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20AB" w:rsidRDefault="00C820AB" w:rsidP="00C820AB">
      <w:pPr>
        <w:rPr>
          <w:rFonts w:ascii="Arial" w:hAnsi="Arial" w:cs="Arial"/>
        </w:rPr>
      </w:pPr>
    </w:p>
    <w:p w:rsidR="00945F82" w:rsidRDefault="003A3F17" w:rsidP="00C43DC4">
      <w:pPr>
        <w:spacing w:line="360" w:lineRule="auto"/>
        <w:ind w:left="24"/>
        <w:rPr>
          <w:rFonts w:asciiTheme="minorHAnsi" w:hAnsiTheme="minorHAnsi" w:cstheme="minorHAnsi"/>
          <w:sz w:val="24"/>
          <w:szCs w:val="24"/>
          <w:lang w:val="en-US"/>
        </w:rPr>
      </w:pPr>
      <w:r w:rsidRPr="00C43DC4">
        <w:rPr>
          <w:rFonts w:asciiTheme="minorHAnsi" w:hAnsiTheme="minorHAnsi" w:cstheme="minorHAnsi"/>
          <w:sz w:val="24"/>
          <w:szCs w:val="24"/>
          <w:lang w:val="en-US"/>
        </w:rPr>
        <w:t>March 2025</w:t>
      </w:r>
    </w:p>
    <w:p w:rsidR="00C43DC4" w:rsidRPr="00C43DC4" w:rsidRDefault="00C43DC4" w:rsidP="00C43DC4">
      <w:pPr>
        <w:spacing w:line="360" w:lineRule="auto"/>
        <w:rPr>
          <w:rFonts w:asciiTheme="minorHAnsi" w:hAnsiTheme="minorHAnsi" w:cstheme="minorHAnsi"/>
          <w:sz w:val="24"/>
          <w:szCs w:val="24"/>
          <w:lang w:val="en-US"/>
        </w:rPr>
      </w:pPr>
      <w:bookmarkStart w:id="0" w:name="_GoBack"/>
      <w:bookmarkEnd w:id="0"/>
    </w:p>
    <w:p w:rsidR="003A3F17" w:rsidRPr="00C43DC4" w:rsidRDefault="003A3F17" w:rsidP="00945F82">
      <w:pPr>
        <w:spacing w:after="320" w:line="360" w:lineRule="auto"/>
        <w:rPr>
          <w:rFonts w:asciiTheme="minorHAnsi" w:hAnsiTheme="minorHAnsi" w:cstheme="minorHAnsi"/>
          <w:sz w:val="24"/>
          <w:szCs w:val="24"/>
          <w:lang w:val="en-US"/>
        </w:rPr>
      </w:pPr>
      <w:r w:rsidRPr="00C43DC4">
        <w:rPr>
          <w:rFonts w:asciiTheme="minorHAnsi" w:hAnsiTheme="minorHAnsi" w:cstheme="minorHAnsi"/>
          <w:sz w:val="24"/>
          <w:szCs w:val="24"/>
          <w:lang w:val="en-US"/>
        </w:rPr>
        <w:t xml:space="preserve">Thank you for your interest in the post of </w:t>
      </w:r>
      <w:r w:rsidR="00C43DC4" w:rsidRPr="00C43DC4">
        <w:rPr>
          <w:rFonts w:asciiTheme="minorHAnsi" w:hAnsiTheme="minorHAnsi" w:cstheme="minorHAnsi"/>
          <w:sz w:val="24"/>
          <w:szCs w:val="24"/>
          <w:lang w:val="en-US"/>
        </w:rPr>
        <w:t xml:space="preserve">EYFS Class </w:t>
      </w:r>
      <w:r w:rsidRPr="00C43DC4">
        <w:rPr>
          <w:rFonts w:asciiTheme="minorHAnsi" w:hAnsiTheme="minorHAnsi" w:cstheme="minorHAnsi"/>
          <w:sz w:val="24"/>
          <w:szCs w:val="24"/>
          <w:lang w:val="en-US"/>
        </w:rPr>
        <w:t xml:space="preserve">Teacher at </w:t>
      </w:r>
      <w:r w:rsidRPr="00C43DC4">
        <w:rPr>
          <w:rFonts w:asciiTheme="minorHAnsi" w:hAnsiTheme="minorHAnsi" w:cstheme="minorHAnsi"/>
          <w:sz w:val="24"/>
          <w:szCs w:val="24"/>
          <w:lang w:val="en-US"/>
        </w:rPr>
        <w:t>Trowell C of E</w:t>
      </w:r>
      <w:r w:rsidRPr="00C43DC4">
        <w:rPr>
          <w:rFonts w:asciiTheme="minorHAnsi" w:hAnsiTheme="minorHAnsi" w:cstheme="minorHAnsi"/>
          <w:sz w:val="24"/>
          <w:szCs w:val="24"/>
          <w:lang w:val="en-US"/>
        </w:rPr>
        <w:t xml:space="preserve"> Primary School. Please find enclosed an application form and relevant information relating to this post.</w:t>
      </w:r>
    </w:p>
    <w:p w:rsidR="003A3F17" w:rsidRPr="00C43DC4" w:rsidRDefault="003A3F17" w:rsidP="00945F82">
      <w:pPr>
        <w:spacing w:after="1" w:line="360" w:lineRule="auto"/>
        <w:ind w:left="24"/>
        <w:rPr>
          <w:rFonts w:asciiTheme="minorHAnsi" w:hAnsiTheme="minorHAnsi" w:cstheme="minorHAnsi"/>
          <w:sz w:val="24"/>
          <w:szCs w:val="24"/>
          <w:lang w:val="en-US"/>
        </w:rPr>
      </w:pPr>
      <w:r w:rsidRPr="00C43DC4">
        <w:rPr>
          <w:rFonts w:asciiTheme="minorHAnsi" w:hAnsiTheme="minorHAnsi" w:cstheme="minorHAnsi"/>
          <w:sz w:val="24"/>
          <w:szCs w:val="24"/>
          <w:lang w:val="en-US"/>
        </w:rPr>
        <w:t xml:space="preserve">The closing date for the post is </w:t>
      </w:r>
      <w:r w:rsidR="00C43DC4" w:rsidRPr="00C43DC4">
        <w:rPr>
          <w:rFonts w:asciiTheme="minorHAnsi" w:hAnsiTheme="minorHAnsi" w:cstheme="minorHAnsi"/>
          <w:sz w:val="24"/>
          <w:szCs w:val="24"/>
          <w:lang w:val="en-US"/>
        </w:rPr>
        <w:t>Thursday 24</w:t>
      </w:r>
      <w:r w:rsidR="00C43DC4" w:rsidRPr="00C43DC4">
        <w:rPr>
          <w:rFonts w:asciiTheme="minorHAnsi" w:hAnsiTheme="minorHAnsi" w:cstheme="minorHAnsi"/>
          <w:sz w:val="24"/>
          <w:szCs w:val="24"/>
          <w:vertAlign w:val="superscript"/>
          <w:lang w:val="en-US"/>
        </w:rPr>
        <w:t>th</w:t>
      </w:r>
      <w:r w:rsidR="00C43DC4" w:rsidRPr="00C43DC4">
        <w:rPr>
          <w:rFonts w:asciiTheme="minorHAnsi" w:hAnsiTheme="minorHAnsi" w:cstheme="minorHAnsi"/>
          <w:sz w:val="24"/>
          <w:szCs w:val="24"/>
          <w:lang w:val="en-US"/>
        </w:rPr>
        <w:t xml:space="preserve"> April at 12.00</w:t>
      </w:r>
      <w:r w:rsidRPr="00C43DC4">
        <w:rPr>
          <w:rFonts w:asciiTheme="minorHAnsi" w:hAnsiTheme="minorHAnsi" w:cstheme="minorHAnsi"/>
          <w:sz w:val="24"/>
          <w:szCs w:val="24"/>
          <w:lang w:val="en-US"/>
        </w:rPr>
        <w:t xml:space="preserve">pm. Interviews will be held on </w:t>
      </w:r>
      <w:r w:rsidR="00C43DC4" w:rsidRPr="00C43DC4">
        <w:rPr>
          <w:rFonts w:asciiTheme="minorHAnsi" w:hAnsiTheme="minorHAnsi" w:cstheme="minorHAnsi"/>
          <w:sz w:val="24"/>
          <w:szCs w:val="24"/>
          <w:lang w:val="en-US"/>
        </w:rPr>
        <w:t>Monday 28</w:t>
      </w:r>
      <w:r w:rsidR="00C43DC4" w:rsidRPr="00C43DC4">
        <w:rPr>
          <w:rFonts w:asciiTheme="minorHAnsi" w:hAnsiTheme="minorHAnsi" w:cstheme="minorHAnsi"/>
          <w:sz w:val="24"/>
          <w:szCs w:val="24"/>
          <w:vertAlign w:val="superscript"/>
          <w:lang w:val="en-US"/>
        </w:rPr>
        <w:t>th</w:t>
      </w:r>
      <w:r w:rsidR="00C43DC4" w:rsidRPr="00C43DC4">
        <w:rPr>
          <w:rFonts w:asciiTheme="minorHAnsi" w:hAnsiTheme="minorHAnsi" w:cstheme="minorHAnsi"/>
          <w:sz w:val="24"/>
          <w:szCs w:val="24"/>
          <w:lang w:val="en-US"/>
        </w:rPr>
        <w:t xml:space="preserve"> April</w:t>
      </w:r>
      <w:r w:rsidRPr="00C43DC4">
        <w:rPr>
          <w:rFonts w:asciiTheme="minorHAnsi" w:hAnsiTheme="minorHAnsi" w:cstheme="minorHAnsi"/>
          <w:sz w:val="24"/>
          <w:szCs w:val="24"/>
          <w:lang w:val="en-US"/>
        </w:rPr>
        <w:t xml:space="preserve"> 2025.</w:t>
      </w:r>
      <w:r w:rsidR="00945F82" w:rsidRPr="00C43DC4">
        <w:rPr>
          <w:rFonts w:asciiTheme="minorHAnsi" w:hAnsiTheme="minorHAnsi" w:cstheme="minorHAnsi"/>
          <w:sz w:val="24"/>
          <w:szCs w:val="24"/>
          <w:lang w:val="en-US"/>
        </w:rPr>
        <w:t xml:space="preserve"> </w:t>
      </w:r>
      <w:r w:rsidRPr="00C43DC4">
        <w:rPr>
          <w:rFonts w:asciiTheme="minorHAnsi" w:hAnsiTheme="minorHAnsi" w:cstheme="minorHAnsi"/>
          <w:sz w:val="24"/>
          <w:szCs w:val="24"/>
          <w:lang w:val="en-US"/>
        </w:rPr>
        <w:t xml:space="preserve">Further information about the school can be obtained by visiting the school website: </w:t>
      </w:r>
      <w:hyperlink r:id="rId8" w:history="1">
        <w:r w:rsidRPr="00C43DC4">
          <w:rPr>
            <w:rStyle w:val="Hyperlink"/>
            <w:rFonts w:asciiTheme="minorHAnsi" w:hAnsiTheme="minorHAnsi" w:cstheme="minorHAnsi"/>
            <w:sz w:val="24"/>
            <w:szCs w:val="24"/>
            <w:lang w:val="en-US"/>
          </w:rPr>
          <w:t>www.trowell.notts.sch.uk</w:t>
        </w:r>
      </w:hyperlink>
    </w:p>
    <w:p w:rsidR="003A3F17" w:rsidRPr="00C43DC4" w:rsidRDefault="003A3F17" w:rsidP="00945F82">
      <w:pPr>
        <w:spacing w:line="360" w:lineRule="auto"/>
        <w:rPr>
          <w:rFonts w:asciiTheme="minorHAnsi" w:hAnsiTheme="minorHAnsi" w:cstheme="minorHAnsi"/>
          <w:sz w:val="24"/>
          <w:szCs w:val="24"/>
          <w:lang w:val="en-US"/>
        </w:rPr>
      </w:pPr>
      <w:r w:rsidRPr="00C43DC4">
        <w:rPr>
          <w:rFonts w:asciiTheme="minorHAnsi" w:hAnsiTheme="minorHAnsi" w:cstheme="minorHAnsi"/>
          <w:sz w:val="24"/>
          <w:szCs w:val="24"/>
          <w:lang w:val="en-US"/>
        </w:rPr>
        <w:t>If you wish to visit the school please contact t</w:t>
      </w:r>
      <w:r w:rsidRPr="00C43DC4">
        <w:rPr>
          <w:rFonts w:asciiTheme="minorHAnsi" w:hAnsiTheme="minorHAnsi" w:cstheme="minorHAnsi"/>
          <w:sz w:val="24"/>
          <w:szCs w:val="24"/>
          <w:lang w:val="en-US"/>
        </w:rPr>
        <w:t>he school office on 0115 9320962</w:t>
      </w:r>
      <w:r w:rsidRPr="00C43DC4">
        <w:rPr>
          <w:rFonts w:asciiTheme="minorHAnsi" w:hAnsiTheme="minorHAnsi" w:cstheme="minorHAnsi"/>
          <w:sz w:val="24"/>
          <w:szCs w:val="24"/>
          <w:lang w:val="en-US"/>
        </w:rPr>
        <w:t xml:space="preserve"> or email </w:t>
      </w:r>
      <w:hyperlink r:id="rId9" w:history="1">
        <w:r w:rsidRPr="00C43DC4">
          <w:rPr>
            <w:rStyle w:val="Hyperlink"/>
            <w:rFonts w:asciiTheme="minorHAnsi" w:hAnsiTheme="minorHAnsi" w:cstheme="minorHAnsi"/>
            <w:sz w:val="24"/>
            <w:szCs w:val="24"/>
            <w:lang w:val="en-US"/>
          </w:rPr>
          <w:t>office@trowell.notts.sch.uk</w:t>
        </w:r>
      </w:hyperlink>
      <w:r w:rsidRPr="00C43DC4">
        <w:rPr>
          <w:rFonts w:asciiTheme="minorHAnsi" w:hAnsiTheme="minorHAnsi" w:cstheme="minorHAnsi"/>
          <w:sz w:val="24"/>
          <w:szCs w:val="24"/>
          <w:lang w:val="en-US"/>
        </w:rPr>
        <w:t xml:space="preserve">. </w:t>
      </w:r>
    </w:p>
    <w:p w:rsidR="003A3F17" w:rsidRPr="00C43DC4" w:rsidRDefault="003A3F17" w:rsidP="00945F82">
      <w:pPr>
        <w:spacing w:line="360" w:lineRule="auto"/>
        <w:ind w:left="24"/>
        <w:rPr>
          <w:rFonts w:asciiTheme="minorHAnsi" w:hAnsiTheme="minorHAnsi" w:cstheme="minorHAnsi"/>
          <w:sz w:val="24"/>
          <w:szCs w:val="24"/>
          <w:lang w:val="en-US"/>
        </w:rPr>
      </w:pPr>
    </w:p>
    <w:p w:rsidR="003A3F17" w:rsidRPr="00C43DC4" w:rsidRDefault="003A3F17" w:rsidP="00945F82">
      <w:pPr>
        <w:spacing w:after="279" w:line="360" w:lineRule="auto"/>
        <w:ind w:left="24" w:right="86"/>
        <w:rPr>
          <w:rFonts w:asciiTheme="minorHAnsi" w:hAnsiTheme="minorHAnsi" w:cstheme="minorHAnsi"/>
          <w:sz w:val="24"/>
          <w:szCs w:val="24"/>
          <w:lang w:val="en-US"/>
        </w:rPr>
      </w:pPr>
      <w:r w:rsidRPr="00C43DC4">
        <w:rPr>
          <w:rFonts w:asciiTheme="minorHAnsi" w:hAnsiTheme="minorHAnsi" w:cstheme="minorHAnsi"/>
          <w:sz w:val="24"/>
          <w:szCs w:val="24"/>
          <w:lang w:val="en-US"/>
        </w:rPr>
        <w:t>The School is committed to safeguarding and promoting the welfare of children, young people and vulnerable adults and we expect all staff and volunteers to share this commitment. Please note that in line with the safeguarding requirements, if you are shortlisted,</w:t>
      </w:r>
      <w:r w:rsidRPr="00C43DC4">
        <w:rPr>
          <w:rFonts w:asciiTheme="minorHAnsi" w:hAnsiTheme="minorHAnsi" w:cstheme="minorHAnsi"/>
          <w:noProof/>
          <w:sz w:val="24"/>
          <w:szCs w:val="24"/>
          <w:lang w:eastAsia="en-GB"/>
        </w:rPr>
        <w:drawing>
          <wp:inline distT="0" distB="0" distL="0" distR="0" wp14:anchorId="0BA2F129" wp14:editId="050A64A0">
            <wp:extent cx="4572" cy="4572"/>
            <wp:effectExtent l="0" t="0" r="0" b="0"/>
            <wp:docPr id="2850" name="Picture 2850"/>
            <wp:cNvGraphicFramePr/>
            <a:graphic xmlns:a="http://schemas.openxmlformats.org/drawingml/2006/main">
              <a:graphicData uri="http://schemas.openxmlformats.org/drawingml/2006/picture">
                <pic:pic xmlns:pic="http://schemas.openxmlformats.org/drawingml/2006/picture">
                  <pic:nvPicPr>
                    <pic:cNvPr id="2850" name="Picture 2850"/>
                    <pic:cNvPicPr/>
                  </pic:nvPicPr>
                  <pic:blipFill>
                    <a:blip r:embed="rId10"/>
                    <a:stretch>
                      <a:fillRect/>
                    </a:stretch>
                  </pic:blipFill>
                  <pic:spPr>
                    <a:xfrm>
                      <a:off x="0" y="0"/>
                      <a:ext cx="4572" cy="4572"/>
                    </a:xfrm>
                    <a:prstGeom prst="rect">
                      <a:avLst/>
                    </a:prstGeom>
                  </pic:spPr>
                </pic:pic>
              </a:graphicData>
            </a:graphic>
          </wp:inline>
        </w:drawing>
      </w:r>
    </w:p>
    <w:p w:rsidR="003A3F17" w:rsidRPr="00C43DC4" w:rsidRDefault="003A3F17" w:rsidP="00945F82">
      <w:pPr>
        <w:pStyle w:val="ListParagraph"/>
        <w:numPr>
          <w:ilvl w:val="0"/>
          <w:numId w:val="3"/>
        </w:numPr>
        <w:spacing w:after="21" w:line="360" w:lineRule="auto"/>
        <w:ind w:right="50"/>
        <w:jc w:val="both"/>
        <w:rPr>
          <w:rFonts w:cstheme="minorHAnsi"/>
          <w:sz w:val="24"/>
          <w:szCs w:val="24"/>
          <w:lang w:val="en-US"/>
        </w:rPr>
      </w:pPr>
      <w:r w:rsidRPr="00C43DC4">
        <w:rPr>
          <w:rFonts w:cstheme="minorHAnsi"/>
          <w:sz w:val="24"/>
          <w:szCs w:val="24"/>
          <w:lang w:val="en-US"/>
        </w:rPr>
        <w:t>References</w:t>
      </w:r>
      <w:r w:rsidR="00945F82" w:rsidRPr="00C43DC4">
        <w:rPr>
          <w:rFonts w:cstheme="minorHAnsi"/>
          <w:sz w:val="24"/>
          <w:szCs w:val="24"/>
          <w:lang w:val="en-US"/>
        </w:rPr>
        <w:t xml:space="preserve"> </w:t>
      </w:r>
      <w:r w:rsidRPr="00C43DC4">
        <w:rPr>
          <w:rFonts w:cstheme="minorHAnsi"/>
          <w:sz w:val="24"/>
          <w:szCs w:val="24"/>
          <w:lang w:val="en-US"/>
        </w:rPr>
        <w:t>will be requested prior to interview, including from your current or last employer. Referees may also be contacted by telephone.</w:t>
      </w:r>
    </w:p>
    <w:p w:rsidR="003A3F17" w:rsidRPr="00C43DC4" w:rsidRDefault="003A3F17" w:rsidP="00945F82">
      <w:pPr>
        <w:pStyle w:val="ListParagraph"/>
        <w:numPr>
          <w:ilvl w:val="0"/>
          <w:numId w:val="3"/>
        </w:numPr>
        <w:spacing w:after="247" w:line="360" w:lineRule="auto"/>
        <w:ind w:right="50"/>
        <w:jc w:val="both"/>
        <w:rPr>
          <w:rFonts w:cstheme="minorHAnsi"/>
          <w:noProof/>
          <w:sz w:val="24"/>
          <w:szCs w:val="24"/>
          <w:lang w:eastAsia="en-GB"/>
        </w:rPr>
      </w:pPr>
      <w:r w:rsidRPr="00C43DC4">
        <w:rPr>
          <w:rFonts w:cstheme="minorHAnsi"/>
          <w:sz w:val="24"/>
          <w:szCs w:val="24"/>
          <w:lang w:val="en-US"/>
        </w:rPr>
        <w:t>Y</w:t>
      </w:r>
      <w:r w:rsidRPr="00C43DC4">
        <w:rPr>
          <w:rFonts w:cstheme="minorHAnsi"/>
          <w:sz w:val="24"/>
          <w:szCs w:val="24"/>
          <w:lang w:val="en-US"/>
        </w:rPr>
        <w:t xml:space="preserve">ou will need to bring with you to the interview original documentation to prove your identity and that you have a right to work in the UK </w:t>
      </w:r>
    </w:p>
    <w:p w:rsidR="003A3F17" w:rsidRPr="00C43DC4" w:rsidRDefault="003A3F17" w:rsidP="00945F82">
      <w:pPr>
        <w:pStyle w:val="ListParagraph"/>
        <w:numPr>
          <w:ilvl w:val="0"/>
          <w:numId w:val="3"/>
        </w:numPr>
        <w:spacing w:after="247" w:line="360" w:lineRule="auto"/>
        <w:ind w:right="50"/>
        <w:jc w:val="both"/>
        <w:rPr>
          <w:rFonts w:cstheme="minorHAnsi"/>
          <w:sz w:val="24"/>
          <w:szCs w:val="24"/>
          <w:lang w:val="en-US"/>
        </w:rPr>
      </w:pPr>
      <w:r w:rsidRPr="00C43DC4">
        <w:rPr>
          <w:rFonts w:cstheme="minorHAnsi"/>
          <w:sz w:val="24"/>
          <w:szCs w:val="24"/>
          <w:lang w:val="en-US"/>
        </w:rPr>
        <w:t>Y</w:t>
      </w:r>
      <w:r w:rsidRPr="00C43DC4">
        <w:rPr>
          <w:rFonts w:cstheme="minorHAnsi"/>
          <w:sz w:val="24"/>
          <w:szCs w:val="24"/>
          <w:lang w:val="en-US"/>
        </w:rPr>
        <w:t>ou will need to bring with you to the interview original qualification certificates essential to the post.</w:t>
      </w:r>
    </w:p>
    <w:p w:rsidR="003A3F17" w:rsidRPr="00C43DC4" w:rsidRDefault="003A3F17" w:rsidP="00945F82">
      <w:pPr>
        <w:spacing w:after="267" w:line="360" w:lineRule="auto"/>
        <w:ind w:left="-8" w:firstLine="4"/>
        <w:rPr>
          <w:rFonts w:asciiTheme="minorHAnsi" w:hAnsiTheme="minorHAnsi" w:cstheme="minorHAnsi"/>
          <w:sz w:val="24"/>
          <w:szCs w:val="24"/>
          <w:lang w:val="en-US"/>
        </w:rPr>
      </w:pPr>
      <w:r w:rsidRPr="00C43DC4">
        <w:rPr>
          <w:rFonts w:asciiTheme="minorHAnsi" w:hAnsiTheme="minorHAnsi" w:cstheme="minorHAnsi"/>
          <w:sz w:val="24"/>
          <w:szCs w:val="24"/>
          <w:lang w:val="en-US"/>
        </w:rPr>
        <w:t>Further details will be given if you are invited to an interview. Please also note that if you are successful for teaching post in a school you will also be subject to a prohibition from teaching check and for certain posts in schools a disqualification under the childcare act 2006 check will also be required if you work in certain settings.</w:t>
      </w:r>
    </w:p>
    <w:p w:rsidR="00945F82" w:rsidRPr="00C43DC4" w:rsidRDefault="003A3F17" w:rsidP="00C43DC4">
      <w:pPr>
        <w:spacing w:after="267" w:line="360" w:lineRule="auto"/>
        <w:ind w:left="-8" w:firstLine="4"/>
        <w:rPr>
          <w:rFonts w:asciiTheme="minorHAnsi" w:hAnsiTheme="minorHAnsi" w:cstheme="minorHAnsi"/>
          <w:sz w:val="24"/>
          <w:szCs w:val="24"/>
          <w:lang w:val="en-US"/>
        </w:rPr>
      </w:pPr>
      <w:r w:rsidRPr="00C43DC4">
        <w:rPr>
          <w:rFonts w:asciiTheme="minorHAnsi" w:hAnsiTheme="minorHAnsi" w:cstheme="minorHAnsi"/>
          <w:sz w:val="24"/>
          <w:szCs w:val="24"/>
          <w:lang w:val="en-US"/>
        </w:rPr>
        <w:t xml:space="preserve">The School, together with the </w:t>
      </w:r>
      <w:proofErr w:type="spellStart"/>
      <w:r w:rsidRPr="00C43DC4">
        <w:rPr>
          <w:rFonts w:asciiTheme="minorHAnsi" w:hAnsiTheme="minorHAnsi" w:cstheme="minorHAnsi"/>
          <w:sz w:val="24"/>
          <w:szCs w:val="24"/>
          <w:lang w:val="en-US"/>
        </w:rPr>
        <w:t>recognised</w:t>
      </w:r>
      <w:proofErr w:type="spellEnd"/>
      <w:r w:rsidRPr="00C43DC4">
        <w:rPr>
          <w:rFonts w:asciiTheme="minorHAnsi" w:hAnsiTheme="minorHAnsi" w:cstheme="minorHAnsi"/>
          <w:sz w:val="24"/>
          <w:szCs w:val="24"/>
          <w:lang w:val="en-US"/>
        </w:rPr>
        <w:t xml:space="preserve"> trade unions, is committed to the development of positive policies to promote equal opportunities in employment and in the delivery of our services, regardless of age, disability, gender reassignment, race, religion or belief, sex, sexual orientation, marriage and civil partnership, pregnancy and maternity or trade union membership status. This commitment will apply to recruitment and </w:t>
      </w:r>
      <w:r w:rsidRPr="00C43DC4">
        <w:rPr>
          <w:rFonts w:asciiTheme="minorHAnsi" w:hAnsiTheme="minorHAnsi" w:cstheme="minorHAnsi"/>
          <w:sz w:val="24"/>
          <w:szCs w:val="24"/>
          <w:lang w:val="en-US"/>
        </w:rPr>
        <w:lastRenderedPageBreak/>
        <w:t>selection practices, training and development, promotion and in the application of national and local agreements in respect of pay and conditions of service. Disabled candidates who meet the essential requirements of the post will be guaranteed an interview.</w:t>
      </w:r>
    </w:p>
    <w:p w:rsidR="003A3F17" w:rsidRPr="00C43DC4" w:rsidRDefault="003A3F17" w:rsidP="00945F82">
      <w:pPr>
        <w:spacing w:after="267" w:line="360" w:lineRule="auto"/>
        <w:ind w:left="-8" w:firstLine="4"/>
        <w:rPr>
          <w:rFonts w:asciiTheme="minorHAnsi" w:hAnsiTheme="minorHAnsi" w:cstheme="minorHAnsi"/>
          <w:sz w:val="24"/>
          <w:szCs w:val="24"/>
          <w:lang w:val="en-US"/>
        </w:rPr>
      </w:pPr>
      <w:r w:rsidRPr="00C43DC4">
        <w:rPr>
          <w:rFonts w:asciiTheme="minorHAnsi" w:hAnsiTheme="minorHAnsi" w:cstheme="minorHAnsi"/>
          <w:sz w:val="24"/>
          <w:szCs w:val="24"/>
          <w:lang w:val="en-US"/>
        </w:rPr>
        <w:t xml:space="preserve">Completed application forms should be returned to </w:t>
      </w:r>
      <w:r w:rsidR="00945F82" w:rsidRPr="00C43DC4">
        <w:rPr>
          <w:rFonts w:asciiTheme="minorHAnsi" w:hAnsiTheme="minorHAnsi" w:cstheme="minorHAnsi"/>
          <w:sz w:val="24"/>
          <w:szCs w:val="24"/>
          <w:lang w:val="en-US"/>
        </w:rPr>
        <w:t xml:space="preserve">Mr D Goddard </w:t>
      </w:r>
      <w:r w:rsidRPr="00C43DC4">
        <w:rPr>
          <w:rFonts w:asciiTheme="minorHAnsi" w:hAnsiTheme="minorHAnsi" w:cstheme="minorHAnsi"/>
          <w:sz w:val="24"/>
          <w:szCs w:val="24"/>
          <w:lang w:val="en-US"/>
        </w:rPr>
        <w:t xml:space="preserve">— Head Teacher by email to </w:t>
      </w:r>
      <w:r w:rsidRPr="00C43DC4">
        <w:rPr>
          <w:rFonts w:asciiTheme="minorHAnsi" w:hAnsiTheme="minorHAnsi" w:cstheme="minorHAnsi"/>
          <w:noProof/>
          <w:sz w:val="24"/>
          <w:szCs w:val="24"/>
          <w:lang w:eastAsia="en-GB"/>
        </w:rPr>
        <w:drawing>
          <wp:inline distT="0" distB="0" distL="0" distR="0" wp14:anchorId="6EE54C80" wp14:editId="6DB4C06F">
            <wp:extent cx="4572" cy="4572"/>
            <wp:effectExtent l="0" t="0" r="0" b="0"/>
            <wp:docPr id="2854" name="Picture 2854"/>
            <wp:cNvGraphicFramePr/>
            <a:graphic xmlns:a="http://schemas.openxmlformats.org/drawingml/2006/main">
              <a:graphicData uri="http://schemas.openxmlformats.org/drawingml/2006/picture">
                <pic:pic xmlns:pic="http://schemas.openxmlformats.org/drawingml/2006/picture">
                  <pic:nvPicPr>
                    <pic:cNvPr id="2854" name="Picture 2854"/>
                    <pic:cNvPicPr/>
                  </pic:nvPicPr>
                  <pic:blipFill>
                    <a:blip r:embed="rId11"/>
                    <a:stretch>
                      <a:fillRect/>
                    </a:stretch>
                  </pic:blipFill>
                  <pic:spPr>
                    <a:xfrm>
                      <a:off x="0" y="0"/>
                      <a:ext cx="4572" cy="4572"/>
                    </a:xfrm>
                    <a:prstGeom prst="rect">
                      <a:avLst/>
                    </a:prstGeom>
                  </pic:spPr>
                </pic:pic>
              </a:graphicData>
            </a:graphic>
          </wp:inline>
        </w:drawing>
      </w:r>
      <w:hyperlink r:id="rId12" w:history="1">
        <w:r w:rsidR="00945F82" w:rsidRPr="00C43DC4">
          <w:rPr>
            <w:rStyle w:val="Hyperlink"/>
            <w:rFonts w:asciiTheme="minorHAnsi" w:hAnsiTheme="minorHAnsi" w:cstheme="minorHAnsi"/>
            <w:sz w:val="24"/>
            <w:szCs w:val="24"/>
            <w:lang w:val="en-US"/>
          </w:rPr>
          <w:t>head@trowell.notts.sch.uk</w:t>
        </w:r>
      </w:hyperlink>
      <w:r w:rsidR="00945F82" w:rsidRPr="00C43DC4">
        <w:rPr>
          <w:rFonts w:asciiTheme="minorHAnsi" w:hAnsiTheme="minorHAnsi" w:cstheme="minorHAnsi"/>
          <w:sz w:val="24"/>
          <w:szCs w:val="24"/>
          <w:lang w:val="en-US"/>
        </w:rPr>
        <w:t xml:space="preserve">, </w:t>
      </w:r>
      <w:r w:rsidRPr="00C43DC4">
        <w:rPr>
          <w:rFonts w:asciiTheme="minorHAnsi" w:hAnsiTheme="minorHAnsi" w:cstheme="minorHAnsi"/>
          <w:sz w:val="24"/>
          <w:szCs w:val="24"/>
          <w:lang w:val="en-US"/>
        </w:rPr>
        <w:t>post or by hand. (Please ensure the correct postage is used to ensure your application is received on time).</w:t>
      </w:r>
    </w:p>
    <w:p w:rsidR="003A3F17" w:rsidRPr="00C43DC4" w:rsidRDefault="003A3F17" w:rsidP="00945F82">
      <w:pPr>
        <w:spacing w:line="360" w:lineRule="auto"/>
        <w:ind w:left="24"/>
        <w:rPr>
          <w:rFonts w:asciiTheme="minorHAnsi" w:hAnsiTheme="minorHAnsi" w:cstheme="minorHAnsi"/>
          <w:sz w:val="24"/>
          <w:szCs w:val="24"/>
          <w:lang w:val="en-US"/>
        </w:rPr>
      </w:pPr>
      <w:r w:rsidRPr="00C43DC4">
        <w:rPr>
          <w:rFonts w:asciiTheme="minorHAnsi" w:hAnsiTheme="minorHAnsi" w:cstheme="minorHAnsi"/>
          <w:sz w:val="24"/>
          <w:szCs w:val="24"/>
          <w:lang w:val="en-US"/>
        </w:rPr>
        <w:t>Please note that only fully completed application forms will be accepted and the school will not accept CVs in lieu of the application form.</w:t>
      </w:r>
    </w:p>
    <w:p w:rsidR="00C43DC4" w:rsidRPr="00C43DC4" w:rsidRDefault="00C43DC4" w:rsidP="00945F82">
      <w:pPr>
        <w:spacing w:line="360" w:lineRule="auto"/>
        <w:ind w:left="24"/>
        <w:rPr>
          <w:rFonts w:asciiTheme="minorHAnsi" w:hAnsiTheme="minorHAnsi" w:cstheme="minorHAnsi"/>
          <w:sz w:val="24"/>
          <w:szCs w:val="24"/>
          <w:lang w:val="en-US"/>
        </w:rPr>
      </w:pPr>
    </w:p>
    <w:p w:rsidR="003A3F17" w:rsidRPr="00C43DC4" w:rsidRDefault="003A3F17" w:rsidP="00945F82">
      <w:pPr>
        <w:spacing w:after="1" w:line="360" w:lineRule="auto"/>
        <w:ind w:left="24"/>
        <w:rPr>
          <w:rFonts w:asciiTheme="minorHAnsi" w:hAnsiTheme="minorHAnsi" w:cstheme="minorHAnsi"/>
          <w:sz w:val="24"/>
          <w:szCs w:val="24"/>
          <w:lang w:val="en-US"/>
        </w:rPr>
      </w:pPr>
      <w:r w:rsidRPr="00C43DC4">
        <w:rPr>
          <w:rFonts w:asciiTheme="minorHAnsi" w:hAnsiTheme="minorHAnsi" w:cstheme="minorHAnsi"/>
          <w:sz w:val="24"/>
          <w:szCs w:val="24"/>
          <w:lang w:val="en-US"/>
        </w:rPr>
        <w:t xml:space="preserve">If you have any queries or questions about the </w:t>
      </w:r>
      <w:proofErr w:type="gramStart"/>
      <w:r w:rsidRPr="00C43DC4">
        <w:rPr>
          <w:rFonts w:asciiTheme="minorHAnsi" w:hAnsiTheme="minorHAnsi" w:cstheme="minorHAnsi"/>
          <w:sz w:val="24"/>
          <w:szCs w:val="24"/>
          <w:lang w:val="en-US"/>
        </w:rPr>
        <w:t>post</w:t>
      </w:r>
      <w:proofErr w:type="gramEnd"/>
      <w:r w:rsidRPr="00C43DC4">
        <w:rPr>
          <w:rFonts w:asciiTheme="minorHAnsi" w:hAnsiTheme="minorHAnsi" w:cstheme="minorHAnsi"/>
          <w:sz w:val="24"/>
          <w:szCs w:val="24"/>
          <w:lang w:val="en-US"/>
        </w:rPr>
        <w:t xml:space="preserve"> please do not hesitate to contact the school office on</w:t>
      </w:r>
    </w:p>
    <w:p w:rsidR="003A3F17" w:rsidRPr="00C43DC4" w:rsidRDefault="00945F82" w:rsidP="00945F82">
      <w:pPr>
        <w:spacing w:line="360" w:lineRule="auto"/>
        <w:rPr>
          <w:rFonts w:asciiTheme="minorHAnsi" w:hAnsiTheme="minorHAnsi" w:cstheme="minorHAnsi"/>
          <w:sz w:val="24"/>
          <w:szCs w:val="24"/>
        </w:rPr>
      </w:pPr>
      <w:r w:rsidRPr="00C43DC4">
        <w:rPr>
          <w:rFonts w:asciiTheme="minorHAnsi" w:hAnsiTheme="minorHAnsi" w:cstheme="minorHAnsi"/>
          <w:sz w:val="24"/>
          <w:szCs w:val="24"/>
        </w:rPr>
        <w:t xml:space="preserve">0115 9320962. </w:t>
      </w:r>
    </w:p>
    <w:p w:rsidR="003A3F17" w:rsidRPr="00C43DC4" w:rsidRDefault="003A3F17" w:rsidP="00945F82">
      <w:pPr>
        <w:spacing w:line="360" w:lineRule="auto"/>
        <w:rPr>
          <w:rFonts w:asciiTheme="minorHAnsi" w:hAnsiTheme="minorHAnsi" w:cstheme="minorHAnsi"/>
          <w:sz w:val="24"/>
          <w:szCs w:val="24"/>
        </w:rPr>
      </w:pPr>
    </w:p>
    <w:sectPr w:rsidR="003A3F17" w:rsidRPr="00C43DC4" w:rsidSect="002C7DC5">
      <w:headerReference w:type="default" r:id="rId13"/>
      <w:pgSz w:w="11906" w:h="16838"/>
      <w:pgMar w:top="28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F3D" w:rsidRDefault="00382F3D" w:rsidP="00B77356">
      <w:r>
        <w:separator/>
      </w:r>
    </w:p>
  </w:endnote>
  <w:endnote w:type="continuationSeparator" w:id="0">
    <w:p w:rsidR="00382F3D" w:rsidRDefault="00382F3D" w:rsidP="00B773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F3D" w:rsidRDefault="00382F3D" w:rsidP="00B77356">
      <w:r>
        <w:separator/>
      </w:r>
    </w:p>
  </w:footnote>
  <w:footnote w:type="continuationSeparator" w:id="0">
    <w:p w:rsidR="00382F3D" w:rsidRDefault="00382F3D" w:rsidP="00B7735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356" w:rsidRPr="00600D5B" w:rsidRDefault="00B77356" w:rsidP="002C7DC5">
    <w:pPr>
      <w:pStyle w:val="NoSpacing"/>
      <w:ind w:left="6480"/>
      <w:rPr>
        <w:rFonts w:ascii="Helvetica" w:hAnsi="Helvetica" w:cs="Arial"/>
        <w:b/>
        <w:color w:val="1F4E79" w:themeColor="accent1" w:themeShade="80"/>
      </w:rPr>
    </w:pPr>
    <w:r w:rsidRPr="00600D5B">
      <w:rPr>
        <w:rFonts w:ascii="Helvetica" w:hAnsi="Helvetica"/>
        <w:noProof/>
        <w:color w:val="1F4E79" w:themeColor="accent1" w:themeShade="80"/>
        <w:lang w:eastAsia="en-GB"/>
      </w:rPr>
      <w:drawing>
        <wp:anchor distT="0" distB="0" distL="114300" distR="114300" simplePos="0" relativeHeight="251659264" behindDoc="0" locked="0" layoutInCell="1" allowOverlap="1" wp14:anchorId="5D707F9C" wp14:editId="3FDC751D">
          <wp:simplePos x="0" y="0"/>
          <wp:positionH relativeFrom="margin">
            <wp:posOffset>48274</wp:posOffset>
          </wp:positionH>
          <wp:positionV relativeFrom="paragraph">
            <wp:posOffset>16510</wp:posOffset>
          </wp:positionV>
          <wp:extent cx="1190150" cy="1496704"/>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190150" cy="1496704"/>
                  </a:xfrm>
                  <a:prstGeom prst="rect">
                    <a:avLst/>
                  </a:prstGeom>
                  <a:noFill/>
                </pic:spPr>
              </pic:pic>
            </a:graphicData>
          </a:graphic>
          <wp14:sizeRelH relativeFrom="margin">
            <wp14:pctWidth>0</wp14:pctWidth>
          </wp14:sizeRelH>
          <wp14:sizeRelV relativeFrom="margin">
            <wp14:pctHeight>0</wp14:pctHeight>
          </wp14:sizeRelV>
        </wp:anchor>
      </w:drawing>
    </w:r>
    <w:r w:rsidRPr="00600D5B">
      <w:rPr>
        <w:rFonts w:ascii="Helvetica" w:hAnsi="Helvetica" w:cs="Arial"/>
        <w:b/>
        <w:color w:val="1F4E79" w:themeColor="accent1" w:themeShade="80"/>
      </w:rPr>
      <w:t>Trowell C of E Primary School</w:t>
    </w:r>
    <w:r w:rsidRPr="00600D5B">
      <w:rPr>
        <w:rFonts w:ascii="Helvetica" w:hAnsi="Helvetica" w:cs="Arial"/>
        <w:b/>
        <w:color w:val="1F4E79" w:themeColor="accent1" w:themeShade="80"/>
      </w:rPr>
      <w:tab/>
    </w:r>
    <w:r w:rsidR="0005502A" w:rsidRPr="00600D5B">
      <w:rPr>
        <w:rFonts w:ascii="Helvetica" w:hAnsi="Helvetica" w:cs="Arial"/>
        <w:b/>
        <w:color w:val="1F4E79" w:themeColor="accent1" w:themeShade="80"/>
      </w:rPr>
      <w:t xml:space="preserve">                          </w:t>
    </w:r>
    <w:r w:rsidRPr="00600D5B">
      <w:rPr>
        <w:rFonts w:ascii="Helvetica" w:hAnsi="Helvetica" w:cs="Arial"/>
        <w:b/>
        <w:color w:val="1F4E79" w:themeColor="accent1" w:themeShade="80"/>
      </w:rPr>
      <w:t>Derbyshire Avenue</w:t>
    </w:r>
  </w:p>
  <w:p w:rsidR="00B77356" w:rsidRPr="00600D5B" w:rsidRDefault="0005502A" w:rsidP="00B77356">
    <w:pPr>
      <w:pStyle w:val="NoSpacing"/>
      <w:ind w:left="5040" w:firstLine="720"/>
      <w:rPr>
        <w:rFonts w:ascii="Helvetica" w:hAnsi="Helvetica" w:cs="Arial"/>
        <w:b/>
        <w:color w:val="1F4E79" w:themeColor="accent1" w:themeShade="80"/>
      </w:rPr>
    </w:pPr>
    <w:r w:rsidRPr="00600D5B">
      <w:rPr>
        <w:rFonts w:ascii="Helvetica" w:hAnsi="Helvetica" w:cs="Arial"/>
        <w:b/>
        <w:color w:val="1F4E79" w:themeColor="accent1" w:themeShade="80"/>
      </w:rPr>
      <w:t xml:space="preserve">     </w:t>
    </w:r>
    <w:r w:rsidR="002C7DC5" w:rsidRPr="00600D5B">
      <w:rPr>
        <w:rFonts w:ascii="Helvetica" w:hAnsi="Helvetica" w:cs="Arial"/>
        <w:b/>
        <w:color w:val="1F4E79" w:themeColor="accent1" w:themeShade="80"/>
      </w:rPr>
      <w:tab/>
    </w:r>
    <w:r w:rsidR="00B77356" w:rsidRPr="00600D5B">
      <w:rPr>
        <w:rFonts w:ascii="Helvetica" w:hAnsi="Helvetica" w:cs="Arial"/>
        <w:b/>
        <w:color w:val="1F4E79" w:themeColor="accent1" w:themeShade="80"/>
      </w:rPr>
      <w:t>Trowell</w:t>
    </w:r>
  </w:p>
  <w:p w:rsidR="00B77356" w:rsidRPr="00600D5B" w:rsidRDefault="00B77356" w:rsidP="00B77356">
    <w:pPr>
      <w:pStyle w:val="NoSpacing"/>
      <w:rPr>
        <w:rFonts w:ascii="Helvetica" w:hAnsi="Helvetica" w:cs="Arial"/>
        <w:b/>
        <w:color w:val="1F4E79" w:themeColor="accent1" w:themeShade="80"/>
      </w:rPr>
    </w:pPr>
    <w:r w:rsidRPr="00600D5B">
      <w:rPr>
        <w:rFonts w:ascii="Helvetica" w:hAnsi="Helvetica" w:cs="Arial"/>
        <w:b/>
        <w:color w:val="1F4E79" w:themeColor="accent1" w:themeShade="80"/>
      </w:rPr>
      <w:tab/>
      <w:t xml:space="preserve">                                                                    </w:t>
    </w:r>
    <w:r w:rsidRPr="00600D5B">
      <w:rPr>
        <w:rFonts w:ascii="Helvetica" w:hAnsi="Helvetica" w:cs="Arial"/>
        <w:b/>
        <w:color w:val="1F4E79" w:themeColor="accent1" w:themeShade="80"/>
      </w:rPr>
      <w:tab/>
    </w:r>
    <w:r w:rsidR="0005502A" w:rsidRPr="00600D5B">
      <w:rPr>
        <w:rFonts w:ascii="Helvetica" w:hAnsi="Helvetica" w:cs="Arial"/>
        <w:b/>
        <w:color w:val="1F4E79" w:themeColor="accent1" w:themeShade="80"/>
      </w:rPr>
      <w:t xml:space="preserve">     </w:t>
    </w:r>
    <w:r w:rsidR="002C7DC5" w:rsidRPr="00600D5B">
      <w:rPr>
        <w:rFonts w:ascii="Helvetica" w:hAnsi="Helvetica" w:cs="Arial"/>
        <w:b/>
        <w:color w:val="1F4E79" w:themeColor="accent1" w:themeShade="80"/>
      </w:rPr>
      <w:tab/>
    </w:r>
    <w:r w:rsidR="002C7DC5" w:rsidRPr="00600D5B">
      <w:rPr>
        <w:rFonts w:ascii="Helvetica" w:hAnsi="Helvetica" w:cs="Arial"/>
        <w:b/>
        <w:color w:val="1F4E79" w:themeColor="accent1" w:themeShade="80"/>
      </w:rPr>
      <w:tab/>
    </w:r>
    <w:r w:rsidRPr="00600D5B">
      <w:rPr>
        <w:rFonts w:ascii="Helvetica" w:hAnsi="Helvetica" w:cs="Arial"/>
        <w:b/>
        <w:color w:val="1F4E79" w:themeColor="accent1" w:themeShade="80"/>
      </w:rPr>
      <w:t>Nottingham NG9 3QD</w:t>
    </w:r>
  </w:p>
  <w:p w:rsidR="00B77356" w:rsidRPr="00600D5B" w:rsidRDefault="00B77356" w:rsidP="00B77356">
    <w:pPr>
      <w:pStyle w:val="NoSpacing"/>
      <w:rPr>
        <w:rFonts w:ascii="Helvetica" w:hAnsi="Helvetica" w:cs="Arial"/>
        <w:b/>
        <w:color w:val="1F4E79" w:themeColor="accent1" w:themeShade="80"/>
      </w:rPr>
    </w:pPr>
    <w:r w:rsidRPr="00600D5B">
      <w:rPr>
        <w:rFonts w:ascii="Helvetica" w:hAnsi="Helvetica" w:cs="Arial"/>
        <w:b/>
        <w:color w:val="1F4E79" w:themeColor="accent1" w:themeShade="80"/>
      </w:rPr>
      <w:tab/>
      <w:t xml:space="preserve">                                                                     </w:t>
    </w:r>
    <w:r w:rsidRPr="00600D5B">
      <w:rPr>
        <w:rFonts w:ascii="Helvetica" w:hAnsi="Helvetica" w:cs="Arial"/>
        <w:b/>
        <w:color w:val="1F4E79" w:themeColor="accent1" w:themeShade="80"/>
      </w:rPr>
      <w:tab/>
    </w:r>
    <w:r w:rsidR="0005502A" w:rsidRPr="00600D5B">
      <w:rPr>
        <w:rFonts w:ascii="Helvetica" w:hAnsi="Helvetica" w:cs="Arial"/>
        <w:b/>
        <w:color w:val="1F4E79" w:themeColor="accent1" w:themeShade="80"/>
      </w:rPr>
      <w:t xml:space="preserve">    </w:t>
    </w:r>
    <w:r w:rsidR="002C7DC5" w:rsidRPr="00600D5B">
      <w:rPr>
        <w:rFonts w:ascii="Helvetica" w:hAnsi="Helvetica" w:cs="Arial"/>
        <w:b/>
        <w:color w:val="1F4E79" w:themeColor="accent1" w:themeShade="80"/>
      </w:rPr>
      <w:tab/>
    </w:r>
    <w:r w:rsidR="002C7DC5" w:rsidRPr="00600D5B">
      <w:rPr>
        <w:rFonts w:ascii="Helvetica" w:hAnsi="Helvetica" w:cs="Arial"/>
        <w:b/>
        <w:color w:val="1F4E79" w:themeColor="accent1" w:themeShade="80"/>
      </w:rPr>
      <w:tab/>
    </w:r>
    <w:r w:rsidRPr="00600D5B">
      <w:rPr>
        <w:rFonts w:ascii="Helvetica" w:hAnsi="Helvetica" w:cs="Arial"/>
        <w:b/>
        <w:color w:val="1F4E79" w:themeColor="accent1" w:themeShade="80"/>
      </w:rPr>
      <w:t>Tel: 01159 320962</w:t>
    </w:r>
  </w:p>
  <w:p w:rsidR="00B77356" w:rsidRPr="00600D5B" w:rsidRDefault="00B77356" w:rsidP="00B77356">
    <w:pPr>
      <w:pStyle w:val="NoSpacing"/>
      <w:rPr>
        <w:rFonts w:ascii="Helvetica" w:hAnsi="Helvetica" w:cs="Arial"/>
        <w:b/>
        <w:color w:val="1F4E79" w:themeColor="accent1" w:themeShade="80"/>
      </w:rPr>
    </w:pPr>
    <w:r w:rsidRPr="00600D5B">
      <w:rPr>
        <w:rFonts w:ascii="Helvetica" w:hAnsi="Helvetica" w:cs="Arial"/>
        <w:b/>
        <w:color w:val="1F4E79" w:themeColor="accent1" w:themeShade="80"/>
      </w:rPr>
      <w:tab/>
      <w:t xml:space="preserve">                                                </w:t>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0005502A" w:rsidRPr="00600D5B">
      <w:rPr>
        <w:rFonts w:ascii="Helvetica" w:hAnsi="Helvetica" w:cs="Arial"/>
        <w:b/>
        <w:color w:val="1F4E79" w:themeColor="accent1" w:themeShade="80"/>
      </w:rPr>
      <w:t xml:space="preserve">     </w:t>
    </w:r>
    <w:r w:rsidR="002C7DC5" w:rsidRPr="00600D5B">
      <w:rPr>
        <w:rFonts w:ascii="Helvetica" w:hAnsi="Helvetica" w:cs="Arial"/>
        <w:b/>
        <w:color w:val="1F4E79" w:themeColor="accent1" w:themeShade="80"/>
      </w:rPr>
      <w:tab/>
    </w:r>
    <w:r w:rsidRPr="00600D5B">
      <w:rPr>
        <w:rFonts w:ascii="Helvetica" w:hAnsi="Helvetica" w:cs="Arial"/>
        <w:b/>
        <w:color w:val="1F4E79" w:themeColor="accent1" w:themeShade="80"/>
      </w:rPr>
      <w:t xml:space="preserve">Email: </w:t>
    </w:r>
    <w:hyperlink r:id="rId2" w:history="1">
      <w:r w:rsidRPr="00600D5B">
        <w:rPr>
          <w:rStyle w:val="Hyperlink"/>
          <w:rFonts w:ascii="Helvetica" w:hAnsi="Helvetica" w:cs="Arial"/>
          <w:b/>
          <w:color w:val="1F4E79" w:themeColor="accent1" w:themeShade="80"/>
        </w:rPr>
        <w:t>office@trowell.notts.sch.uk</w:t>
      </w:r>
    </w:hyperlink>
  </w:p>
  <w:p w:rsidR="00B77356" w:rsidRPr="00600D5B" w:rsidRDefault="00B77356" w:rsidP="00B77356">
    <w:pPr>
      <w:pStyle w:val="NoSpacing"/>
      <w:rPr>
        <w:rFonts w:ascii="Helvetica" w:hAnsi="Helvetica" w:cs="Arial"/>
        <w:b/>
        <w:color w:val="1F4E79" w:themeColor="accent1" w:themeShade="80"/>
      </w:rPr>
    </w:pP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Pr="00600D5B">
      <w:rPr>
        <w:rFonts w:ascii="Helvetica" w:hAnsi="Helvetica" w:cs="Arial"/>
        <w:b/>
        <w:color w:val="1F4E79" w:themeColor="accent1" w:themeShade="80"/>
      </w:rPr>
      <w:tab/>
    </w:r>
    <w:r w:rsidR="0005502A" w:rsidRPr="00600D5B">
      <w:rPr>
        <w:rFonts w:ascii="Helvetica" w:hAnsi="Helvetica" w:cs="Arial"/>
        <w:b/>
        <w:color w:val="1F4E79" w:themeColor="accent1" w:themeShade="80"/>
      </w:rPr>
      <w:t xml:space="preserve">     </w:t>
    </w:r>
    <w:r w:rsidR="002C7DC5" w:rsidRPr="00600D5B">
      <w:rPr>
        <w:rFonts w:ascii="Helvetica" w:hAnsi="Helvetica" w:cs="Arial"/>
        <w:b/>
        <w:color w:val="1F4E79" w:themeColor="accent1" w:themeShade="80"/>
      </w:rPr>
      <w:tab/>
    </w:r>
    <w:r w:rsidRPr="00600D5B">
      <w:rPr>
        <w:rFonts w:ascii="Helvetica" w:hAnsi="Helvetica" w:cs="Arial"/>
        <w:b/>
        <w:color w:val="1F4E79" w:themeColor="accent1" w:themeShade="80"/>
      </w:rPr>
      <w:t xml:space="preserve">Website: </w:t>
    </w:r>
    <w:hyperlink r:id="rId3" w:history="1">
      <w:r w:rsidRPr="00600D5B">
        <w:rPr>
          <w:rStyle w:val="Hyperlink"/>
          <w:rFonts w:ascii="Helvetica" w:hAnsi="Helvetica" w:cs="Arial"/>
          <w:b/>
          <w:color w:val="1F4E79" w:themeColor="accent1" w:themeShade="80"/>
        </w:rPr>
        <w:t>www.trowell.notts.sch.uk</w:t>
      </w:r>
    </w:hyperlink>
  </w:p>
  <w:p w:rsidR="00B77356" w:rsidRPr="00600D5B" w:rsidRDefault="00B77356" w:rsidP="00B77356">
    <w:pPr>
      <w:pStyle w:val="NoSpacing"/>
      <w:ind w:left="5040" w:firstLine="720"/>
      <w:rPr>
        <w:rFonts w:ascii="Helvetica" w:hAnsi="Helvetica" w:cs="Arial"/>
        <w:b/>
        <w:color w:val="1F4E79" w:themeColor="accent1" w:themeShade="80"/>
      </w:rPr>
    </w:pPr>
  </w:p>
  <w:p w:rsidR="00B77356" w:rsidRPr="00600D5B" w:rsidRDefault="0005502A" w:rsidP="00B77356">
    <w:pPr>
      <w:pStyle w:val="NoSpacing"/>
      <w:ind w:left="5040" w:firstLine="720"/>
      <w:rPr>
        <w:rFonts w:ascii="Helvetica" w:hAnsi="Helvetica" w:cs="Arial"/>
        <w:b/>
        <w:color w:val="1F4E79" w:themeColor="accent1" w:themeShade="80"/>
      </w:rPr>
    </w:pPr>
    <w:r w:rsidRPr="00600D5B">
      <w:rPr>
        <w:rFonts w:ascii="Helvetica" w:hAnsi="Helvetica" w:cs="Arial"/>
        <w:b/>
        <w:color w:val="1F4E79" w:themeColor="accent1" w:themeShade="80"/>
      </w:rPr>
      <w:t xml:space="preserve">     </w:t>
    </w:r>
    <w:r w:rsidR="002C7DC5" w:rsidRPr="00600D5B">
      <w:rPr>
        <w:rFonts w:ascii="Helvetica" w:hAnsi="Helvetica" w:cs="Arial"/>
        <w:b/>
        <w:color w:val="1F4E79" w:themeColor="accent1" w:themeShade="80"/>
      </w:rPr>
      <w:tab/>
    </w:r>
    <w:r w:rsidR="00B77356" w:rsidRPr="00600D5B">
      <w:rPr>
        <w:rFonts w:ascii="Helvetica" w:hAnsi="Helvetica" w:cs="Arial"/>
        <w:b/>
        <w:color w:val="1F4E79" w:themeColor="accent1" w:themeShade="80"/>
      </w:rPr>
      <w:t xml:space="preserve">Headteacher: Mr D Goddard </w:t>
    </w:r>
    <w:proofErr w:type="spellStart"/>
    <w:r w:rsidR="00600D5B">
      <w:rPr>
        <w:rFonts w:ascii="Helvetica" w:hAnsi="Helvetica" w:cs="Arial"/>
        <w:b/>
        <w:color w:val="1F4E79" w:themeColor="accent1" w:themeShade="80"/>
      </w:rPr>
      <w:t>B.Ed</w:t>
    </w:r>
    <w:proofErr w:type="spellEnd"/>
    <w:r w:rsidR="00600D5B">
      <w:rPr>
        <w:rFonts w:ascii="Helvetica" w:hAnsi="Helvetica" w:cs="Arial"/>
        <w:b/>
        <w:color w:val="1F4E79" w:themeColor="accent1" w:themeShade="80"/>
      </w:rPr>
      <w:t xml:space="preserve"> </w:t>
    </w:r>
    <w:r w:rsidR="00B77356" w:rsidRPr="00600D5B">
      <w:rPr>
        <w:rFonts w:ascii="Helvetica" w:hAnsi="Helvetica" w:cs="Arial"/>
        <w:b/>
        <w:color w:val="1F4E79" w:themeColor="accent1" w:themeShade="80"/>
      </w:rPr>
      <w:t>(Hons)</w:t>
    </w:r>
  </w:p>
  <w:p w:rsidR="00B77356" w:rsidRDefault="00B7735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8.25pt;height:8.25pt;visibility:visible;mso-wrap-style:square" o:bullet="t" filled="t">
        <v:imagedata r:id="rId1" o:title=""/>
        <o:lock v:ext="edit" aspectratio="f"/>
      </v:shape>
    </w:pict>
  </w:numPicBullet>
  <w:abstractNum w:abstractNumId="0" w15:restartNumberingAfterBreak="0">
    <w:nsid w:val="013465F2"/>
    <w:multiLevelType w:val="hybridMultilevel"/>
    <w:tmpl w:val="7C44A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244A5D"/>
    <w:multiLevelType w:val="hybridMultilevel"/>
    <w:tmpl w:val="3E1655A0"/>
    <w:lvl w:ilvl="0" w:tplc="89B08CE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FF71F4"/>
    <w:multiLevelType w:val="hybridMultilevel"/>
    <w:tmpl w:val="BDFCFC5C"/>
    <w:lvl w:ilvl="0" w:tplc="F20688E8">
      <w:start w:val="1"/>
      <w:numFmt w:val="bullet"/>
      <w:lvlText w:val="•"/>
      <w:lvlPicBulletId w:val="0"/>
      <w:lvlJc w:val="left"/>
      <w:pPr>
        <w:ind w:left="7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19C19C0">
      <w:start w:val="1"/>
      <w:numFmt w:val="bullet"/>
      <w:lvlText w:val="o"/>
      <w:lvlJc w:val="left"/>
      <w:pPr>
        <w:ind w:left="18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D466612">
      <w:start w:val="1"/>
      <w:numFmt w:val="bullet"/>
      <w:lvlText w:val="▪"/>
      <w:lvlJc w:val="left"/>
      <w:pPr>
        <w:ind w:left="25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AB45CA6">
      <w:start w:val="1"/>
      <w:numFmt w:val="bullet"/>
      <w:lvlText w:val="•"/>
      <w:lvlJc w:val="left"/>
      <w:pPr>
        <w:ind w:left="32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9103EE0">
      <w:start w:val="1"/>
      <w:numFmt w:val="bullet"/>
      <w:lvlText w:val="o"/>
      <w:lvlJc w:val="left"/>
      <w:pPr>
        <w:ind w:left="39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67C02AA">
      <w:start w:val="1"/>
      <w:numFmt w:val="bullet"/>
      <w:lvlText w:val="▪"/>
      <w:lvlJc w:val="left"/>
      <w:pPr>
        <w:ind w:left="469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4C473FE">
      <w:start w:val="1"/>
      <w:numFmt w:val="bullet"/>
      <w:lvlText w:val="•"/>
      <w:lvlJc w:val="left"/>
      <w:pPr>
        <w:ind w:left="541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164EA10">
      <w:start w:val="1"/>
      <w:numFmt w:val="bullet"/>
      <w:lvlText w:val="o"/>
      <w:lvlJc w:val="left"/>
      <w:pPr>
        <w:ind w:left="613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13E9012">
      <w:start w:val="1"/>
      <w:numFmt w:val="bullet"/>
      <w:lvlText w:val="▪"/>
      <w:lvlJc w:val="left"/>
      <w:pPr>
        <w:ind w:left="68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356"/>
    <w:rsid w:val="0005502A"/>
    <w:rsid w:val="00071D16"/>
    <w:rsid w:val="000D0F6F"/>
    <w:rsid w:val="00126B3C"/>
    <w:rsid w:val="00241620"/>
    <w:rsid w:val="0025741B"/>
    <w:rsid w:val="002C29AA"/>
    <w:rsid w:val="002C7DC5"/>
    <w:rsid w:val="00382F3D"/>
    <w:rsid w:val="003A3F17"/>
    <w:rsid w:val="00466226"/>
    <w:rsid w:val="005E234B"/>
    <w:rsid w:val="00600D5B"/>
    <w:rsid w:val="006C0499"/>
    <w:rsid w:val="006E4986"/>
    <w:rsid w:val="007A34CE"/>
    <w:rsid w:val="0085154D"/>
    <w:rsid w:val="00852F44"/>
    <w:rsid w:val="00945F82"/>
    <w:rsid w:val="00983F84"/>
    <w:rsid w:val="00AE01A6"/>
    <w:rsid w:val="00B77356"/>
    <w:rsid w:val="00BF50F5"/>
    <w:rsid w:val="00C25231"/>
    <w:rsid w:val="00C43DC4"/>
    <w:rsid w:val="00C820AB"/>
    <w:rsid w:val="00C85844"/>
    <w:rsid w:val="00CC4A15"/>
    <w:rsid w:val="00D56E7C"/>
    <w:rsid w:val="00D70DAC"/>
    <w:rsid w:val="00E14022"/>
    <w:rsid w:val="00E94F26"/>
    <w:rsid w:val="00EC10F1"/>
    <w:rsid w:val="00FA04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9D32A3"/>
  <w15:chartTrackingRefBased/>
  <w15:docId w15:val="{7F7F5BBE-7E24-4961-9E62-D71AE19B8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40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7356"/>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77356"/>
  </w:style>
  <w:style w:type="paragraph" w:styleId="Footer">
    <w:name w:val="footer"/>
    <w:basedOn w:val="Normal"/>
    <w:link w:val="FooterChar"/>
    <w:uiPriority w:val="99"/>
    <w:unhideWhenUsed/>
    <w:rsid w:val="00B77356"/>
    <w:pPr>
      <w:tabs>
        <w:tab w:val="center" w:pos="4513"/>
        <w:tab w:val="right" w:pos="9026"/>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B77356"/>
  </w:style>
  <w:style w:type="paragraph" w:styleId="NoSpacing">
    <w:name w:val="No Spacing"/>
    <w:uiPriority w:val="1"/>
    <w:qFormat/>
    <w:rsid w:val="00B77356"/>
    <w:pPr>
      <w:spacing w:after="0" w:line="240" w:lineRule="auto"/>
    </w:pPr>
  </w:style>
  <w:style w:type="character" w:styleId="Hyperlink">
    <w:name w:val="Hyperlink"/>
    <w:basedOn w:val="DefaultParagraphFont"/>
    <w:uiPriority w:val="99"/>
    <w:unhideWhenUsed/>
    <w:rsid w:val="00B77356"/>
    <w:rPr>
      <w:color w:val="0563C1" w:themeColor="hyperlink"/>
      <w:u w:val="single"/>
    </w:rPr>
  </w:style>
  <w:style w:type="paragraph" w:styleId="BalloonText">
    <w:name w:val="Balloon Text"/>
    <w:basedOn w:val="Normal"/>
    <w:link w:val="BalloonTextChar"/>
    <w:uiPriority w:val="99"/>
    <w:semiHidden/>
    <w:unhideWhenUsed/>
    <w:rsid w:val="002C7D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DC5"/>
    <w:rPr>
      <w:rFonts w:ascii="Segoe UI" w:hAnsi="Segoe UI" w:cs="Segoe UI"/>
      <w:sz w:val="18"/>
      <w:szCs w:val="18"/>
    </w:rPr>
  </w:style>
  <w:style w:type="paragraph" w:styleId="NormalWeb">
    <w:name w:val="Normal (Web)"/>
    <w:basedOn w:val="Normal"/>
    <w:uiPriority w:val="99"/>
    <w:semiHidden/>
    <w:unhideWhenUsed/>
    <w:rsid w:val="007A34CE"/>
    <w:pPr>
      <w:spacing w:before="100" w:beforeAutospacing="1" w:after="100" w:afterAutospacing="1"/>
    </w:pPr>
    <w:rPr>
      <w:sz w:val="24"/>
      <w:szCs w:val="24"/>
      <w:lang w:eastAsia="en-GB"/>
    </w:rPr>
  </w:style>
  <w:style w:type="paragraph" w:styleId="ListParagraph">
    <w:name w:val="List Paragraph"/>
    <w:basedOn w:val="Normal"/>
    <w:uiPriority w:val="34"/>
    <w:qFormat/>
    <w:rsid w:val="007A34CE"/>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owell.notts.sch.uk"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ead@trowell.notts.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hyperlink" Target="mailto:office@trowell.notts.sch.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http://www.trowell.notts.sch.uk" TargetMode="External"/><Relationship Id="rId2" Type="http://schemas.openxmlformats.org/officeDocument/2006/relationships/hyperlink" Target="mailto:office@trowell.notts.sch.uk" TargetMode="External"/><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61449-2A67-4AF1-AE54-83B1E65E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Chalkley</dc:creator>
  <cp:keywords/>
  <dc:description/>
  <cp:lastModifiedBy>D Goddard</cp:lastModifiedBy>
  <cp:revision>3</cp:revision>
  <cp:lastPrinted>2023-03-27T10:09:00Z</cp:lastPrinted>
  <dcterms:created xsi:type="dcterms:W3CDTF">2025-03-17T12:11:00Z</dcterms:created>
  <dcterms:modified xsi:type="dcterms:W3CDTF">2025-03-25T11:42:00Z</dcterms:modified>
</cp:coreProperties>
</file>