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76671" w14:textId="77777777" w:rsidR="00E679DA" w:rsidRDefault="00AE022C" w:rsidP="007C4F4E">
      <w:pPr>
        <w:spacing w:after="0"/>
        <w:jc w:val="center"/>
        <w:rPr>
          <w:b/>
        </w:rPr>
      </w:pPr>
      <w:r>
        <w:rPr>
          <w:b/>
        </w:rPr>
        <w:t>Job description</w:t>
      </w:r>
    </w:p>
    <w:p w14:paraId="09B1EC53" w14:textId="7363F2BA" w:rsidR="00AB6CB0" w:rsidRDefault="004F73C4" w:rsidP="007C4F4E">
      <w:pPr>
        <w:spacing w:after="0"/>
        <w:jc w:val="center"/>
        <w:rPr>
          <w:b/>
        </w:rPr>
      </w:pPr>
      <w:r>
        <w:rPr>
          <w:b/>
        </w:rPr>
        <w:t xml:space="preserve">Teaching Assistant </w:t>
      </w:r>
      <w:r w:rsidR="00391480">
        <w:rPr>
          <w:b/>
        </w:rPr>
        <w:t>(</w:t>
      </w:r>
      <w:r>
        <w:rPr>
          <w:b/>
        </w:rPr>
        <w:t>Level 1</w:t>
      </w:r>
      <w:r w:rsidR="00391480">
        <w:rPr>
          <w:b/>
        </w:rPr>
        <w:t>)</w:t>
      </w:r>
    </w:p>
    <w:p w14:paraId="38E5C67E" w14:textId="77777777" w:rsidR="00AB6CB0" w:rsidRDefault="00AB6CB0" w:rsidP="007C4F4E">
      <w:pPr>
        <w:spacing w:after="0"/>
        <w:rPr>
          <w:b/>
        </w:rPr>
      </w:pPr>
    </w:p>
    <w:p w14:paraId="61FC91EF" w14:textId="77777777" w:rsidR="00AB6CB0" w:rsidRDefault="00AB6CB0" w:rsidP="007C4F4E">
      <w:pPr>
        <w:spacing w:after="0"/>
        <w:rPr>
          <w:b/>
        </w:rPr>
      </w:pPr>
      <w:r>
        <w:rPr>
          <w:b/>
        </w:rPr>
        <w:t>Job purpose</w:t>
      </w:r>
    </w:p>
    <w:p w14:paraId="31776693" w14:textId="77777777" w:rsidR="004F73C4" w:rsidRPr="004F73C4" w:rsidRDefault="004F73C4" w:rsidP="00CE1429">
      <w:pPr>
        <w:pStyle w:val="ListParagraph"/>
        <w:numPr>
          <w:ilvl w:val="0"/>
          <w:numId w:val="4"/>
        </w:numPr>
        <w:tabs>
          <w:tab w:val="left" w:pos="288"/>
          <w:tab w:val="num" w:pos="1620"/>
        </w:tabs>
        <w:autoSpaceDE w:val="0"/>
        <w:autoSpaceDN w:val="0"/>
        <w:adjustRightInd w:val="0"/>
        <w:spacing w:after="0" w:line="240" w:lineRule="auto"/>
        <w:outlineLvl w:val="0"/>
        <w:rPr>
          <w:rFonts w:ascii="Calibri" w:hAnsi="Calibri" w:cs="Arial"/>
          <w:bCs/>
        </w:rPr>
      </w:pPr>
      <w:r w:rsidRPr="004F73C4">
        <w:rPr>
          <w:rFonts w:ascii="Calibri" w:hAnsi="Calibri" w:cs="Arial"/>
          <w:bCs/>
        </w:rPr>
        <w:t xml:space="preserve">To work under the direction of the Lead TA, or the Head Teacher, to support teaching and learning usually within the classroom to maximise the participation of pupils in the social and academic processes of the school. </w:t>
      </w:r>
    </w:p>
    <w:p w14:paraId="4CA6ECB1" w14:textId="77777777" w:rsidR="004F73C4" w:rsidRPr="004F73C4" w:rsidRDefault="004F73C4" w:rsidP="00405A78">
      <w:pPr>
        <w:pStyle w:val="ListParagraph"/>
        <w:numPr>
          <w:ilvl w:val="0"/>
          <w:numId w:val="4"/>
        </w:numPr>
        <w:tabs>
          <w:tab w:val="left" w:pos="288"/>
          <w:tab w:val="num" w:pos="1620"/>
        </w:tabs>
        <w:autoSpaceDE w:val="0"/>
        <w:autoSpaceDN w:val="0"/>
        <w:adjustRightInd w:val="0"/>
        <w:spacing w:after="0" w:line="240" w:lineRule="auto"/>
        <w:outlineLvl w:val="0"/>
        <w:rPr>
          <w:rFonts w:ascii="Calibri" w:hAnsi="Calibri" w:cs="Arial"/>
          <w:bCs/>
        </w:rPr>
      </w:pPr>
      <w:r w:rsidRPr="004F73C4">
        <w:rPr>
          <w:rFonts w:ascii="Calibri" w:hAnsi="Calibri" w:cs="Arial"/>
          <w:bCs/>
        </w:rPr>
        <w:t xml:space="preserve">Working under the direction of the teacher/senior staff, encourage pupils to become more independent learners and help to raise achievement and attainment for all pupils. </w:t>
      </w:r>
    </w:p>
    <w:p w14:paraId="3AD33398" w14:textId="77777777" w:rsidR="004F73C4" w:rsidRDefault="004F73C4" w:rsidP="004F73C4">
      <w:pPr>
        <w:pStyle w:val="ListParagraph"/>
        <w:numPr>
          <w:ilvl w:val="0"/>
          <w:numId w:val="4"/>
        </w:numPr>
        <w:spacing w:after="0"/>
      </w:pPr>
      <w:r w:rsidRPr="004F73C4">
        <w:rPr>
          <w:rFonts w:ascii="Calibri" w:hAnsi="Calibri" w:cs="Arial"/>
          <w:bCs/>
        </w:rPr>
        <w:t>This may be done in the form of one to one support, working with small groups or the whole class, to help raise the standard of achievement for all pupils</w:t>
      </w:r>
      <w:r w:rsidR="00E53763">
        <w:rPr>
          <w:rFonts w:ascii="Calibri" w:hAnsi="Calibri" w:cs="Arial"/>
          <w:bCs/>
        </w:rPr>
        <w:t>, including pupils with Special Educational Needs and Disabilities (SEND)</w:t>
      </w:r>
      <w:r w:rsidRPr="004F73C4">
        <w:rPr>
          <w:rFonts w:ascii="Calibri" w:hAnsi="Calibri" w:cs="Arial"/>
          <w:bCs/>
        </w:rPr>
        <w:t>.</w:t>
      </w:r>
      <w:r w:rsidR="00E53763">
        <w:rPr>
          <w:rFonts w:ascii="Calibri" w:hAnsi="Calibri" w:cs="Arial"/>
          <w:bCs/>
        </w:rPr>
        <w:t xml:space="preserve"> </w:t>
      </w:r>
    </w:p>
    <w:p w14:paraId="536F1A45" w14:textId="77777777" w:rsidR="00AB6CB0" w:rsidRDefault="00AB6CB0" w:rsidP="007C4F4E">
      <w:pPr>
        <w:spacing w:after="0"/>
        <w:rPr>
          <w:b/>
        </w:rPr>
      </w:pPr>
    </w:p>
    <w:p w14:paraId="684FB0EA" w14:textId="77777777" w:rsidR="00AB6CB0" w:rsidRDefault="004F73C4" w:rsidP="007C4F4E">
      <w:pPr>
        <w:spacing w:after="0"/>
        <w:rPr>
          <w:b/>
        </w:rPr>
      </w:pPr>
      <w:r>
        <w:rPr>
          <w:b/>
        </w:rPr>
        <w:t>Duties, responsibilities and key tasks</w:t>
      </w:r>
    </w:p>
    <w:p w14:paraId="5442F7C5" w14:textId="77777777" w:rsidR="004F73C4" w:rsidRPr="004F73C4" w:rsidRDefault="004F73C4" w:rsidP="004F73C4">
      <w:pPr>
        <w:tabs>
          <w:tab w:val="left" w:pos="720"/>
          <w:tab w:val="left" w:pos="1080"/>
        </w:tabs>
        <w:spacing w:after="0" w:line="240" w:lineRule="auto"/>
      </w:pPr>
      <w:r w:rsidRPr="004F73C4">
        <w:t>Key Duties:</w:t>
      </w:r>
    </w:p>
    <w:p w14:paraId="28281696" w14:textId="77777777" w:rsidR="004F73C4" w:rsidRPr="003A1663" w:rsidRDefault="004F73C4" w:rsidP="004F73C4">
      <w:pPr>
        <w:pStyle w:val="ListParagraph"/>
        <w:numPr>
          <w:ilvl w:val="0"/>
          <w:numId w:val="5"/>
        </w:numPr>
        <w:tabs>
          <w:tab w:val="left" w:pos="720"/>
          <w:tab w:val="left" w:pos="1080"/>
        </w:tabs>
        <w:spacing w:after="0" w:line="240" w:lineRule="auto"/>
        <w:rPr>
          <w:b/>
          <w:u w:val="single"/>
        </w:rPr>
      </w:pPr>
      <w:r>
        <w:t>Support pupils’ learning activities for children with additional learning needs.</w:t>
      </w:r>
    </w:p>
    <w:p w14:paraId="24F7400D" w14:textId="77777777" w:rsidR="004F73C4" w:rsidRPr="003A1663" w:rsidRDefault="004F73C4" w:rsidP="004F73C4">
      <w:pPr>
        <w:pStyle w:val="ListParagraph"/>
        <w:numPr>
          <w:ilvl w:val="0"/>
          <w:numId w:val="5"/>
        </w:numPr>
        <w:tabs>
          <w:tab w:val="left" w:pos="720"/>
          <w:tab w:val="left" w:pos="1080"/>
        </w:tabs>
        <w:spacing w:after="0" w:line="240" w:lineRule="auto"/>
        <w:rPr>
          <w:b/>
          <w:u w:val="single"/>
        </w:rPr>
      </w:pPr>
      <w:r>
        <w:t>Establish and maintain relationships with individuals and small groups by using effective communication to enable them to access the curriculum.</w:t>
      </w:r>
    </w:p>
    <w:p w14:paraId="3C60F81B" w14:textId="77777777" w:rsidR="004F73C4" w:rsidRPr="003A1663" w:rsidRDefault="004F73C4" w:rsidP="004F73C4">
      <w:pPr>
        <w:pStyle w:val="ListParagraph"/>
        <w:numPr>
          <w:ilvl w:val="0"/>
          <w:numId w:val="5"/>
        </w:numPr>
        <w:tabs>
          <w:tab w:val="left" w:pos="720"/>
          <w:tab w:val="left" w:pos="1080"/>
        </w:tabs>
        <w:spacing w:after="0" w:line="240" w:lineRule="auto"/>
        <w:rPr>
          <w:b/>
          <w:u w:val="single"/>
        </w:rPr>
      </w:pPr>
      <w:r>
        <w:t>Contribute to the management of pupil behaviour by encouraging positive behaviour in the classroom.</w:t>
      </w:r>
    </w:p>
    <w:p w14:paraId="6F1B054A" w14:textId="77777777" w:rsidR="004F73C4" w:rsidRPr="004F73C4" w:rsidRDefault="004F73C4" w:rsidP="004F73C4">
      <w:pPr>
        <w:tabs>
          <w:tab w:val="left" w:pos="720"/>
          <w:tab w:val="left" w:pos="1080"/>
        </w:tabs>
        <w:spacing w:after="0" w:line="240" w:lineRule="auto"/>
        <w:jc w:val="both"/>
      </w:pPr>
      <w:r w:rsidRPr="004F73C4">
        <w:t>Support the pupil by:</w:t>
      </w:r>
    </w:p>
    <w:p w14:paraId="7AA6CDC8" w14:textId="77777777" w:rsidR="004F73C4" w:rsidRPr="003C09EE" w:rsidRDefault="004F73C4" w:rsidP="004F73C4">
      <w:pPr>
        <w:tabs>
          <w:tab w:val="left" w:pos="720"/>
          <w:tab w:val="left" w:pos="1080"/>
        </w:tabs>
        <w:spacing w:after="0" w:line="240" w:lineRule="auto"/>
        <w:jc w:val="both"/>
        <w:rPr>
          <w:b/>
          <w:sz w:val="2"/>
          <w:szCs w:val="16"/>
        </w:rPr>
      </w:pPr>
    </w:p>
    <w:p w14:paraId="6C31730E"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Undertaking learning activities with either individuals or groups of children to ensure their safety and facilitate their physical, emotional and educational development.</w:t>
      </w:r>
    </w:p>
    <w:p w14:paraId="4017D49A"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Carrying out pre-determined educational activities and work programmes whilst promoting independent learning.</w:t>
      </w:r>
    </w:p>
    <w:p w14:paraId="6D43DCCD"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Working to establish a supportive relationship with the children and parents concerned.</w:t>
      </w:r>
    </w:p>
    <w:p w14:paraId="5F7AA1E7" w14:textId="77777777" w:rsidR="004F73C4" w:rsidRPr="00756487" w:rsidRDefault="004F73C4" w:rsidP="004F73C4">
      <w:pPr>
        <w:pStyle w:val="ListParagraph"/>
        <w:numPr>
          <w:ilvl w:val="0"/>
          <w:numId w:val="7"/>
        </w:numPr>
        <w:tabs>
          <w:tab w:val="left" w:pos="720"/>
          <w:tab w:val="left" w:pos="1080"/>
        </w:tabs>
        <w:spacing w:after="0" w:line="240" w:lineRule="auto"/>
      </w:pPr>
      <w:r w:rsidRPr="00756487">
        <w:t>Encouraging acceptance and inclusion of the child with special needs, while promoting and reinforcing the child’s self-esteem.</w:t>
      </w:r>
    </w:p>
    <w:p w14:paraId="7EA1F773" w14:textId="77777777" w:rsidR="004F73C4" w:rsidRPr="004F73C4" w:rsidRDefault="004F73C4" w:rsidP="004F73C4">
      <w:pPr>
        <w:tabs>
          <w:tab w:val="left" w:pos="720"/>
          <w:tab w:val="left" w:pos="1080"/>
        </w:tabs>
        <w:spacing w:after="0" w:line="240" w:lineRule="auto"/>
        <w:ind w:left="720" w:hanging="720"/>
      </w:pPr>
      <w:r w:rsidRPr="004F73C4">
        <w:t>Support the Teacher by:</w:t>
      </w:r>
    </w:p>
    <w:p w14:paraId="269F037F" w14:textId="77777777" w:rsidR="004F73C4" w:rsidRPr="003C09EE" w:rsidRDefault="004F73C4" w:rsidP="004F73C4">
      <w:pPr>
        <w:tabs>
          <w:tab w:val="left" w:pos="720"/>
          <w:tab w:val="left" w:pos="1080"/>
        </w:tabs>
        <w:spacing w:after="0" w:line="240" w:lineRule="auto"/>
        <w:ind w:left="720" w:hanging="720"/>
        <w:rPr>
          <w:b/>
          <w:sz w:val="2"/>
          <w:szCs w:val="16"/>
        </w:rPr>
      </w:pPr>
    </w:p>
    <w:p w14:paraId="3D55D769" w14:textId="77777777" w:rsidR="004F73C4" w:rsidRDefault="004F73C4" w:rsidP="004F73C4">
      <w:pPr>
        <w:pStyle w:val="ListParagraph"/>
        <w:numPr>
          <w:ilvl w:val="0"/>
          <w:numId w:val="9"/>
        </w:numPr>
        <w:tabs>
          <w:tab w:val="left" w:pos="1080"/>
        </w:tabs>
        <w:spacing w:after="0" w:line="240" w:lineRule="auto"/>
      </w:pPr>
      <w:r>
        <w:t>Providing</w:t>
      </w:r>
      <w:r w:rsidRPr="00305A89">
        <w:t xml:space="preserve"> support for learning activities by monitoring the effectiveness of activities in promoting pupils’ learning and modifying these where necessary.</w:t>
      </w:r>
    </w:p>
    <w:p w14:paraId="21359A6F" w14:textId="77777777" w:rsidR="004F73C4" w:rsidRPr="00756487" w:rsidRDefault="004F73C4" w:rsidP="004F73C4">
      <w:pPr>
        <w:numPr>
          <w:ilvl w:val="0"/>
          <w:numId w:val="9"/>
        </w:numPr>
        <w:tabs>
          <w:tab w:val="left" w:pos="1080"/>
        </w:tabs>
        <w:spacing w:after="0" w:line="240" w:lineRule="auto"/>
        <w:jc w:val="both"/>
      </w:pPr>
      <w:r>
        <w:t xml:space="preserve">Keeping </w:t>
      </w:r>
      <w:r w:rsidRPr="003C09EE">
        <w:t>records of the children’s dev</w:t>
      </w:r>
      <w:r>
        <w:t xml:space="preserve">elopment as required by the </w:t>
      </w:r>
      <w:r w:rsidRPr="003C09EE">
        <w:t>school.</w:t>
      </w:r>
    </w:p>
    <w:p w14:paraId="20724C26" w14:textId="77777777" w:rsidR="004F73C4" w:rsidRDefault="004F73C4" w:rsidP="004F73C4">
      <w:pPr>
        <w:pStyle w:val="ListParagraph"/>
        <w:numPr>
          <w:ilvl w:val="0"/>
          <w:numId w:val="9"/>
        </w:numPr>
        <w:tabs>
          <w:tab w:val="left" w:pos="1080"/>
        </w:tabs>
        <w:spacing w:after="0" w:line="240" w:lineRule="auto"/>
      </w:pPr>
      <w:r w:rsidRPr="00305A89">
        <w:t>Providing general support to the teacher in the management of pupils and the classroom and on educational visits.</w:t>
      </w:r>
    </w:p>
    <w:p w14:paraId="5BE00DA4" w14:textId="77777777" w:rsidR="004F73C4" w:rsidRPr="004F73C4" w:rsidRDefault="004F73C4" w:rsidP="004F73C4">
      <w:pPr>
        <w:tabs>
          <w:tab w:val="left" w:pos="720"/>
          <w:tab w:val="left" w:pos="1080"/>
        </w:tabs>
        <w:spacing w:after="0" w:line="240" w:lineRule="auto"/>
        <w:jc w:val="both"/>
      </w:pPr>
      <w:r w:rsidRPr="004F73C4">
        <w:t>Support the school by:</w:t>
      </w:r>
    </w:p>
    <w:p w14:paraId="3D78437D" w14:textId="77777777" w:rsidR="004F73C4" w:rsidRPr="003C09EE" w:rsidRDefault="004F73C4" w:rsidP="004F73C4">
      <w:pPr>
        <w:tabs>
          <w:tab w:val="left" w:pos="720"/>
          <w:tab w:val="left" w:pos="1080"/>
        </w:tabs>
        <w:spacing w:after="0" w:line="240" w:lineRule="auto"/>
        <w:jc w:val="both"/>
        <w:rPr>
          <w:b/>
          <w:sz w:val="2"/>
          <w:szCs w:val="16"/>
        </w:rPr>
      </w:pPr>
    </w:p>
    <w:p w14:paraId="49C1F65D" w14:textId="77777777" w:rsidR="004F73C4" w:rsidRDefault="004F73C4" w:rsidP="004F73C4">
      <w:pPr>
        <w:pStyle w:val="ListParagraph"/>
        <w:numPr>
          <w:ilvl w:val="0"/>
          <w:numId w:val="11"/>
        </w:numPr>
        <w:tabs>
          <w:tab w:val="left" w:pos="720"/>
          <w:tab w:val="left" w:pos="1080"/>
        </w:tabs>
        <w:spacing w:after="0" w:line="240" w:lineRule="auto"/>
      </w:pPr>
      <w:r>
        <w:t>Demonstrating a willingness to keep up to date with professional practices by maintaining an understanding of the requirements of the role.</w:t>
      </w:r>
    </w:p>
    <w:p w14:paraId="31153377" w14:textId="77777777" w:rsidR="004F73C4" w:rsidRPr="003A1663" w:rsidRDefault="004F73C4" w:rsidP="004F73C4">
      <w:pPr>
        <w:pStyle w:val="ListParagraph"/>
        <w:numPr>
          <w:ilvl w:val="0"/>
          <w:numId w:val="11"/>
        </w:numPr>
        <w:tabs>
          <w:tab w:val="left" w:pos="720"/>
          <w:tab w:val="left" w:pos="1080"/>
        </w:tabs>
        <w:spacing w:after="0" w:line="240" w:lineRule="auto"/>
      </w:pPr>
      <w:r w:rsidRPr="003A1663">
        <w:t>Being aware of school’s policies and procedures.</w:t>
      </w:r>
    </w:p>
    <w:p w14:paraId="1564225E" w14:textId="77777777" w:rsidR="004F73C4" w:rsidRPr="003A1663" w:rsidRDefault="004F73C4" w:rsidP="004F73C4">
      <w:pPr>
        <w:pStyle w:val="ListParagraph"/>
        <w:numPr>
          <w:ilvl w:val="0"/>
          <w:numId w:val="11"/>
        </w:numPr>
        <w:tabs>
          <w:tab w:val="left" w:pos="720"/>
          <w:tab w:val="left" w:pos="1080"/>
        </w:tabs>
        <w:spacing w:after="0" w:line="240" w:lineRule="auto"/>
      </w:pPr>
      <w:r w:rsidRPr="003A1663">
        <w:t>Being aware of confidential issues linked to home/pupil/teacher/school work and to keep confidences as appropriate.</w:t>
      </w:r>
    </w:p>
    <w:p w14:paraId="3D872439" w14:textId="77777777" w:rsidR="004F73C4" w:rsidRPr="003A1663" w:rsidRDefault="004F73C4" w:rsidP="004F73C4">
      <w:pPr>
        <w:pStyle w:val="ListParagraph"/>
        <w:numPr>
          <w:ilvl w:val="0"/>
          <w:numId w:val="11"/>
        </w:numPr>
        <w:tabs>
          <w:tab w:val="left" w:pos="720"/>
          <w:tab w:val="left" w:pos="1080"/>
        </w:tabs>
        <w:spacing w:after="0" w:line="240" w:lineRule="auto"/>
      </w:pPr>
      <w:r w:rsidRPr="003A1663">
        <w:t>Undertaking any other curriculum duties which may reasonably be regarded as within the nature of the duties and responsibilities/grade of the post.</w:t>
      </w:r>
    </w:p>
    <w:p w14:paraId="048581C4" w14:textId="77777777" w:rsidR="004F73C4" w:rsidRPr="004F73C4" w:rsidRDefault="004F73C4" w:rsidP="004F73C4">
      <w:pPr>
        <w:pStyle w:val="ListParagraph"/>
        <w:numPr>
          <w:ilvl w:val="0"/>
          <w:numId w:val="11"/>
        </w:numPr>
        <w:spacing w:after="0"/>
        <w:rPr>
          <w:b/>
        </w:rPr>
      </w:pPr>
      <w:r w:rsidRPr="003A1663">
        <w:t>Performing any task or duty under the reasonable direction of the Lead Teaching Assistant or a member of the School’s Senior Leadership Team.</w:t>
      </w:r>
    </w:p>
    <w:p w14:paraId="10CFF4A1" w14:textId="77777777" w:rsidR="004F73C4" w:rsidRDefault="004F73C4" w:rsidP="007C4F4E">
      <w:pPr>
        <w:spacing w:after="0"/>
        <w:rPr>
          <w:b/>
        </w:rPr>
      </w:pPr>
    </w:p>
    <w:p w14:paraId="76D17D4E" w14:textId="77777777" w:rsidR="00A519C0" w:rsidRDefault="00A519C0">
      <w:pPr>
        <w:rPr>
          <w:b/>
        </w:rPr>
      </w:pPr>
      <w:r>
        <w:rPr>
          <w:b/>
        </w:rPr>
        <w:br w:type="page"/>
      </w:r>
    </w:p>
    <w:p w14:paraId="14E86F5A" w14:textId="5DC11EEE" w:rsidR="00752A8C" w:rsidRDefault="00752A8C" w:rsidP="007C4F4E">
      <w:pPr>
        <w:spacing w:after="0"/>
        <w:rPr>
          <w:b/>
        </w:rPr>
      </w:pPr>
      <w:r>
        <w:rPr>
          <w:b/>
        </w:rPr>
        <w:lastRenderedPageBreak/>
        <w:t>General</w:t>
      </w:r>
    </w:p>
    <w:p w14:paraId="34047F47" w14:textId="77777777" w:rsidR="004F73C4" w:rsidRDefault="004F73C4" w:rsidP="004F73C4">
      <w:pPr>
        <w:spacing w:after="0" w:line="240" w:lineRule="auto"/>
        <w:rPr>
          <w:rFonts w:ascii="Calibri" w:hAnsi="Calibri"/>
        </w:rPr>
      </w:pPr>
      <w:r>
        <w:rPr>
          <w:rFonts w:ascii="Calibri" w:hAnsi="Calibri"/>
        </w:rPr>
        <w:t>The duties and responsibilities of this role have been developed with due consideration to the Supporting Teaching and Learning National Occupational Standards (STL NOS).</w:t>
      </w:r>
    </w:p>
    <w:p w14:paraId="2B938762" w14:textId="77777777" w:rsidR="004F73C4" w:rsidRDefault="004F73C4" w:rsidP="004F73C4">
      <w:pPr>
        <w:spacing w:after="0" w:line="240" w:lineRule="auto"/>
        <w:rPr>
          <w:rFonts w:ascii="Calibri" w:hAnsi="Calibri"/>
        </w:rPr>
      </w:pPr>
    </w:p>
    <w:p w14:paraId="55BD841B" w14:textId="77777777" w:rsidR="004F73C4" w:rsidRDefault="004F73C4" w:rsidP="004F73C4">
      <w:pPr>
        <w:spacing w:after="0"/>
        <w:rPr>
          <w:b/>
        </w:rPr>
      </w:pPr>
      <w:r>
        <w:rPr>
          <w:rFonts w:ascii="Calibri" w:hAnsi="Calibri"/>
        </w:rPr>
        <w:t xml:space="preserve">The standards appropriate to this role are: </w:t>
      </w:r>
      <w:r w:rsidRPr="00FB48E2">
        <w:rPr>
          <w:rFonts w:ascii="Calibri" w:hAnsi="Calibri"/>
        </w:rPr>
        <w:t>STL1, STL2, STL3, STL4, STL5, STL6, STL7 and STL8.</w:t>
      </w:r>
    </w:p>
    <w:p w14:paraId="6281E0EA" w14:textId="77777777" w:rsidR="004F73C4" w:rsidRDefault="004F73C4" w:rsidP="007C4F4E">
      <w:pPr>
        <w:spacing w:after="0"/>
      </w:pPr>
    </w:p>
    <w:p w14:paraId="2B9E5A6F" w14:textId="77777777" w:rsidR="007C4F4E" w:rsidRDefault="007C4F4E" w:rsidP="007C4F4E">
      <w:pPr>
        <w:pStyle w:val="ListParagraph"/>
        <w:spacing w:after="0"/>
      </w:pPr>
    </w:p>
    <w:p w14:paraId="75001D9A"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207C8F83" w14:textId="77777777" w:rsidR="007C4F4E" w:rsidRPr="00752A8C" w:rsidRDefault="007C4F4E" w:rsidP="007C4F4E">
      <w:pPr>
        <w:pStyle w:val="ListParagraph"/>
        <w:spacing w:after="0"/>
        <w:ind w:left="0"/>
        <w:contextualSpacing w:val="0"/>
        <w:rPr>
          <w:i/>
        </w:rPr>
      </w:pPr>
    </w:p>
    <w:p w14:paraId="659A6416" w14:textId="726C7C61" w:rsidR="005164BF" w:rsidRDefault="00752A8C" w:rsidP="007C4F4E">
      <w:pPr>
        <w:pStyle w:val="ListParagraph"/>
        <w:spacing w:after="0"/>
        <w:ind w:left="0"/>
        <w:contextualSpacing w:val="0"/>
        <w:rPr>
          <w:i/>
        </w:rPr>
      </w:pPr>
      <w:r w:rsidRPr="00752A8C">
        <w:rPr>
          <w:i/>
        </w:rPr>
        <w:t>The duties and responsibilities of the post will evolve to meet changes in financial regulations, statutory requirements or the natural development of the Academy and/or Trust.  Such changes are,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46EC991D" w14:textId="77777777" w:rsidR="005164BF" w:rsidRDefault="005164BF">
      <w:pPr>
        <w:rPr>
          <w:i/>
        </w:rPr>
      </w:pPr>
      <w:r>
        <w:rPr>
          <w:i/>
        </w:rPr>
        <w:br w:type="page"/>
      </w:r>
    </w:p>
    <w:p w14:paraId="0B9F40BA" w14:textId="77777777" w:rsidR="005164BF" w:rsidRDefault="005164BF" w:rsidP="007C4F4E">
      <w:pPr>
        <w:pStyle w:val="ListParagraph"/>
        <w:spacing w:after="0"/>
        <w:ind w:left="0"/>
        <w:contextualSpacing w:val="0"/>
        <w:rPr>
          <w:i/>
        </w:rPr>
        <w:sectPr w:rsidR="005164BF"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pPr>
    </w:p>
    <w:p w14:paraId="4EE64185" w14:textId="0B453107" w:rsidR="00752A8C" w:rsidRDefault="005164BF" w:rsidP="005164BF">
      <w:pPr>
        <w:pStyle w:val="ListParagraph"/>
        <w:spacing w:after="0"/>
        <w:ind w:left="0"/>
        <w:contextualSpacing w:val="0"/>
        <w:jc w:val="center"/>
        <w:rPr>
          <w:b/>
          <w:bCs/>
          <w:iCs/>
        </w:rPr>
      </w:pPr>
      <w:r>
        <w:rPr>
          <w:b/>
          <w:bCs/>
          <w:iCs/>
        </w:rPr>
        <w:lastRenderedPageBreak/>
        <w:t>Person specification</w:t>
      </w:r>
    </w:p>
    <w:p w14:paraId="7876861F" w14:textId="76045662" w:rsidR="005164BF" w:rsidRDefault="005164BF" w:rsidP="005164BF">
      <w:pPr>
        <w:pStyle w:val="ListParagraph"/>
        <w:spacing w:after="0"/>
        <w:ind w:left="0"/>
        <w:contextualSpacing w:val="0"/>
        <w:rPr>
          <w:b/>
          <w:bCs/>
          <w:iCs/>
        </w:rPr>
      </w:pPr>
    </w:p>
    <w:tbl>
      <w:tblPr>
        <w:tblW w:w="13795" w:type="dxa"/>
        <w:jc w:val="center"/>
        <w:tblLayout w:type="fixed"/>
        <w:tblCellMar>
          <w:top w:w="115" w:type="dxa"/>
          <w:left w:w="115" w:type="dxa"/>
          <w:bottom w:w="115" w:type="dxa"/>
          <w:right w:w="115" w:type="dxa"/>
        </w:tblCellMar>
        <w:tblLook w:val="0000" w:firstRow="0" w:lastRow="0" w:firstColumn="0" w:lastColumn="0" w:noHBand="0" w:noVBand="0"/>
      </w:tblPr>
      <w:tblGrid>
        <w:gridCol w:w="1975"/>
        <w:gridCol w:w="5386"/>
        <w:gridCol w:w="3686"/>
        <w:gridCol w:w="2748"/>
      </w:tblGrid>
      <w:tr w:rsidR="005164BF" w:rsidRPr="00200869" w14:paraId="67ECC0DC" w14:textId="77777777" w:rsidTr="006D1C71">
        <w:trPr>
          <w:trHeight w:val="258"/>
          <w:jc w:val="center"/>
        </w:trPr>
        <w:tc>
          <w:tcPr>
            <w:tcW w:w="1975" w:type="dxa"/>
            <w:tcBorders>
              <w:top w:val="single" w:sz="8" w:space="0" w:color="000000"/>
              <w:left w:val="single" w:sz="8" w:space="0" w:color="000000"/>
              <w:bottom w:val="single" w:sz="8" w:space="0" w:color="000000"/>
            </w:tcBorders>
            <w:shd w:val="clear" w:color="auto" w:fill="C0C0C0"/>
          </w:tcPr>
          <w:p w14:paraId="41A1EAF9"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Requirements</w:t>
            </w:r>
          </w:p>
        </w:tc>
        <w:tc>
          <w:tcPr>
            <w:tcW w:w="5386" w:type="dxa"/>
            <w:tcBorders>
              <w:top w:val="single" w:sz="8" w:space="0" w:color="000000"/>
              <w:left w:val="single" w:sz="8" w:space="0" w:color="000000"/>
              <w:bottom w:val="single" w:sz="8" w:space="0" w:color="000000"/>
            </w:tcBorders>
            <w:shd w:val="clear" w:color="auto" w:fill="C0C0C0"/>
          </w:tcPr>
          <w:p w14:paraId="7BC0179D"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Essential</w:t>
            </w:r>
          </w:p>
        </w:tc>
        <w:tc>
          <w:tcPr>
            <w:tcW w:w="3686" w:type="dxa"/>
            <w:tcBorders>
              <w:top w:val="single" w:sz="8" w:space="0" w:color="000000"/>
              <w:left w:val="single" w:sz="8" w:space="0" w:color="000000"/>
              <w:bottom w:val="single" w:sz="8" w:space="0" w:color="000000"/>
            </w:tcBorders>
            <w:shd w:val="clear" w:color="auto" w:fill="C0C0C0"/>
          </w:tcPr>
          <w:p w14:paraId="1356D4FA"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Desirable</w:t>
            </w:r>
          </w:p>
        </w:tc>
        <w:tc>
          <w:tcPr>
            <w:tcW w:w="2748" w:type="dxa"/>
            <w:tcBorders>
              <w:top w:val="single" w:sz="8" w:space="0" w:color="000000"/>
              <w:left w:val="single" w:sz="8" w:space="0" w:color="000000"/>
              <w:bottom w:val="single" w:sz="8" w:space="0" w:color="000000"/>
              <w:right w:val="single" w:sz="8" w:space="0" w:color="000000"/>
            </w:tcBorders>
            <w:shd w:val="clear" w:color="auto" w:fill="C0C0C0"/>
          </w:tcPr>
          <w:p w14:paraId="053546E0" w14:textId="77777777" w:rsidR="005164BF" w:rsidRPr="00C23CB1" w:rsidRDefault="005164BF" w:rsidP="006D1C71">
            <w:pPr>
              <w:pStyle w:val="TableContents"/>
              <w:jc w:val="center"/>
              <w:rPr>
                <w:rFonts w:asciiTheme="minorHAnsi" w:hAnsiTheme="minorHAnsi"/>
              </w:rPr>
            </w:pPr>
            <w:r w:rsidRPr="00C23CB1">
              <w:rPr>
                <w:rFonts w:asciiTheme="minorHAnsi" w:hAnsiTheme="minorHAnsi"/>
                <w:b/>
                <w:szCs w:val="22"/>
                <w:shd w:val="clear" w:color="auto" w:fill="C0C0C0"/>
              </w:rPr>
              <w:t>Demonstrated By</w:t>
            </w:r>
          </w:p>
        </w:tc>
      </w:tr>
      <w:tr w:rsidR="005164BF" w:rsidRPr="00200869" w14:paraId="734E1978" w14:textId="77777777" w:rsidTr="006D1C71">
        <w:trPr>
          <w:trHeight w:val="772"/>
          <w:jc w:val="center"/>
        </w:trPr>
        <w:tc>
          <w:tcPr>
            <w:tcW w:w="1975" w:type="dxa"/>
            <w:tcBorders>
              <w:left w:val="single" w:sz="8" w:space="0" w:color="000000"/>
              <w:bottom w:val="single" w:sz="8" w:space="0" w:color="000000"/>
            </w:tcBorders>
          </w:tcPr>
          <w:p w14:paraId="00AFAEB0"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1. Qualifications &amp; Training</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6ECD4597" w14:textId="15C8309E"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 xml:space="preserve">Applicants must have GCSE (or O Level) at Grade </w:t>
            </w:r>
            <w:r w:rsidR="00284BE8">
              <w:rPr>
                <w:rFonts w:ascii="Calibri" w:hAnsi="Calibri" w:cs="Calibri"/>
                <w:sz w:val="22"/>
                <w:szCs w:val="22"/>
              </w:rPr>
              <w:t>C</w:t>
            </w:r>
            <w:r w:rsidRPr="00992C65">
              <w:rPr>
                <w:rFonts w:ascii="Calibri" w:hAnsi="Calibri" w:cs="Calibri"/>
                <w:sz w:val="22"/>
                <w:szCs w:val="22"/>
              </w:rPr>
              <w:t xml:space="preserve"> or above in Maths and Grade C or above in English</w:t>
            </w:r>
          </w:p>
        </w:tc>
        <w:tc>
          <w:tcPr>
            <w:tcW w:w="3686" w:type="dxa"/>
            <w:tcBorders>
              <w:left w:val="single" w:sz="8" w:space="0" w:color="000000"/>
              <w:bottom w:val="single" w:sz="8" w:space="0" w:color="000000"/>
            </w:tcBorders>
          </w:tcPr>
          <w:p w14:paraId="53F39FC7"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Behaviour management qualifications and/or training</w:t>
            </w:r>
          </w:p>
          <w:p w14:paraId="4445664A"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5720C49"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Application Form</w:t>
            </w:r>
          </w:p>
        </w:tc>
      </w:tr>
      <w:tr w:rsidR="005164BF" w:rsidRPr="00200869" w14:paraId="06BC1B68" w14:textId="77777777" w:rsidTr="006D1C71">
        <w:trPr>
          <w:trHeight w:val="1069"/>
          <w:jc w:val="center"/>
        </w:trPr>
        <w:tc>
          <w:tcPr>
            <w:tcW w:w="1975" w:type="dxa"/>
            <w:tcBorders>
              <w:left w:val="single" w:sz="8" w:space="0" w:color="000000"/>
              <w:bottom w:val="single" w:sz="8" w:space="0" w:color="000000"/>
            </w:tcBorders>
          </w:tcPr>
          <w:p w14:paraId="1633FF57"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2. Experience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63D77210"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Previous experience of working with primary school aged pupils 4yrs – 11yrs</w:t>
            </w:r>
          </w:p>
        </w:tc>
        <w:tc>
          <w:tcPr>
            <w:tcW w:w="3686" w:type="dxa"/>
            <w:tcBorders>
              <w:left w:val="single" w:sz="8" w:space="0" w:color="000000"/>
              <w:bottom w:val="single" w:sz="8" w:space="0" w:color="000000"/>
            </w:tcBorders>
          </w:tcPr>
          <w:p w14:paraId="5B3FB843"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68CC41F"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Application Form</w:t>
            </w:r>
          </w:p>
          <w:p w14:paraId="514CB4AC"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Interview</w:t>
            </w:r>
          </w:p>
        </w:tc>
      </w:tr>
      <w:tr w:rsidR="005164BF" w:rsidRPr="00200869" w14:paraId="3954B2CA" w14:textId="77777777" w:rsidTr="006D1C71">
        <w:trPr>
          <w:trHeight w:val="765"/>
          <w:jc w:val="center"/>
        </w:trPr>
        <w:tc>
          <w:tcPr>
            <w:tcW w:w="1975" w:type="dxa"/>
            <w:tcBorders>
              <w:left w:val="single" w:sz="8" w:space="0" w:color="000000"/>
              <w:bottom w:val="single" w:sz="8" w:space="0" w:color="000000"/>
            </w:tcBorders>
          </w:tcPr>
          <w:p w14:paraId="79740DFD" w14:textId="77777777" w:rsidR="005164BF" w:rsidRPr="00992C65" w:rsidRDefault="005164BF" w:rsidP="006D1C71">
            <w:pPr>
              <w:pStyle w:val="TableContents"/>
              <w:rPr>
                <w:rFonts w:ascii="Calibri" w:hAnsi="Calibri" w:cs="Calibri"/>
                <w:b/>
                <w:sz w:val="22"/>
                <w:szCs w:val="22"/>
              </w:rPr>
            </w:pPr>
            <w:r w:rsidRPr="00992C65">
              <w:rPr>
                <w:rFonts w:ascii="Calibri" w:hAnsi="Calibri" w:cs="Calibri"/>
                <w:b/>
                <w:sz w:val="22"/>
                <w:szCs w:val="22"/>
              </w:rPr>
              <w:t xml:space="preserve">3. Skills </w:t>
            </w:r>
          </w:p>
        </w:tc>
        <w:tc>
          <w:tcPr>
            <w:tcW w:w="5386" w:type="dxa"/>
            <w:tcBorders>
              <w:left w:val="single" w:sz="8" w:space="0" w:color="000000"/>
              <w:bottom w:val="single" w:sz="8" w:space="0" w:color="000000"/>
            </w:tcBorders>
          </w:tcPr>
          <w:p w14:paraId="74499F5D"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ICT literate</w:t>
            </w:r>
            <w:r>
              <w:rPr>
                <w:rFonts w:ascii="Calibri" w:hAnsi="Calibri" w:cs="Calibri"/>
                <w:sz w:val="22"/>
                <w:szCs w:val="22"/>
              </w:rPr>
              <w:t xml:space="preserve"> – must be able to use </w:t>
            </w:r>
            <w:r w:rsidRPr="00992C65">
              <w:rPr>
                <w:rFonts w:ascii="Calibri" w:hAnsi="Calibri" w:cs="Calibri"/>
                <w:sz w:val="22"/>
                <w:szCs w:val="22"/>
              </w:rPr>
              <w:t>Microsoft Office</w:t>
            </w:r>
          </w:p>
        </w:tc>
        <w:tc>
          <w:tcPr>
            <w:tcW w:w="3686" w:type="dxa"/>
            <w:tcBorders>
              <w:left w:val="single" w:sz="8" w:space="0" w:color="000000"/>
              <w:bottom w:val="single" w:sz="8" w:space="0" w:color="000000"/>
            </w:tcBorders>
          </w:tcPr>
          <w:p w14:paraId="4773A7C0"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3AF7390E"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Application Form</w:t>
            </w:r>
          </w:p>
        </w:tc>
      </w:tr>
      <w:tr w:rsidR="005164BF" w:rsidRPr="00200869" w14:paraId="7149CE0B" w14:textId="77777777" w:rsidTr="006D1C71">
        <w:trPr>
          <w:trHeight w:val="581"/>
          <w:jc w:val="center"/>
        </w:trPr>
        <w:tc>
          <w:tcPr>
            <w:tcW w:w="1975" w:type="dxa"/>
            <w:tcBorders>
              <w:left w:val="single" w:sz="8" w:space="0" w:color="000000"/>
              <w:bottom w:val="single" w:sz="8" w:space="0" w:color="000000"/>
            </w:tcBorders>
          </w:tcPr>
          <w:p w14:paraId="015BCE05"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4. Knowledge</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9FB591A"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 xml:space="preserve">An excellent understanding of </w:t>
            </w:r>
            <w:r>
              <w:rPr>
                <w:rFonts w:ascii="Calibri" w:hAnsi="Calibri" w:cs="Calibri"/>
                <w:sz w:val="22"/>
                <w:szCs w:val="22"/>
              </w:rPr>
              <w:t xml:space="preserve">how children learn.  </w:t>
            </w:r>
          </w:p>
          <w:p w14:paraId="7A9618A1"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 xml:space="preserve">Good </w:t>
            </w:r>
            <w:r w:rsidRPr="00992C65">
              <w:rPr>
                <w:rFonts w:ascii="Calibri" w:hAnsi="Calibri" w:cs="Calibri"/>
                <w:sz w:val="22"/>
                <w:szCs w:val="22"/>
              </w:rPr>
              <w:t xml:space="preserve">English and </w:t>
            </w:r>
            <w:r>
              <w:rPr>
                <w:rFonts w:ascii="Calibri" w:hAnsi="Calibri" w:cs="Calibri"/>
                <w:sz w:val="22"/>
                <w:szCs w:val="22"/>
              </w:rPr>
              <w:t>Maths knowledge and understanding how to support children in all areas of learning</w:t>
            </w:r>
          </w:p>
          <w:p w14:paraId="6B3BCA27"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Understanding of factors likely to impact on students’ behaviour and well being</w:t>
            </w:r>
          </w:p>
        </w:tc>
        <w:tc>
          <w:tcPr>
            <w:tcW w:w="3686" w:type="dxa"/>
            <w:tcBorders>
              <w:left w:val="single" w:sz="8" w:space="0" w:color="000000"/>
              <w:bottom w:val="single" w:sz="8" w:space="0" w:color="000000"/>
            </w:tcBorders>
          </w:tcPr>
          <w:p w14:paraId="6FC72922" w14:textId="77777777" w:rsidR="005164BF" w:rsidRDefault="005164BF" w:rsidP="006D1C71">
            <w:pPr>
              <w:pStyle w:val="TableContents"/>
              <w:rPr>
                <w:rFonts w:asciiTheme="minorHAnsi" w:hAnsiTheme="minorHAnsi"/>
                <w:sz w:val="22"/>
              </w:rPr>
            </w:pPr>
            <w:r w:rsidRPr="00992C65">
              <w:rPr>
                <w:rFonts w:ascii="Calibri" w:hAnsi="Calibri" w:cs="Calibri"/>
                <w:sz w:val="22"/>
                <w:szCs w:val="22"/>
              </w:rPr>
              <w:t xml:space="preserve"> </w:t>
            </w:r>
            <w:r w:rsidRPr="00F940C9">
              <w:rPr>
                <w:rFonts w:asciiTheme="minorHAnsi" w:hAnsiTheme="minorHAnsi"/>
                <w:sz w:val="22"/>
              </w:rPr>
              <w:t>Safeguarding</w:t>
            </w:r>
            <w:r>
              <w:rPr>
                <w:rFonts w:asciiTheme="minorHAnsi" w:hAnsiTheme="minorHAnsi"/>
                <w:sz w:val="22"/>
              </w:rPr>
              <w:t xml:space="preserve"> Policy and Procedure</w:t>
            </w:r>
          </w:p>
          <w:p w14:paraId="4681FE01" w14:textId="77777777" w:rsidR="005164BF" w:rsidRDefault="005164BF" w:rsidP="006D1C71">
            <w:pPr>
              <w:pStyle w:val="TableContents"/>
              <w:rPr>
                <w:rFonts w:asciiTheme="minorHAnsi" w:hAnsiTheme="minorHAnsi"/>
                <w:sz w:val="22"/>
              </w:rPr>
            </w:pPr>
          </w:p>
          <w:p w14:paraId="03FA4190"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54953A0A" w14:textId="77777777" w:rsidR="009839C7" w:rsidRDefault="009839C7" w:rsidP="006D1C71">
            <w:pPr>
              <w:pStyle w:val="TableContents"/>
              <w:rPr>
                <w:rFonts w:ascii="Calibri" w:hAnsi="Calibri" w:cs="Calibri"/>
                <w:sz w:val="22"/>
                <w:szCs w:val="22"/>
              </w:rPr>
            </w:pPr>
            <w:r>
              <w:rPr>
                <w:rFonts w:ascii="Calibri" w:hAnsi="Calibri" w:cs="Calibri"/>
                <w:sz w:val="22"/>
                <w:szCs w:val="22"/>
              </w:rPr>
              <w:t xml:space="preserve">Application form </w:t>
            </w:r>
          </w:p>
          <w:p w14:paraId="32B1D295" w14:textId="4C96E9D4" w:rsidR="005164BF" w:rsidRDefault="005164BF" w:rsidP="006D1C71">
            <w:pPr>
              <w:pStyle w:val="TableContents"/>
              <w:rPr>
                <w:rFonts w:ascii="Calibri" w:hAnsi="Calibri" w:cs="Calibri"/>
                <w:sz w:val="22"/>
                <w:szCs w:val="22"/>
              </w:rPr>
            </w:pPr>
            <w:r w:rsidRPr="00992C65">
              <w:rPr>
                <w:rFonts w:ascii="Calibri" w:hAnsi="Calibri" w:cs="Calibri"/>
                <w:sz w:val="22"/>
                <w:szCs w:val="22"/>
              </w:rPr>
              <w:t>Interview</w:t>
            </w:r>
          </w:p>
          <w:p w14:paraId="6AE86A7B"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Task</w:t>
            </w:r>
          </w:p>
        </w:tc>
      </w:tr>
      <w:tr w:rsidR="005164BF" w:rsidRPr="00200869" w14:paraId="1D2F5D12" w14:textId="77777777" w:rsidTr="006D1C71">
        <w:trPr>
          <w:trHeight w:val="621"/>
          <w:jc w:val="center"/>
        </w:trPr>
        <w:tc>
          <w:tcPr>
            <w:tcW w:w="1975" w:type="dxa"/>
            <w:tcBorders>
              <w:left w:val="single" w:sz="8" w:space="0" w:color="000000"/>
              <w:bottom w:val="single" w:sz="8" w:space="0" w:color="000000"/>
            </w:tcBorders>
          </w:tcPr>
          <w:p w14:paraId="3772626D" w14:textId="77777777" w:rsidR="005164BF" w:rsidRPr="00992C65" w:rsidRDefault="005164BF" w:rsidP="006D1C71">
            <w:pPr>
              <w:pStyle w:val="TableContents"/>
              <w:tabs>
                <w:tab w:val="left" w:pos="707"/>
              </w:tabs>
              <w:rPr>
                <w:rFonts w:ascii="Calibri" w:hAnsi="Calibri" w:cs="Calibri"/>
                <w:sz w:val="22"/>
                <w:szCs w:val="22"/>
              </w:rPr>
            </w:pPr>
            <w:r w:rsidRPr="00992C65">
              <w:rPr>
                <w:rFonts w:ascii="Calibri" w:hAnsi="Calibri" w:cs="Calibri"/>
                <w:b/>
                <w:sz w:val="22"/>
                <w:szCs w:val="22"/>
              </w:rPr>
              <w:t>5.Management</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3A36AEC3"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A</w:t>
            </w:r>
            <w:r w:rsidRPr="00992C65">
              <w:rPr>
                <w:rFonts w:ascii="Calibri" w:hAnsi="Calibri" w:cs="Calibri"/>
                <w:sz w:val="22"/>
                <w:szCs w:val="22"/>
              </w:rPr>
              <w:t>ble to manage own workload</w:t>
            </w:r>
          </w:p>
          <w:p w14:paraId="5EDB4D66"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Able to prioritise</w:t>
            </w:r>
          </w:p>
          <w:p w14:paraId="1E3524BD"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Able to show initiative</w:t>
            </w:r>
          </w:p>
        </w:tc>
        <w:tc>
          <w:tcPr>
            <w:tcW w:w="3686" w:type="dxa"/>
            <w:tcBorders>
              <w:left w:val="single" w:sz="8" w:space="0" w:color="000000"/>
              <w:bottom w:val="single" w:sz="8" w:space="0" w:color="000000"/>
            </w:tcBorders>
          </w:tcPr>
          <w:p w14:paraId="77CF229A" w14:textId="77777777" w:rsidR="005164BF" w:rsidRPr="00992C65" w:rsidRDefault="005164BF" w:rsidP="006D1C71">
            <w:pPr>
              <w:pStyle w:val="TableContents"/>
              <w:rPr>
                <w:rFonts w:ascii="Calibri" w:hAnsi="Calibri" w:cs="Calibri"/>
                <w:sz w:val="22"/>
                <w:szCs w:val="22"/>
              </w:rPr>
            </w:pPr>
          </w:p>
        </w:tc>
        <w:tc>
          <w:tcPr>
            <w:tcW w:w="2748" w:type="dxa"/>
            <w:tcBorders>
              <w:left w:val="single" w:sz="8" w:space="0" w:color="000000"/>
              <w:bottom w:val="single" w:sz="8" w:space="0" w:color="000000"/>
              <w:right w:val="single" w:sz="8" w:space="0" w:color="000000"/>
            </w:tcBorders>
          </w:tcPr>
          <w:p w14:paraId="606F53C5"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Interview</w:t>
            </w:r>
          </w:p>
          <w:p w14:paraId="29EDA713"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Task</w:t>
            </w:r>
          </w:p>
        </w:tc>
      </w:tr>
      <w:tr w:rsidR="005164BF" w:rsidRPr="00200869" w14:paraId="015F8467" w14:textId="77777777" w:rsidTr="006D1C71">
        <w:trPr>
          <w:trHeight w:val="311"/>
          <w:jc w:val="center"/>
        </w:trPr>
        <w:tc>
          <w:tcPr>
            <w:tcW w:w="1975" w:type="dxa"/>
            <w:tcBorders>
              <w:left w:val="single" w:sz="8" w:space="0" w:color="000000"/>
              <w:bottom w:val="single" w:sz="8" w:space="0" w:color="000000"/>
            </w:tcBorders>
          </w:tcPr>
          <w:p w14:paraId="3D1234DC" w14:textId="77777777" w:rsidR="005164BF" w:rsidRPr="00992C65" w:rsidRDefault="005164BF" w:rsidP="006D1C71">
            <w:pPr>
              <w:pStyle w:val="TableContents"/>
              <w:rPr>
                <w:rFonts w:ascii="Calibri" w:hAnsi="Calibri" w:cs="Calibri"/>
                <w:sz w:val="22"/>
                <w:szCs w:val="22"/>
              </w:rPr>
            </w:pPr>
            <w:r w:rsidRPr="00992C65">
              <w:rPr>
                <w:rFonts w:ascii="Calibri" w:hAnsi="Calibri" w:cs="Calibri"/>
                <w:b/>
                <w:sz w:val="22"/>
                <w:szCs w:val="22"/>
              </w:rPr>
              <w:t>6. Aptitude and Personal qualities</w:t>
            </w:r>
            <w:r w:rsidRPr="00992C65">
              <w:rPr>
                <w:rFonts w:ascii="Calibri" w:hAnsi="Calibri" w:cs="Calibri"/>
                <w:sz w:val="22"/>
                <w:szCs w:val="22"/>
              </w:rPr>
              <w:t xml:space="preserve"> </w:t>
            </w:r>
          </w:p>
        </w:tc>
        <w:tc>
          <w:tcPr>
            <w:tcW w:w="5386" w:type="dxa"/>
            <w:tcBorders>
              <w:left w:val="single" w:sz="8" w:space="0" w:color="000000"/>
              <w:bottom w:val="single" w:sz="8" w:space="0" w:color="000000"/>
            </w:tcBorders>
          </w:tcPr>
          <w:p w14:paraId="7E82B409"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 xml:space="preserve">Excellent communication skills – empathy with children with the ability to relate well to staff and parents </w:t>
            </w:r>
          </w:p>
          <w:p w14:paraId="7741AE7C"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lastRenderedPageBreak/>
              <w:t>Ability to work effectively as part of a team, committed to making a difference</w:t>
            </w:r>
          </w:p>
          <w:p w14:paraId="2DCFB692"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Reliable, enthusiastic, highly motivated</w:t>
            </w:r>
          </w:p>
          <w:p w14:paraId="149BCBB2"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Calm and professional manner</w:t>
            </w:r>
          </w:p>
          <w:p w14:paraId="37E2182C"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Helpful and resilient</w:t>
            </w:r>
          </w:p>
          <w:p w14:paraId="77C625C6"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t>High standards</w:t>
            </w:r>
          </w:p>
        </w:tc>
        <w:tc>
          <w:tcPr>
            <w:tcW w:w="3686" w:type="dxa"/>
            <w:tcBorders>
              <w:left w:val="single" w:sz="8" w:space="0" w:color="000000"/>
              <w:bottom w:val="single" w:sz="8" w:space="0" w:color="000000"/>
            </w:tcBorders>
          </w:tcPr>
          <w:p w14:paraId="07A41C50" w14:textId="77777777" w:rsidR="005164BF" w:rsidRPr="00992C65" w:rsidRDefault="005164BF" w:rsidP="006D1C71">
            <w:pPr>
              <w:pStyle w:val="TableContents"/>
              <w:rPr>
                <w:rFonts w:ascii="Calibri" w:hAnsi="Calibri" w:cs="Calibri"/>
                <w:i/>
                <w:sz w:val="22"/>
                <w:szCs w:val="22"/>
              </w:rPr>
            </w:pPr>
          </w:p>
        </w:tc>
        <w:tc>
          <w:tcPr>
            <w:tcW w:w="2748" w:type="dxa"/>
            <w:tcBorders>
              <w:left w:val="single" w:sz="8" w:space="0" w:color="000000"/>
              <w:bottom w:val="single" w:sz="8" w:space="0" w:color="000000"/>
              <w:right w:val="single" w:sz="8" w:space="0" w:color="000000"/>
            </w:tcBorders>
          </w:tcPr>
          <w:p w14:paraId="3DDED472" w14:textId="77777777" w:rsidR="005164BF" w:rsidRPr="00992C65" w:rsidRDefault="005164BF" w:rsidP="006D1C71">
            <w:pPr>
              <w:pStyle w:val="TableContents"/>
              <w:rPr>
                <w:rFonts w:ascii="Calibri" w:hAnsi="Calibri" w:cs="Calibri"/>
                <w:sz w:val="22"/>
                <w:szCs w:val="22"/>
              </w:rPr>
            </w:pPr>
            <w:r w:rsidRPr="00992C65">
              <w:rPr>
                <w:rFonts w:ascii="Calibri" w:hAnsi="Calibri" w:cs="Calibri"/>
                <w:sz w:val="22"/>
                <w:szCs w:val="22"/>
              </w:rPr>
              <w:t>Application</w:t>
            </w:r>
          </w:p>
          <w:p w14:paraId="2888F9C6" w14:textId="77777777" w:rsidR="005164BF" w:rsidRDefault="005164BF" w:rsidP="006D1C71">
            <w:pPr>
              <w:pStyle w:val="TableContents"/>
              <w:rPr>
                <w:rFonts w:ascii="Calibri" w:hAnsi="Calibri" w:cs="Calibri"/>
                <w:sz w:val="22"/>
                <w:szCs w:val="22"/>
              </w:rPr>
            </w:pPr>
            <w:r w:rsidRPr="00992C65">
              <w:rPr>
                <w:rFonts w:ascii="Calibri" w:hAnsi="Calibri" w:cs="Calibri"/>
                <w:sz w:val="22"/>
                <w:szCs w:val="22"/>
              </w:rPr>
              <w:t>Interview</w:t>
            </w:r>
          </w:p>
          <w:p w14:paraId="29E2EB09" w14:textId="77777777" w:rsidR="005164BF" w:rsidRPr="00992C65" w:rsidRDefault="005164BF" w:rsidP="006D1C71">
            <w:pPr>
              <w:pStyle w:val="TableContents"/>
              <w:rPr>
                <w:rFonts w:ascii="Calibri" w:hAnsi="Calibri" w:cs="Calibri"/>
                <w:sz w:val="22"/>
                <w:szCs w:val="22"/>
              </w:rPr>
            </w:pPr>
            <w:r>
              <w:rPr>
                <w:rFonts w:ascii="Calibri" w:hAnsi="Calibri" w:cs="Calibri"/>
                <w:sz w:val="22"/>
                <w:szCs w:val="22"/>
              </w:rPr>
              <w:lastRenderedPageBreak/>
              <w:t>Task</w:t>
            </w:r>
          </w:p>
        </w:tc>
      </w:tr>
    </w:tbl>
    <w:p w14:paraId="48670583" w14:textId="77777777" w:rsidR="005164BF" w:rsidRPr="00200869" w:rsidRDefault="005164BF" w:rsidP="005164BF"/>
    <w:p w14:paraId="1F72E903" w14:textId="77777777" w:rsidR="005164BF" w:rsidRPr="005164BF" w:rsidRDefault="005164BF" w:rsidP="005164BF">
      <w:pPr>
        <w:pStyle w:val="ListParagraph"/>
        <w:spacing w:after="0"/>
        <w:ind w:left="0"/>
        <w:contextualSpacing w:val="0"/>
        <w:rPr>
          <w:b/>
          <w:bCs/>
          <w:iCs/>
        </w:rPr>
      </w:pPr>
    </w:p>
    <w:p w14:paraId="6EFE957A" w14:textId="77777777" w:rsidR="00752A8C" w:rsidRDefault="00752A8C" w:rsidP="00752A8C">
      <w:pPr>
        <w:pStyle w:val="ListParagraph"/>
        <w:ind w:left="0"/>
      </w:pPr>
    </w:p>
    <w:p w14:paraId="37B96255" w14:textId="77777777" w:rsidR="00752A8C" w:rsidRDefault="00752A8C" w:rsidP="00752A8C">
      <w:pPr>
        <w:pStyle w:val="ListParagraph"/>
        <w:ind w:left="0"/>
      </w:pPr>
    </w:p>
    <w:p w14:paraId="5DFE17D7" w14:textId="77777777" w:rsidR="00752A8C" w:rsidRPr="00752A8C" w:rsidRDefault="00752A8C" w:rsidP="00752A8C">
      <w:pPr>
        <w:pStyle w:val="ListParagraph"/>
        <w:ind w:left="0"/>
      </w:pPr>
    </w:p>
    <w:p w14:paraId="77E57F73" w14:textId="77777777" w:rsidR="00752A8C" w:rsidRDefault="00752A8C" w:rsidP="000522D9">
      <w:pPr>
        <w:pStyle w:val="ListParagraph"/>
      </w:pPr>
    </w:p>
    <w:p w14:paraId="3A5751A5" w14:textId="77777777" w:rsidR="00752A8C" w:rsidRDefault="00752A8C" w:rsidP="000522D9">
      <w:pPr>
        <w:pStyle w:val="ListParagraph"/>
      </w:pPr>
    </w:p>
    <w:sectPr w:rsidR="00752A8C" w:rsidSect="005164BF">
      <w:pgSz w:w="16838" w:h="11906" w:orient="landscape"/>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898D" w14:textId="77777777" w:rsidR="00A34935" w:rsidRDefault="00A34935" w:rsidP="00AE022C">
      <w:pPr>
        <w:spacing w:after="0" w:line="240" w:lineRule="auto"/>
      </w:pPr>
      <w:r>
        <w:separator/>
      </w:r>
    </w:p>
  </w:endnote>
  <w:endnote w:type="continuationSeparator" w:id="0">
    <w:p w14:paraId="70A5C49E" w14:textId="77777777" w:rsidR="00A34935" w:rsidRDefault="00A34935"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2E185" w14:textId="77777777" w:rsidR="001A3435" w:rsidRDefault="001A34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9E669" w14:textId="534B796F" w:rsidR="00AE022C" w:rsidRDefault="00AE022C" w:rsidP="00AE022C">
    <w:pPr>
      <w:pStyle w:val="Footer"/>
      <w:jc w:val="right"/>
    </w:pPr>
  </w:p>
  <w:p w14:paraId="0AA93D03"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A8377" w14:textId="77777777" w:rsidR="001A3435" w:rsidRDefault="001A34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3EBF3" w14:textId="77777777" w:rsidR="00A34935" w:rsidRDefault="00A34935" w:rsidP="00AE022C">
      <w:pPr>
        <w:spacing w:after="0" w:line="240" w:lineRule="auto"/>
      </w:pPr>
      <w:r>
        <w:separator/>
      </w:r>
    </w:p>
  </w:footnote>
  <w:footnote w:type="continuationSeparator" w:id="0">
    <w:p w14:paraId="6C2DD44C" w14:textId="77777777" w:rsidR="00A34935" w:rsidRDefault="00A34935"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85FC" w14:textId="77777777" w:rsidR="001A3435" w:rsidRDefault="001A34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ED983" w14:textId="57CF30DE" w:rsidR="00AE022C" w:rsidRDefault="00391480" w:rsidP="00391480">
    <w:pPr>
      <w:pStyle w:val="Header"/>
      <w:jc w:val="center"/>
    </w:pPr>
    <w:r>
      <w:rPr>
        <w:noProof/>
        <w:lang w:eastAsia="en-GB"/>
      </w:rPr>
      <w:drawing>
        <wp:inline distT="0" distB="0" distL="0" distR="0" wp14:anchorId="4292898B" wp14:editId="0AB36B9F">
          <wp:extent cx="2162175" cy="952500"/>
          <wp:effectExtent l="0" t="0" r="9525" b="0"/>
          <wp:docPr id="19" name="Picture 19" descr="Our Lady of Lourdes Catholic Multi Academy Trust"/>
          <wp:cNvGraphicFramePr/>
          <a:graphic xmlns:a="http://schemas.openxmlformats.org/drawingml/2006/main">
            <a:graphicData uri="http://schemas.openxmlformats.org/drawingml/2006/picture">
              <pic:pic xmlns:pic="http://schemas.openxmlformats.org/drawingml/2006/picture">
                <pic:nvPicPr>
                  <pic:cNvPr id="4" name="Picture 4" descr="Our Lady of Lourdes Catholic Multi Academy Trust"/>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2162175" cy="952500"/>
                  </a:xfrm>
                  <a:prstGeom prst="rect">
                    <a:avLst/>
                  </a:prstGeom>
                  <a:noFill/>
                  <a:ln>
                    <a:noFill/>
                  </a:ln>
                </pic:spPr>
              </pic:pic>
            </a:graphicData>
          </a:graphic>
        </wp:inline>
      </w:drawing>
    </w:r>
  </w:p>
  <w:p w14:paraId="557B7CA3" w14:textId="77777777" w:rsidR="00AE022C" w:rsidRDefault="00AE02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1D574" w14:textId="77777777" w:rsidR="001A3435" w:rsidRDefault="001A3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694330"/>
    <w:multiLevelType w:val="hybridMultilevel"/>
    <w:tmpl w:val="7BCA92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D05E56"/>
    <w:multiLevelType w:val="hybridMultilevel"/>
    <w:tmpl w:val="835CEA6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FA82A01"/>
    <w:multiLevelType w:val="hybridMultilevel"/>
    <w:tmpl w:val="268405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D23CCC"/>
    <w:multiLevelType w:val="hybridMultilevel"/>
    <w:tmpl w:val="B95EE1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5E7A7A"/>
    <w:multiLevelType w:val="hybridMultilevel"/>
    <w:tmpl w:val="BD5AB7A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50C3D73"/>
    <w:multiLevelType w:val="hybridMultilevel"/>
    <w:tmpl w:val="56403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A955E9"/>
    <w:multiLevelType w:val="hybridMultilevel"/>
    <w:tmpl w:val="F55A21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FF43019"/>
    <w:multiLevelType w:val="hybridMultilevel"/>
    <w:tmpl w:val="E00E15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6198994">
    <w:abstractNumId w:val="4"/>
  </w:num>
  <w:num w:numId="2" w16cid:durableId="530456339">
    <w:abstractNumId w:val="8"/>
  </w:num>
  <w:num w:numId="3" w16cid:durableId="1875267398">
    <w:abstractNumId w:val="1"/>
  </w:num>
  <w:num w:numId="4" w16cid:durableId="1963530833">
    <w:abstractNumId w:val="7"/>
  </w:num>
  <w:num w:numId="5" w16cid:durableId="1951813909">
    <w:abstractNumId w:val="6"/>
  </w:num>
  <w:num w:numId="6" w16cid:durableId="61373243">
    <w:abstractNumId w:val="2"/>
  </w:num>
  <w:num w:numId="7" w16cid:durableId="635571350">
    <w:abstractNumId w:val="3"/>
  </w:num>
  <w:num w:numId="8" w16cid:durableId="1301112609">
    <w:abstractNumId w:val="5"/>
  </w:num>
  <w:num w:numId="9" w16cid:durableId="1224022303">
    <w:abstractNumId w:val="0"/>
  </w:num>
  <w:num w:numId="10" w16cid:durableId="2001347057">
    <w:abstractNumId w:val="9"/>
  </w:num>
  <w:num w:numId="11" w16cid:durableId="20693732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405D4"/>
    <w:rsid w:val="001757D5"/>
    <w:rsid w:val="001A3435"/>
    <w:rsid w:val="001F30C6"/>
    <w:rsid w:val="00284BE8"/>
    <w:rsid w:val="00301917"/>
    <w:rsid w:val="00391480"/>
    <w:rsid w:val="004B6779"/>
    <w:rsid w:val="004F73C4"/>
    <w:rsid w:val="005164BF"/>
    <w:rsid w:val="00554F41"/>
    <w:rsid w:val="00752A8C"/>
    <w:rsid w:val="007C4F4E"/>
    <w:rsid w:val="00955630"/>
    <w:rsid w:val="009839C7"/>
    <w:rsid w:val="00A34935"/>
    <w:rsid w:val="00A519C0"/>
    <w:rsid w:val="00AB6CB0"/>
    <w:rsid w:val="00AE022C"/>
    <w:rsid w:val="00C74A8C"/>
    <w:rsid w:val="00CD6087"/>
    <w:rsid w:val="00E42031"/>
    <w:rsid w:val="00E53763"/>
    <w:rsid w:val="00E67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9690C85"/>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3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BodyText"/>
    <w:rsid w:val="005164BF"/>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5164BF"/>
    <w:pPr>
      <w:spacing w:after="120"/>
    </w:pPr>
  </w:style>
  <w:style w:type="character" w:customStyle="1" w:styleId="BodyTextChar">
    <w:name w:val="Body Text Char"/>
    <w:basedOn w:val="DefaultParagraphFont"/>
    <w:link w:val="BodyText"/>
    <w:uiPriority w:val="99"/>
    <w:semiHidden/>
    <w:rsid w:val="00516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http://www.ololcatholicmat.co.uk/signature.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5A44F4-9FCC-4CF4-9E6E-6DD6F20362C3}"/>
</file>

<file path=customXml/itemProps2.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3.xml><?xml version="1.0" encoding="utf-8"?>
<ds:datastoreItem xmlns:ds="http://schemas.openxmlformats.org/officeDocument/2006/customXml" ds:itemID="{9849E490-1519-4456-ABAF-1D5B9FFAC011}">
  <ds:schemaRefs>
    <ds:schemaRef ds:uri="http://purl.org/dc/terms/"/>
    <ds:schemaRef ds:uri="http://schemas.openxmlformats.org/package/2006/metadata/core-properties"/>
    <ds:schemaRef ds:uri="df9e11be-bf6c-416a-9957-b329848b4351"/>
    <ds:schemaRef ds:uri="http://schemas.microsoft.com/office/infopath/2007/PartnerControls"/>
    <ds:schemaRef ds:uri="http://www.w3.org/XML/1998/namespace"/>
    <ds:schemaRef ds:uri="http://schemas.microsoft.com/office/2006/documentManagement/types"/>
    <ds:schemaRef ds:uri="http://purl.org/dc/elements/1.1/"/>
    <ds:schemaRef ds:uri="fc649cd4-65fe-489e-84f4-aa0d33999057"/>
    <ds:schemaRef ds:uri="http://purl.org/dc/dcmityp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C Wensley</cp:lastModifiedBy>
  <cp:revision>5</cp:revision>
  <dcterms:created xsi:type="dcterms:W3CDTF">2022-02-14T09:24:00Z</dcterms:created>
  <dcterms:modified xsi:type="dcterms:W3CDTF">2022-06-21T13:38:00Z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