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6671" w14:textId="77777777" w:rsidR="00E679DA" w:rsidRDefault="00AE022C" w:rsidP="007C4F4E">
      <w:pPr>
        <w:spacing w:after="0"/>
        <w:jc w:val="center"/>
        <w:rPr>
          <w:b/>
        </w:rPr>
      </w:pPr>
      <w:r>
        <w:rPr>
          <w:b/>
        </w:rPr>
        <w:t>Job description</w:t>
      </w:r>
    </w:p>
    <w:p w14:paraId="09B1EC53" w14:textId="7363F2BA" w:rsidR="00AB6CB0" w:rsidRDefault="004F73C4" w:rsidP="007C4F4E">
      <w:pPr>
        <w:spacing w:after="0"/>
        <w:jc w:val="center"/>
        <w:rPr>
          <w:b/>
        </w:rPr>
      </w:pPr>
      <w:r>
        <w:rPr>
          <w:b/>
        </w:rPr>
        <w:t xml:space="preserve">Teaching Assistant </w:t>
      </w:r>
      <w:r w:rsidR="00391480">
        <w:rPr>
          <w:b/>
        </w:rPr>
        <w:t>(</w:t>
      </w:r>
      <w:r>
        <w:rPr>
          <w:b/>
        </w:rPr>
        <w:t>Level 1</w:t>
      </w:r>
      <w:r w:rsidR="00391480">
        <w:rPr>
          <w:b/>
        </w:rPr>
        <w:t>)</w:t>
      </w:r>
    </w:p>
    <w:p w14:paraId="38E5C67E" w14:textId="77777777" w:rsidR="00AB6CB0" w:rsidRDefault="00AB6CB0" w:rsidP="007C4F4E">
      <w:pPr>
        <w:spacing w:after="0"/>
        <w:rPr>
          <w:b/>
        </w:rPr>
      </w:pPr>
    </w:p>
    <w:p w14:paraId="61FC91EF" w14:textId="77777777" w:rsidR="00AB6CB0" w:rsidRDefault="00AB6CB0" w:rsidP="007C4F4E">
      <w:pPr>
        <w:spacing w:after="0"/>
        <w:rPr>
          <w:b/>
        </w:rPr>
      </w:pPr>
      <w:r>
        <w:rPr>
          <w:b/>
        </w:rPr>
        <w:t>Job purpose</w:t>
      </w:r>
    </w:p>
    <w:p w14:paraId="31776693" w14:textId="77777777" w:rsidR="004F73C4" w:rsidRPr="004F73C4" w:rsidRDefault="004F73C4" w:rsidP="00CE1429">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To work under the direction of the Lead TA, or the Head Teacher, to support teaching and learning usually within the classroom to maximise the participation of pupils in the social and academic processes of the school. </w:t>
      </w:r>
    </w:p>
    <w:p w14:paraId="4CA6ECB1" w14:textId="77777777" w:rsidR="004F73C4" w:rsidRPr="004F73C4" w:rsidRDefault="004F73C4" w:rsidP="00405A78">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Working under the direction of the teacher/senior staff, encourage pupils to become more independent learners and help to raise achievement and attainment for all pupils. </w:t>
      </w:r>
    </w:p>
    <w:p w14:paraId="3AD33398" w14:textId="77777777" w:rsidR="004F73C4" w:rsidRDefault="004F73C4" w:rsidP="004F73C4">
      <w:pPr>
        <w:pStyle w:val="ListParagraph"/>
        <w:numPr>
          <w:ilvl w:val="0"/>
          <w:numId w:val="4"/>
        </w:numPr>
        <w:spacing w:after="0"/>
      </w:pPr>
      <w:r w:rsidRPr="004F73C4">
        <w:rPr>
          <w:rFonts w:ascii="Calibri" w:hAnsi="Calibri" w:cs="Arial"/>
          <w:bCs/>
        </w:rPr>
        <w:t>This may be done in the form of one to one support, working with small groups or the whole class, to help raise the standard of achievement for all pupils</w:t>
      </w:r>
      <w:r w:rsidR="00E53763">
        <w:rPr>
          <w:rFonts w:ascii="Calibri" w:hAnsi="Calibri" w:cs="Arial"/>
          <w:bCs/>
        </w:rPr>
        <w:t>, including pupils with Special Educational Needs and Disabilities (SEND)</w:t>
      </w:r>
      <w:r w:rsidRPr="004F73C4">
        <w:rPr>
          <w:rFonts w:ascii="Calibri" w:hAnsi="Calibri" w:cs="Arial"/>
          <w:bCs/>
        </w:rPr>
        <w:t>.</w:t>
      </w:r>
      <w:r w:rsidR="00E53763">
        <w:rPr>
          <w:rFonts w:ascii="Calibri" w:hAnsi="Calibri" w:cs="Arial"/>
          <w:bCs/>
        </w:rPr>
        <w:t xml:space="preserve"> </w:t>
      </w:r>
    </w:p>
    <w:p w14:paraId="536F1A45" w14:textId="77777777" w:rsidR="00AB6CB0" w:rsidRDefault="00AB6CB0" w:rsidP="007C4F4E">
      <w:pPr>
        <w:spacing w:after="0"/>
        <w:rPr>
          <w:b/>
        </w:rPr>
      </w:pPr>
    </w:p>
    <w:p w14:paraId="684FB0EA" w14:textId="77777777" w:rsidR="00AB6CB0" w:rsidRDefault="004F73C4" w:rsidP="007C4F4E">
      <w:pPr>
        <w:spacing w:after="0"/>
        <w:rPr>
          <w:b/>
        </w:rPr>
      </w:pPr>
      <w:r>
        <w:rPr>
          <w:b/>
        </w:rPr>
        <w:t>Duties, responsibilities and key tasks</w:t>
      </w:r>
    </w:p>
    <w:p w14:paraId="5442F7C5" w14:textId="77777777" w:rsidR="004F73C4" w:rsidRPr="004F73C4" w:rsidRDefault="004F73C4" w:rsidP="004F73C4">
      <w:pPr>
        <w:tabs>
          <w:tab w:val="left" w:pos="720"/>
          <w:tab w:val="left" w:pos="1080"/>
        </w:tabs>
        <w:spacing w:after="0" w:line="240" w:lineRule="auto"/>
      </w:pPr>
      <w:r w:rsidRPr="004F73C4">
        <w:t>Key Duties:</w:t>
      </w:r>
    </w:p>
    <w:p w14:paraId="28281696"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Support pupils’ learning activities for children with additional learning needs.</w:t>
      </w:r>
    </w:p>
    <w:p w14:paraId="24F7400D"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Establish and maintain relationships with individuals and small groups by using effective communication to enable them to access the curriculum.</w:t>
      </w:r>
    </w:p>
    <w:p w14:paraId="3C60F81B"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Contribute to the management of pupil behaviour by encouraging positive behaviour in the classroom.</w:t>
      </w:r>
    </w:p>
    <w:p w14:paraId="6F1B054A" w14:textId="77777777" w:rsidR="004F73C4" w:rsidRPr="004F73C4" w:rsidRDefault="004F73C4" w:rsidP="004F73C4">
      <w:pPr>
        <w:tabs>
          <w:tab w:val="left" w:pos="720"/>
          <w:tab w:val="left" w:pos="1080"/>
        </w:tabs>
        <w:spacing w:after="0" w:line="240" w:lineRule="auto"/>
        <w:jc w:val="both"/>
      </w:pPr>
      <w:r w:rsidRPr="004F73C4">
        <w:t>Support the pupil by:</w:t>
      </w:r>
    </w:p>
    <w:p w14:paraId="7AA6CDC8" w14:textId="77777777" w:rsidR="004F73C4" w:rsidRPr="003C09EE" w:rsidRDefault="004F73C4" w:rsidP="004F73C4">
      <w:pPr>
        <w:tabs>
          <w:tab w:val="left" w:pos="720"/>
          <w:tab w:val="left" w:pos="1080"/>
        </w:tabs>
        <w:spacing w:after="0" w:line="240" w:lineRule="auto"/>
        <w:jc w:val="both"/>
        <w:rPr>
          <w:b/>
          <w:sz w:val="2"/>
          <w:szCs w:val="16"/>
        </w:rPr>
      </w:pPr>
    </w:p>
    <w:p w14:paraId="6C31730E"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Undertaking learning activities with either individuals or groups of children to ensure their safety and facilitate their physical, emotional and educational development.</w:t>
      </w:r>
    </w:p>
    <w:p w14:paraId="4017D49A"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Carrying out pre-determined educational activities and work programmes whilst promoting independent learning.</w:t>
      </w:r>
    </w:p>
    <w:p w14:paraId="6D43DCCD"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Working to establish a supportive relationship with the children and parents concerned.</w:t>
      </w:r>
    </w:p>
    <w:p w14:paraId="5F7AA1E7"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Encouraging acceptance and inclusion of the child with special needs, while promoting and reinforcing the child’s self-esteem.</w:t>
      </w:r>
    </w:p>
    <w:p w14:paraId="7EA1F773" w14:textId="77777777" w:rsidR="004F73C4" w:rsidRPr="004F73C4" w:rsidRDefault="004F73C4" w:rsidP="004F73C4">
      <w:pPr>
        <w:tabs>
          <w:tab w:val="left" w:pos="720"/>
          <w:tab w:val="left" w:pos="1080"/>
        </w:tabs>
        <w:spacing w:after="0" w:line="240" w:lineRule="auto"/>
        <w:ind w:left="720" w:hanging="720"/>
      </w:pPr>
      <w:r w:rsidRPr="004F73C4">
        <w:t>Support the Teacher by:</w:t>
      </w:r>
    </w:p>
    <w:p w14:paraId="269F037F" w14:textId="77777777" w:rsidR="004F73C4" w:rsidRPr="003C09EE" w:rsidRDefault="004F73C4" w:rsidP="004F73C4">
      <w:pPr>
        <w:tabs>
          <w:tab w:val="left" w:pos="720"/>
          <w:tab w:val="left" w:pos="1080"/>
        </w:tabs>
        <w:spacing w:after="0" w:line="240" w:lineRule="auto"/>
        <w:ind w:left="720" w:hanging="720"/>
        <w:rPr>
          <w:b/>
          <w:sz w:val="2"/>
          <w:szCs w:val="16"/>
        </w:rPr>
      </w:pPr>
    </w:p>
    <w:p w14:paraId="3D55D769" w14:textId="77777777" w:rsidR="004F73C4" w:rsidRDefault="004F73C4" w:rsidP="004F73C4">
      <w:pPr>
        <w:pStyle w:val="ListParagraph"/>
        <w:numPr>
          <w:ilvl w:val="0"/>
          <w:numId w:val="9"/>
        </w:numPr>
        <w:tabs>
          <w:tab w:val="left" w:pos="1080"/>
        </w:tabs>
        <w:spacing w:after="0" w:line="240" w:lineRule="auto"/>
      </w:pPr>
      <w:r>
        <w:t>Providing</w:t>
      </w:r>
      <w:r w:rsidRPr="00305A89">
        <w:t xml:space="preserve"> support for learning activities by monitoring the effectiveness of activities in promoting pupils’ learning and modifying these where necessary.</w:t>
      </w:r>
    </w:p>
    <w:p w14:paraId="21359A6F" w14:textId="77777777" w:rsidR="004F73C4" w:rsidRPr="00756487" w:rsidRDefault="004F73C4" w:rsidP="004F73C4">
      <w:pPr>
        <w:numPr>
          <w:ilvl w:val="0"/>
          <w:numId w:val="9"/>
        </w:numPr>
        <w:tabs>
          <w:tab w:val="left" w:pos="1080"/>
        </w:tabs>
        <w:spacing w:after="0" w:line="240" w:lineRule="auto"/>
        <w:jc w:val="both"/>
      </w:pPr>
      <w:r>
        <w:t xml:space="preserve">Keeping </w:t>
      </w:r>
      <w:r w:rsidRPr="003C09EE">
        <w:t>records of the children’s dev</w:t>
      </w:r>
      <w:r>
        <w:t xml:space="preserve">elopment as required by the </w:t>
      </w:r>
      <w:r w:rsidRPr="003C09EE">
        <w:t>school.</w:t>
      </w:r>
    </w:p>
    <w:p w14:paraId="20724C26" w14:textId="77777777" w:rsidR="004F73C4" w:rsidRDefault="004F73C4" w:rsidP="004F73C4">
      <w:pPr>
        <w:pStyle w:val="ListParagraph"/>
        <w:numPr>
          <w:ilvl w:val="0"/>
          <w:numId w:val="9"/>
        </w:numPr>
        <w:tabs>
          <w:tab w:val="left" w:pos="1080"/>
        </w:tabs>
        <w:spacing w:after="0" w:line="240" w:lineRule="auto"/>
      </w:pPr>
      <w:r w:rsidRPr="00305A89">
        <w:t>Providing general support to the teacher in the management of pupils and the classroom and on educational visits.</w:t>
      </w:r>
    </w:p>
    <w:p w14:paraId="5BE00DA4" w14:textId="77777777" w:rsidR="004F73C4" w:rsidRPr="004F73C4" w:rsidRDefault="004F73C4" w:rsidP="004F73C4">
      <w:pPr>
        <w:tabs>
          <w:tab w:val="left" w:pos="720"/>
          <w:tab w:val="left" w:pos="1080"/>
        </w:tabs>
        <w:spacing w:after="0" w:line="240" w:lineRule="auto"/>
        <w:jc w:val="both"/>
      </w:pPr>
      <w:r w:rsidRPr="004F73C4">
        <w:t>Support the school by:</w:t>
      </w:r>
    </w:p>
    <w:p w14:paraId="3D78437D" w14:textId="77777777" w:rsidR="004F73C4" w:rsidRPr="003C09EE" w:rsidRDefault="004F73C4" w:rsidP="004F73C4">
      <w:pPr>
        <w:tabs>
          <w:tab w:val="left" w:pos="720"/>
          <w:tab w:val="left" w:pos="1080"/>
        </w:tabs>
        <w:spacing w:after="0" w:line="240" w:lineRule="auto"/>
        <w:jc w:val="both"/>
        <w:rPr>
          <w:b/>
          <w:sz w:val="2"/>
          <w:szCs w:val="16"/>
        </w:rPr>
      </w:pPr>
    </w:p>
    <w:p w14:paraId="49C1F65D" w14:textId="77777777" w:rsidR="004F73C4" w:rsidRDefault="004F73C4" w:rsidP="004F73C4">
      <w:pPr>
        <w:pStyle w:val="ListParagraph"/>
        <w:numPr>
          <w:ilvl w:val="0"/>
          <w:numId w:val="11"/>
        </w:numPr>
        <w:tabs>
          <w:tab w:val="left" w:pos="720"/>
          <w:tab w:val="left" w:pos="1080"/>
        </w:tabs>
        <w:spacing w:after="0" w:line="240" w:lineRule="auto"/>
      </w:pPr>
      <w:r>
        <w:t>Demonstrating a willingness to keep up to date with professional practices by maintaining an understanding of the requirements of the role.</w:t>
      </w:r>
    </w:p>
    <w:p w14:paraId="31153377"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school’s policies and procedures.</w:t>
      </w:r>
    </w:p>
    <w:p w14:paraId="1564225E"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confidential issues linked to home/pupil/teacher/school work and to keep confidences as appropriate.</w:t>
      </w:r>
    </w:p>
    <w:p w14:paraId="3D872439"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048581C4" w14:textId="77777777" w:rsidR="004F73C4" w:rsidRPr="004F73C4" w:rsidRDefault="004F73C4" w:rsidP="004F73C4">
      <w:pPr>
        <w:pStyle w:val="ListParagraph"/>
        <w:numPr>
          <w:ilvl w:val="0"/>
          <w:numId w:val="11"/>
        </w:numPr>
        <w:spacing w:after="0"/>
        <w:rPr>
          <w:b/>
        </w:rPr>
      </w:pPr>
      <w:r w:rsidRPr="003A1663">
        <w:t>Performing any task or duty under the reasonable direction of the Lead Teaching Assistant or a member of the School’s Senior Leadership Team.</w:t>
      </w:r>
    </w:p>
    <w:p w14:paraId="10CFF4A1" w14:textId="77777777" w:rsidR="004F73C4" w:rsidRDefault="004F73C4" w:rsidP="007C4F4E">
      <w:pPr>
        <w:spacing w:after="0"/>
        <w:rPr>
          <w:b/>
        </w:rPr>
      </w:pPr>
    </w:p>
    <w:p w14:paraId="76D17D4E" w14:textId="77777777" w:rsidR="00A519C0" w:rsidRDefault="00A519C0">
      <w:pPr>
        <w:rPr>
          <w:b/>
        </w:rPr>
      </w:pPr>
      <w:r>
        <w:rPr>
          <w:b/>
        </w:rPr>
        <w:br w:type="page"/>
      </w:r>
    </w:p>
    <w:p w14:paraId="14E86F5A" w14:textId="5DC11EEE" w:rsidR="00752A8C" w:rsidRDefault="00752A8C" w:rsidP="007C4F4E">
      <w:pPr>
        <w:spacing w:after="0"/>
        <w:rPr>
          <w:b/>
        </w:rPr>
      </w:pPr>
      <w:r>
        <w:rPr>
          <w:b/>
        </w:rPr>
        <w:lastRenderedPageBreak/>
        <w:t>General</w:t>
      </w:r>
    </w:p>
    <w:p w14:paraId="34047F47" w14:textId="77777777" w:rsidR="004F73C4" w:rsidRDefault="004F73C4" w:rsidP="004F73C4">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2B938762" w14:textId="77777777" w:rsidR="004F73C4" w:rsidRDefault="004F73C4" w:rsidP="004F73C4">
      <w:pPr>
        <w:spacing w:after="0" w:line="240" w:lineRule="auto"/>
        <w:rPr>
          <w:rFonts w:ascii="Calibri" w:hAnsi="Calibri"/>
        </w:rPr>
      </w:pPr>
    </w:p>
    <w:p w14:paraId="55BD841B" w14:textId="77777777" w:rsidR="004F73C4" w:rsidRDefault="004F73C4" w:rsidP="004F73C4">
      <w:pPr>
        <w:spacing w:after="0"/>
        <w:rPr>
          <w:b/>
        </w:rPr>
      </w:pPr>
      <w:r>
        <w:rPr>
          <w:rFonts w:ascii="Calibri" w:hAnsi="Calibri"/>
        </w:rPr>
        <w:t xml:space="preserve">The standards appropriate to this role are: </w:t>
      </w:r>
      <w:r w:rsidRPr="00FB48E2">
        <w:rPr>
          <w:rFonts w:ascii="Calibri" w:hAnsi="Calibri"/>
        </w:rPr>
        <w:t>STL1, STL2, STL3, STL4, STL5, STL6, STL7 and STL8.</w:t>
      </w:r>
    </w:p>
    <w:p w14:paraId="6281E0EA" w14:textId="77777777" w:rsidR="004F73C4" w:rsidRDefault="004F73C4" w:rsidP="007C4F4E">
      <w:pPr>
        <w:spacing w:after="0"/>
      </w:pPr>
    </w:p>
    <w:p w14:paraId="2B9E5A6F" w14:textId="77777777" w:rsidR="007C4F4E" w:rsidRDefault="007C4F4E" w:rsidP="007C4F4E">
      <w:pPr>
        <w:pStyle w:val="ListParagraph"/>
        <w:spacing w:after="0"/>
      </w:pPr>
    </w:p>
    <w:p w14:paraId="75001D9A"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207C8F83" w14:textId="77777777" w:rsidR="007C4F4E" w:rsidRPr="00752A8C" w:rsidRDefault="007C4F4E" w:rsidP="007C4F4E">
      <w:pPr>
        <w:pStyle w:val="ListParagraph"/>
        <w:spacing w:after="0"/>
        <w:ind w:left="0"/>
        <w:contextualSpacing w:val="0"/>
        <w:rPr>
          <w:i/>
        </w:rPr>
      </w:pPr>
    </w:p>
    <w:p w14:paraId="659A6416" w14:textId="726C7C61" w:rsidR="005164BF"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46EC991D" w14:textId="77777777" w:rsidR="005164BF" w:rsidRDefault="005164BF">
      <w:pPr>
        <w:rPr>
          <w:i/>
        </w:rPr>
      </w:pPr>
      <w:r>
        <w:rPr>
          <w:i/>
        </w:rPr>
        <w:br w:type="page"/>
      </w:r>
    </w:p>
    <w:p w14:paraId="0B9F40BA" w14:textId="77777777" w:rsidR="005164BF" w:rsidRDefault="005164BF" w:rsidP="007C4F4E">
      <w:pPr>
        <w:pStyle w:val="ListParagraph"/>
        <w:spacing w:after="0"/>
        <w:ind w:left="0"/>
        <w:contextualSpacing w:val="0"/>
        <w:rPr>
          <w:i/>
        </w:rPr>
        <w:sectPr w:rsidR="005164BF"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pPr>
    </w:p>
    <w:p w14:paraId="4EE64185" w14:textId="0B453107" w:rsidR="00752A8C" w:rsidRDefault="005164BF" w:rsidP="005164BF">
      <w:pPr>
        <w:pStyle w:val="ListParagraph"/>
        <w:spacing w:after="0"/>
        <w:ind w:left="0"/>
        <w:contextualSpacing w:val="0"/>
        <w:jc w:val="center"/>
        <w:rPr>
          <w:b/>
          <w:bCs/>
          <w:iCs/>
        </w:rPr>
      </w:pPr>
      <w:r>
        <w:rPr>
          <w:b/>
          <w:bCs/>
          <w:iCs/>
        </w:rPr>
        <w:lastRenderedPageBreak/>
        <w:t>Person specification</w:t>
      </w:r>
    </w:p>
    <w:p w14:paraId="7876861F" w14:textId="76045662" w:rsidR="005164BF" w:rsidRDefault="005164BF" w:rsidP="005164BF">
      <w:pPr>
        <w:pStyle w:val="ListParagraph"/>
        <w:spacing w:after="0"/>
        <w:ind w:left="0"/>
        <w:contextualSpacing w:val="0"/>
        <w:rPr>
          <w:b/>
          <w:bCs/>
          <w:iCs/>
        </w:rPr>
      </w:pPr>
    </w:p>
    <w:tbl>
      <w:tblPr>
        <w:tblW w:w="13795" w:type="dxa"/>
        <w:jc w:val="center"/>
        <w:tblLayout w:type="fixed"/>
        <w:tblCellMar>
          <w:top w:w="115" w:type="dxa"/>
          <w:left w:w="115" w:type="dxa"/>
          <w:bottom w:w="115" w:type="dxa"/>
          <w:right w:w="115" w:type="dxa"/>
        </w:tblCellMar>
        <w:tblLook w:val="0000" w:firstRow="0" w:lastRow="0" w:firstColumn="0" w:lastColumn="0" w:noHBand="0" w:noVBand="0"/>
      </w:tblPr>
      <w:tblGrid>
        <w:gridCol w:w="1975"/>
        <w:gridCol w:w="5386"/>
        <w:gridCol w:w="3686"/>
        <w:gridCol w:w="2748"/>
      </w:tblGrid>
      <w:tr w:rsidR="005164BF" w:rsidRPr="00200869" w14:paraId="67ECC0DC" w14:textId="77777777" w:rsidTr="006D1C71">
        <w:trPr>
          <w:trHeight w:val="258"/>
          <w:jc w:val="center"/>
        </w:trPr>
        <w:tc>
          <w:tcPr>
            <w:tcW w:w="1975" w:type="dxa"/>
            <w:tcBorders>
              <w:top w:val="single" w:sz="8" w:space="0" w:color="000000"/>
              <w:left w:val="single" w:sz="8" w:space="0" w:color="000000"/>
              <w:bottom w:val="single" w:sz="8" w:space="0" w:color="000000"/>
            </w:tcBorders>
            <w:shd w:val="clear" w:color="auto" w:fill="C0C0C0"/>
          </w:tcPr>
          <w:p w14:paraId="41A1EAF9"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Requirements</w:t>
            </w:r>
          </w:p>
        </w:tc>
        <w:tc>
          <w:tcPr>
            <w:tcW w:w="5386" w:type="dxa"/>
            <w:tcBorders>
              <w:top w:val="single" w:sz="8" w:space="0" w:color="000000"/>
              <w:left w:val="single" w:sz="8" w:space="0" w:color="000000"/>
              <w:bottom w:val="single" w:sz="8" w:space="0" w:color="000000"/>
            </w:tcBorders>
            <w:shd w:val="clear" w:color="auto" w:fill="C0C0C0"/>
          </w:tcPr>
          <w:p w14:paraId="7BC0179D"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Essential</w:t>
            </w:r>
          </w:p>
        </w:tc>
        <w:tc>
          <w:tcPr>
            <w:tcW w:w="3686" w:type="dxa"/>
            <w:tcBorders>
              <w:top w:val="single" w:sz="8" w:space="0" w:color="000000"/>
              <w:left w:val="single" w:sz="8" w:space="0" w:color="000000"/>
              <w:bottom w:val="single" w:sz="8" w:space="0" w:color="000000"/>
            </w:tcBorders>
            <w:shd w:val="clear" w:color="auto" w:fill="C0C0C0"/>
          </w:tcPr>
          <w:p w14:paraId="1356D4FA"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Desirable</w:t>
            </w:r>
          </w:p>
        </w:tc>
        <w:tc>
          <w:tcPr>
            <w:tcW w:w="2748" w:type="dxa"/>
            <w:tcBorders>
              <w:top w:val="single" w:sz="8" w:space="0" w:color="000000"/>
              <w:left w:val="single" w:sz="8" w:space="0" w:color="000000"/>
              <w:bottom w:val="single" w:sz="8" w:space="0" w:color="000000"/>
              <w:right w:val="single" w:sz="8" w:space="0" w:color="000000"/>
            </w:tcBorders>
            <w:shd w:val="clear" w:color="auto" w:fill="C0C0C0"/>
          </w:tcPr>
          <w:p w14:paraId="053546E0"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Demonstrated By</w:t>
            </w:r>
          </w:p>
        </w:tc>
      </w:tr>
      <w:tr w:rsidR="005164BF" w:rsidRPr="00200869" w14:paraId="734E1978" w14:textId="77777777" w:rsidTr="006D1C71">
        <w:trPr>
          <w:trHeight w:val="772"/>
          <w:jc w:val="center"/>
        </w:trPr>
        <w:tc>
          <w:tcPr>
            <w:tcW w:w="1975" w:type="dxa"/>
            <w:tcBorders>
              <w:left w:val="single" w:sz="8" w:space="0" w:color="000000"/>
              <w:bottom w:val="single" w:sz="8" w:space="0" w:color="000000"/>
            </w:tcBorders>
          </w:tcPr>
          <w:p w14:paraId="00AFAEB0"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1. Qualifications &amp; Training</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6ECD4597" w14:textId="15C8309E"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 xml:space="preserve">Applicants must have GCSE (or O Level) at Grade </w:t>
            </w:r>
            <w:r w:rsidR="00284BE8">
              <w:rPr>
                <w:rFonts w:ascii="Calibri" w:hAnsi="Calibri" w:cs="Calibri"/>
                <w:sz w:val="22"/>
                <w:szCs w:val="22"/>
              </w:rPr>
              <w:t>C</w:t>
            </w:r>
            <w:r w:rsidRPr="00992C65">
              <w:rPr>
                <w:rFonts w:ascii="Calibri" w:hAnsi="Calibri" w:cs="Calibri"/>
                <w:sz w:val="22"/>
                <w:szCs w:val="22"/>
              </w:rPr>
              <w:t xml:space="preserve"> or above in Maths and Grade C or above in English</w:t>
            </w:r>
          </w:p>
        </w:tc>
        <w:tc>
          <w:tcPr>
            <w:tcW w:w="3686" w:type="dxa"/>
            <w:tcBorders>
              <w:left w:val="single" w:sz="8" w:space="0" w:color="000000"/>
              <w:bottom w:val="single" w:sz="8" w:space="0" w:color="000000"/>
            </w:tcBorders>
          </w:tcPr>
          <w:p w14:paraId="53F39FC7"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Behaviour management qualifications and/or training</w:t>
            </w:r>
          </w:p>
          <w:p w14:paraId="4445664A"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5720C49"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Application Form</w:t>
            </w:r>
          </w:p>
        </w:tc>
      </w:tr>
      <w:tr w:rsidR="005164BF" w:rsidRPr="00200869" w14:paraId="06BC1B68" w14:textId="77777777" w:rsidTr="006D1C71">
        <w:trPr>
          <w:trHeight w:val="1069"/>
          <w:jc w:val="center"/>
        </w:trPr>
        <w:tc>
          <w:tcPr>
            <w:tcW w:w="1975" w:type="dxa"/>
            <w:tcBorders>
              <w:left w:val="single" w:sz="8" w:space="0" w:color="000000"/>
              <w:bottom w:val="single" w:sz="8" w:space="0" w:color="000000"/>
            </w:tcBorders>
          </w:tcPr>
          <w:p w14:paraId="1633FF57"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2. Experience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63D77210"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Previous experience of working with primary school aged pupils 4yrs – 11yrs</w:t>
            </w:r>
          </w:p>
        </w:tc>
        <w:tc>
          <w:tcPr>
            <w:tcW w:w="3686" w:type="dxa"/>
            <w:tcBorders>
              <w:left w:val="single" w:sz="8" w:space="0" w:color="000000"/>
              <w:bottom w:val="single" w:sz="8" w:space="0" w:color="000000"/>
            </w:tcBorders>
          </w:tcPr>
          <w:p w14:paraId="5B3FB843"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68CC41F"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Application Form</w:t>
            </w:r>
          </w:p>
          <w:p w14:paraId="514CB4AC"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Interview</w:t>
            </w:r>
          </w:p>
        </w:tc>
      </w:tr>
      <w:tr w:rsidR="005164BF" w:rsidRPr="00200869" w14:paraId="3954B2CA" w14:textId="77777777" w:rsidTr="006D1C71">
        <w:trPr>
          <w:trHeight w:val="765"/>
          <w:jc w:val="center"/>
        </w:trPr>
        <w:tc>
          <w:tcPr>
            <w:tcW w:w="1975" w:type="dxa"/>
            <w:tcBorders>
              <w:left w:val="single" w:sz="8" w:space="0" w:color="000000"/>
              <w:bottom w:val="single" w:sz="8" w:space="0" w:color="000000"/>
            </w:tcBorders>
          </w:tcPr>
          <w:p w14:paraId="79740DFD" w14:textId="77777777" w:rsidR="005164BF" w:rsidRPr="00992C65" w:rsidRDefault="005164BF" w:rsidP="006D1C71">
            <w:pPr>
              <w:pStyle w:val="TableContents"/>
              <w:rPr>
                <w:rFonts w:ascii="Calibri" w:hAnsi="Calibri" w:cs="Calibri"/>
                <w:b/>
                <w:sz w:val="22"/>
                <w:szCs w:val="22"/>
              </w:rPr>
            </w:pPr>
            <w:r w:rsidRPr="00992C65">
              <w:rPr>
                <w:rFonts w:ascii="Calibri" w:hAnsi="Calibri" w:cs="Calibri"/>
                <w:b/>
                <w:sz w:val="22"/>
                <w:szCs w:val="22"/>
              </w:rPr>
              <w:t xml:space="preserve">3. Skills </w:t>
            </w:r>
          </w:p>
        </w:tc>
        <w:tc>
          <w:tcPr>
            <w:tcW w:w="5386" w:type="dxa"/>
            <w:tcBorders>
              <w:left w:val="single" w:sz="8" w:space="0" w:color="000000"/>
              <w:bottom w:val="single" w:sz="8" w:space="0" w:color="000000"/>
            </w:tcBorders>
          </w:tcPr>
          <w:p w14:paraId="74499F5D"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ICT literate</w:t>
            </w:r>
            <w:r>
              <w:rPr>
                <w:rFonts w:ascii="Calibri" w:hAnsi="Calibri" w:cs="Calibri"/>
                <w:sz w:val="22"/>
                <w:szCs w:val="22"/>
              </w:rPr>
              <w:t xml:space="preserve"> – must be able to use </w:t>
            </w:r>
            <w:r w:rsidRPr="00992C65">
              <w:rPr>
                <w:rFonts w:ascii="Calibri" w:hAnsi="Calibri" w:cs="Calibri"/>
                <w:sz w:val="22"/>
                <w:szCs w:val="22"/>
              </w:rPr>
              <w:t>Microsoft Office</w:t>
            </w:r>
          </w:p>
        </w:tc>
        <w:tc>
          <w:tcPr>
            <w:tcW w:w="3686" w:type="dxa"/>
            <w:tcBorders>
              <w:left w:val="single" w:sz="8" w:space="0" w:color="000000"/>
              <w:bottom w:val="single" w:sz="8" w:space="0" w:color="000000"/>
            </w:tcBorders>
          </w:tcPr>
          <w:p w14:paraId="4773A7C0"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AF7390E"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Application Form</w:t>
            </w:r>
          </w:p>
        </w:tc>
      </w:tr>
      <w:tr w:rsidR="005164BF" w:rsidRPr="00200869" w14:paraId="7149CE0B" w14:textId="77777777" w:rsidTr="006D1C71">
        <w:trPr>
          <w:trHeight w:val="581"/>
          <w:jc w:val="center"/>
        </w:trPr>
        <w:tc>
          <w:tcPr>
            <w:tcW w:w="1975" w:type="dxa"/>
            <w:tcBorders>
              <w:left w:val="single" w:sz="8" w:space="0" w:color="000000"/>
              <w:bottom w:val="single" w:sz="8" w:space="0" w:color="000000"/>
            </w:tcBorders>
          </w:tcPr>
          <w:p w14:paraId="015BCE05"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4. Knowledge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9FB591A"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 xml:space="preserve">An excellent understanding of </w:t>
            </w:r>
            <w:r>
              <w:rPr>
                <w:rFonts w:ascii="Calibri" w:hAnsi="Calibri" w:cs="Calibri"/>
                <w:sz w:val="22"/>
                <w:szCs w:val="22"/>
              </w:rPr>
              <w:t xml:space="preserve">how children learn.  </w:t>
            </w:r>
          </w:p>
          <w:p w14:paraId="7A9618A1"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 xml:space="preserve">Good </w:t>
            </w:r>
            <w:r w:rsidRPr="00992C65">
              <w:rPr>
                <w:rFonts w:ascii="Calibri" w:hAnsi="Calibri" w:cs="Calibri"/>
                <w:sz w:val="22"/>
                <w:szCs w:val="22"/>
              </w:rPr>
              <w:t xml:space="preserve">English and </w:t>
            </w:r>
            <w:r>
              <w:rPr>
                <w:rFonts w:ascii="Calibri" w:hAnsi="Calibri" w:cs="Calibri"/>
                <w:sz w:val="22"/>
                <w:szCs w:val="22"/>
              </w:rPr>
              <w:t>Maths knowledge and understanding how to support children in all areas of learning</w:t>
            </w:r>
          </w:p>
          <w:p w14:paraId="6B3BCA27"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Understanding of factors likely to impact on students’ behaviour and well being</w:t>
            </w:r>
          </w:p>
        </w:tc>
        <w:tc>
          <w:tcPr>
            <w:tcW w:w="3686" w:type="dxa"/>
            <w:tcBorders>
              <w:left w:val="single" w:sz="8" w:space="0" w:color="000000"/>
              <w:bottom w:val="single" w:sz="8" w:space="0" w:color="000000"/>
            </w:tcBorders>
          </w:tcPr>
          <w:p w14:paraId="6FC72922" w14:textId="77777777" w:rsidR="005164BF" w:rsidRDefault="005164BF" w:rsidP="006D1C71">
            <w:pPr>
              <w:pStyle w:val="TableContents"/>
              <w:rPr>
                <w:rFonts w:asciiTheme="minorHAnsi" w:hAnsiTheme="minorHAnsi"/>
                <w:sz w:val="22"/>
              </w:rPr>
            </w:pPr>
            <w:r w:rsidRPr="00992C65">
              <w:rPr>
                <w:rFonts w:ascii="Calibri" w:hAnsi="Calibri" w:cs="Calibri"/>
                <w:sz w:val="22"/>
                <w:szCs w:val="22"/>
              </w:rPr>
              <w:t xml:space="preserve"> </w:t>
            </w:r>
            <w:r w:rsidRPr="00F940C9">
              <w:rPr>
                <w:rFonts w:asciiTheme="minorHAnsi" w:hAnsiTheme="minorHAnsi"/>
                <w:sz w:val="22"/>
              </w:rPr>
              <w:t>Safeguarding</w:t>
            </w:r>
            <w:r>
              <w:rPr>
                <w:rFonts w:asciiTheme="minorHAnsi" w:hAnsiTheme="minorHAnsi"/>
                <w:sz w:val="22"/>
              </w:rPr>
              <w:t xml:space="preserve"> Policy and Procedure</w:t>
            </w:r>
          </w:p>
          <w:p w14:paraId="4681FE01" w14:textId="77777777" w:rsidR="005164BF" w:rsidRDefault="005164BF" w:rsidP="006D1C71">
            <w:pPr>
              <w:pStyle w:val="TableContents"/>
              <w:rPr>
                <w:rFonts w:asciiTheme="minorHAnsi" w:hAnsiTheme="minorHAnsi"/>
                <w:sz w:val="22"/>
              </w:rPr>
            </w:pPr>
          </w:p>
          <w:p w14:paraId="03FA4190"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54953A0A" w14:textId="77777777" w:rsidR="009839C7" w:rsidRDefault="009839C7" w:rsidP="006D1C71">
            <w:pPr>
              <w:pStyle w:val="TableContents"/>
              <w:rPr>
                <w:rFonts w:ascii="Calibri" w:hAnsi="Calibri" w:cs="Calibri"/>
                <w:sz w:val="22"/>
                <w:szCs w:val="22"/>
              </w:rPr>
            </w:pPr>
            <w:r>
              <w:rPr>
                <w:rFonts w:ascii="Calibri" w:hAnsi="Calibri" w:cs="Calibri"/>
                <w:sz w:val="22"/>
                <w:szCs w:val="22"/>
              </w:rPr>
              <w:t xml:space="preserve">Application form </w:t>
            </w:r>
          </w:p>
          <w:p w14:paraId="32B1D295" w14:textId="4C96E9D4" w:rsidR="005164BF" w:rsidRDefault="005164BF" w:rsidP="006D1C71">
            <w:pPr>
              <w:pStyle w:val="TableContents"/>
              <w:rPr>
                <w:rFonts w:ascii="Calibri" w:hAnsi="Calibri" w:cs="Calibri"/>
                <w:sz w:val="22"/>
                <w:szCs w:val="22"/>
              </w:rPr>
            </w:pPr>
            <w:r w:rsidRPr="00992C65">
              <w:rPr>
                <w:rFonts w:ascii="Calibri" w:hAnsi="Calibri" w:cs="Calibri"/>
                <w:sz w:val="22"/>
                <w:szCs w:val="22"/>
              </w:rPr>
              <w:t>Interview</w:t>
            </w:r>
          </w:p>
          <w:p w14:paraId="6AE86A7B"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Task</w:t>
            </w:r>
          </w:p>
        </w:tc>
      </w:tr>
      <w:tr w:rsidR="005164BF" w:rsidRPr="00200869" w14:paraId="1D2F5D12" w14:textId="77777777" w:rsidTr="006D1C71">
        <w:trPr>
          <w:trHeight w:val="621"/>
          <w:jc w:val="center"/>
        </w:trPr>
        <w:tc>
          <w:tcPr>
            <w:tcW w:w="1975" w:type="dxa"/>
            <w:tcBorders>
              <w:left w:val="single" w:sz="8" w:space="0" w:color="000000"/>
              <w:bottom w:val="single" w:sz="8" w:space="0" w:color="000000"/>
            </w:tcBorders>
          </w:tcPr>
          <w:p w14:paraId="3772626D" w14:textId="77777777" w:rsidR="005164BF" w:rsidRPr="00992C65" w:rsidRDefault="005164BF" w:rsidP="006D1C71">
            <w:pPr>
              <w:pStyle w:val="TableContents"/>
              <w:tabs>
                <w:tab w:val="left" w:pos="707"/>
              </w:tabs>
              <w:rPr>
                <w:rFonts w:ascii="Calibri" w:hAnsi="Calibri" w:cs="Calibri"/>
                <w:sz w:val="22"/>
                <w:szCs w:val="22"/>
              </w:rPr>
            </w:pPr>
            <w:r w:rsidRPr="00992C65">
              <w:rPr>
                <w:rFonts w:ascii="Calibri" w:hAnsi="Calibri" w:cs="Calibri"/>
                <w:b/>
                <w:sz w:val="22"/>
                <w:szCs w:val="22"/>
              </w:rPr>
              <w:t>5.Management</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A36AEC3"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A</w:t>
            </w:r>
            <w:r w:rsidRPr="00992C65">
              <w:rPr>
                <w:rFonts w:ascii="Calibri" w:hAnsi="Calibri" w:cs="Calibri"/>
                <w:sz w:val="22"/>
                <w:szCs w:val="22"/>
              </w:rPr>
              <w:t>ble to manage own workload</w:t>
            </w:r>
          </w:p>
          <w:p w14:paraId="5EDB4D66"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Able to prioritise</w:t>
            </w:r>
          </w:p>
          <w:p w14:paraId="1E3524BD"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Able to show initiative</w:t>
            </w:r>
          </w:p>
        </w:tc>
        <w:tc>
          <w:tcPr>
            <w:tcW w:w="3686" w:type="dxa"/>
            <w:tcBorders>
              <w:left w:val="single" w:sz="8" w:space="0" w:color="000000"/>
              <w:bottom w:val="single" w:sz="8" w:space="0" w:color="000000"/>
            </w:tcBorders>
          </w:tcPr>
          <w:p w14:paraId="77CF229A"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606F53C5"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Interview</w:t>
            </w:r>
          </w:p>
          <w:p w14:paraId="29EDA713"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Task</w:t>
            </w:r>
          </w:p>
        </w:tc>
      </w:tr>
      <w:tr w:rsidR="005164BF" w:rsidRPr="00200869" w14:paraId="015F8467" w14:textId="77777777" w:rsidTr="006D1C71">
        <w:trPr>
          <w:trHeight w:val="311"/>
          <w:jc w:val="center"/>
        </w:trPr>
        <w:tc>
          <w:tcPr>
            <w:tcW w:w="1975" w:type="dxa"/>
            <w:tcBorders>
              <w:left w:val="single" w:sz="8" w:space="0" w:color="000000"/>
              <w:bottom w:val="single" w:sz="8" w:space="0" w:color="000000"/>
            </w:tcBorders>
          </w:tcPr>
          <w:p w14:paraId="3D1234DC"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6. Aptitude and Personal qualities</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E82B409"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 xml:space="preserve">Excellent communication skills – empathy with children with the ability to relate well to staff and parents </w:t>
            </w:r>
          </w:p>
          <w:p w14:paraId="7741AE7C"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lastRenderedPageBreak/>
              <w:t>Ability to work effectively as part of a team, committed to making a difference</w:t>
            </w:r>
          </w:p>
          <w:p w14:paraId="2DCFB692"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Reliable, enthusiastic, highly motivated</w:t>
            </w:r>
          </w:p>
          <w:p w14:paraId="149BCBB2"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Calm and professional manner</w:t>
            </w:r>
          </w:p>
          <w:p w14:paraId="37E2182C"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Helpful and resilient</w:t>
            </w:r>
          </w:p>
          <w:p w14:paraId="77C625C6"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High standards</w:t>
            </w:r>
          </w:p>
        </w:tc>
        <w:tc>
          <w:tcPr>
            <w:tcW w:w="3686" w:type="dxa"/>
            <w:tcBorders>
              <w:left w:val="single" w:sz="8" w:space="0" w:color="000000"/>
              <w:bottom w:val="single" w:sz="8" w:space="0" w:color="000000"/>
            </w:tcBorders>
          </w:tcPr>
          <w:p w14:paraId="07A41C50" w14:textId="77777777" w:rsidR="005164BF" w:rsidRPr="00992C65" w:rsidRDefault="005164BF" w:rsidP="006D1C71">
            <w:pPr>
              <w:pStyle w:val="TableContents"/>
              <w:rPr>
                <w:rFonts w:ascii="Calibri" w:hAnsi="Calibri" w:cs="Calibri"/>
                <w:i/>
                <w:sz w:val="22"/>
                <w:szCs w:val="22"/>
              </w:rPr>
            </w:pPr>
          </w:p>
        </w:tc>
        <w:tc>
          <w:tcPr>
            <w:tcW w:w="2748" w:type="dxa"/>
            <w:tcBorders>
              <w:left w:val="single" w:sz="8" w:space="0" w:color="000000"/>
              <w:bottom w:val="single" w:sz="8" w:space="0" w:color="000000"/>
              <w:right w:val="single" w:sz="8" w:space="0" w:color="000000"/>
            </w:tcBorders>
          </w:tcPr>
          <w:p w14:paraId="3DDED472"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Application</w:t>
            </w:r>
          </w:p>
          <w:p w14:paraId="2888F9C6"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Interview</w:t>
            </w:r>
          </w:p>
          <w:p w14:paraId="29E2EB09"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lastRenderedPageBreak/>
              <w:t>Task</w:t>
            </w:r>
          </w:p>
        </w:tc>
      </w:tr>
    </w:tbl>
    <w:p w14:paraId="48670583" w14:textId="77777777" w:rsidR="005164BF" w:rsidRPr="00200869" w:rsidRDefault="005164BF" w:rsidP="005164BF"/>
    <w:p w14:paraId="1F72E903" w14:textId="77777777" w:rsidR="005164BF" w:rsidRPr="005164BF" w:rsidRDefault="005164BF" w:rsidP="005164BF">
      <w:pPr>
        <w:pStyle w:val="ListParagraph"/>
        <w:spacing w:after="0"/>
        <w:ind w:left="0"/>
        <w:contextualSpacing w:val="0"/>
        <w:rPr>
          <w:b/>
          <w:bCs/>
          <w:iCs/>
        </w:rPr>
      </w:pPr>
    </w:p>
    <w:p w14:paraId="6EFE957A" w14:textId="77777777" w:rsidR="00752A8C" w:rsidRDefault="00752A8C" w:rsidP="00752A8C">
      <w:pPr>
        <w:pStyle w:val="ListParagraph"/>
        <w:ind w:left="0"/>
      </w:pPr>
    </w:p>
    <w:p w14:paraId="37B96255" w14:textId="77777777" w:rsidR="00752A8C" w:rsidRDefault="00752A8C" w:rsidP="00752A8C">
      <w:pPr>
        <w:pStyle w:val="ListParagraph"/>
        <w:ind w:left="0"/>
      </w:pPr>
    </w:p>
    <w:p w14:paraId="5DFE17D7" w14:textId="77777777" w:rsidR="00752A8C" w:rsidRPr="00752A8C" w:rsidRDefault="00752A8C" w:rsidP="00752A8C">
      <w:pPr>
        <w:pStyle w:val="ListParagraph"/>
        <w:ind w:left="0"/>
      </w:pPr>
    </w:p>
    <w:p w14:paraId="77E57F73" w14:textId="77777777" w:rsidR="00752A8C" w:rsidRDefault="00752A8C" w:rsidP="000522D9">
      <w:pPr>
        <w:pStyle w:val="ListParagraph"/>
      </w:pPr>
    </w:p>
    <w:p w14:paraId="3A5751A5" w14:textId="77777777" w:rsidR="00752A8C" w:rsidRDefault="00752A8C" w:rsidP="000522D9">
      <w:pPr>
        <w:pStyle w:val="ListParagraph"/>
      </w:pPr>
    </w:p>
    <w:sectPr w:rsidR="00752A8C" w:rsidSect="005164BF">
      <w:pgSz w:w="16838" w:h="11906" w:orient="landscape"/>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898D" w14:textId="77777777" w:rsidR="00A34935" w:rsidRDefault="00A34935" w:rsidP="00AE022C">
      <w:pPr>
        <w:spacing w:after="0" w:line="240" w:lineRule="auto"/>
      </w:pPr>
      <w:r>
        <w:separator/>
      </w:r>
    </w:p>
  </w:endnote>
  <w:endnote w:type="continuationSeparator" w:id="0">
    <w:p w14:paraId="70A5C49E" w14:textId="77777777" w:rsidR="00A34935" w:rsidRDefault="00A34935"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E185" w14:textId="77777777" w:rsidR="001A3435" w:rsidRDefault="001A3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E669" w14:textId="534B796F" w:rsidR="00AE022C" w:rsidRDefault="00AE022C" w:rsidP="00AE022C">
    <w:pPr>
      <w:pStyle w:val="Footer"/>
      <w:jc w:val="right"/>
    </w:pPr>
  </w:p>
  <w:p w14:paraId="0AA93D03"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8377" w14:textId="77777777" w:rsidR="001A3435" w:rsidRDefault="001A3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EBF3" w14:textId="77777777" w:rsidR="00A34935" w:rsidRDefault="00A34935" w:rsidP="00AE022C">
      <w:pPr>
        <w:spacing w:after="0" w:line="240" w:lineRule="auto"/>
      </w:pPr>
      <w:r>
        <w:separator/>
      </w:r>
    </w:p>
  </w:footnote>
  <w:footnote w:type="continuationSeparator" w:id="0">
    <w:p w14:paraId="6C2DD44C" w14:textId="77777777" w:rsidR="00A34935" w:rsidRDefault="00A34935"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85FC" w14:textId="77777777" w:rsidR="001A3435" w:rsidRDefault="001A3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983" w14:textId="57CF30DE" w:rsidR="00AE022C" w:rsidRDefault="00391480" w:rsidP="00391480">
    <w:pPr>
      <w:pStyle w:val="Header"/>
      <w:jc w:val="center"/>
    </w:pPr>
    <w:r>
      <w:rPr>
        <w:noProof/>
        <w:lang w:eastAsia="en-GB"/>
      </w:rPr>
      <w:drawing>
        <wp:inline distT="0" distB="0" distL="0" distR="0" wp14:anchorId="4292898B" wp14:editId="0AB36B9F">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14:paraId="557B7CA3"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D574" w14:textId="77777777" w:rsidR="001A3435" w:rsidRDefault="001A3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4330"/>
    <w:multiLevelType w:val="hybridMultilevel"/>
    <w:tmpl w:val="7BCA9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05E56"/>
    <w:multiLevelType w:val="hybridMultilevel"/>
    <w:tmpl w:val="835CEA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82A01"/>
    <w:multiLevelType w:val="hybridMultilevel"/>
    <w:tmpl w:val="26840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23CCC"/>
    <w:multiLevelType w:val="hybridMultilevel"/>
    <w:tmpl w:val="B95EE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C3D73"/>
    <w:multiLevelType w:val="hybridMultilevel"/>
    <w:tmpl w:val="5640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43019"/>
    <w:multiLevelType w:val="hybridMultilevel"/>
    <w:tmpl w:val="E00E15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6198994">
    <w:abstractNumId w:val="4"/>
  </w:num>
  <w:num w:numId="2" w16cid:durableId="530456339">
    <w:abstractNumId w:val="8"/>
  </w:num>
  <w:num w:numId="3" w16cid:durableId="1875267398">
    <w:abstractNumId w:val="1"/>
  </w:num>
  <w:num w:numId="4" w16cid:durableId="1963530833">
    <w:abstractNumId w:val="7"/>
  </w:num>
  <w:num w:numId="5" w16cid:durableId="1951813909">
    <w:abstractNumId w:val="6"/>
  </w:num>
  <w:num w:numId="6" w16cid:durableId="61373243">
    <w:abstractNumId w:val="2"/>
  </w:num>
  <w:num w:numId="7" w16cid:durableId="635571350">
    <w:abstractNumId w:val="3"/>
  </w:num>
  <w:num w:numId="8" w16cid:durableId="1301112609">
    <w:abstractNumId w:val="5"/>
  </w:num>
  <w:num w:numId="9" w16cid:durableId="1224022303">
    <w:abstractNumId w:val="0"/>
  </w:num>
  <w:num w:numId="10" w16cid:durableId="2001347057">
    <w:abstractNumId w:val="9"/>
  </w:num>
  <w:num w:numId="11" w16cid:durableId="2069373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757D5"/>
    <w:rsid w:val="001A3435"/>
    <w:rsid w:val="001F30C6"/>
    <w:rsid w:val="00284BE8"/>
    <w:rsid w:val="00301917"/>
    <w:rsid w:val="00391480"/>
    <w:rsid w:val="004B6779"/>
    <w:rsid w:val="004F73C4"/>
    <w:rsid w:val="005164BF"/>
    <w:rsid w:val="00554F41"/>
    <w:rsid w:val="00752A8C"/>
    <w:rsid w:val="007C4F4E"/>
    <w:rsid w:val="00955630"/>
    <w:rsid w:val="009839C7"/>
    <w:rsid w:val="00A34935"/>
    <w:rsid w:val="00A519C0"/>
    <w:rsid w:val="00AB6CB0"/>
    <w:rsid w:val="00AE022C"/>
    <w:rsid w:val="00C74A8C"/>
    <w:rsid w:val="00CD6087"/>
    <w:rsid w:val="00E42031"/>
    <w:rsid w:val="00E53763"/>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690C85"/>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5164BF"/>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164BF"/>
    <w:pPr>
      <w:spacing w:after="120"/>
    </w:pPr>
  </w:style>
  <w:style w:type="character" w:customStyle="1" w:styleId="BodyTextChar">
    <w:name w:val="Body Text Char"/>
    <w:basedOn w:val="DefaultParagraphFont"/>
    <w:link w:val="BodyText"/>
    <w:uiPriority w:val="99"/>
    <w:semiHidden/>
    <w:rsid w:val="0051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6" ma:contentTypeDescription="Create a new document." ma:contentTypeScope="" ma:versionID="07a19b6f6b89d80d343721dc5bbbbdd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eaeba1334861cbc6212319233b280554"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5A44F4-9FCC-4CF4-9E6E-6DD6F20362C3}"/>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purl.org/dc/terms/"/>
    <ds:schemaRef ds:uri="http://schemas.openxmlformats.org/package/2006/metadata/core-properties"/>
    <ds:schemaRef ds:uri="df9e11be-bf6c-416a-9957-b329848b4351"/>
    <ds:schemaRef ds:uri="http://schemas.microsoft.com/office/infopath/2007/PartnerControls"/>
    <ds:schemaRef ds:uri="http://www.w3.org/XML/1998/namespace"/>
    <ds:schemaRef ds:uri="http://schemas.microsoft.com/office/2006/documentManagement/types"/>
    <ds:schemaRef ds:uri="http://purl.org/dc/elements/1.1/"/>
    <ds:schemaRef ds:uri="fc649cd4-65fe-489e-84f4-aa0d33999057"/>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5</cp:revision>
  <dcterms:created xsi:type="dcterms:W3CDTF">2022-02-14T09:24:00Z</dcterms:created>
  <dcterms:modified xsi:type="dcterms:W3CDTF">2022-06-21T13:38:00Z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MediaServiceImageTags">
    <vt:lpwstr/>
  </property>
</Properties>
</file>