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A64236" w14:textId="62A1A359" w:rsidR="002C1097" w:rsidRDefault="002C1097" w:rsidP="002C1097">
      <w:pPr>
        <w:rPr>
          <w:rFonts w:ascii="Outfit" w:hAnsi="Outfit" w:cs="Arial"/>
          <w:b/>
          <w:sz w:val="22"/>
          <w:szCs w:val="22"/>
        </w:rPr>
      </w:pPr>
    </w:p>
    <w:p w14:paraId="6E17D648" w14:textId="77777777" w:rsidR="006E39AB" w:rsidRDefault="006E39AB" w:rsidP="006E39AB">
      <w:pPr>
        <w:rPr>
          <w:rFonts w:ascii="Outfit" w:hAnsi="Outfit"/>
          <w:b/>
          <w:sz w:val="20"/>
          <w:szCs w:val="20"/>
        </w:rPr>
      </w:pPr>
    </w:p>
    <w:p w14:paraId="022845B6" w14:textId="30506E38" w:rsidR="006E39AB" w:rsidRPr="004A37B2" w:rsidRDefault="004A37B2" w:rsidP="004A37B2">
      <w:pPr>
        <w:jc w:val="both"/>
        <w:rPr>
          <w:rFonts w:ascii="Outfit" w:hAnsi="Outfit"/>
          <w:sz w:val="22"/>
          <w:szCs w:val="22"/>
        </w:rPr>
      </w:pPr>
      <w:r>
        <w:rPr>
          <w:rFonts w:ascii="Outfit" w:hAnsi="Outfit"/>
          <w:b/>
        </w:rPr>
        <w:t>School:</w:t>
      </w:r>
      <w:r>
        <w:rPr>
          <w:rFonts w:ascii="Outfit" w:hAnsi="Outfit"/>
          <w:b/>
        </w:rPr>
        <w:tab/>
      </w:r>
      <w:r>
        <w:rPr>
          <w:rFonts w:ascii="Outfit" w:hAnsi="Outfit"/>
          <w:b/>
        </w:rPr>
        <w:tab/>
      </w:r>
      <w:r w:rsidR="006E39AB" w:rsidRPr="004A37B2">
        <w:rPr>
          <w:rFonts w:ascii="Outfit" w:hAnsi="Outfit"/>
          <w:sz w:val="22"/>
          <w:szCs w:val="22"/>
        </w:rPr>
        <w:t xml:space="preserve"> St. Oswald’s C of E Primary School </w:t>
      </w:r>
    </w:p>
    <w:p w14:paraId="32A4B8D1" w14:textId="77777777" w:rsidR="00A46232" w:rsidRPr="004A37B2" w:rsidRDefault="00A46232" w:rsidP="004A37B2">
      <w:pPr>
        <w:jc w:val="both"/>
        <w:rPr>
          <w:rFonts w:ascii="Outfit" w:hAnsi="Outfit"/>
          <w:sz w:val="22"/>
          <w:szCs w:val="22"/>
        </w:rPr>
      </w:pPr>
    </w:p>
    <w:p w14:paraId="7452F12E" w14:textId="471DFBCA" w:rsidR="00A46232" w:rsidRDefault="00A46232" w:rsidP="004A37B2">
      <w:pPr>
        <w:jc w:val="both"/>
        <w:rPr>
          <w:rFonts w:ascii="Outfit" w:hAnsi="Outfit"/>
          <w:bCs/>
          <w:sz w:val="20"/>
          <w:szCs w:val="20"/>
        </w:rPr>
      </w:pPr>
      <w:r w:rsidRPr="004A37B2">
        <w:rPr>
          <w:rFonts w:ascii="Outfit" w:hAnsi="Outfit"/>
          <w:b/>
          <w:bCs/>
          <w:sz w:val="20"/>
          <w:szCs w:val="20"/>
        </w:rPr>
        <w:t xml:space="preserve">Job Title: </w:t>
      </w:r>
      <w:r w:rsidR="00452A8F" w:rsidRPr="004A37B2">
        <w:rPr>
          <w:rFonts w:ascii="Outfit" w:hAnsi="Outfit"/>
          <w:b/>
          <w:bCs/>
          <w:sz w:val="20"/>
          <w:szCs w:val="20"/>
        </w:rPr>
        <w:tab/>
      </w:r>
      <w:r w:rsidR="00452A8F" w:rsidRPr="004A37B2">
        <w:rPr>
          <w:rFonts w:ascii="Outfit" w:hAnsi="Outfit"/>
          <w:b/>
          <w:bCs/>
          <w:sz w:val="20"/>
          <w:szCs w:val="20"/>
        </w:rPr>
        <w:tab/>
      </w:r>
      <w:r w:rsidR="006E39AB" w:rsidRPr="005F481C">
        <w:rPr>
          <w:rFonts w:ascii="Outfit" w:hAnsi="Outfit"/>
          <w:bCs/>
          <w:sz w:val="22"/>
          <w:szCs w:val="20"/>
        </w:rPr>
        <w:t>Early Year</w:t>
      </w:r>
      <w:r w:rsidR="00D6141B" w:rsidRPr="005F481C">
        <w:rPr>
          <w:rFonts w:ascii="Outfit" w:hAnsi="Outfit"/>
          <w:bCs/>
          <w:sz w:val="22"/>
          <w:szCs w:val="20"/>
        </w:rPr>
        <w:t>s</w:t>
      </w:r>
      <w:r w:rsidR="006E39AB" w:rsidRPr="005F481C">
        <w:rPr>
          <w:rFonts w:ascii="Outfit" w:hAnsi="Outfit"/>
          <w:bCs/>
          <w:sz w:val="22"/>
          <w:szCs w:val="20"/>
        </w:rPr>
        <w:t xml:space="preserve"> </w:t>
      </w:r>
      <w:r w:rsidR="00AC7A85" w:rsidRPr="005F481C">
        <w:rPr>
          <w:rFonts w:ascii="Outfit" w:hAnsi="Outfit"/>
          <w:bCs/>
          <w:sz w:val="22"/>
          <w:szCs w:val="20"/>
        </w:rPr>
        <w:t>Teaching Assistant</w:t>
      </w:r>
    </w:p>
    <w:p w14:paraId="64515B2F" w14:textId="2023FC02" w:rsidR="004A37B2" w:rsidRDefault="004A37B2" w:rsidP="004A37B2">
      <w:pPr>
        <w:jc w:val="both"/>
        <w:rPr>
          <w:rFonts w:ascii="Outfit" w:hAnsi="Outfit"/>
          <w:bCs/>
          <w:sz w:val="20"/>
          <w:szCs w:val="20"/>
        </w:rPr>
      </w:pPr>
    </w:p>
    <w:p w14:paraId="21BEA72A" w14:textId="040F3646" w:rsidR="000F26BD" w:rsidRDefault="004A37B2" w:rsidP="00C718F3">
      <w:pPr>
        <w:pStyle w:val="Default"/>
        <w:ind w:left="2160" w:hanging="2160"/>
        <w:rPr>
          <w:rFonts w:ascii="Outfit" w:hAnsi="Outfit"/>
          <w:sz w:val="22"/>
          <w:szCs w:val="22"/>
        </w:rPr>
      </w:pPr>
      <w:r w:rsidRPr="00E27031">
        <w:rPr>
          <w:rFonts w:ascii="Outfit" w:hAnsi="Outfit"/>
          <w:b/>
          <w:sz w:val="22"/>
          <w:szCs w:val="22"/>
        </w:rPr>
        <w:t>Hours</w:t>
      </w:r>
      <w:r>
        <w:rPr>
          <w:rFonts w:ascii="Outfit" w:hAnsi="Outfit"/>
          <w:sz w:val="22"/>
          <w:szCs w:val="22"/>
        </w:rPr>
        <w:t xml:space="preserve">: </w:t>
      </w:r>
      <w:r>
        <w:rPr>
          <w:rFonts w:ascii="Outfit" w:hAnsi="Outfit"/>
          <w:sz w:val="22"/>
          <w:szCs w:val="22"/>
        </w:rPr>
        <w:tab/>
      </w:r>
      <w:r w:rsidR="000F26BD">
        <w:rPr>
          <w:rFonts w:ascii="Outfit" w:hAnsi="Outfit"/>
          <w:sz w:val="22"/>
          <w:szCs w:val="22"/>
        </w:rPr>
        <w:t xml:space="preserve">37 hrs per week. Term Time Only </w:t>
      </w:r>
      <w:r w:rsidR="00322966">
        <w:rPr>
          <w:rFonts w:ascii="Outfit" w:hAnsi="Outfit"/>
          <w:sz w:val="22"/>
          <w:szCs w:val="22"/>
        </w:rPr>
        <w:t>(holiday hours are available if required)</w:t>
      </w:r>
    </w:p>
    <w:p w14:paraId="306D7DCB" w14:textId="5274E0AE" w:rsidR="004A37B2" w:rsidRDefault="00010799" w:rsidP="000F26BD">
      <w:pPr>
        <w:pStyle w:val="Default"/>
        <w:ind w:left="2160"/>
        <w:rPr>
          <w:rFonts w:ascii="Outfit" w:hAnsi="Outfit"/>
          <w:sz w:val="22"/>
          <w:szCs w:val="22"/>
        </w:rPr>
      </w:pPr>
      <w:r>
        <w:rPr>
          <w:rFonts w:ascii="Outfit" w:hAnsi="Outfit"/>
          <w:sz w:val="22"/>
          <w:szCs w:val="22"/>
        </w:rPr>
        <w:t>Hours between 7.30am – 6.00pm to be agreed with the successful candidate</w:t>
      </w:r>
    </w:p>
    <w:p w14:paraId="68DC4315" w14:textId="6C62BE45" w:rsidR="00010799" w:rsidRPr="00497174" w:rsidRDefault="00010799" w:rsidP="000F26BD">
      <w:pPr>
        <w:pStyle w:val="Default"/>
        <w:ind w:left="2160"/>
        <w:rPr>
          <w:rFonts w:ascii="Outfit" w:hAnsi="Outfit"/>
          <w:b/>
          <w:bCs/>
          <w:sz w:val="22"/>
          <w:szCs w:val="22"/>
          <w:u w:val="single"/>
        </w:rPr>
      </w:pPr>
      <w:r w:rsidRPr="00497174">
        <w:rPr>
          <w:rFonts w:ascii="Outfit" w:hAnsi="Outfit"/>
          <w:b/>
          <w:bCs/>
          <w:sz w:val="22"/>
          <w:szCs w:val="22"/>
          <w:u w:val="single"/>
        </w:rPr>
        <w:t>Applications from job shares welcome</w:t>
      </w:r>
    </w:p>
    <w:p w14:paraId="2CFB67F3" w14:textId="77777777" w:rsidR="00A46232" w:rsidRPr="004A37B2" w:rsidRDefault="00A46232" w:rsidP="000915D1">
      <w:pPr>
        <w:jc w:val="both"/>
        <w:rPr>
          <w:rFonts w:ascii="Outfit" w:hAnsi="Outfit"/>
          <w:sz w:val="20"/>
          <w:szCs w:val="20"/>
        </w:rPr>
      </w:pPr>
    </w:p>
    <w:p w14:paraId="43CFA108" w14:textId="38C118A2" w:rsidR="00A46232" w:rsidRPr="005F481C" w:rsidRDefault="00A46232" w:rsidP="000915D1">
      <w:pPr>
        <w:jc w:val="both"/>
        <w:rPr>
          <w:rFonts w:ascii="Outfit" w:hAnsi="Outfit"/>
          <w:bCs/>
          <w:sz w:val="22"/>
          <w:szCs w:val="20"/>
        </w:rPr>
      </w:pPr>
      <w:r w:rsidRPr="004A37B2">
        <w:rPr>
          <w:rFonts w:ascii="Outfit" w:hAnsi="Outfit"/>
          <w:b/>
          <w:bCs/>
          <w:sz w:val="20"/>
          <w:szCs w:val="20"/>
        </w:rPr>
        <w:t>Grade:</w:t>
      </w:r>
      <w:r w:rsidR="00150494" w:rsidRPr="004A37B2">
        <w:rPr>
          <w:rFonts w:ascii="Outfit" w:hAnsi="Outfit"/>
          <w:b/>
          <w:bCs/>
          <w:sz w:val="20"/>
          <w:szCs w:val="20"/>
        </w:rPr>
        <w:t xml:space="preserve"> </w:t>
      </w:r>
      <w:r w:rsidR="00452A8F" w:rsidRPr="004A37B2">
        <w:rPr>
          <w:rFonts w:ascii="Outfit" w:hAnsi="Outfit"/>
          <w:b/>
          <w:bCs/>
          <w:sz w:val="20"/>
          <w:szCs w:val="20"/>
        </w:rPr>
        <w:tab/>
      </w:r>
      <w:r w:rsidR="00452A8F" w:rsidRPr="004A37B2">
        <w:rPr>
          <w:rFonts w:ascii="Outfit" w:hAnsi="Outfit"/>
          <w:b/>
          <w:bCs/>
          <w:sz w:val="20"/>
          <w:szCs w:val="20"/>
        </w:rPr>
        <w:tab/>
      </w:r>
      <w:r w:rsidR="00452A8F" w:rsidRPr="004A37B2">
        <w:rPr>
          <w:rFonts w:ascii="Outfit" w:hAnsi="Outfit"/>
          <w:b/>
          <w:bCs/>
          <w:sz w:val="20"/>
          <w:szCs w:val="20"/>
        </w:rPr>
        <w:tab/>
      </w:r>
      <w:r w:rsidR="00150494" w:rsidRPr="005F481C">
        <w:rPr>
          <w:rFonts w:ascii="Outfit" w:hAnsi="Outfit"/>
          <w:sz w:val="22"/>
          <w:szCs w:val="20"/>
        </w:rPr>
        <w:t>NJC Scale</w:t>
      </w:r>
      <w:r w:rsidRPr="005F481C">
        <w:rPr>
          <w:rFonts w:ascii="Outfit" w:hAnsi="Outfit"/>
          <w:sz w:val="22"/>
          <w:szCs w:val="20"/>
        </w:rPr>
        <w:t xml:space="preserve"> </w:t>
      </w:r>
      <w:r w:rsidR="00150494" w:rsidRPr="005F481C">
        <w:rPr>
          <w:rFonts w:ascii="Outfit" w:hAnsi="Outfit"/>
          <w:sz w:val="22"/>
          <w:szCs w:val="20"/>
        </w:rPr>
        <w:t xml:space="preserve">- </w:t>
      </w:r>
      <w:r w:rsidRPr="005F481C">
        <w:rPr>
          <w:rFonts w:ascii="Outfit" w:hAnsi="Outfit"/>
          <w:sz w:val="22"/>
          <w:szCs w:val="20"/>
        </w:rPr>
        <w:t>B3</w:t>
      </w:r>
      <w:r w:rsidR="004A37B2" w:rsidRPr="005F481C">
        <w:rPr>
          <w:rFonts w:ascii="Outfit" w:hAnsi="Outfit"/>
          <w:sz w:val="22"/>
          <w:szCs w:val="20"/>
        </w:rPr>
        <w:t xml:space="preserve"> (SCP7-11)</w:t>
      </w:r>
    </w:p>
    <w:p w14:paraId="0B6E0CEE" w14:textId="77777777" w:rsidR="006E39AB" w:rsidRPr="004A37B2" w:rsidRDefault="006E39AB" w:rsidP="000915D1">
      <w:pPr>
        <w:jc w:val="both"/>
        <w:rPr>
          <w:rFonts w:ascii="Outfit" w:hAnsi="Outfit"/>
          <w:b/>
          <w:sz w:val="20"/>
          <w:szCs w:val="20"/>
        </w:rPr>
      </w:pPr>
    </w:p>
    <w:p w14:paraId="098CA1FB" w14:textId="732EC93C" w:rsidR="004A37B2" w:rsidRDefault="004A37B2" w:rsidP="004A37B2">
      <w:pPr>
        <w:pStyle w:val="Default"/>
        <w:jc w:val="both"/>
        <w:rPr>
          <w:rFonts w:ascii="Outfit" w:hAnsi="Outfit"/>
          <w:b/>
          <w:bCs/>
          <w:sz w:val="22"/>
          <w:szCs w:val="22"/>
        </w:rPr>
      </w:pPr>
      <w:r w:rsidRPr="007F4725">
        <w:rPr>
          <w:rFonts w:ascii="Outfit" w:hAnsi="Outfit"/>
          <w:b/>
          <w:bCs/>
          <w:sz w:val="22"/>
          <w:szCs w:val="22"/>
        </w:rPr>
        <w:t xml:space="preserve">Purpose of the Role: </w:t>
      </w:r>
    </w:p>
    <w:p w14:paraId="64EB05B2" w14:textId="77777777" w:rsidR="004A37B2" w:rsidRDefault="004A37B2" w:rsidP="004A37B2">
      <w:pPr>
        <w:pStyle w:val="Default"/>
        <w:jc w:val="both"/>
        <w:rPr>
          <w:rFonts w:ascii="Outfit" w:hAnsi="Outfit"/>
          <w:b/>
          <w:bCs/>
          <w:sz w:val="22"/>
          <w:szCs w:val="22"/>
        </w:rPr>
      </w:pPr>
    </w:p>
    <w:p w14:paraId="0C1EE458" w14:textId="27466418" w:rsidR="00A46232" w:rsidRPr="004A37B2" w:rsidRDefault="006E39AB" w:rsidP="004A37B2">
      <w:pPr>
        <w:autoSpaceDE w:val="0"/>
        <w:autoSpaceDN w:val="0"/>
        <w:adjustRightInd w:val="0"/>
        <w:jc w:val="both"/>
        <w:rPr>
          <w:rFonts w:ascii="Outfit" w:hAnsi="Outfit"/>
          <w:b/>
          <w:bCs/>
          <w:sz w:val="22"/>
          <w:szCs w:val="20"/>
        </w:rPr>
      </w:pPr>
      <w:r w:rsidRPr="004A37B2">
        <w:rPr>
          <w:rFonts w:ascii="Outfit" w:hAnsi="Outfit"/>
          <w:spacing w:val="-2"/>
          <w:sz w:val="22"/>
          <w:szCs w:val="20"/>
        </w:rPr>
        <w:t>Working in</w:t>
      </w:r>
      <w:r w:rsidR="00871D9A" w:rsidRPr="004A37B2">
        <w:rPr>
          <w:rFonts w:ascii="Outfit" w:hAnsi="Outfit"/>
          <w:spacing w:val="-2"/>
          <w:sz w:val="22"/>
          <w:szCs w:val="20"/>
        </w:rPr>
        <w:t xml:space="preserve"> school</w:t>
      </w:r>
      <w:r w:rsidRPr="004A37B2">
        <w:rPr>
          <w:rFonts w:ascii="Outfit" w:hAnsi="Outfit"/>
          <w:spacing w:val="-2"/>
          <w:sz w:val="22"/>
          <w:szCs w:val="20"/>
        </w:rPr>
        <w:t>, u</w:t>
      </w:r>
      <w:r w:rsidR="00A46232" w:rsidRPr="004A37B2">
        <w:rPr>
          <w:rFonts w:ascii="Outfit" w:hAnsi="Outfit"/>
          <w:spacing w:val="-2"/>
          <w:sz w:val="22"/>
          <w:szCs w:val="20"/>
        </w:rPr>
        <w:t xml:space="preserve">nder the general direction of </w:t>
      </w:r>
      <w:r w:rsidR="00D317B4" w:rsidRPr="004A37B2">
        <w:rPr>
          <w:rFonts w:ascii="Outfit" w:hAnsi="Outfit"/>
          <w:spacing w:val="-2"/>
          <w:sz w:val="22"/>
          <w:szCs w:val="20"/>
        </w:rPr>
        <w:t>s</w:t>
      </w:r>
      <w:r w:rsidR="00A46232" w:rsidRPr="004A37B2">
        <w:rPr>
          <w:rFonts w:ascii="Outfit" w:hAnsi="Outfit"/>
          <w:spacing w:val="-2"/>
          <w:sz w:val="22"/>
          <w:szCs w:val="20"/>
        </w:rPr>
        <w:t>enior staff, to work as part of the</w:t>
      </w:r>
      <w:r w:rsidR="00871D9A" w:rsidRPr="004A37B2">
        <w:rPr>
          <w:rFonts w:ascii="Outfit" w:hAnsi="Outfit"/>
          <w:spacing w:val="-2"/>
          <w:sz w:val="22"/>
          <w:szCs w:val="20"/>
        </w:rPr>
        <w:t xml:space="preserve"> Early Years team to provide a stimulating and effective curriculum, which will enhance children’s emotional, social, physical and intellectual development and, in the out of school hours club,</w:t>
      </w:r>
      <w:r w:rsidR="00A46232" w:rsidRPr="004A37B2">
        <w:rPr>
          <w:rFonts w:ascii="Outfit" w:hAnsi="Outfit"/>
          <w:spacing w:val="-2"/>
          <w:sz w:val="22"/>
          <w:szCs w:val="20"/>
        </w:rPr>
        <w:t xml:space="preserve"> to deliver a high standard of </w:t>
      </w:r>
      <w:r w:rsidR="00871D9A" w:rsidRPr="004A37B2">
        <w:rPr>
          <w:rFonts w:ascii="Outfit" w:hAnsi="Outfit"/>
          <w:spacing w:val="-2"/>
          <w:sz w:val="22"/>
          <w:szCs w:val="20"/>
        </w:rPr>
        <w:t xml:space="preserve">wraparound </w:t>
      </w:r>
      <w:r w:rsidR="00A46232" w:rsidRPr="004A37B2">
        <w:rPr>
          <w:rFonts w:ascii="Outfit" w:hAnsi="Outfit"/>
          <w:spacing w:val="-2"/>
          <w:sz w:val="22"/>
          <w:szCs w:val="20"/>
        </w:rPr>
        <w:t>care which meets the individual needs of the children.</w:t>
      </w:r>
    </w:p>
    <w:p w14:paraId="3A5C1B9F" w14:textId="77777777" w:rsidR="00A46232" w:rsidRPr="004A37B2" w:rsidRDefault="00A46232" w:rsidP="004A37B2">
      <w:pPr>
        <w:autoSpaceDE w:val="0"/>
        <w:autoSpaceDN w:val="0"/>
        <w:adjustRightInd w:val="0"/>
        <w:jc w:val="both"/>
        <w:rPr>
          <w:rFonts w:ascii="Outfit" w:hAnsi="Outfit"/>
          <w:b/>
          <w:bCs/>
          <w:sz w:val="20"/>
          <w:szCs w:val="20"/>
        </w:rPr>
      </w:pPr>
    </w:p>
    <w:p w14:paraId="68C2414E" w14:textId="77777777" w:rsidR="004A37B2" w:rsidRDefault="004A37B2" w:rsidP="004A37B2">
      <w:pPr>
        <w:pStyle w:val="Default"/>
        <w:rPr>
          <w:rFonts w:ascii="Outfit" w:hAnsi="Outfit"/>
          <w:b/>
          <w:bCs/>
          <w:sz w:val="22"/>
          <w:szCs w:val="22"/>
        </w:rPr>
      </w:pPr>
      <w:r w:rsidRPr="007F4725">
        <w:rPr>
          <w:rFonts w:ascii="Outfit" w:hAnsi="Outfit"/>
          <w:b/>
          <w:bCs/>
          <w:sz w:val="22"/>
          <w:szCs w:val="22"/>
        </w:rPr>
        <w:t xml:space="preserve">Main Duties: </w:t>
      </w:r>
    </w:p>
    <w:p w14:paraId="5E318AF7" w14:textId="77777777" w:rsidR="00A46232" w:rsidRPr="004A37B2" w:rsidRDefault="00A46232" w:rsidP="004A37B2">
      <w:pPr>
        <w:tabs>
          <w:tab w:val="left" w:pos="-720"/>
          <w:tab w:val="left" w:pos="0"/>
          <w:tab w:val="left" w:pos="180"/>
          <w:tab w:val="left" w:pos="720"/>
        </w:tabs>
        <w:suppressAutoHyphens/>
        <w:ind w:left="180" w:hanging="180"/>
        <w:jc w:val="both"/>
        <w:rPr>
          <w:rFonts w:ascii="Outfit" w:hAnsi="Outfit"/>
          <w:sz w:val="22"/>
          <w:szCs w:val="20"/>
        </w:rPr>
      </w:pPr>
    </w:p>
    <w:p w14:paraId="2EB5CE52" w14:textId="0637491C" w:rsidR="00A46232" w:rsidRPr="004A37B2" w:rsidRDefault="00A46232" w:rsidP="004A37B2">
      <w:pPr>
        <w:pStyle w:val="ListParagraph"/>
        <w:numPr>
          <w:ilvl w:val="0"/>
          <w:numId w:val="5"/>
        </w:numPr>
        <w:tabs>
          <w:tab w:val="left" w:pos="-720"/>
          <w:tab w:val="left" w:pos="0"/>
          <w:tab w:val="left" w:pos="180"/>
          <w:tab w:val="left" w:pos="720"/>
        </w:tabs>
        <w:suppressAutoHyphens/>
        <w:spacing w:after="200" w:line="276" w:lineRule="auto"/>
        <w:contextualSpacing/>
        <w:jc w:val="both"/>
        <w:rPr>
          <w:rFonts w:ascii="Outfit" w:hAnsi="Outfit" w:cs="Arial"/>
          <w:sz w:val="22"/>
          <w:szCs w:val="20"/>
        </w:rPr>
      </w:pPr>
      <w:r w:rsidRPr="004A37B2">
        <w:rPr>
          <w:rFonts w:ascii="Outfit" w:hAnsi="Outfit" w:cs="Arial"/>
          <w:sz w:val="22"/>
          <w:szCs w:val="20"/>
        </w:rPr>
        <w:t xml:space="preserve">To </w:t>
      </w:r>
      <w:r w:rsidR="00871D9A" w:rsidRPr="004A37B2">
        <w:rPr>
          <w:rFonts w:ascii="Outfit" w:hAnsi="Outfit" w:cs="Arial"/>
          <w:sz w:val="22"/>
          <w:szCs w:val="20"/>
        </w:rPr>
        <w:t xml:space="preserve">support the class teacher in </w:t>
      </w:r>
      <w:r w:rsidRPr="004A37B2">
        <w:rPr>
          <w:rFonts w:ascii="Outfit" w:hAnsi="Outfit" w:cs="Arial"/>
          <w:sz w:val="22"/>
          <w:szCs w:val="20"/>
        </w:rPr>
        <w:t>provid</w:t>
      </w:r>
      <w:r w:rsidR="00871D9A" w:rsidRPr="004A37B2">
        <w:rPr>
          <w:rFonts w:ascii="Outfit" w:hAnsi="Outfit" w:cs="Arial"/>
          <w:sz w:val="22"/>
          <w:szCs w:val="20"/>
        </w:rPr>
        <w:t>ing</w:t>
      </w:r>
      <w:r w:rsidRPr="004A37B2">
        <w:rPr>
          <w:rFonts w:ascii="Outfit" w:hAnsi="Outfit" w:cs="Arial"/>
          <w:sz w:val="22"/>
          <w:szCs w:val="20"/>
        </w:rPr>
        <w:t xml:space="preserve"> a broad and balanced Early Years Foundation Stage (EYFS) curriculum that will meet the requirements of relevant National and Local standards</w:t>
      </w:r>
      <w:r w:rsidR="006E39AB" w:rsidRPr="004A37B2">
        <w:rPr>
          <w:rFonts w:ascii="Outfit" w:hAnsi="Outfit" w:cs="Arial"/>
          <w:sz w:val="22"/>
          <w:szCs w:val="20"/>
        </w:rPr>
        <w:t>, as required</w:t>
      </w:r>
      <w:r w:rsidR="00681BBE" w:rsidRPr="004A37B2">
        <w:rPr>
          <w:rFonts w:ascii="Outfit" w:hAnsi="Outfit" w:cs="Arial"/>
          <w:sz w:val="22"/>
          <w:szCs w:val="20"/>
        </w:rPr>
        <w:t>.</w:t>
      </w:r>
    </w:p>
    <w:p w14:paraId="4FAEA968" w14:textId="1ADF9B80" w:rsidR="00871D9A" w:rsidRPr="004A37B2" w:rsidRDefault="00871D9A" w:rsidP="004A37B2">
      <w:pPr>
        <w:pStyle w:val="ListParagraph"/>
        <w:numPr>
          <w:ilvl w:val="0"/>
          <w:numId w:val="5"/>
        </w:numPr>
        <w:tabs>
          <w:tab w:val="left" w:pos="-720"/>
          <w:tab w:val="left" w:pos="0"/>
          <w:tab w:val="left" w:pos="180"/>
          <w:tab w:val="left" w:pos="720"/>
        </w:tabs>
        <w:suppressAutoHyphens/>
        <w:spacing w:after="200" w:line="276" w:lineRule="auto"/>
        <w:contextualSpacing/>
        <w:jc w:val="both"/>
        <w:rPr>
          <w:rFonts w:ascii="Outfit" w:hAnsi="Outfit" w:cs="Arial"/>
          <w:sz w:val="22"/>
          <w:szCs w:val="20"/>
        </w:rPr>
      </w:pPr>
      <w:r w:rsidRPr="004A37B2">
        <w:rPr>
          <w:rFonts w:ascii="Outfit" w:hAnsi="Outfit" w:cs="Arial"/>
          <w:sz w:val="22"/>
          <w:szCs w:val="20"/>
        </w:rPr>
        <w:t>To lead the supervision of p</w:t>
      </w:r>
      <w:r w:rsidR="00681BBE" w:rsidRPr="004A37B2">
        <w:rPr>
          <w:rFonts w:ascii="Outfit" w:hAnsi="Outfit" w:cs="Arial"/>
          <w:sz w:val="22"/>
          <w:szCs w:val="20"/>
        </w:rPr>
        <w:t>r</w:t>
      </w:r>
      <w:r w:rsidRPr="004A37B2">
        <w:rPr>
          <w:rFonts w:ascii="Outfit" w:hAnsi="Outfit" w:cs="Arial"/>
          <w:sz w:val="22"/>
          <w:szCs w:val="20"/>
        </w:rPr>
        <w:t xml:space="preserve">e-school children </w:t>
      </w:r>
      <w:r w:rsidR="00681BBE" w:rsidRPr="004A37B2">
        <w:rPr>
          <w:rFonts w:ascii="Outfit" w:hAnsi="Outfit" w:cs="Arial"/>
          <w:sz w:val="22"/>
          <w:szCs w:val="20"/>
        </w:rPr>
        <w:t xml:space="preserve">at the school’s </w:t>
      </w:r>
      <w:r w:rsidRPr="004A37B2">
        <w:rPr>
          <w:rFonts w:ascii="Outfit" w:hAnsi="Outfit" w:cs="Arial"/>
          <w:sz w:val="22"/>
          <w:szCs w:val="20"/>
        </w:rPr>
        <w:t>out of school hours care club setting</w:t>
      </w:r>
      <w:r w:rsidR="00681BBE" w:rsidRPr="004A37B2">
        <w:rPr>
          <w:rFonts w:ascii="Outfit" w:hAnsi="Outfit" w:cs="Arial"/>
          <w:sz w:val="22"/>
          <w:szCs w:val="20"/>
        </w:rPr>
        <w:t xml:space="preserve"> (Ozzie’s).</w:t>
      </w:r>
    </w:p>
    <w:p w14:paraId="4EF10977" w14:textId="28AFD1CB" w:rsidR="00681BBE" w:rsidRPr="004A37B2" w:rsidRDefault="00A46232" w:rsidP="004A37B2">
      <w:pPr>
        <w:pStyle w:val="ListParagraph"/>
        <w:numPr>
          <w:ilvl w:val="0"/>
          <w:numId w:val="5"/>
        </w:numPr>
        <w:tabs>
          <w:tab w:val="left" w:pos="-720"/>
          <w:tab w:val="left" w:pos="0"/>
          <w:tab w:val="left" w:pos="180"/>
          <w:tab w:val="left" w:pos="720"/>
        </w:tabs>
        <w:suppressAutoHyphens/>
        <w:spacing w:after="200" w:line="276" w:lineRule="auto"/>
        <w:contextualSpacing/>
        <w:jc w:val="both"/>
        <w:rPr>
          <w:rFonts w:ascii="Outfit" w:hAnsi="Outfit" w:cs="Arial"/>
          <w:sz w:val="22"/>
          <w:szCs w:val="20"/>
        </w:rPr>
      </w:pPr>
      <w:r w:rsidRPr="004A37B2">
        <w:rPr>
          <w:rFonts w:ascii="Outfit" w:hAnsi="Outfit" w:cs="Arial"/>
          <w:sz w:val="22"/>
          <w:szCs w:val="20"/>
        </w:rPr>
        <w:t>To establish and deliver on Individual Education Programmes (IEP) and the Early Support Programme for children with Special Educational Needs and disabilities (SEND)</w:t>
      </w:r>
      <w:r w:rsidR="002501D5" w:rsidRPr="004A37B2">
        <w:rPr>
          <w:rFonts w:ascii="Outfit" w:hAnsi="Outfit" w:cs="Arial"/>
          <w:sz w:val="22"/>
          <w:szCs w:val="20"/>
        </w:rPr>
        <w:t>, as required</w:t>
      </w:r>
      <w:r w:rsidR="00681BBE" w:rsidRPr="004A37B2">
        <w:rPr>
          <w:rFonts w:ascii="Outfit" w:hAnsi="Outfit" w:cs="Arial"/>
          <w:sz w:val="22"/>
          <w:szCs w:val="20"/>
        </w:rPr>
        <w:t>.</w:t>
      </w:r>
    </w:p>
    <w:p w14:paraId="0D9D079F" w14:textId="7C101A74" w:rsidR="00681BBE" w:rsidRPr="004A37B2" w:rsidRDefault="00681BBE" w:rsidP="004A37B2">
      <w:pPr>
        <w:pStyle w:val="ListParagraph"/>
        <w:numPr>
          <w:ilvl w:val="0"/>
          <w:numId w:val="5"/>
        </w:numPr>
        <w:tabs>
          <w:tab w:val="left" w:pos="-720"/>
          <w:tab w:val="left" w:pos="0"/>
          <w:tab w:val="left" w:pos="180"/>
          <w:tab w:val="left" w:pos="720"/>
        </w:tabs>
        <w:suppressAutoHyphens/>
        <w:spacing w:after="200" w:line="276" w:lineRule="auto"/>
        <w:contextualSpacing/>
        <w:jc w:val="both"/>
        <w:rPr>
          <w:rFonts w:ascii="Outfit" w:hAnsi="Outfit" w:cs="Arial"/>
          <w:sz w:val="22"/>
          <w:szCs w:val="20"/>
        </w:rPr>
      </w:pPr>
      <w:r w:rsidRPr="004A37B2">
        <w:rPr>
          <w:rFonts w:ascii="Outfit" w:hAnsi="Outfit" w:cs="Arial"/>
          <w:sz w:val="22"/>
          <w:szCs w:val="20"/>
        </w:rPr>
        <w:t>To assist with the planning of learning activities.</w:t>
      </w:r>
    </w:p>
    <w:p w14:paraId="10D3DFCF" w14:textId="06679600" w:rsidR="00681BBE" w:rsidRPr="004A37B2" w:rsidRDefault="00681BBE" w:rsidP="004A37B2">
      <w:pPr>
        <w:pStyle w:val="ListParagraph"/>
        <w:numPr>
          <w:ilvl w:val="0"/>
          <w:numId w:val="5"/>
        </w:numPr>
        <w:tabs>
          <w:tab w:val="left" w:pos="-720"/>
          <w:tab w:val="left" w:pos="0"/>
          <w:tab w:val="left" w:pos="180"/>
          <w:tab w:val="left" w:pos="720"/>
        </w:tabs>
        <w:suppressAutoHyphens/>
        <w:spacing w:after="200" w:line="276" w:lineRule="auto"/>
        <w:contextualSpacing/>
        <w:jc w:val="both"/>
        <w:rPr>
          <w:rFonts w:ascii="Outfit" w:hAnsi="Outfit" w:cs="Arial"/>
          <w:sz w:val="22"/>
          <w:szCs w:val="20"/>
        </w:rPr>
      </w:pPr>
      <w:r w:rsidRPr="004A37B2">
        <w:rPr>
          <w:rFonts w:ascii="Outfit" w:hAnsi="Outfit" w:cs="Arial"/>
          <w:sz w:val="22"/>
          <w:szCs w:val="20"/>
        </w:rPr>
        <w:t>To set challenging expectations and promote self-esteem and independence.</w:t>
      </w:r>
    </w:p>
    <w:p w14:paraId="4EF23380" w14:textId="781B4655" w:rsidR="00D317B4" w:rsidRPr="004A37B2" w:rsidRDefault="00D317B4" w:rsidP="004A37B2">
      <w:pPr>
        <w:pStyle w:val="ListParagraph"/>
        <w:numPr>
          <w:ilvl w:val="0"/>
          <w:numId w:val="5"/>
        </w:numPr>
        <w:tabs>
          <w:tab w:val="left" w:pos="-720"/>
          <w:tab w:val="left" w:pos="0"/>
          <w:tab w:val="left" w:pos="180"/>
          <w:tab w:val="left" w:pos="720"/>
        </w:tabs>
        <w:suppressAutoHyphens/>
        <w:spacing w:after="200" w:line="276" w:lineRule="auto"/>
        <w:contextualSpacing/>
        <w:jc w:val="both"/>
        <w:rPr>
          <w:rFonts w:ascii="Outfit" w:hAnsi="Outfit" w:cs="Arial"/>
          <w:sz w:val="22"/>
          <w:szCs w:val="20"/>
        </w:rPr>
      </w:pPr>
      <w:r w:rsidRPr="004A37B2">
        <w:rPr>
          <w:rFonts w:ascii="Outfit" w:hAnsi="Outfit" w:cs="Arial"/>
          <w:sz w:val="22"/>
          <w:szCs w:val="20"/>
        </w:rPr>
        <w:t>To create and maintain a purposeful, orderly and supportive environment, in accordance with lessons plans and assist with the display of children’s work.</w:t>
      </w:r>
    </w:p>
    <w:p w14:paraId="2783C457" w14:textId="61A92F07" w:rsidR="00F62F35" w:rsidRPr="004A37B2" w:rsidRDefault="00A46232" w:rsidP="004A37B2">
      <w:pPr>
        <w:pStyle w:val="ListParagraph"/>
        <w:numPr>
          <w:ilvl w:val="0"/>
          <w:numId w:val="5"/>
        </w:numPr>
        <w:tabs>
          <w:tab w:val="left" w:pos="-720"/>
          <w:tab w:val="left" w:pos="0"/>
          <w:tab w:val="left" w:pos="180"/>
          <w:tab w:val="left" w:pos="720"/>
        </w:tabs>
        <w:suppressAutoHyphens/>
        <w:spacing w:after="200" w:line="276" w:lineRule="auto"/>
        <w:contextualSpacing/>
        <w:jc w:val="both"/>
        <w:rPr>
          <w:rFonts w:ascii="Outfit" w:hAnsi="Outfit" w:cs="Arial"/>
          <w:sz w:val="22"/>
          <w:szCs w:val="20"/>
        </w:rPr>
      </w:pPr>
      <w:r w:rsidRPr="004A37B2">
        <w:rPr>
          <w:rFonts w:ascii="Outfit" w:hAnsi="Outfit" w:cs="Arial"/>
          <w:sz w:val="22"/>
          <w:szCs w:val="20"/>
        </w:rPr>
        <w:t>To observe</w:t>
      </w:r>
      <w:r w:rsidR="00681BBE" w:rsidRPr="004A37B2">
        <w:rPr>
          <w:rFonts w:ascii="Outfit" w:hAnsi="Outfit" w:cs="Arial"/>
          <w:sz w:val="22"/>
          <w:szCs w:val="20"/>
        </w:rPr>
        <w:t xml:space="preserve">, </w:t>
      </w:r>
      <w:r w:rsidRPr="004A37B2">
        <w:rPr>
          <w:rFonts w:ascii="Outfit" w:hAnsi="Outfit" w:cs="Arial"/>
          <w:sz w:val="22"/>
          <w:szCs w:val="20"/>
        </w:rPr>
        <w:t xml:space="preserve">monitor </w:t>
      </w:r>
      <w:r w:rsidR="00681BBE" w:rsidRPr="004A37B2">
        <w:rPr>
          <w:rFonts w:ascii="Outfit" w:hAnsi="Outfit" w:cs="Arial"/>
          <w:sz w:val="22"/>
          <w:szCs w:val="20"/>
        </w:rPr>
        <w:t>and maintain written and electronic records to ensure children’s developmental progress</w:t>
      </w:r>
      <w:r w:rsidR="002501D5" w:rsidRPr="004A37B2">
        <w:rPr>
          <w:rFonts w:ascii="Outfit" w:hAnsi="Outfit" w:cs="Arial"/>
          <w:sz w:val="22"/>
          <w:szCs w:val="20"/>
        </w:rPr>
        <w:t>.</w:t>
      </w:r>
    </w:p>
    <w:p w14:paraId="3AB6FA60" w14:textId="1D691709" w:rsidR="00A46232" w:rsidRDefault="002501D5" w:rsidP="004A37B2">
      <w:pPr>
        <w:pStyle w:val="ListParagraph"/>
        <w:numPr>
          <w:ilvl w:val="0"/>
          <w:numId w:val="5"/>
        </w:numPr>
        <w:tabs>
          <w:tab w:val="left" w:pos="-720"/>
          <w:tab w:val="left" w:pos="0"/>
          <w:tab w:val="left" w:pos="180"/>
          <w:tab w:val="left" w:pos="720"/>
        </w:tabs>
        <w:suppressAutoHyphens/>
        <w:spacing w:after="200" w:line="276" w:lineRule="auto"/>
        <w:contextualSpacing/>
        <w:jc w:val="both"/>
        <w:rPr>
          <w:rFonts w:ascii="Outfit" w:hAnsi="Outfit" w:cs="Arial"/>
          <w:sz w:val="22"/>
          <w:szCs w:val="20"/>
        </w:rPr>
      </w:pPr>
      <w:r w:rsidRPr="004A37B2">
        <w:rPr>
          <w:rFonts w:ascii="Outfit" w:hAnsi="Outfit" w:cs="Arial"/>
          <w:sz w:val="22"/>
          <w:szCs w:val="20"/>
        </w:rPr>
        <w:t>To assist the management in</w:t>
      </w:r>
      <w:r w:rsidR="00A46232" w:rsidRPr="004A37B2">
        <w:rPr>
          <w:rFonts w:ascii="Outfit" w:hAnsi="Outfit" w:cs="Arial"/>
          <w:sz w:val="22"/>
          <w:szCs w:val="20"/>
        </w:rPr>
        <w:t xml:space="preserve"> liais</w:t>
      </w:r>
      <w:r w:rsidRPr="004A37B2">
        <w:rPr>
          <w:rFonts w:ascii="Outfit" w:hAnsi="Outfit" w:cs="Arial"/>
          <w:sz w:val="22"/>
          <w:szCs w:val="20"/>
        </w:rPr>
        <w:t>ing</w:t>
      </w:r>
      <w:r w:rsidR="00A46232" w:rsidRPr="004A37B2">
        <w:rPr>
          <w:rFonts w:ascii="Outfit" w:hAnsi="Outfit" w:cs="Arial"/>
          <w:sz w:val="22"/>
          <w:szCs w:val="20"/>
        </w:rPr>
        <w:t xml:space="preserve"> with and provid</w:t>
      </w:r>
      <w:r w:rsidRPr="004A37B2">
        <w:rPr>
          <w:rFonts w:ascii="Outfit" w:hAnsi="Outfit" w:cs="Arial"/>
          <w:sz w:val="22"/>
          <w:szCs w:val="20"/>
        </w:rPr>
        <w:t>ing</w:t>
      </w:r>
      <w:r w:rsidR="00A46232" w:rsidRPr="004A37B2">
        <w:rPr>
          <w:rFonts w:ascii="Outfit" w:hAnsi="Outfit" w:cs="Arial"/>
          <w:sz w:val="22"/>
          <w:szCs w:val="20"/>
        </w:rPr>
        <w:t xml:space="preserve"> professional advice to, parents/carers; and other professionals involved with the child.</w:t>
      </w:r>
    </w:p>
    <w:p w14:paraId="5F6C6F4F" w14:textId="77777777" w:rsidR="004A37B2" w:rsidRPr="004A37B2" w:rsidRDefault="004A37B2" w:rsidP="004A37B2">
      <w:pPr>
        <w:pStyle w:val="ListParagraph"/>
        <w:numPr>
          <w:ilvl w:val="0"/>
          <w:numId w:val="5"/>
        </w:numPr>
        <w:tabs>
          <w:tab w:val="left" w:pos="-720"/>
          <w:tab w:val="left" w:pos="0"/>
          <w:tab w:val="left" w:pos="180"/>
          <w:tab w:val="left" w:pos="720"/>
        </w:tabs>
        <w:suppressAutoHyphens/>
        <w:spacing w:after="200" w:line="276" w:lineRule="auto"/>
        <w:contextualSpacing/>
        <w:jc w:val="both"/>
        <w:rPr>
          <w:rFonts w:ascii="Outfit" w:hAnsi="Outfit"/>
          <w:sz w:val="22"/>
          <w:szCs w:val="20"/>
        </w:rPr>
      </w:pPr>
      <w:r w:rsidRPr="004A37B2">
        <w:rPr>
          <w:rFonts w:ascii="Outfit" w:hAnsi="Outfit" w:cs="Arial"/>
          <w:sz w:val="22"/>
          <w:szCs w:val="20"/>
        </w:rPr>
        <w:t>To support student placements: to prepare and present accurate, concise reports on these to the Manager and/or college tutors, as required.</w:t>
      </w:r>
    </w:p>
    <w:p w14:paraId="5DF72302" w14:textId="77777777" w:rsidR="004A37B2" w:rsidRPr="004A37B2" w:rsidRDefault="004A37B2" w:rsidP="004A37B2">
      <w:pPr>
        <w:pStyle w:val="ListParagraph"/>
        <w:numPr>
          <w:ilvl w:val="0"/>
          <w:numId w:val="5"/>
        </w:numPr>
        <w:tabs>
          <w:tab w:val="left" w:pos="-720"/>
          <w:tab w:val="left" w:pos="0"/>
          <w:tab w:val="left" w:pos="180"/>
          <w:tab w:val="left" w:pos="720"/>
        </w:tabs>
        <w:suppressAutoHyphens/>
        <w:spacing w:after="200" w:line="276" w:lineRule="auto"/>
        <w:contextualSpacing/>
        <w:jc w:val="both"/>
        <w:rPr>
          <w:rFonts w:ascii="Outfit" w:hAnsi="Outfit"/>
          <w:sz w:val="22"/>
          <w:szCs w:val="20"/>
        </w:rPr>
      </w:pPr>
      <w:r w:rsidRPr="004A37B2">
        <w:rPr>
          <w:rFonts w:ascii="Outfit" w:hAnsi="Outfit" w:cs="Arial"/>
          <w:sz w:val="22"/>
          <w:szCs w:val="20"/>
        </w:rPr>
        <w:t>To support parents, carers and families in the successful admission and transition of their children, as required.</w:t>
      </w:r>
    </w:p>
    <w:p w14:paraId="6D06E07C" w14:textId="77777777" w:rsidR="004A37B2" w:rsidRPr="004A37B2" w:rsidRDefault="004A37B2" w:rsidP="004A37B2">
      <w:pPr>
        <w:pStyle w:val="ListParagraph"/>
        <w:numPr>
          <w:ilvl w:val="0"/>
          <w:numId w:val="5"/>
        </w:numPr>
        <w:tabs>
          <w:tab w:val="left" w:pos="-720"/>
          <w:tab w:val="left" w:pos="0"/>
          <w:tab w:val="left" w:pos="180"/>
          <w:tab w:val="left" w:pos="720"/>
        </w:tabs>
        <w:suppressAutoHyphens/>
        <w:spacing w:after="200" w:line="276" w:lineRule="auto"/>
        <w:contextualSpacing/>
        <w:jc w:val="both"/>
        <w:rPr>
          <w:rFonts w:ascii="Outfit" w:hAnsi="Outfit" w:cs="Arial"/>
          <w:sz w:val="22"/>
          <w:szCs w:val="20"/>
        </w:rPr>
      </w:pPr>
      <w:r w:rsidRPr="004A37B2">
        <w:rPr>
          <w:rFonts w:ascii="Outfit" w:hAnsi="Outfit" w:cs="Arial"/>
          <w:sz w:val="22"/>
          <w:szCs w:val="20"/>
        </w:rPr>
        <w:t>To organise and participate in interesting and appropriate educational visits for children and families, observing health and safety policies and making risk assessments, as required.</w:t>
      </w:r>
    </w:p>
    <w:p w14:paraId="6AAE71E7" w14:textId="0B6B6E53" w:rsidR="00681BBE" w:rsidRPr="004A37B2" w:rsidRDefault="00681BBE" w:rsidP="004A37B2">
      <w:pPr>
        <w:pStyle w:val="ListParagraph"/>
        <w:numPr>
          <w:ilvl w:val="0"/>
          <w:numId w:val="5"/>
        </w:numPr>
        <w:tabs>
          <w:tab w:val="left" w:pos="-720"/>
          <w:tab w:val="left" w:pos="0"/>
          <w:tab w:val="left" w:pos="180"/>
          <w:tab w:val="left" w:pos="720"/>
        </w:tabs>
        <w:suppressAutoHyphens/>
        <w:spacing w:after="200" w:line="276" w:lineRule="auto"/>
        <w:contextualSpacing/>
        <w:jc w:val="both"/>
        <w:rPr>
          <w:rFonts w:ascii="Outfit" w:hAnsi="Outfit" w:cs="Arial"/>
          <w:sz w:val="22"/>
          <w:szCs w:val="20"/>
        </w:rPr>
      </w:pPr>
      <w:r w:rsidRPr="004A37B2">
        <w:rPr>
          <w:rFonts w:ascii="Outfit" w:hAnsi="Outfit" w:cs="Arial"/>
          <w:sz w:val="22"/>
          <w:szCs w:val="20"/>
        </w:rPr>
        <w:lastRenderedPageBreak/>
        <w:t>To attend relevant meetings as required.</w:t>
      </w:r>
    </w:p>
    <w:p w14:paraId="34C9D8CF" w14:textId="7F50436B" w:rsidR="00A46232" w:rsidRDefault="00A46232" w:rsidP="004A37B2">
      <w:pPr>
        <w:pStyle w:val="ListParagraph"/>
        <w:numPr>
          <w:ilvl w:val="0"/>
          <w:numId w:val="5"/>
        </w:numPr>
        <w:tabs>
          <w:tab w:val="left" w:pos="-720"/>
          <w:tab w:val="left" w:pos="0"/>
          <w:tab w:val="left" w:pos="180"/>
          <w:tab w:val="left" w:pos="720"/>
        </w:tabs>
        <w:suppressAutoHyphens/>
        <w:spacing w:after="200" w:line="276" w:lineRule="auto"/>
        <w:contextualSpacing/>
        <w:jc w:val="both"/>
        <w:rPr>
          <w:rFonts w:ascii="Outfit" w:hAnsi="Outfit" w:cs="Arial"/>
          <w:sz w:val="22"/>
          <w:szCs w:val="20"/>
        </w:rPr>
      </w:pPr>
      <w:r w:rsidRPr="004A37B2">
        <w:rPr>
          <w:rFonts w:ascii="Outfit" w:hAnsi="Outfit" w:cs="Arial"/>
          <w:sz w:val="22"/>
          <w:szCs w:val="20"/>
        </w:rPr>
        <w:t>To maintain client confidentiality.</w:t>
      </w:r>
    </w:p>
    <w:p w14:paraId="7739CB8C" w14:textId="3F8EEF36" w:rsidR="004A37B2" w:rsidRPr="004A37B2" w:rsidRDefault="004A37B2" w:rsidP="004A37B2">
      <w:pPr>
        <w:tabs>
          <w:tab w:val="left" w:pos="-720"/>
          <w:tab w:val="left" w:pos="0"/>
          <w:tab w:val="left" w:pos="180"/>
          <w:tab w:val="left" w:pos="720"/>
        </w:tabs>
        <w:suppressAutoHyphens/>
        <w:spacing w:after="200" w:line="276" w:lineRule="auto"/>
        <w:contextualSpacing/>
        <w:jc w:val="both"/>
        <w:rPr>
          <w:rFonts w:ascii="Outfit" w:hAnsi="Outfit" w:cs="Arial"/>
          <w:b/>
          <w:sz w:val="22"/>
          <w:szCs w:val="20"/>
        </w:rPr>
      </w:pPr>
      <w:r>
        <w:rPr>
          <w:rFonts w:ascii="Outfit" w:hAnsi="Outfit" w:cs="Arial"/>
          <w:b/>
          <w:sz w:val="22"/>
          <w:szCs w:val="20"/>
        </w:rPr>
        <w:t>G</w:t>
      </w:r>
      <w:r w:rsidRPr="004A37B2">
        <w:rPr>
          <w:rFonts w:ascii="Outfit" w:hAnsi="Outfit" w:cs="Arial"/>
          <w:b/>
          <w:sz w:val="22"/>
          <w:szCs w:val="20"/>
        </w:rPr>
        <w:t>eneral Duties:</w:t>
      </w:r>
    </w:p>
    <w:p w14:paraId="4C288FCA" w14:textId="11FEB6AD" w:rsidR="00A46232" w:rsidRPr="004A37B2" w:rsidRDefault="00A46232" w:rsidP="004A37B2">
      <w:pPr>
        <w:pStyle w:val="ListParagraph"/>
        <w:numPr>
          <w:ilvl w:val="0"/>
          <w:numId w:val="5"/>
        </w:numPr>
        <w:tabs>
          <w:tab w:val="left" w:pos="-720"/>
          <w:tab w:val="left" w:pos="0"/>
          <w:tab w:val="left" w:pos="180"/>
          <w:tab w:val="left" w:pos="720"/>
        </w:tabs>
        <w:suppressAutoHyphens/>
        <w:spacing w:after="200" w:line="276" w:lineRule="auto"/>
        <w:contextualSpacing/>
        <w:jc w:val="both"/>
        <w:rPr>
          <w:rFonts w:ascii="Outfit" w:hAnsi="Outfit" w:cs="Arial"/>
          <w:sz w:val="22"/>
          <w:szCs w:val="20"/>
        </w:rPr>
      </w:pPr>
      <w:r w:rsidRPr="004A37B2">
        <w:rPr>
          <w:rFonts w:ascii="Outfit" w:hAnsi="Outfit" w:cs="Arial"/>
          <w:sz w:val="22"/>
          <w:szCs w:val="20"/>
        </w:rPr>
        <w:t xml:space="preserve">To report any injury or accident ensuring that the Health and Safety of the individual is maintained. </w:t>
      </w:r>
    </w:p>
    <w:p w14:paraId="7B95E3F5" w14:textId="3D05F5B9" w:rsidR="00945AC3" w:rsidRPr="004A37B2" w:rsidRDefault="00A46232" w:rsidP="004A37B2">
      <w:pPr>
        <w:pStyle w:val="ListParagraph"/>
        <w:numPr>
          <w:ilvl w:val="0"/>
          <w:numId w:val="5"/>
        </w:numPr>
        <w:suppressAutoHyphens/>
        <w:spacing w:after="200" w:line="276" w:lineRule="auto"/>
        <w:contextualSpacing/>
        <w:jc w:val="both"/>
        <w:rPr>
          <w:rFonts w:ascii="Outfit" w:hAnsi="Outfit"/>
          <w:sz w:val="22"/>
          <w:szCs w:val="20"/>
        </w:rPr>
      </w:pPr>
      <w:r w:rsidRPr="004A37B2">
        <w:rPr>
          <w:rFonts w:ascii="Outfit" w:hAnsi="Outfit" w:cs="Arial"/>
          <w:sz w:val="22"/>
          <w:szCs w:val="20"/>
        </w:rPr>
        <w:t xml:space="preserve">To </w:t>
      </w:r>
      <w:r w:rsidRPr="004A37B2">
        <w:rPr>
          <w:rFonts w:ascii="Outfit" w:hAnsi="Outfit" w:cs="Arial"/>
          <w:iCs/>
          <w:sz w:val="22"/>
          <w:szCs w:val="20"/>
        </w:rPr>
        <w:t>understand and operate the policies and procedures for the administration of medication including accurately recording and verifying drug sheets</w:t>
      </w:r>
      <w:r w:rsidR="00871D9A" w:rsidRPr="004A37B2">
        <w:rPr>
          <w:rFonts w:ascii="Outfit" w:hAnsi="Outfit" w:cs="Arial"/>
          <w:iCs/>
          <w:sz w:val="22"/>
          <w:szCs w:val="20"/>
        </w:rPr>
        <w:t>.</w:t>
      </w:r>
    </w:p>
    <w:p w14:paraId="24066AEB" w14:textId="409A5404" w:rsidR="00A46232" w:rsidRPr="004A37B2" w:rsidRDefault="00A46232" w:rsidP="004A37B2">
      <w:pPr>
        <w:pStyle w:val="ListParagraph"/>
        <w:numPr>
          <w:ilvl w:val="0"/>
          <w:numId w:val="5"/>
        </w:numPr>
        <w:suppressAutoHyphens/>
        <w:spacing w:after="200" w:line="276" w:lineRule="auto"/>
        <w:contextualSpacing/>
        <w:jc w:val="both"/>
        <w:rPr>
          <w:rFonts w:ascii="Outfit" w:hAnsi="Outfit"/>
          <w:sz w:val="22"/>
          <w:szCs w:val="20"/>
        </w:rPr>
      </w:pPr>
      <w:r w:rsidRPr="004A37B2">
        <w:rPr>
          <w:rFonts w:ascii="Outfit" w:hAnsi="Outfit" w:cs="Arial"/>
          <w:sz w:val="22"/>
          <w:szCs w:val="20"/>
        </w:rPr>
        <w:t xml:space="preserve">To follow the process for reporting any suspicious or suspected non-accidental injury, complying with </w:t>
      </w:r>
      <w:r w:rsidR="002501D5" w:rsidRPr="004A37B2">
        <w:rPr>
          <w:rFonts w:ascii="Outfit" w:hAnsi="Outfit" w:cs="Arial"/>
          <w:sz w:val="22"/>
          <w:szCs w:val="20"/>
        </w:rPr>
        <w:t>School’s</w:t>
      </w:r>
      <w:r w:rsidRPr="004A37B2">
        <w:rPr>
          <w:rFonts w:ascii="Outfit" w:hAnsi="Outfit" w:cs="Arial"/>
          <w:sz w:val="22"/>
          <w:szCs w:val="20"/>
        </w:rPr>
        <w:t xml:space="preserve"> Child Protection Procedures in line with Local Safeguarding Children Board Procedures</w:t>
      </w:r>
      <w:r w:rsidR="002501D5" w:rsidRPr="004A37B2">
        <w:rPr>
          <w:rFonts w:ascii="Outfit" w:hAnsi="Outfit" w:cs="Arial"/>
          <w:sz w:val="22"/>
          <w:szCs w:val="20"/>
        </w:rPr>
        <w:t>.</w:t>
      </w:r>
    </w:p>
    <w:p w14:paraId="34C8DFC1" w14:textId="7F715F12" w:rsidR="00A46232" w:rsidRPr="004A37B2" w:rsidRDefault="00A46232" w:rsidP="004A37B2">
      <w:pPr>
        <w:pStyle w:val="ListParagraph"/>
        <w:numPr>
          <w:ilvl w:val="0"/>
          <w:numId w:val="5"/>
        </w:numPr>
        <w:tabs>
          <w:tab w:val="left" w:pos="-720"/>
          <w:tab w:val="left" w:pos="0"/>
          <w:tab w:val="left" w:pos="180"/>
          <w:tab w:val="left" w:pos="720"/>
        </w:tabs>
        <w:suppressAutoHyphens/>
        <w:spacing w:after="200" w:line="276" w:lineRule="auto"/>
        <w:contextualSpacing/>
        <w:jc w:val="both"/>
        <w:rPr>
          <w:rFonts w:ascii="Outfit" w:hAnsi="Outfit" w:cs="Arial"/>
          <w:sz w:val="22"/>
          <w:szCs w:val="20"/>
        </w:rPr>
      </w:pPr>
      <w:r w:rsidRPr="004A37B2">
        <w:rPr>
          <w:rFonts w:ascii="Outfit" w:hAnsi="Outfit" w:cs="Arial"/>
          <w:sz w:val="22"/>
          <w:szCs w:val="20"/>
        </w:rPr>
        <w:t>To take responsibility for the securing of the building and resources</w:t>
      </w:r>
      <w:r w:rsidR="00681BBE" w:rsidRPr="004A37B2">
        <w:rPr>
          <w:rFonts w:ascii="Outfit" w:hAnsi="Outfit" w:cs="Arial"/>
          <w:sz w:val="22"/>
          <w:szCs w:val="20"/>
        </w:rPr>
        <w:t>,</w:t>
      </w:r>
      <w:r w:rsidRPr="004A37B2">
        <w:rPr>
          <w:rFonts w:ascii="Outfit" w:hAnsi="Outfit" w:cs="Arial"/>
          <w:sz w:val="22"/>
          <w:szCs w:val="20"/>
        </w:rPr>
        <w:t xml:space="preserve"> if required.</w:t>
      </w:r>
    </w:p>
    <w:p w14:paraId="4B4F51D0" w14:textId="741AFCF5" w:rsidR="00A46232" w:rsidRPr="004A37B2" w:rsidRDefault="00A46232" w:rsidP="004A37B2">
      <w:pPr>
        <w:pStyle w:val="ListParagraph"/>
        <w:numPr>
          <w:ilvl w:val="0"/>
          <w:numId w:val="5"/>
        </w:numPr>
        <w:tabs>
          <w:tab w:val="left" w:pos="-720"/>
          <w:tab w:val="left" w:pos="0"/>
          <w:tab w:val="left" w:pos="180"/>
          <w:tab w:val="left" w:pos="720"/>
        </w:tabs>
        <w:suppressAutoHyphens/>
        <w:spacing w:after="200" w:line="276" w:lineRule="auto"/>
        <w:contextualSpacing/>
        <w:jc w:val="both"/>
        <w:rPr>
          <w:rFonts w:ascii="Outfit" w:hAnsi="Outfit"/>
          <w:sz w:val="22"/>
          <w:szCs w:val="20"/>
        </w:rPr>
      </w:pPr>
      <w:r w:rsidRPr="004A37B2">
        <w:rPr>
          <w:rFonts w:ascii="Outfit" w:hAnsi="Outfit" w:cs="Arial"/>
          <w:sz w:val="22"/>
          <w:szCs w:val="20"/>
        </w:rPr>
        <w:t>To assist the management in providing professional support to parents and outside agencies on issues relating to child protection.</w:t>
      </w:r>
    </w:p>
    <w:p w14:paraId="232D9C9B" w14:textId="38C9702B" w:rsidR="00A46232" w:rsidRPr="004A37B2" w:rsidRDefault="00A46232" w:rsidP="004A37B2">
      <w:pPr>
        <w:pStyle w:val="ListParagraph"/>
        <w:numPr>
          <w:ilvl w:val="0"/>
          <w:numId w:val="5"/>
        </w:numPr>
        <w:tabs>
          <w:tab w:val="left" w:pos="-720"/>
          <w:tab w:val="left" w:pos="0"/>
          <w:tab w:val="left" w:pos="180"/>
          <w:tab w:val="left" w:pos="720"/>
        </w:tabs>
        <w:suppressAutoHyphens/>
        <w:spacing w:after="200" w:line="276" w:lineRule="auto"/>
        <w:contextualSpacing/>
        <w:jc w:val="both"/>
        <w:rPr>
          <w:rFonts w:ascii="Outfit" w:hAnsi="Outfit" w:cs="Arial"/>
          <w:sz w:val="22"/>
          <w:szCs w:val="20"/>
        </w:rPr>
      </w:pPr>
      <w:r w:rsidRPr="004A37B2">
        <w:rPr>
          <w:rFonts w:ascii="Outfit" w:hAnsi="Outfit" w:cs="Arial"/>
          <w:sz w:val="22"/>
          <w:szCs w:val="20"/>
        </w:rPr>
        <w:t>To take responsibility for a group of children during any building evacuation.</w:t>
      </w:r>
    </w:p>
    <w:p w14:paraId="00E20653" w14:textId="5F03C0CC" w:rsidR="00A46232" w:rsidRPr="004A37B2" w:rsidRDefault="00A46232" w:rsidP="004A37B2">
      <w:pPr>
        <w:pStyle w:val="ListParagraph"/>
        <w:numPr>
          <w:ilvl w:val="0"/>
          <w:numId w:val="5"/>
        </w:numPr>
        <w:tabs>
          <w:tab w:val="left" w:pos="-720"/>
        </w:tabs>
        <w:suppressAutoHyphens/>
        <w:spacing w:after="200" w:line="276" w:lineRule="auto"/>
        <w:contextualSpacing/>
        <w:jc w:val="both"/>
        <w:rPr>
          <w:rFonts w:ascii="Outfit" w:hAnsi="Outfit" w:cs="Arial"/>
          <w:spacing w:val="-2"/>
          <w:sz w:val="22"/>
          <w:szCs w:val="20"/>
        </w:rPr>
      </w:pPr>
      <w:r w:rsidRPr="004A37B2">
        <w:rPr>
          <w:rFonts w:ascii="Outfit" w:hAnsi="Outfit" w:cs="Arial"/>
          <w:spacing w:val="-2"/>
          <w:sz w:val="22"/>
          <w:szCs w:val="20"/>
        </w:rPr>
        <w:t xml:space="preserve">To participate in </w:t>
      </w:r>
      <w:r w:rsidR="00681BBE" w:rsidRPr="004A37B2">
        <w:rPr>
          <w:rFonts w:ascii="Outfit" w:hAnsi="Outfit" w:cs="Arial"/>
          <w:spacing w:val="-2"/>
          <w:sz w:val="22"/>
          <w:szCs w:val="20"/>
        </w:rPr>
        <w:t xml:space="preserve">appraisals, </w:t>
      </w:r>
      <w:r w:rsidRPr="004A37B2">
        <w:rPr>
          <w:rFonts w:ascii="Outfit" w:hAnsi="Outfit" w:cs="Arial"/>
          <w:spacing w:val="-2"/>
          <w:sz w:val="22"/>
          <w:szCs w:val="20"/>
        </w:rPr>
        <w:t>training and development activities as necessary to ensure up to date knowledge and skills.</w:t>
      </w:r>
    </w:p>
    <w:p w14:paraId="51917C65" w14:textId="327E02C0" w:rsidR="002501D5" w:rsidRPr="004A37B2" w:rsidRDefault="002501D5" w:rsidP="004A37B2">
      <w:pPr>
        <w:pStyle w:val="ListParagraph"/>
        <w:numPr>
          <w:ilvl w:val="0"/>
          <w:numId w:val="5"/>
        </w:numPr>
        <w:tabs>
          <w:tab w:val="left" w:pos="-720"/>
          <w:tab w:val="left" w:pos="0"/>
          <w:tab w:val="left" w:pos="180"/>
          <w:tab w:val="left" w:pos="720"/>
        </w:tabs>
        <w:suppressAutoHyphens/>
        <w:spacing w:after="200" w:line="276" w:lineRule="auto"/>
        <w:contextualSpacing/>
        <w:jc w:val="both"/>
        <w:rPr>
          <w:rFonts w:ascii="Outfit" w:hAnsi="Outfit" w:cs="Arial"/>
          <w:sz w:val="22"/>
          <w:szCs w:val="20"/>
        </w:rPr>
      </w:pPr>
      <w:r w:rsidRPr="004A37B2">
        <w:rPr>
          <w:rFonts w:ascii="Outfit" w:hAnsi="Outfit" w:cs="Arial"/>
          <w:sz w:val="22"/>
          <w:szCs w:val="20"/>
        </w:rPr>
        <w:t>To be aware of and comply with policies and procedures relating to child protection and safeguarding, health, safety and security, confidentiality and data protection, reporting all concerns to an appropriate person.</w:t>
      </w:r>
    </w:p>
    <w:p w14:paraId="273C461C" w14:textId="008B79FD" w:rsidR="00681BBE" w:rsidRPr="004A37B2" w:rsidRDefault="00681BBE" w:rsidP="004A37B2">
      <w:pPr>
        <w:pStyle w:val="ListParagraph"/>
        <w:numPr>
          <w:ilvl w:val="0"/>
          <w:numId w:val="5"/>
        </w:numPr>
        <w:tabs>
          <w:tab w:val="left" w:pos="-720"/>
          <w:tab w:val="left" w:pos="0"/>
          <w:tab w:val="left" w:pos="180"/>
          <w:tab w:val="left" w:pos="720"/>
        </w:tabs>
        <w:suppressAutoHyphens/>
        <w:spacing w:after="200" w:line="276" w:lineRule="auto"/>
        <w:contextualSpacing/>
        <w:jc w:val="both"/>
        <w:rPr>
          <w:rFonts w:ascii="Outfit" w:hAnsi="Outfit" w:cs="Arial"/>
          <w:sz w:val="22"/>
          <w:szCs w:val="20"/>
        </w:rPr>
      </w:pPr>
      <w:r w:rsidRPr="004A37B2">
        <w:rPr>
          <w:rFonts w:ascii="Outfit" w:hAnsi="Outfit" w:cs="Arial"/>
          <w:sz w:val="22"/>
          <w:szCs w:val="20"/>
        </w:rPr>
        <w:t>To contribute to the overall ethos/work/aims of the school.</w:t>
      </w:r>
    </w:p>
    <w:p w14:paraId="0FA62C79" w14:textId="555671F8" w:rsidR="002501D5" w:rsidRPr="004A37B2" w:rsidRDefault="002501D5" w:rsidP="004A37B2">
      <w:pPr>
        <w:pStyle w:val="ListParagraph"/>
        <w:numPr>
          <w:ilvl w:val="0"/>
          <w:numId w:val="5"/>
        </w:numPr>
        <w:tabs>
          <w:tab w:val="left" w:pos="-720"/>
          <w:tab w:val="left" w:pos="0"/>
          <w:tab w:val="left" w:pos="180"/>
          <w:tab w:val="left" w:pos="720"/>
        </w:tabs>
        <w:suppressAutoHyphens/>
        <w:spacing w:after="200" w:line="276" w:lineRule="auto"/>
        <w:contextualSpacing/>
        <w:jc w:val="both"/>
        <w:rPr>
          <w:rFonts w:ascii="Outfit" w:hAnsi="Outfit" w:cs="Arial"/>
          <w:sz w:val="22"/>
          <w:szCs w:val="20"/>
        </w:rPr>
      </w:pPr>
      <w:r w:rsidRPr="004A37B2">
        <w:rPr>
          <w:rFonts w:ascii="Outfit" w:hAnsi="Outfit"/>
          <w:sz w:val="22"/>
          <w:szCs w:val="20"/>
        </w:rPr>
        <w:t>To ensure promotion and support of Equal Opportunities and Health &amp; Safety</w:t>
      </w:r>
    </w:p>
    <w:p w14:paraId="2787AC54" w14:textId="43DBC061" w:rsidR="00A46232" w:rsidRPr="004A37B2" w:rsidRDefault="002501D5" w:rsidP="004A37B2">
      <w:pPr>
        <w:pStyle w:val="ListParagraph"/>
        <w:numPr>
          <w:ilvl w:val="0"/>
          <w:numId w:val="5"/>
        </w:numPr>
        <w:tabs>
          <w:tab w:val="left" w:pos="-720"/>
          <w:tab w:val="left" w:pos="0"/>
          <w:tab w:val="left" w:pos="180"/>
          <w:tab w:val="left" w:pos="720"/>
        </w:tabs>
        <w:suppressAutoHyphens/>
        <w:spacing w:after="200" w:line="276" w:lineRule="auto"/>
        <w:contextualSpacing/>
        <w:jc w:val="both"/>
        <w:rPr>
          <w:rFonts w:ascii="Outfit" w:hAnsi="Outfit" w:cs="Arial"/>
          <w:sz w:val="22"/>
          <w:szCs w:val="20"/>
        </w:rPr>
      </w:pPr>
      <w:r w:rsidRPr="004A37B2">
        <w:rPr>
          <w:rFonts w:ascii="Outfit" w:hAnsi="Outfit" w:cs="Arial"/>
          <w:sz w:val="22"/>
          <w:szCs w:val="20"/>
        </w:rPr>
        <w:t>To undertake other duties appropriate to the post as required by the school.</w:t>
      </w:r>
    </w:p>
    <w:p w14:paraId="64D9BC3F" w14:textId="4D0FCDBC" w:rsidR="00F62F35" w:rsidRDefault="00F62F35" w:rsidP="004A37B2">
      <w:pPr>
        <w:tabs>
          <w:tab w:val="left" w:pos="4320"/>
        </w:tabs>
        <w:jc w:val="both"/>
        <w:rPr>
          <w:rFonts w:ascii="Outfit" w:hAnsi="Outfit"/>
          <w:sz w:val="20"/>
          <w:szCs w:val="20"/>
        </w:rPr>
      </w:pPr>
    </w:p>
    <w:p w14:paraId="725474CB" w14:textId="3BDCD34D" w:rsidR="004A37B2" w:rsidRDefault="004A37B2" w:rsidP="004A37B2">
      <w:pPr>
        <w:tabs>
          <w:tab w:val="left" w:pos="4320"/>
        </w:tabs>
        <w:jc w:val="both"/>
        <w:rPr>
          <w:rFonts w:ascii="Outfit" w:hAnsi="Outfit"/>
          <w:sz w:val="20"/>
          <w:szCs w:val="20"/>
        </w:rPr>
      </w:pPr>
    </w:p>
    <w:p w14:paraId="21A3165A" w14:textId="089D4B52" w:rsidR="004A37B2" w:rsidRDefault="004A37B2" w:rsidP="004A37B2">
      <w:pPr>
        <w:tabs>
          <w:tab w:val="left" w:pos="4320"/>
        </w:tabs>
        <w:jc w:val="both"/>
        <w:rPr>
          <w:rFonts w:ascii="Outfit" w:hAnsi="Outfit"/>
          <w:sz w:val="20"/>
          <w:szCs w:val="20"/>
        </w:rPr>
      </w:pPr>
    </w:p>
    <w:p w14:paraId="155F4D5A" w14:textId="042730E5" w:rsidR="004A37B2" w:rsidRDefault="004A37B2" w:rsidP="004A37B2">
      <w:pPr>
        <w:tabs>
          <w:tab w:val="left" w:pos="4320"/>
        </w:tabs>
        <w:jc w:val="both"/>
        <w:rPr>
          <w:rFonts w:ascii="Outfit" w:hAnsi="Outfit"/>
          <w:sz w:val="20"/>
          <w:szCs w:val="20"/>
        </w:rPr>
      </w:pPr>
    </w:p>
    <w:p w14:paraId="6E8B6155" w14:textId="7421F728" w:rsidR="004A37B2" w:rsidRDefault="004A37B2" w:rsidP="004A37B2">
      <w:pPr>
        <w:tabs>
          <w:tab w:val="left" w:pos="4320"/>
        </w:tabs>
        <w:jc w:val="both"/>
        <w:rPr>
          <w:rFonts w:ascii="Outfit" w:hAnsi="Outfit"/>
          <w:sz w:val="20"/>
          <w:szCs w:val="20"/>
        </w:rPr>
      </w:pPr>
    </w:p>
    <w:p w14:paraId="5613AE58" w14:textId="4C1446B3" w:rsidR="004A37B2" w:rsidRDefault="004A37B2" w:rsidP="004A37B2">
      <w:pPr>
        <w:tabs>
          <w:tab w:val="left" w:pos="4320"/>
        </w:tabs>
        <w:jc w:val="both"/>
        <w:rPr>
          <w:rFonts w:ascii="Outfit" w:hAnsi="Outfit"/>
          <w:sz w:val="20"/>
          <w:szCs w:val="20"/>
        </w:rPr>
      </w:pPr>
    </w:p>
    <w:p w14:paraId="40E92DF9" w14:textId="77777777" w:rsidR="004A37B2" w:rsidRDefault="004A37B2" w:rsidP="004A37B2">
      <w:pPr>
        <w:tabs>
          <w:tab w:val="left" w:pos="4320"/>
        </w:tabs>
        <w:jc w:val="both"/>
        <w:rPr>
          <w:rFonts w:ascii="Outfit" w:hAnsi="Outfit"/>
          <w:sz w:val="20"/>
          <w:szCs w:val="20"/>
        </w:rPr>
      </w:pPr>
    </w:p>
    <w:p w14:paraId="3D993790" w14:textId="4AEC7B43" w:rsidR="004A37B2" w:rsidRDefault="004A37B2" w:rsidP="004A37B2">
      <w:pPr>
        <w:tabs>
          <w:tab w:val="left" w:pos="4320"/>
        </w:tabs>
        <w:jc w:val="both"/>
        <w:rPr>
          <w:rFonts w:ascii="Outfit" w:hAnsi="Outfit"/>
          <w:sz w:val="20"/>
          <w:szCs w:val="20"/>
        </w:rPr>
      </w:pPr>
    </w:p>
    <w:p w14:paraId="6D419CEB" w14:textId="092DCC93" w:rsidR="004A37B2" w:rsidRDefault="004A37B2" w:rsidP="004A37B2">
      <w:pPr>
        <w:tabs>
          <w:tab w:val="left" w:pos="4320"/>
        </w:tabs>
        <w:jc w:val="both"/>
        <w:rPr>
          <w:rFonts w:ascii="Outfit" w:hAnsi="Outfit"/>
          <w:sz w:val="20"/>
          <w:szCs w:val="20"/>
        </w:rPr>
      </w:pPr>
    </w:p>
    <w:p w14:paraId="3D0DD7C7" w14:textId="571BC5DB" w:rsidR="004A37B2" w:rsidRDefault="004A37B2" w:rsidP="004A37B2">
      <w:pPr>
        <w:tabs>
          <w:tab w:val="left" w:pos="4320"/>
        </w:tabs>
        <w:jc w:val="both"/>
        <w:rPr>
          <w:rFonts w:ascii="Outfit" w:hAnsi="Outfit"/>
          <w:sz w:val="20"/>
          <w:szCs w:val="20"/>
        </w:rPr>
      </w:pPr>
    </w:p>
    <w:p w14:paraId="5F825738" w14:textId="2658F86E" w:rsidR="004A37B2" w:rsidRDefault="004A37B2" w:rsidP="004A37B2">
      <w:pPr>
        <w:tabs>
          <w:tab w:val="left" w:pos="4320"/>
        </w:tabs>
        <w:jc w:val="both"/>
        <w:rPr>
          <w:rFonts w:ascii="Outfit" w:hAnsi="Outfit"/>
          <w:sz w:val="20"/>
          <w:szCs w:val="20"/>
        </w:rPr>
      </w:pPr>
    </w:p>
    <w:p w14:paraId="3E3F5BD1" w14:textId="1FB2422F" w:rsidR="004A37B2" w:rsidRDefault="004A37B2" w:rsidP="004A37B2">
      <w:pPr>
        <w:tabs>
          <w:tab w:val="left" w:pos="4320"/>
        </w:tabs>
        <w:jc w:val="both"/>
        <w:rPr>
          <w:rFonts w:ascii="Outfit" w:hAnsi="Outfit"/>
          <w:sz w:val="20"/>
          <w:szCs w:val="20"/>
        </w:rPr>
      </w:pPr>
    </w:p>
    <w:p w14:paraId="14A1D613" w14:textId="1F9E57F1" w:rsidR="004A37B2" w:rsidRDefault="004A37B2" w:rsidP="004A37B2">
      <w:pPr>
        <w:tabs>
          <w:tab w:val="left" w:pos="4320"/>
        </w:tabs>
        <w:jc w:val="both"/>
        <w:rPr>
          <w:rFonts w:ascii="Outfit" w:hAnsi="Outfit"/>
          <w:sz w:val="20"/>
          <w:szCs w:val="20"/>
        </w:rPr>
      </w:pPr>
    </w:p>
    <w:p w14:paraId="18A08581" w14:textId="697BC25B" w:rsidR="004A37B2" w:rsidRDefault="004A37B2" w:rsidP="004A37B2">
      <w:pPr>
        <w:tabs>
          <w:tab w:val="left" w:pos="4320"/>
        </w:tabs>
        <w:jc w:val="both"/>
        <w:rPr>
          <w:rFonts w:ascii="Outfit" w:hAnsi="Outfit"/>
          <w:sz w:val="20"/>
          <w:szCs w:val="20"/>
        </w:rPr>
      </w:pPr>
    </w:p>
    <w:p w14:paraId="4BDC11CC" w14:textId="54A398CC" w:rsidR="004A37B2" w:rsidRDefault="004A37B2" w:rsidP="004A37B2">
      <w:pPr>
        <w:tabs>
          <w:tab w:val="left" w:pos="4320"/>
        </w:tabs>
        <w:jc w:val="both"/>
        <w:rPr>
          <w:rFonts w:ascii="Outfit" w:hAnsi="Outfit"/>
          <w:sz w:val="20"/>
          <w:szCs w:val="20"/>
        </w:rPr>
      </w:pPr>
    </w:p>
    <w:p w14:paraId="2329B436" w14:textId="11F336E3" w:rsidR="004A37B2" w:rsidRDefault="004A37B2" w:rsidP="004A37B2">
      <w:pPr>
        <w:tabs>
          <w:tab w:val="left" w:pos="4320"/>
        </w:tabs>
        <w:jc w:val="both"/>
        <w:rPr>
          <w:rFonts w:ascii="Outfit" w:hAnsi="Outfit"/>
          <w:sz w:val="20"/>
          <w:szCs w:val="20"/>
        </w:rPr>
      </w:pPr>
    </w:p>
    <w:p w14:paraId="1AAEF8E9" w14:textId="77777777" w:rsidR="000F26BD" w:rsidRDefault="000F26BD" w:rsidP="004A37B2">
      <w:pPr>
        <w:tabs>
          <w:tab w:val="left" w:pos="4320"/>
        </w:tabs>
        <w:jc w:val="both"/>
        <w:rPr>
          <w:rFonts w:ascii="Outfit" w:hAnsi="Outfit"/>
          <w:b/>
          <w:sz w:val="22"/>
          <w:szCs w:val="22"/>
        </w:rPr>
      </w:pPr>
    </w:p>
    <w:p w14:paraId="356FF341" w14:textId="77777777" w:rsidR="000F26BD" w:rsidRDefault="000F26BD" w:rsidP="004A37B2">
      <w:pPr>
        <w:tabs>
          <w:tab w:val="left" w:pos="4320"/>
        </w:tabs>
        <w:jc w:val="both"/>
        <w:rPr>
          <w:rFonts w:ascii="Outfit" w:hAnsi="Outfit"/>
          <w:b/>
          <w:sz w:val="22"/>
          <w:szCs w:val="22"/>
        </w:rPr>
      </w:pPr>
    </w:p>
    <w:p w14:paraId="32B114D8" w14:textId="77777777" w:rsidR="000F26BD" w:rsidRDefault="000F26BD" w:rsidP="004A37B2">
      <w:pPr>
        <w:tabs>
          <w:tab w:val="left" w:pos="4320"/>
        </w:tabs>
        <w:jc w:val="both"/>
        <w:rPr>
          <w:rFonts w:ascii="Outfit" w:hAnsi="Outfit"/>
          <w:b/>
          <w:sz w:val="22"/>
          <w:szCs w:val="22"/>
        </w:rPr>
      </w:pPr>
    </w:p>
    <w:p w14:paraId="2269B97D" w14:textId="77777777" w:rsidR="000F26BD" w:rsidRDefault="000F26BD" w:rsidP="004A37B2">
      <w:pPr>
        <w:tabs>
          <w:tab w:val="left" w:pos="4320"/>
        </w:tabs>
        <w:jc w:val="both"/>
        <w:rPr>
          <w:rFonts w:ascii="Outfit" w:hAnsi="Outfit"/>
          <w:b/>
          <w:sz w:val="22"/>
          <w:szCs w:val="22"/>
        </w:rPr>
      </w:pPr>
    </w:p>
    <w:p w14:paraId="3E3976F3" w14:textId="77777777" w:rsidR="000F26BD" w:rsidRDefault="000F26BD" w:rsidP="004A37B2">
      <w:pPr>
        <w:tabs>
          <w:tab w:val="left" w:pos="4320"/>
        </w:tabs>
        <w:jc w:val="both"/>
        <w:rPr>
          <w:rFonts w:ascii="Outfit" w:hAnsi="Outfit"/>
          <w:b/>
          <w:sz w:val="22"/>
          <w:szCs w:val="22"/>
        </w:rPr>
      </w:pPr>
    </w:p>
    <w:p w14:paraId="1D2B0BFF" w14:textId="77777777" w:rsidR="000F26BD" w:rsidRDefault="000F26BD" w:rsidP="004A37B2">
      <w:pPr>
        <w:tabs>
          <w:tab w:val="left" w:pos="4320"/>
        </w:tabs>
        <w:jc w:val="both"/>
        <w:rPr>
          <w:rFonts w:ascii="Outfit" w:hAnsi="Outfit"/>
          <w:b/>
          <w:sz w:val="22"/>
          <w:szCs w:val="22"/>
        </w:rPr>
      </w:pPr>
    </w:p>
    <w:p w14:paraId="74010F1C" w14:textId="3D95214B" w:rsidR="00F62F35" w:rsidRPr="005F481C" w:rsidRDefault="00A46232" w:rsidP="004A37B2">
      <w:pPr>
        <w:tabs>
          <w:tab w:val="left" w:pos="4320"/>
        </w:tabs>
        <w:jc w:val="both"/>
        <w:rPr>
          <w:rFonts w:ascii="Outfit" w:hAnsi="Outfit"/>
          <w:sz w:val="22"/>
          <w:szCs w:val="22"/>
        </w:rPr>
      </w:pPr>
      <w:r w:rsidRPr="005F481C">
        <w:rPr>
          <w:rFonts w:ascii="Outfit" w:hAnsi="Outfit"/>
          <w:b/>
          <w:sz w:val="22"/>
          <w:szCs w:val="22"/>
        </w:rPr>
        <w:t>PERSONAL SPECIFICATION ESSENTIAL REQUIREMENTS:</w:t>
      </w:r>
      <w:r w:rsidRPr="005F481C">
        <w:rPr>
          <w:rFonts w:ascii="Outfit" w:hAnsi="Outfit"/>
          <w:sz w:val="22"/>
          <w:szCs w:val="22"/>
        </w:rPr>
        <w:t xml:space="preserve"> </w:t>
      </w:r>
    </w:p>
    <w:p w14:paraId="0AFECD97" w14:textId="77777777" w:rsidR="00F62F35" w:rsidRPr="005F481C" w:rsidRDefault="00F62F35" w:rsidP="004A37B2">
      <w:pPr>
        <w:tabs>
          <w:tab w:val="left" w:pos="4320"/>
        </w:tabs>
        <w:jc w:val="both"/>
        <w:rPr>
          <w:rFonts w:ascii="Outfit" w:hAnsi="Outfit"/>
          <w:sz w:val="22"/>
          <w:szCs w:val="22"/>
        </w:rPr>
      </w:pPr>
    </w:p>
    <w:p w14:paraId="2FA3038A" w14:textId="77777777" w:rsidR="005F481C" w:rsidRPr="005F481C" w:rsidRDefault="005F481C" w:rsidP="005F481C">
      <w:pPr>
        <w:spacing w:after="207"/>
        <w:jc w:val="both"/>
        <w:rPr>
          <w:rFonts w:ascii="Outfit" w:hAnsi="Outfit" w:cs="Arial"/>
          <w:color w:val="000000"/>
          <w:sz w:val="22"/>
          <w:szCs w:val="20"/>
        </w:rPr>
      </w:pPr>
      <w:r w:rsidRPr="005F481C">
        <w:rPr>
          <w:rFonts w:ascii="Outfit" w:hAnsi="Outfit" w:cs="Arial"/>
          <w:color w:val="000000"/>
          <w:sz w:val="22"/>
          <w:szCs w:val="20"/>
        </w:rPr>
        <w:t>Detailed below are the types of skills, experience and knowledge that are required of applicants applying for the post. The ‘Essential Requirements’ indicate the minimum requirements, and applicants lacking these attributes will not be considered for the post.  The points detailed under ‘Desirable Requirements’ are additional attributes to enable the applicant to perform the position more effectively or with little or no training. They are not essential but may be used to distinguish between acceptable candidates.</w:t>
      </w:r>
    </w:p>
    <w:p w14:paraId="36314519" w14:textId="77777777" w:rsidR="00A46232" w:rsidRPr="005F481C" w:rsidRDefault="00A46232" w:rsidP="004A37B2">
      <w:pPr>
        <w:tabs>
          <w:tab w:val="left" w:pos="5441"/>
        </w:tabs>
        <w:spacing w:before="60"/>
        <w:ind w:left="82"/>
        <w:jc w:val="both"/>
        <w:rPr>
          <w:rFonts w:ascii="Outfit" w:hAnsi="Outfit"/>
          <w:sz w:val="22"/>
          <w:szCs w:val="22"/>
        </w:rPr>
      </w:pPr>
    </w:p>
    <w:tbl>
      <w:tblPr>
        <w:tblStyle w:val="TableGrid"/>
        <w:tblW w:w="0" w:type="auto"/>
        <w:tblLook w:val="04A0" w:firstRow="1" w:lastRow="0" w:firstColumn="1" w:lastColumn="0" w:noHBand="0" w:noVBand="1"/>
      </w:tblPr>
      <w:tblGrid>
        <w:gridCol w:w="2385"/>
        <w:gridCol w:w="3872"/>
        <w:gridCol w:w="3479"/>
      </w:tblGrid>
      <w:tr w:rsidR="005F481C" w:rsidRPr="007F4725" w14:paraId="39A4AD1B" w14:textId="77777777" w:rsidTr="00A2510C">
        <w:tc>
          <w:tcPr>
            <w:tcW w:w="2400" w:type="dxa"/>
          </w:tcPr>
          <w:p w14:paraId="18AEB826" w14:textId="77777777" w:rsidR="005F481C" w:rsidRPr="007F4725" w:rsidRDefault="005F481C" w:rsidP="00A2510C">
            <w:pPr>
              <w:spacing w:after="207"/>
              <w:rPr>
                <w:rFonts w:ascii="Outfit" w:hAnsi="Outfit" w:cs="Arial"/>
                <w:sz w:val="22"/>
                <w:szCs w:val="22"/>
              </w:rPr>
            </w:pPr>
          </w:p>
        </w:tc>
        <w:tc>
          <w:tcPr>
            <w:tcW w:w="4115" w:type="dxa"/>
          </w:tcPr>
          <w:p w14:paraId="01DB515E" w14:textId="77777777" w:rsidR="005F481C" w:rsidRPr="007F4725" w:rsidRDefault="005F481C" w:rsidP="00A2510C">
            <w:pPr>
              <w:pStyle w:val="Default"/>
              <w:jc w:val="both"/>
              <w:rPr>
                <w:rFonts w:ascii="Outfit" w:hAnsi="Outfit"/>
                <w:sz w:val="22"/>
                <w:szCs w:val="22"/>
              </w:rPr>
            </w:pPr>
            <w:r w:rsidRPr="007F4725">
              <w:rPr>
                <w:rFonts w:ascii="Outfit" w:hAnsi="Outfit"/>
                <w:b/>
                <w:bCs/>
                <w:sz w:val="22"/>
                <w:szCs w:val="22"/>
              </w:rPr>
              <w:t xml:space="preserve">ESSENTIAL ATTRIBUTES </w:t>
            </w:r>
          </w:p>
        </w:tc>
        <w:tc>
          <w:tcPr>
            <w:tcW w:w="3681" w:type="dxa"/>
          </w:tcPr>
          <w:p w14:paraId="55CD222B" w14:textId="77777777" w:rsidR="005F481C" w:rsidRPr="007F4725" w:rsidRDefault="005F481C" w:rsidP="00A2510C">
            <w:pPr>
              <w:pStyle w:val="Default"/>
              <w:jc w:val="both"/>
              <w:rPr>
                <w:rFonts w:ascii="Outfit" w:hAnsi="Outfit"/>
                <w:sz w:val="22"/>
                <w:szCs w:val="22"/>
              </w:rPr>
            </w:pPr>
            <w:r w:rsidRPr="007F4725">
              <w:rPr>
                <w:rFonts w:ascii="Outfit" w:hAnsi="Outfit"/>
                <w:b/>
                <w:bCs/>
                <w:sz w:val="22"/>
                <w:szCs w:val="22"/>
              </w:rPr>
              <w:t>DESIRABLE ATTRIBUTES</w:t>
            </w:r>
          </w:p>
        </w:tc>
      </w:tr>
      <w:tr w:rsidR="005F481C" w:rsidRPr="007F4725" w14:paraId="00B19BAB" w14:textId="77777777" w:rsidTr="00A2510C">
        <w:tc>
          <w:tcPr>
            <w:tcW w:w="2400" w:type="dxa"/>
          </w:tcPr>
          <w:p w14:paraId="7D91BB59" w14:textId="77777777" w:rsidR="005F481C" w:rsidRPr="007F4725" w:rsidRDefault="005F481C" w:rsidP="00A2510C">
            <w:pPr>
              <w:pStyle w:val="Default"/>
              <w:rPr>
                <w:rFonts w:ascii="Outfit" w:hAnsi="Outfit"/>
                <w:sz w:val="22"/>
                <w:szCs w:val="22"/>
              </w:rPr>
            </w:pPr>
            <w:r w:rsidRPr="007F4725">
              <w:rPr>
                <w:rFonts w:ascii="Outfit" w:hAnsi="Outfit"/>
                <w:b/>
                <w:bCs/>
                <w:sz w:val="22"/>
                <w:szCs w:val="22"/>
              </w:rPr>
              <w:t xml:space="preserve">QUALIFICATIONS </w:t>
            </w:r>
          </w:p>
        </w:tc>
        <w:tc>
          <w:tcPr>
            <w:tcW w:w="4115" w:type="dxa"/>
          </w:tcPr>
          <w:p w14:paraId="4D104B51" w14:textId="77777777" w:rsidR="005F481C" w:rsidRDefault="005F481C" w:rsidP="005F481C">
            <w:pPr>
              <w:jc w:val="both"/>
              <w:rPr>
                <w:rFonts w:ascii="Outfit" w:hAnsi="Outfit"/>
                <w:sz w:val="20"/>
                <w:szCs w:val="20"/>
              </w:rPr>
            </w:pPr>
            <w:r w:rsidRPr="005F481C">
              <w:rPr>
                <w:rFonts w:ascii="Outfit" w:hAnsi="Outfit"/>
                <w:sz w:val="20"/>
                <w:szCs w:val="20"/>
              </w:rPr>
              <w:t>Minimum of a full and relevant Early Years Childcare Level 3 qualification as defined by the DfE.</w:t>
            </w:r>
          </w:p>
          <w:p w14:paraId="29277441" w14:textId="77777777" w:rsidR="00E85D1A" w:rsidRDefault="00E85D1A" w:rsidP="005F481C">
            <w:pPr>
              <w:jc w:val="both"/>
              <w:rPr>
                <w:rFonts w:ascii="Outfit" w:hAnsi="Outfit"/>
                <w:sz w:val="20"/>
                <w:szCs w:val="20"/>
              </w:rPr>
            </w:pPr>
          </w:p>
          <w:p w14:paraId="5ACD3DAA" w14:textId="7C34CEBF" w:rsidR="00E85D1A" w:rsidRPr="00E85D1A" w:rsidRDefault="00E85D1A" w:rsidP="005F481C">
            <w:pPr>
              <w:jc w:val="both"/>
              <w:rPr>
                <w:rFonts w:ascii="Outfit" w:hAnsi="Outfit"/>
                <w:sz w:val="20"/>
                <w:szCs w:val="20"/>
              </w:rPr>
            </w:pPr>
            <w:r w:rsidRPr="005F481C">
              <w:rPr>
                <w:rFonts w:ascii="Outfit" w:hAnsi="Outfit"/>
                <w:sz w:val="20"/>
                <w:szCs w:val="20"/>
              </w:rPr>
              <w:t xml:space="preserve">GCSE </w:t>
            </w:r>
            <w:proofErr w:type="spellStart"/>
            <w:r w:rsidRPr="005F481C">
              <w:rPr>
                <w:rFonts w:ascii="Outfit" w:hAnsi="Outfit"/>
                <w:sz w:val="20"/>
                <w:szCs w:val="20"/>
              </w:rPr>
              <w:t>Maths</w:t>
            </w:r>
            <w:proofErr w:type="spellEnd"/>
            <w:r w:rsidRPr="005F481C">
              <w:rPr>
                <w:rFonts w:ascii="Outfit" w:hAnsi="Outfit"/>
                <w:sz w:val="20"/>
                <w:szCs w:val="20"/>
              </w:rPr>
              <w:t xml:space="preserve"> and English at grades A*-C or equivalent (CSE at Grade 1, Key Skills at Level 3, ‘O’ Level Grade A-C) or basic skills Level 2 as part of your childcare qualification.</w:t>
            </w:r>
          </w:p>
        </w:tc>
        <w:tc>
          <w:tcPr>
            <w:tcW w:w="3681" w:type="dxa"/>
          </w:tcPr>
          <w:p w14:paraId="0EC3982C" w14:textId="77777777" w:rsidR="005F481C" w:rsidRPr="00A13D04" w:rsidRDefault="005F481C" w:rsidP="00A2510C">
            <w:pPr>
              <w:pStyle w:val="Default"/>
              <w:jc w:val="both"/>
              <w:rPr>
                <w:rFonts w:ascii="Outfit" w:hAnsi="Outfit"/>
                <w:sz w:val="20"/>
                <w:szCs w:val="20"/>
                <w:highlight w:val="yellow"/>
              </w:rPr>
            </w:pPr>
          </w:p>
        </w:tc>
      </w:tr>
      <w:tr w:rsidR="005F481C" w:rsidRPr="007F4725" w14:paraId="070E4620" w14:textId="77777777" w:rsidTr="00A2510C">
        <w:tc>
          <w:tcPr>
            <w:tcW w:w="2400" w:type="dxa"/>
          </w:tcPr>
          <w:p w14:paraId="38AD8DC4" w14:textId="77777777" w:rsidR="005F481C" w:rsidRPr="007F4725" w:rsidRDefault="005F481C" w:rsidP="00A2510C">
            <w:pPr>
              <w:pStyle w:val="Default"/>
              <w:rPr>
                <w:rFonts w:ascii="Outfit" w:hAnsi="Outfit"/>
                <w:sz w:val="22"/>
                <w:szCs w:val="22"/>
              </w:rPr>
            </w:pPr>
            <w:r w:rsidRPr="007F4725">
              <w:rPr>
                <w:rFonts w:ascii="Outfit" w:hAnsi="Outfit"/>
                <w:b/>
                <w:bCs/>
                <w:sz w:val="22"/>
                <w:szCs w:val="22"/>
              </w:rPr>
              <w:t xml:space="preserve">SKILLS </w:t>
            </w:r>
          </w:p>
          <w:p w14:paraId="75247D34" w14:textId="77777777" w:rsidR="005F481C" w:rsidRPr="007F4725" w:rsidRDefault="005F481C" w:rsidP="00A2510C">
            <w:pPr>
              <w:spacing w:after="207"/>
              <w:rPr>
                <w:rFonts w:ascii="Outfit" w:hAnsi="Outfit" w:cs="Arial"/>
                <w:sz w:val="22"/>
                <w:szCs w:val="22"/>
              </w:rPr>
            </w:pPr>
          </w:p>
        </w:tc>
        <w:tc>
          <w:tcPr>
            <w:tcW w:w="4115" w:type="dxa"/>
          </w:tcPr>
          <w:p w14:paraId="6BAACE8B" w14:textId="1454B41E" w:rsidR="005F481C" w:rsidRPr="005F481C" w:rsidRDefault="005F481C" w:rsidP="005F481C">
            <w:pPr>
              <w:jc w:val="both"/>
              <w:rPr>
                <w:rFonts w:ascii="Outfit" w:hAnsi="Outfit"/>
                <w:sz w:val="20"/>
                <w:szCs w:val="20"/>
              </w:rPr>
            </w:pPr>
            <w:bookmarkStart w:id="0" w:name="OLE_LINK1"/>
            <w:r>
              <w:rPr>
                <w:rFonts w:ascii="Outfit" w:hAnsi="Outfit"/>
                <w:sz w:val="20"/>
                <w:szCs w:val="20"/>
              </w:rPr>
              <w:t>Able to work as part of a team and c</w:t>
            </w:r>
            <w:r w:rsidRPr="005F481C">
              <w:rPr>
                <w:rFonts w:ascii="Outfit" w:hAnsi="Outfit"/>
                <w:sz w:val="20"/>
                <w:szCs w:val="20"/>
              </w:rPr>
              <w:t>ommunicate with a wide range of people individually, in groups and at all appropriate levels.</w:t>
            </w:r>
          </w:p>
          <w:p w14:paraId="12C297E5" w14:textId="77777777" w:rsidR="005F481C" w:rsidRPr="005F481C" w:rsidRDefault="005F481C" w:rsidP="005F481C">
            <w:pPr>
              <w:jc w:val="both"/>
              <w:rPr>
                <w:rFonts w:ascii="Outfit" w:hAnsi="Outfit"/>
                <w:sz w:val="20"/>
                <w:szCs w:val="20"/>
              </w:rPr>
            </w:pPr>
          </w:p>
          <w:p w14:paraId="4E49E729" w14:textId="77777777" w:rsidR="005F481C" w:rsidRPr="005F481C" w:rsidRDefault="005F481C" w:rsidP="005F481C">
            <w:pPr>
              <w:jc w:val="both"/>
              <w:rPr>
                <w:rFonts w:ascii="Outfit" w:hAnsi="Outfit"/>
                <w:sz w:val="20"/>
                <w:szCs w:val="20"/>
              </w:rPr>
            </w:pPr>
            <w:r w:rsidRPr="005F481C">
              <w:rPr>
                <w:rFonts w:ascii="Outfit" w:hAnsi="Outfit"/>
                <w:sz w:val="20"/>
                <w:szCs w:val="20"/>
              </w:rPr>
              <w:t xml:space="preserve">Able to motivate children through positive role modelling and sustain their interest in play activities.  </w:t>
            </w:r>
          </w:p>
          <w:p w14:paraId="3C1C8638" w14:textId="77777777" w:rsidR="005F481C" w:rsidRPr="005F481C" w:rsidRDefault="005F481C" w:rsidP="005F481C">
            <w:pPr>
              <w:jc w:val="both"/>
              <w:rPr>
                <w:rFonts w:ascii="Outfit" w:hAnsi="Outfit"/>
                <w:sz w:val="20"/>
                <w:szCs w:val="20"/>
              </w:rPr>
            </w:pPr>
          </w:p>
          <w:p w14:paraId="2D55D734" w14:textId="77777777" w:rsidR="005F481C" w:rsidRPr="005F481C" w:rsidRDefault="005F481C" w:rsidP="005F481C">
            <w:pPr>
              <w:pStyle w:val="BodyText"/>
              <w:jc w:val="both"/>
              <w:rPr>
                <w:rFonts w:ascii="Outfit" w:hAnsi="Outfit"/>
                <w:iCs/>
                <w:sz w:val="20"/>
              </w:rPr>
            </w:pPr>
            <w:r w:rsidRPr="005F481C">
              <w:rPr>
                <w:rFonts w:ascii="Outfit" w:hAnsi="Outfit"/>
                <w:iCs/>
                <w:sz w:val="20"/>
              </w:rPr>
              <w:t>Able to listen and accept instructions.</w:t>
            </w:r>
          </w:p>
          <w:p w14:paraId="512DBCF5" w14:textId="77777777" w:rsidR="005F481C" w:rsidRPr="005F481C" w:rsidRDefault="005F481C" w:rsidP="005F481C">
            <w:pPr>
              <w:jc w:val="both"/>
              <w:rPr>
                <w:rFonts w:ascii="Outfit" w:hAnsi="Outfit"/>
                <w:sz w:val="20"/>
                <w:szCs w:val="20"/>
              </w:rPr>
            </w:pPr>
          </w:p>
          <w:p w14:paraId="62B6DF64" w14:textId="77777777" w:rsidR="005F481C" w:rsidRPr="005F481C" w:rsidRDefault="005F481C" w:rsidP="005F481C">
            <w:pPr>
              <w:jc w:val="both"/>
              <w:rPr>
                <w:rFonts w:ascii="Outfit" w:hAnsi="Outfit"/>
                <w:sz w:val="20"/>
                <w:szCs w:val="20"/>
              </w:rPr>
            </w:pPr>
            <w:r w:rsidRPr="005F481C">
              <w:rPr>
                <w:rFonts w:ascii="Outfit" w:hAnsi="Outfit"/>
                <w:sz w:val="20"/>
                <w:szCs w:val="20"/>
              </w:rPr>
              <w:t xml:space="preserve">Ability to safeguard children and support them to develop their resilience   </w:t>
            </w:r>
          </w:p>
          <w:p w14:paraId="1CA4D7BF" w14:textId="77777777" w:rsidR="005F481C" w:rsidRPr="005F481C" w:rsidRDefault="005F481C" w:rsidP="005F481C">
            <w:pPr>
              <w:jc w:val="both"/>
              <w:rPr>
                <w:rFonts w:ascii="Outfit" w:hAnsi="Outfit"/>
                <w:sz w:val="20"/>
                <w:szCs w:val="20"/>
              </w:rPr>
            </w:pPr>
          </w:p>
          <w:p w14:paraId="7AF57ABF" w14:textId="77777777" w:rsidR="005F481C" w:rsidRPr="005F481C" w:rsidRDefault="005F481C" w:rsidP="005F481C">
            <w:pPr>
              <w:jc w:val="both"/>
              <w:rPr>
                <w:rFonts w:ascii="Outfit" w:hAnsi="Outfit"/>
                <w:sz w:val="20"/>
                <w:szCs w:val="20"/>
              </w:rPr>
            </w:pPr>
            <w:r w:rsidRPr="005F481C">
              <w:rPr>
                <w:rFonts w:ascii="Outfit" w:hAnsi="Outfit"/>
                <w:sz w:val="20"/>
                <w:szCs w:val="20"/>
              </w:rPr>
              <w:t>Able to effectively use the Early Years Foundation Stage (EYFS) to lead planning and evaluation of activities to aid children’s learning.</w:t>
            </w:r>
          </w:p>
          <w:p w14:paraId="3672F2B7" w14:textId="77777777" w:rsidR="005F481C" w:rsidRPr="005F481C" w:rsidRDefault="005F481C" w:rsidP="005F481C">
            <w:pPr>
              <w:jc w:val="both"/>
              <w:rPr>
                <w:rFonts w:ascii="Outfit" w:hAnsi="Outfit"/>
                <w:sz w:val="20"/>
                <w:szCs w:val="20"/>
              </w:rPr>
            </w:pPr>
          </w:p>
          <w:p w14:paraId="72D61DBC" w14:textId="77777777" w:rsidR="005F481C" w:rsidRPr="005F481C" w:rsidRDefault="005F481C" w:rsidP="005F481C">
            <w:pPr>
              <w:jc w:val="both"/>
              <w:rPr>
                <w:rFonts w:ascii="Outfit" w:hAnsi="Outfit"/>
                <w:sz w:val="20"/>
                <w:szCs w:val="20"/>
              </w:rPr>
            </w:pPr>
            <w:r w:rsidRPr="005F481C">
              <w:rPr>
                <w:rFonts w:ascii="Outfit" w:hAnsi="Outfit"/>
                <w:sz w:val="20"/>
                <w:szCs w:val="20"/>
              </w:rPr>
              <w:t xml:space="preserve">Able to write and oversee the production of reports and plans to support children’s learning, development and wellbeing, to the required standard.  </w:t>
            </w:r>
          </w:p>
          <w:p w14:paraId="1B3FAB89" w14:textId="77777777" w:rsidR="005F481C" w:rsidRPr="005F481C" w:rsidRDefault="005F481C" w:rsidP="005F481C">
            <w:pPr>
              <w:jc w:val="both"/>
              <w:rPr>
                <w:rFonts w:ascii="Outfit" w:hAnsi="Outfit"/>
                <w:sz w:val="20"/>
                <w:szCs w:val="20"/>
              </w:rPr>
            </w:pPr>
          </w:p>
          <w:p w14:paraId="74A47285" w14:textId="77777777" w:rsidR="005F481C" w:rsidRPr="005F481C" w:rsidRDefault="005F481C" w:rsidP="005F481C">
            <w:pPr>
              <w:jc w:val="both"/>
              <w:rPr>
                <w:rFonts w:ascii="Outfit" w:hAnsi="Outfit"/>
                <w:sz w:val="20"/>
                <w:szCs w:val="20"/>
              </w:rPr>
            </w:pPr>
            <w:r w:rsidRPr="005F481C">
              <w:rPr>
                <w:rFonts w:ascii="Outfit" w:hAnsi="Outfit"/>
                <w:sz w:val="20"/>
                <w:szCs w:val="20"/>
              </w:rPr>
              <w:lastRenderedPageBreak/>
              <w:t xml:space="preserve">Able to offer support to children and families in a culturally sensitive, positive and </w:t>
            </w:r>
            <w:proofErr w:type="spellStart"/>
            <w:r w:rsidRPr="005F481C">
              <w:rPr>
                <w:rFonts w:ascii="Outfit" w:hAnsi="Outfit"/>
                <w:sz w:val="20"/>
                <w:szCs w:val="20"/>
              </w:rPr>
              <w:t>non-judgemental</w:t>
            </w:r>
            <w:proofErr w:type="spellEnd"/>
            <w:r w:rsidRPr="005F481C">
              <w:rPr>
                <w:rFonts w:ascii="Outfit" w:hAnsi="Outfit"/>
                <w:sz w:val="20"/>
                <w:szCs w:val="20"/>
              </w:rPr>
              <w:t xml:space="preserve"> way</w:t>
            </w:r>
          </w:p>
          <w:p w14:paraId="63CA4AA8" w14:textId="77777777" w:rsidR="005F481C" w:rsidRPr="005F481C" w:rsidRDefault="005F481C" w:rsidP="005F481C">
            <w:pPr>
              <w:jc w:val="both"/>
              <w:rPr>
                <w:rFonts w:ascii="Outfit" w:hAnsi="Outfit"/>
                <w:sz w:val="20"/>
                <w:szCs w:val="20"/>
              </w:rPr>
            </w:pPr>
          </w:p>
          <w:p w14:paraId="629EF010" w14:textId="77777777" w:rsidR="005F481C" w:rsidRPr="005F481C" w:rsidRDefault="005F481C" w:rsidP="005F481C">
            <w:pPr>
              <w:jc w:val="both"/>
              <w:rPr>
                <w:rFonts w:ascii="Outfit" w:hAnsi="Outfit"/>
                <w:sz w:val="20"/>
                <w:szCs w:val="20"/>
              </w:rPr>
            </w:pPr>
            <w:r w:rsidRPr="005F481C">
              <w:rPr>
                <w:rFonts w:ascii="Outfit" w:hAnsi="Outfit"/>
                <w:sz w:val="20"/>
                <w:szCs w:val="20"/>
              </w:rPr>
              <w:t>Able to work in a partnership with parents/</w:t>
            </w:r>
            <w:proofErr w:type="spellStart"/>
            <w:r w:rsidRPr="005F481C">
              <w:rPr>
                <w:rFonts w:ascii="Outfit" w:hAnsi="Outfit"/>
                <w:sz w:val="20"/>
                <w:szCs w:val="20"/>
              </w:rPr>
              <w:t>carers</w:t>
            </w:r>
            <w:proofErr w:type="spellEnd"/>
            <w:r w:rsidRPr="005F481C">
              <w:rPr>
                <w:rFonts w:ascii="Outfit" w:hAnsi="Outfit"/>
                <w:sz w:val="20"/>
                <w:szCs w:val="20"/>
              </w:rPr>
              <w:t xml:space="preserve"> to support their children’s learning, development and wellbeing. </w:t>
            </w:r>
          </w:p>
          <w:p w14:paraId="066C7846" w14:textId="77777777" w:rsidR="005F481C" w:rsidRPr="005F481C" w:rsidRDefault="005F481C" w:rsidP="005F481C">
            <w:pPr>
              <w:jc w:val="both"/>
              <w:rPr>
                <w:rFonts w:ascii="Outfit" w:hAnsi="Outfit"/>
                <w:sz w:val="20"/>
                <w:szCs w:val="20"/>
              </w:rPr>
            </w:pPr>
          </w:p>
          <w:p w14:paraId="0372E92F" w14:textId="77777777" w:rsidR="005F481C" w:rsidRPr="005F481C" w:rsidRDefault="005F481C" w:rsidP="005F481C">
            <w:pPr>
              <w:jc w:val="both"/>
              <w:rPr>
                <w:rFonts w:ascii="Outfit" w:hAnsi="Outfit"/>
                <w:sz w:val="20"/>
                <w:szCs w:val="20"/>
              </w:rPr>
            </w:pPr>
            <w:r w:rsidRPr="005F481C">
              <w:rPr>
                <w:rFonts w:ascii="Outfit" w:hAnsi="Outfit"/>
                <w:sz w:val="20"/>
                <w:szCs w:val="20"/>
              </w:rPr>
              <w:t>Able to support the development of children with special educational needs and disabilities in an inclusive setting.</w:t>
            </w:r>
          </w:p>
          <w:p w14:paraId="6A686678" w14:textId="77777777" w:rsidR="005F481C" w:rsidRPr="005F481C" w:rsidRDefault="005F481C" w:rsidP="005F481C">
            <w:pPr>
              <w:jc w:val="both"/>
              <w:rPr>
                <w:rFonts w:ascii="Outfit" w:hAnsi="Outfit"/>
                <w:sz w:val="20"/>
                <w:szCs w:val="20"/>
              </w:rPr>
            </w:pPr>
          </w:p>
          <w:p w14:paraId="0785DBE5" w14:textId="77777777" w:rsidR="005F481C" w:rsidRPr="005F481C" w:rsidRDefault="005F481C" w:rsidP="005F481C">
            <w:pPr>
              <w:jc w:val="both"/>
              <w:rPr>
                <w:rFonts w:ascii="Outfit" w:hAnsi="Outfit"/>
                <w:sz w:val="20"/>
                <w:szCs w:val="20"/>
              </w:rPr>
            </w:pPr>
            <w:r w:rsidRPr="005F481C">
              <w:rPr>
                <w:rFonts w:ascii="Outfit" w:hAnsi="Outfit"/>
                <w:sz w:val="20"/>
                <w:szCs w:val="20"/>
              </w:rPr>
              <w:t xml:space="preserve">An ability to work with staff at all levels, working as part of a team, contributing to team cohesion and liaising with other professionals </w:t>
            </w:r>
          </w:p>
          <w:p w14:paraId="3551971D" w14:textId="77777777" w:rsidR="005F481C" w:rsidRPr="005F481C" w:rsidRDefault="005F481C" w:rsidP="005F481C">
            <w:pPr>
              <w:jc w:val="both"/>
              <w:rPr>
                <w:rFonts w:ascii="Outfit" w:hAnsi="Outfit"/>
                <w:sz w:val="20"/>
                <w:szCs w:val="20"/>
              </w:rPr>
            </w:pPr>
          </w:p>
          <w:p w14:paraId="161F12D9" w14:textId="34DF79B7" w:rsidR="005F481C" w:rsidRPr="005F481C" w:rsidRDefault="005F481C" w:rsidP="005F481C">
            <w:pPr>
              <w:tabs>
                <w:tab w:val="left" w:pos="-720"/>
                <w:tab w:val="left" w:pos="0"/>
                <w:tab w:val="left" w:pos="180"/>
                <w:tab w:val="left" w:pos="720"/>
              </w:tabs>
              <w:suppressAutoHyphens/>
              <w:ind w:left="180" w:hanging="180"/>
              <w:jc w:val="both"/>
              <w:rPr>
                <w:rFonts w:ascii="Outfit" w:hAnsi="Outfit"/>
                <w:spacing w:val="-3"/>
                <w:sz w:val="20"/>
                <w:szCs w:val="20"/>
              </w:rPr>
            </w:pPr>
            <w:r w:rsidRPr="005F481C">
              <w:rPr>
                <w:rFonts w:ascii="Outfit" w:hAnsi="Outfit"/>
                <w:sz w:val="20"/>
                <w:szCs w:val="20"/>
              </w:rPr>
              <w:t>A flexible</w:t>
            </w:r>
            <w:r w:rsidR="00DB6582">
              <w:rPr>
                <w:rFonts w:ascii="Outfit" w:hAnsi="Outfit"/>
                <w:sz w:val="20"/>
                <w:szCs w:val="20"/>
              </w:rPr>
              <w:t xml:space="preserve"> approach to working hours with </w:t>
            </w:r>
            <w:r w:rsidRPr="005F481C">
              <w:rPr>
                <w:rFonts w:ascii="Outfit" w:hAnsi="Outfit"/>
                <w:sz w:val="20"/>
                <w:szCs w:val="20"/>
              </w:rPr>
              <w:t>the ability to change shift patterns as required.</w:t>
            </w:r>
          </w:p>
          <w:bookmarkEnd w:id="0"/>
          <w:p w14:paraId="7E75F64E" w14:textId="4C523F07" w:rsidR="005F481C" w:rsidRPr="005F481C" w:rsidRDefault="005F481C" w:rsidP="00A2510C">
            <w:pPr>
              <w:rPr>
                <w:rFonts w:ascii="Outfit" w:hAnsi="Outfit"/>
                <w:sz w:val="20"/>
                <w:szCs w:val="20"/>
                <w:highlight w:val="yellow"/>
              </w:rPr>
            </w:pPr>
          </w:p>
        </w:tc>
        <w:tc>
          <w:tcPr>
            <w:tcW w:w="3681" w:type="dxa"/>
          </w:tcPr>
          <w:p w14:paraId="0E77052D" w14:textId="77777777" w:rsidR="005F481C" w:rsidRPr="00A13D04" w:rsidRDefault="005F481C" w:rsidP="00A2510C">
            <w:pPr>
              <w:spacing w:after="207"/>
              <w:jc w:val="both"/>
              <w:rPr>
                <w:rFonts w:ascii="Outfit" w:hAnsi="Outfit" w:cs="Arial"/>
                <w:sz w:val="20"/>
                <w:szCs w:val="20"/>
                <w:highlight w:val="yellow"/>
              </w:rPr>
            </w:pPr>
          </w:p>
        </w:tc>
      </w:tr>
      <w:tr w:rsidR="005F481C" w:rsidRPr="007F4725" w14:paraId="4EA0463A" w14:textId="77777777" w:rsidTr="00A2510C">
        <w:tc>
          <w:tcPr>
            <w:tcW w:w="2400" w:type="dxa"/>
          </w:tcPr>
          <w:p w14:paraId="49A4E4A2" w14:textId="77777777" w:rsidR="005F481C" w:rsidRPr="007F4725" w:rsidRDefault="005F481C" w:rsidP="00A2510C">
            <w:pPr>
              <w:pStyle w:val="Default"/>
              <w:rPr>
                <w:rFonts w:ascii="Outfit" w:hAnsi="Outfit"/>
                <w:sz w:val="22"/>
                <w:szCs w:val="22"/>
              </w:rPr>
            </w:pPr>
            <w:r w:rsidRPr="007F4725">
              <w:rPr>
                <w:rFonts w:ascii="Outfit" w:hAnsi="Outfit"/>
                <w:b/>
                <w:bCs/>
                <w:sz w:val="22"/>
                <w:szCs w:val="22"/>
              </w:rPr>
              <w:t xml:space="preserve">KNOWLEDGE AND UNDERSTANDING </w:t>
            </w:r>
          </w:p>
          <w:p w14:paraId="55E3FEBB" w14:textId="77777777" w:rsidR="005F481C" w:rsidRPr="007F4725" w:rsidRDefault="005F481C" w:rsidP="00A2510C">
            <w:pPr>
              <w:spacing w:after="207"/>
              <w:rPr>
                <w:rFonts w:ascii="Outfit" w:hAnsi="Outfit" w:cs="Arial"/>
                <w:sz w:val="22"/>
                <w:szCs w:val="22"/>
              </w:rPr>
            </w:pPr>
          </w:p>
        </w:tc>
        <w:tc>
          <w:tcPr>
            <w:tcW w:w="4115" w:type="dxa"/>
          </w:tcPr>
          <w:p w14:paraId="40277D22" w14:textId="530A8D73" w:rsidR="005F481C" w:rsidRPr="005F481C" w:rsidRDefault="005F481C" w:rsidP="005F481C">
            <w:pPr>
              <w:jc w:val="both"/>
              <w:rPr>
                <w:rFonts w:ascii="Outfit" w:hAnsi="Outfit"/>
                <w:sz w:val="20"/>
                <w:szCs w:val="20"/>
                <w:lang w:val="cy-GB"/>
              </w:rPr>
            </w:pPr>
            <w:bookmarkStart w:id="1" w:name="OLE_LINK2"/>
            <w:r w:rsidRPr="005F481C">
              <w:rPr>
                <w:rFonts w:ascii="Outfit" w:hAnsi="Outfit"/>
                <w:sz w:val="20"/>
                <w:szCs w:val="20"/>
                <w:lang w:val="cy-GB"/>
              </w:rPr>
              <w:t>Knowledge and understanding of practice in Safeguarding children and Local Safeguarding Board procedures.</w:t>
            </w:r>
          </w:p>
          <w:p w14:paraId="45F862C2" w14:textId="77777777" w:rsidR="005F481C" w:rsidRPr="005F481C" w:rsidRDefault="005F481C" w:rsidP="005F481C">
            <w:pPr>
              <w:jc w:val="both"/>
              <w:rPr>
                <w:rFonts w:ascii="Outfit" w:hAnsi="Outfit"/>
                <w:sz w:val="20"/>
                <w:szCs w:val="20"/>
                <w:lang w:val="cy-GB"/>
              </w:rPr>
            </w:pPr>
          </w:p>
          <w:p w14:paraId="64F18B69" w14:textId="77777777" w:rsidR="005F481C" w:rsidRPr="005F481C" w:rsidRDefault="005F481C" w:rsidP="005F481C">
            <w:pPr>
              <w:jc w:val="both"/>
              <w:rPr>
                <w:rFonts w:ascii="Outfit" w:hAnsi="Outfit"/>
                <w:sz w:val="20"/>
                <w:szCs w:val="20"/>
              </w:rPr>
            </w:pPr>
            <w:r w:rsidRPr="005F481C">
              <w:rPr>
                <w:rFonts w:ascii="Outfit" w:hAnsi="Outfit"/>
                <w:sz w:val="20"/>
                <w:szCs w:val="20"/>
                <w:lang w:val="cy-GB"/>
              </w:rPr>
              <w:t>Knowledge and understanding of current legislation, policy and guidance in relation to Early Years Foundation stage (EYFS).</w:t>
            </w:r>
          </w:p>
          <w:p w14:paraId="217E1A4E" w14:textId="77777777" w:rsidR="005F481C" w:rsidRPr="005F481C" w:rsidRDefault="005F481C" w:rsidP="005F481C">
            <w:pPr>
              <w:pStyle w:val="body0"/>
              <w:rPr>
                <w:rFonts w:ascii="Outfit" w:hAnsi="Outfit" w:cs="Arial"/>
                <w:sz w:val="20"/>
              </w:rPr>
            </w:pPr>
          </w:p>
          <w:p w14:paraId="73A7F452" w14:textId="77777777" w:rsidR="005F481C" w:rsidRDefault="005F481C" w:rsidP="00DB6582">
            <w:pPr>
              <w:pStyle w:val="body0"/>
              <w:rPr>
                <w:rFonts w:ascii="Outfit" w:hAnsi="Outfit" w:cs="Arial"/>
                <w:sz w:val="20"/>
              </w:rPr>
            </w:pPr>
            <w:r w:rsidRPr="005F481C">
              <w:rPr>
                <w:rFonts w:ascii="Outfit" w:hAnsi="Outfit" w:cs="Arial"/>
                <w:sz w:val="20"/>
              </w:rPr>
              <w:t>Knowledge of guidance documents which support the development of young children’s learning including the Early Years Foundation Stage Profile.</w:t>
            </w:r>
            <w:bookmarkEnd w:id="1"/>
          </w:p>
          <w:p w14:paraId="26B02AA5" w14:textId="236EFB35" w:rsidR="00DB6582" w:rsidRPr="005F481C" w:rsidRDefault="00DB6582" w:rsidP="00DB6582">
            <w:pPr>
              <w:pStyle w:val="body0"/>
              <w:rPr>
                <w:rFonts w:ascii="Outfit" w:hAnsi="Outfit"/>
                <w:sz w:val="20"/>
                <w:highlight w:val="yellow"/>
              </w:rPr>
            </w:pPr>
          </w:p>
        </w:tc>
        <w:tc>
          <w:tcPr>
            <w:tcW w:w="3681" w:type="dxa"/>
          </w:tcPr>
          <w:p w14:paraId="5B39CA16" w14:textId="77777777" w:rsidR="00E85D1A" w:rsidRPr="005F481C" w:rsidRDefault="00E85D1A" w:rsidP="00E85D1A">
            <w:pPr>
              <w:pStyle w:val="body0"/>
              <w:rPr>
                <w:rFonts w:ascii="Outfit" w:hAnsi="Outfit" w:cs="Arial"/>
                <w:sz w:val="20"/>
              </w:rPr>
            </w:pPr>
            <w:r w:rsidRPr="005F481C">
              <w:rPr>
                <w:rFonts w:ascii="Outfit" w:hAnsi="Outfit" w:cs="Arial"/>
                <w:sz w:val="20"/>
              </w:rPr>
              <w:t>A relevant and current Paediatric First Aid or Emergency Paediatric First Aid certificate or a commitment to achieve this within the first 3 months of employment, as required in the EYFS framework.</w:t>
            </w:r>
          </w:p>
          <w:p w14:paraId="4F60C632" w14:textId="77777777" w:rsidR="005F481C" w:rsidRPr="00A13D04" w:rsidRDefault="005F481C" w:rsidP="00A2510C">
            <w:pPr>
              <w:spacing w:after="207"/>
              <w:jc w:val="both"/>
              <w:rPr>
                <w:rFonts w:ascii="Outfit" w:hAnsi="Outfit" w:cs="Arial"/>
                <w:sz w:val="20"/>
                <w:szCs w:val="20"/>
                <w:highlight w:val="yellow"/>
              </w:rPr>
            </w:pPr>
          </w:p>
        </w:tc>
      </w:tr>
      <w:tr w:rsidR="005F481C" w:rsidRPr="007F4725" w14:paraId="31D1555F" w14:textId="77777777" w:rsidTr="00A2510C">
        <w:tc>
          <w:tcPr>
            <w:tcW w:w="2400" w:type="dxa"/>
          </w:tcPr>
          <w:p w14:paraId="75B305A5" w14:textId="77777777" w:rsidR="005F481C" w:rsidRPr="007F4725" w:rsidRDefault="005F481C" w:rsidP="00A2510C">
            <w:pPr>
              <w:pStyle w:val="Default"/>
              <w:rPr>
                <w:rFonts w:ascii="Outfit" w:hAnsi="Outfit"/>
                <w:b/>
                <w:bCs/>
                <w:sz w:val="22"/>
                <w:szCs w:val="22"/>
              </w:rPr>
            </w:pPr>
            <w:r w:rsidRPr="007F4725">
              <w:rPr>
                <w:rFonts w:ascii="Outfit" w:hAnsi="Outfit"/>
                <w:b/>
                <w:bCs/>
                <w:sz w:val="22"/>
                <w:szCs w:val="22"/>
              </w:rPr>
              <w:t>EXPERIENCE</w:t>
            </w:r>
          </w:p>
          <w:p w14:paraId="6FEC7E54" w14:textId="77777777" w:rsidR="005F481C" w:rsidRPr="007F4725" w:rsidRDefault="005F481C" w:rsidP="00A2510C">
            <w:pPr>
              <w:spacing w:after="207"/>
              <w:rPr>
                <w:rFonts w:ascii="Outfit" w:hAnsi="Outfit" w:cs="Arial"/>
                <w:sz w:val="22"/>
                <w:szCs w:val="22"/>
              </w:rPr>
            </w:pPr>
          </w:p>
        </w:tc>
        <w:tc>
          <w:tcPr>
            <w:tcW w:w="4115" w:type="dxa"/>
            <w:shd w:val="clear" w:color="auto" w:fill="auto"/>
          </w:tcPr>
          <w:p w14:paraId="410CCDF4" w14:textId="77777777" w:rsidR="005F481C" w:rsidRPr="005F481C" w:rsidRDefault="005F481C" w:rsidP="005F481C">
            <w:pPr>
              <w:jc w:val="both"/>
              <w:rPr>
                <w:rFonts w:ascii="Outfit" w:hAnsi="Outfit"/>
                <w:sz w:val="20"/>
                <w:szCs w:val="20"/>
              </w:rPr>
            </w:pPr>
            <w:r w:rsidRPr="005F481C">
              <w:rPr>
                <w:rFonts w:ascii="Outfit" w:hAnsi="Outfit"/>
                <w:sz w:val="20"/>
                <w:szCs w:val="20"/>
              </w:rPr>
              <w:t>Experience of professional employment in work with young children and families.</w:t>
            </w:r>
          </w:p>
          <w:p w14:paraId="2345EE92" w14:textId="77777777" w:rsidR="005F481C" w:rsidRPr="005F481C" w:rsidRDefault="005F481C" w:rsidP="005F481C">
            <w:pPr>
              <w:jc w:val="both"/>
              <w:rPr>
                <w:rFonts w:ascii="Outfit" w:hAnsi="Outfit"/>
                <w:sz w:val="20"/>
                <w:szCs w:val="20"/>
              </w:rPr>
            </w:pPr>
          </w:p>
          <w:p w14:paraId="4CDE2437" w14:textId="77777777" w:rsidR="005F481C" w:rsidRPr="005F481C" w:rsidRDefault="005F481C" w:rsidP="005F481C">
            <w:pPr>
              <w:jc w:val="both"/>
              <w:rPr>
                <w:rFonts w:ascii="Outfit" w:hAnsi="Outfit"/>
                <w:sz w:val="20"/>
                <w:szCs w:val="20"/>
              </w:rPr>
            </w:pPr>
            <w:r w:rsidRPr="005F481C">
              <w:rPr>
                <w:rFonts w:ascii="Outfit" w:hAnsi="Outfit"/>
                <w:sz w:val="20"/>
                <w:szCs w:val="20"/>
              </w:rPr>
              <w:t>Experience of working in partnership with other agencies.</w:t>
            </w:r>
          </w:p>
          <w:p w14:paraId="01202F45" w14:textId="77777777" w:rsidR="005F481C" w:rsidRPr="005F481C" w:rsidRDefault="005F481C" w:rsidP="005F481C">
            <w:pPr>
              <w:jc w:val="both"/>
              <w:rPr>
                <w:rFonts w:ascii="Outfit" w:hAnsi="Outfit"/>
                <w:sz w:val="20"/>
                <w:szCs w:val="20"/>
              </w:rPr>
            </w:pPr>
          </w:p>
          <w:p w14:paraId="4AC22303" w14:textId="77777777" w:rsidR="005F481C" w:rsidRPr="005F481C" w:rsidRDefault="005F481C" w:rsidP="005F481C">
            <w:pPr>
              <w:jc w:val="both"/>
              <w:rPr>
                <w:rFonts w:ascii="Outfit" w:hAnsi="Outfit"/>
                <w:sz w:val="20"/>
                <w:szCs w:val="20"/>
              </w:rPr>
            </w:pPr>
            <w:r w:rsidRPr="005F481C">
              <w:rPr>
                <w:rFonts w:ascii="Outfit" w:hAnsi="Outfit"/>
                <w:sz w:val="20"/>
                <w:szCs w:val="20"/>
              </w:rPr>
              <w:t xml:space="preserve">Experience of working in close partnership with parents and </w:t>
            </w:r>
            <w:proofErr w:type="spellStart"/>
            <w:r w:rsidRPr="005F481C">
              <w:rPr>
                <w:rFonts w:ascii="Outfit" w:hAnsi="Outfit"/>
                <w:sz w:val="20"/>
                <w:szCs w:val="20"/>
              </w:rPr>
              <w:t>carers</w:t>
            </w:r>
            <w:proofErr w:type="spellEnd"/>
            <w:r w:rsidRPr="005F481C">
              <w:rPr>
                <w:rFonts w:ascii="Outfit" w:hAnsi="Outfit"/>
                <w:sz w:val="20"/>
                <w:szCs w:val="20"/>
              </w:rPr>
              <w:t>.</w:t>
            </w:r>
          </w:p>
          <w:p w14:paraId="14C605BB" w14:textId="77777777" w:rsidR="005F481C" w:rsidRPr="005F481C" w:rsidRDefault="005F481C" w:rsidP="005F481C">
            <w:pPr>
              <w:jc w:val="both"/>
              <w:rPr>
                <w:rFonts w:ascii="Outfit" w:hAnsi="Outfit"/>
                <w:sz w:val="20"/>
                <w:szCs w:val="20"/>
              </w:rPr>
            </w:pPr>
          </w:p>
          <w:p w14:paraId="0BD69B7F" w14:textId="77777777" w:rsidR="005F481C" w:rsidRPr="005F481C" w:rsidRDefault="005F481C" w:rsidP="005F481C">
            <w:pPr>
              <w:jc w:val="both"/>
              <w:rPr>
                <w:rFonts w:ascii="Outfit" w:hAnsi="Outfit"/>
                <w:sz w:val="20"/>
                <w:szCs w:val="20"/>
              </w:rPr>
            </w:pPr>
            <w:r w:rsidRPr="005F481C">
              <w:rPr>
                <w:rFonts w:ascii="Outfit" w:hAnsi="Outfit"/>
                <w:sz w:val="20"/>
                <w:szCs w:val="20"/>
              </w:rPr>
              <w:t>Experience of professional employment in a nursery environment.</w:t>
            </w:r>
          </w:p>
          <w:p w14:paraId="1EED79EA" w14:textId="176AC9F8" w:rsidR="00E85D1A" w:rsidRPr="005F481C" w:rsidRDefault="00E85D1A" w:rsidP="005F481C">
            <w:pPr>
              <w:jc w:val="both"/>
              <w:rPr>
                <w:rFonts w:ascii="Outfit" w:hAnsi="Outfit"/>
                <w:sz w:val="20"/>
                <w:szCs w:val="20"/>
              </w:rPr>
            </w:pPr>
          </w:p>
          <w:p w14:paraId="0D840D64" w14:textId="77777777" w:rsidR="005F481C" w:rsidRPr="005F481C" w:rsidRDefault="005F481C" w:rsidP="005F481C">
            <w:pPr>
              <w:jc w:val="both"/>
              <w:rPr>
                <w:rFonts w:ascii="Outfit" w:hAnsi="Outfit"/>
                <w:sz w:val="20"/>
                <w:szCs w:val="20"/>
              </w:rPr>
            </w:pPr>
            <w:r w:rsidRPr="005F481C">
              <w:rPr>
                <w:rFonts w:ascii="Outfit" w:hAnsi="Outfit"/>
                <w:sz w:val="20"/>
                <w:szCs w:val="20"/>
              </w:rPr>
              <w:t>Experience of practice related to Child Protection issues.</w:t>
            </w:r>
          </w:p>
          <w:p w14:paraId="1E0265E2" w14:textId="77777777" w:rsidR="005F481C" w:rsidRPr="005F481C" w:rsidRDefault="005F481C" w:rsidP="005F481C">
            <w:pPr>
              <w:jc w:val="both"/>
              <w:rPr>
                <w:rFonts w:ascii="Outfit" w:hAnsi="Outfit"/>
                <w:sz w:val="20"/>
                <w:szCs w:val="20"/>
              </w:rPr>
            </w:pPr>
          </w:p>
          <w:p w14:paraId="5D0B5D8D" w14:textId="77777777" w:rsidR="005F481C" w:rsidRPr="005F481C" w:rsidRDefault="005F481C" w:rsidP="005F481C">
            <w:pPr>
              <w:jc w:val="both"/>
              <w:rPr>
                <w:rFonts w:ascii="Outfit" w:hAnsi="Outfit"/>
                <w:sz w:val="20"/>
                <w:szCs w:val="20"/>
              </w:rPr>
            </w:pPr>
            <w:r w:rsidRPr="005F481C">
              <w:rPr>
                <w:rFonts w:ascii="Outfit" w:hAnsi="Outfit"/>
                <w:sz w:val="20"/>
                <w:szCs w:val="20"/>
              </w:rPr>
              <w:lastRenderedPageBreak/>
              <w:t>Experience of supervising others.</w:t>
            </w:r>
          </w:p>
          <w:p w14:paraId="1810CAE2" w14:textId="77777777" w:rsidR="005F481C" w:rsidRPr="005F481C" w:rsidRDefault="005F481C" w:rsidP="005F481C">
            <w:pPr>
              <w:jc w:val="both"/>
              <w:rPr>
                <w:rFonts w:ascii="Outfit" w:hAnsi="Outfit"/>
                <w:sz w:val="20"/>
                <w:szCs w:val="20"/>
              </w:rPr>
            </w:pPr>
          </w:p>
          <w:p w14:paraId="5743FFB7" w14:textId="77777777" w:rsidR="005F481C" w:rsidRPr="005F481C" w:rsidRDefault="005F481C" w:rsidP="005F481C">
            <w:pPr>
              <w:jc w:val="both"/>
              <w:rPr>
                <w:rFonts w:ascii="Outfit" w:hAnsi="Outfit"/>
                <w:sz w:val="20"/>
                <w:szCs w:val="20"/>
              </w:rPr>
            </w:pPr>
            <w:r w:rsidRPr="005F481C">
              <w:rPr>
                <w:rFonts w:ascii="Outfit" w:hAnsi="Outfit"/>
                <w:sz w:val="20"/>
                <w:szCs w:val="20"/>
              </w:rPr>
              <w:t>Experience of leading practice within a nursery environment.</w:t>
            </w:r>
          </w:p>
          <w:p w14:paraId="66B5F17C" w14:textId="77777777" w:rsidR="005F481C" w:rsidRPr="005F481C" w:rsidRDefault="005F481C" w:rsidP="005F481C">
            <w:pPr>
              <w:jc w:val="both"/>
              <w:rPr>
                <w:rFonts w:ascii="Outfit" w:hAnsi="Outfit"/>
                <w:sz w:val="20"/>
                <w:szCs w:val="20"/>
              </w:rPr>
            </w:pPr>
          </w:p>
          <w:p w14:paraId="04170075" w14:textId="77777777" w:rsidR="005F481C" w:rsidRPr="005F481C" w:rsidRDefault="005F481C" w:rsidP="005F481C">
            <w:pPr>
              <w:jc w:val="both"/>
              <w:rPr>
                <w:rFonts w:ascii="Outfit" w:hAnsi="Outfit"/>
                <w:sz w:val="20"/>
                <w:szCs w:val="20"/>
              </w:rPr>
            </w:pPr>
            <w:r w:rsidRPr="005F481C">
              <w:rPr>
                <w:rFonts w:ascii="Outfit" w:hAnsi="Outfit"/>
                <w:sz w:val="20"/>
                <w:szCs w:val="20"/>
              </w:rPr>
              <w:t xml:space="preserve">Experience of leading in planning to </w:t>
            </w:r>
            <w:proofErr w:type="spellStart"/>
            <w:r w:rsidRPr="005F481C">
              <w:rPr>
                <w:rFonts w:ascii="Outfit" w:hAnsi="Outfit"/>
                <w:sz w:val="20"/>
                <w:szCs w:val="20"/>
              </w:rPr>
              <w:t>organise</w:t>
            </w:r>
            <w:proofErr w:type="spellEnd"/>
            <w:r w:rsidRPr="005F481C">
              <w:rPr>
                <w:rFonts w:ascii="Outfit" w:hAnsi="Outfit"/>
                <w:sz w:val="20"/>
                <w:szCs w:val="20"/>
              </w:rPr>
              <w:t xml:space="preserve"> play experiences for children. </w:t>
            </w:r>
          </w:p>
          <w:p w14:paraId="60F82BD0" w14:textId="265F7AE5" w:rsidR="005F481C" w:rsidRPr="005F481C" w:rsidRDefault="005F481C" w:rsidP="00A2510C">
            <w:pPr>
              <w:pStyle w:val="Default"/>
              <w:rPr>
                <w:rFonts w:ascii="Outfit" w:hAnsi="Outfit"/>
                <w:sz w:val="20"/>
                <w:szCs w:val="20"/>
                <w:highlight w:val="yellow"/>
              </w:rPr>
            </w:pPr>
          </w:p>
        </w:tc>
        <w:tc>
          <w:tcPr>
            <w:tcW w:w="3681" w:type="dxa"/>
          </w:tcPr>
          <w:p w14:paraId="7719BF6B" w14:textId="77777777" w:rsidR="005F481C" w:rsidRPr="00A13D04" w:rsidRDefault="005F481C" w:rsidP="00A2510C">
            <w:pPr>
              <w:pStyle w:val="ListParagraph"/>
              <w:rPr>
                <w:rFonts w:ascii="Outfit" w:hAnsi="Outfit"/>
                <w:sz w:val="20"/>
                <w:szCs w:val="20"/>
                <w:highlight w:val="yellow"/>
              </w:rPr>
            </w:pPr>
          </w:p>
        </w:tc>
      </w:tr>
      <w:tr w:rsidR="005F481C" w:rsidRPr="007F4725" w14:paraId="56755DE7" w14:textId="77777777" w:rsidTr="00A2510C">
        <w:tc>
          <w:tcPr>
            <w:tcW w:w="2400" w:type="dxa"/>
          </w:tcPr>
          <w:p w14:paraId="4D65974D" w14:textId="77777777" w:rsidR="005F481C" w:rsidRPr="007F4725" w:rsidRDefault="005F481C" w:rsidP="005F481C">
            <w:pPr>
              <w:pStyle w:val="Default"/>
              <w:rPr>
                <w:rFonts w:ascii="Outfit" w:hAnsi="Outfit"/>
                <w:sz w:val="22"/>
                <w:szCs w:val="22"/>
              </w:rPr>
            </w:pPr>
            <w:r w:rsidRPr="007F4725">
              <w:rPr>
                <w:rFonts w:ascii="Outfit" w:hAnsi="Outfit"/>
                <w:b/>
                <w:bCs/>
                <w:sz w:val="22"/>
                <w:szCs w:val="22"/>
              </w:rPr>
              <w:t xml:space="preserve">PROMOTING SCHOOL ETHOS </w:t>
            </w:r>
            <w:r>
              <w:rPr>
                <w:rFonts w:ascii="Outfit" w:hAnsi="Outfit"/>
                <w:b/>
                <w:bCs/>
                <w:sz w:val="22"/>
                <w:szCs w:val="22"/>
              </w:rPr>
              <w:br/>
            </w:r>
          </w:p>
        </w:tc>
        <w:tc>
          <w:tcPr>
            <w:tcW w:w="4115" w:type="dxa"/>
            <w:shd w:val="clear" w:color="auto" w:fill="auto"/>
          </w:tcPr>
          <w:p w14:paraId="4D6A3C43" w14:textId="708871DD" w:rsidR="005F481C" w:rsidRPr="005F481C" w:rsidRDefault="005F481C" w:rsidP="005F481C">
            <w:pPr>
              <w:spacing w:after="207"/>
              <w:rPr>
                <w:rFonts w:ascii="Outfit" w:hAnsi="Outfit" w:cs="Arial"/>
                <w:sz w:val="20"/>
                <w:szCs w:val="20"/>
                <w:highlight w:val="yellow"/>
              </w:rPr>
            </w:pPr>
            <w:r w:rsidRPr="005F481C">
              <w:rPr>
                <w:rFonts w:ascii="Outfit" w:hAnsi="Outfit" w:cs="Arial"/>
                <w:color w:val="000000"/>
                <w:sz w:val="20"/>
                <w:szCs w:val="20"/>
              </w:rPr>
              <w:t>Fully supportive of the aims and ethos of a Church of England Voluntary Aided School</w:t>
            </w:r>
          </w:p>
        </w:tc>
        <w:tc>
          <w:tcPr>
            <w:tcW w:w="3681" w:type="dxa"/>
          </w:tcPr>
          <w:p w14:paraId="7F96C7A1" w14:textId="77777777" w:rsidR="005F481C" w:rsidRPr="00A13D04" w:rsidRDefault="005F481C" w:rsidP="005F481C">
            <w:pPr>
              <w:spacing w:after="207"/>
              <w:jc w:val="both"/>
              <w:rPr>
                <w:rFonts w:ascii="Outfit" w:hAnsi="Outfit" w:cs="Arial"/>
                <w:sz w:val="20"/>
                <w:szCs w:val="20"/>
                <w:highlight w:val="yellow"/>
              </w:rPr>
            </w:pPr>
          </w:p>
        </w:tc>
      </w:tr>
      <w:tr w:rsidR="005F481C" w:rsidRPr="007F4725" w14:paraId="2001B60C" w14:textId="77777777" w:rsidTr="00A2510C">
        <w:tc>
          <w:tcPr>
            <w:tcW w:w="2400" w:type="dxa"/>
          </w:tcPr>
          <w:p w14:paraId="6FA04ED7" w14:textId="77777777" w:rsidR="005F481C" w:rsidRPr="001B0461" w:rsidRDefault="005F481C" w:rsidP="005F481C">
            <w:pPr>
              <w:pStyle w:val="Default"/>
              <w:rPr>
                <w:rFonts w:ascii="Outfit" w:hAnsi="Outfit"/>
                <w:sz w:val="22"/>
                <w:szCs w:val="22"/>
              </w:rPr>
            </w:pPr>
            <w:r w:rsidRPr="001B0461">
              <w:rPr>
                <w:rFonts w:ascii="Outfit" w:hAnsi="Outfit"/>
                <w:b/>
                <w:bCs/>
                <w:sz w:val="22"/>
                <w:szCs w:val="22"/>
              </w:rPr>
              <w:t xml:space="preserve">BEHAVIOURAL AND OTHER RELATED CHARACTERISTICS </w:t>
            </w:r>
          </w:p>
          <w:p w14:paraId="73FD8BD5" w14:textId="77777777" w:rsidR="005F481C" w:rsidRPr="001B0461" w:rsidRDefault="005F481C" w:rsidP="005F481C">
            <w:pPr>
              <w:spacing w:after="207"/>
              <w:rPr>
                <w:rFonts w:ascii="Outfit" w:hAnsi="Outfit" w:cs="Arial"/>
                <w:sz w:val="22"/>
                <w:szCs w:val="22"/>
              </w:rPr>
            </w:pPr>
          </w:p>
        </w:tc>
        <w:tc>
          <w:tcPr>
            <w:tcW w:w="4115" w:type="dxa"/>
          </w:tcPr>
          <w:p w14:paraId="1FDB40DA" w14:textId="77777777" w:rsidR="005F481C" w:rsidRPr="005F481C" w:rsidRDefault="005F481C" w:rsidP="005F481C">
            <w:pPr>
              <w:pStyle w:val="Header"/>
              <w:jc w:val="both"/>
              <w:rPr>
                <w:rFonts w:ascii="Outfit" w:hAnsi="Outfit"/>
                <w:sz w:val="20"/>
                <w:szCs w:val="20"/>
              </w:rPr>
            </w:pPr>
            <w:r w:rsidRPr="005F481C">
              <w:rPr>
                <w:rFonts w:ascii="Outfit" w:hAnsi="Outfit"/>
                <w:sz w:val="20"/>
                <w:szCs w:val="20"/>
              </w:rPr>
              <w:t>Willing to abide by all School policies and related procedures in the duties of the post.</w:t>
            </w:r>
          </w:p>
          <w:p w14:paraId="3953B201" w14:textId="77777777" w:rsidR="005F481C" w:rsidRPr="005F481C" w:rsidRDefault="005F481C" w:rsidP="005F481C">
            <w:pPr>
              <w:jc w:val="both"/>
              <w:rPr>
                <w:rFonts w:ascii="Outfit" w:hAnsi="Outfit"/>
                <w:sz w:val="20"/>
                <w:szCs w:val="20"/>
              </w:rPr>
            </w:pPr>
          </w:p>
          <w:p w14:paraId="5AE09CCA" w14:textId="77777777" w:rsidR="005F481C" w:rsidRPr="005F481C" w:rsidRDefault="005F481C" w:rsidP="005F481C">
            <w:pPr>
              <w:pStyle w:val="BodyText"/>
              <w:jc w:val="both"/>
              <w:rPr>
                <w:rFonts w:ascii="Outfit" w:hAnsi="Outfit"/>
                <w:iCs/>
                <w:sz w:val="20"/>
              </w:rPr>
            </w:pPr>
            <w:r w:rsidRPr="005F481C">
              <w:rPr>
                <w:rFonts w:ascii="Outfit" w:hAnsi="Outfit"/>
                <w:iCs/>
                <w:sz w:val="20"/>
              </w:rPr>
              <w:t>Commitment to client confidentiality.</w:t>
            </w:r>
          </w:p>
          <w:p w14:paraId="75EBD5B5" w14:textId="77777777" w:rsidR="005F481C" w:rsidRPr="005F481C" w:rsidRDefault="005F481C" w:rsidP="005F481C">
            <w:pPr>
              <w:pStyle w:val="BodyText"/>
              <w:jc w:val="both"/>
              <w:rPr>
                <w:rFonts w:ascii="Outfit" w:hAnsi="Outfit"/>
                <w:iCs/>
                <w:sz w:val="20"/>
              </w:rPr>
            </w:pPr>
          </w:p>
          <w:p w14:paraId="73728945" w14:textId="77777777" w:rsidR="005F481C" w:rsidRPr="005F481C" w:rsidRDefault="005F481C" w:rsidP="005F481C">
            <w:pPr>
              <w:pStyle w:val="BodyText"/>
              <w:jc w:val="both"/>
              <w:rPr>
                <w:rFonts w:ascii="Outfit" w:hAnsi="Outfit"/>
                <w:iCs/>
                <w:sz w:val="20"/>
              </w:rPr>
            </w:pPr>
            <w:r w:rsidRPr="005F481C">
              <w:rPr>
                <w:rFonts w:ascii="Outfit" w:hAnsi="Outfit"/>
                <w:iCs/>
                <w:sz w:val="20"/>
              </w:rPr>
              <w:t>Willingness to actively embrace and demonstrate the school’s values and behaviours.</w:t>
            </w:r>
          </w:p>
          <w:p w14:paraId="0C091A79" w14:textId="77777777" w:rsidR="005F481C" w:rsidRPr="005F481C" w:rsidRDefault="005F481C" w:rsidP="005F481C">
            <w:pPr>
              <w:pStyle w:val="BodyText"/>
              <w:jc w:val="both"/>
              <w:rPr>
                <w:rFonts w:ascii="Outfit" w:hAnsi="Outfit"/>
                <w:iCs/>
                <w:sz w:val="20"/>
              </w:rPr>
            </w:pPr>
          </w:p>
          <w:p w14:paraId="544957EB" w14:textId="77777777" w:rsidR="005F481C" w:rsidRPr="005F481C" w:rsidRDefault="005F481C" w:rsidP="005F481C">
            <w:pPr>
              <w:pStyle w:val="BodyText"/>
              <w:jc w:val="both"/>
              <w:rPr>
                <w:rFonts w:ascii="Outfit" w:hAnsi="Outfit"/>
                <w:iCs/>
                <w:sz w:val="20"/>
              </w:rPr>
            </w:pPr>
            <w:r w:rsidRPr="005F481C">
              <w:rPr>
                <w:rFonts w:ascii="Outfit" w:hAnsi="Outfit"/>
                <w:iCs/>
                <w:sz w:val="20"/>
              </w:rPr>
              <w:t>Willing to have a flexible working approach.</w:t>
            </w:r>
          </w:p>
          <w:p w14:paraId="1CBEA28C" w14:textId="77777777" w:rsidR="005F481C" w:rsidRPr="005F481C" w:rsidRDefault="005F481C" w:rsidP="005F481C">
            <w:pPr>
              <w:jc w:val="both"/>
              <w:rPr>
                <w:rFonts w:ascii="Outfit" w:hAnsi="Outfit"/>
                <w:sz w:val="20"/>
                <w:szCs w:val="20"/>
              </w:rPr>
            </w:pPr>
          </w:p>
          <w:p w14:paraId="586E95F9" w14:textId="77777777" w:rsidR="005F481C" w:rsidRPr="005F481C" w:rsidRDefault="005F481C" w:rsidP="005F481C">
            <w:pPr>
              <w:jc w:val="both"/>
              <w:rPr>
                <w:rFonts w:ascii="Outfit" w:hAnsi="Outfit"/>
                <w:sz w:val="20"/>
                <w:szCs w:val="20"/>
              </w:rPr>
            </w:pPr>
            <w:r w:rsidRPr="005F481C">
              <w:rPr>
                <w:rFonts w:ascii="Outfit" w:hAnsi="Outfit"/>
                <w:sz w:val="20"/>
                <w:szCs w:val="20"/>
              </w:rPr>
              <w:t>Willingness to actively participate in training and development activities to ensure up to date knowledge, skills and continuous professional development.</w:t>
            </w:r>
          </w:p>
          <w:p w14:paraId="4A1A8D50" w14:textId="23512E2E" w:rsidR="005F481C" w:rsidRPr="005F481C" w:rsidRDefault="005F481C" w:rsidP="005F481C">
            <w:pPr>
              <w:spacing w:after="207"/>
              <w:rPr>
                <w:rFonts w:ascii="Outfit" w:hAnsi="Outfit"/>
                <w:sz w:val="20"/>
                <w:szCs w:val="20"/>
              </w:rPr>
            </w:pPr>
          </w:p>
        </w:tc>
        <w:tc>
          <w:tcPr>
            <w:tcW w:w="3681" w:type="dxa"/>
          </w:tcPr>
          <w:p w14:paraId="77AC172B" w14:textId="77777777" w:rsidR="005F481C" w:rsidRPr="00A13D04" w:rsidRDefault="005F481C" w:rsidP="005F481C">
            <w:pPr>
              <w:spacing w:after="207"/>
              <w:jc w:val="both"/>
              <w:rPr>
                <w:rFonts w:ascii="Outfit" w:hAnsi="Outfit" w:cs="Arial"/>
                <w:sz w:val="20"/>
                <w:szCs w:val="20"/>
                <w:highlight w:val="yellow"/>
              </w:rPr>
            </w:pPr>
          </w:p>
        </w:tc>
      </w:tr>
    </w:tbl>
    <w:p w14:paraId="0599BFF1" w14:textId="77777777" w:rsidR="005F481C" w:rsidRPr="007F4725" w:rsidRDefault="005F481C" w:rsidP="005F481C">
      <w:pPr>
        <w:pStyle w:val="Body"/>
        <w:jc w:val="both"/>
        <w:rPr>
          <w:rFonts w:ascii="Outfit" w:hAnsi="Outfit"/>
          <w:b/>
          <w:bCs/>
        </w:rPr>
      </w:pPr>
    </w:p>
    <w:p w14:paraId="76652D48" w14:textId="77777777" w:rsidR="005F481C" w:rsidRPr="007F4725" w:rsidRDefault="005F481C" w:rsidP="005F481C">
      <w:pPr>
        <w:pStyle w:val="Body"/>
        <w:jc w:val="both"/>
        <w:rPr>
          <w:rFonts w:ascii="Outfit" w:hAnsi="Outfit"/>
          <w:b/>
          <w:bCs/>
        </w:rPr>
      </w:pPr>
      <w:r w:rsidRPr="007F4725">
        <w:rPr>
          <w:rFonts w:ascii="Outfit" w:hAnsi="Outfit"/>
          <w:b/>
          <w:bCs/>
        </w:rPr>
        <w:t>Our school is committed to Safeguarding and promoting the welfare of children and expects all staff and volunteers to share this commitment.  The successful candidate will be subject to a Disclosure Barring Service check.</w:t>
      </w:r>
    </w:p>
    <w:p w14:paraId="22870DDB" w14:textId="77777777" w:rsidR="005F481C" w:rsidRPr="007F4725" w:rsidRDefault="005F481C" w:rsidP="005F481C">
      <w:pPr>
        <w:pStyle w:val="Body"/>
        <w:jc w:val="both"/>
        <w:rPr>
          <w:rFonts w:ascii="Outfit" w:hAnsi="Outfit"/>
          <w:b/>
          <w:bCs/>
        </w:rPr>
      </w:pPr>
    </w:p>
    <w:p w14:paraId="322B5736" w14:textId="77777777" w:rsidR="005F481C" w:rsidRDefault="005F481C" w:rsidP="005F481C">
      <w:pPr>
        <w:pStyle w:val="Body"/>
        <w:jc w:val="both"/>
        <w:rPr>
          <w:rFonts w:ascii="Outfit" w:hAnsi="Outfit"/>
          <w:b/>
          <w:bCs/>
        </w:rPr>
      </w:pPr>
      <w:r w:rsidRPr="007F4725">
        <w:rPr>
          <w:rFonts w:ascii="Outfit" w:hAnsi="Outfit"/>
          <w:b/>
          <w:bCs/>
        </w:rPr>
        <w:t>We promote diversity and want a workforce that reflects the population of Leeds.</w:t>
      </w:r>
    </w:p>
    <w:p w14:paraId="6E046AB1" w14:textId="77777777" w:rsidR="00A46232" w:rsidRPr="005F481C" w:rsidRDefault="00A46232" w:rsidP="004A37B2">
      <w:pPr>
        <w:jc w:val="both"/>
        <w:rPr>
          <w:rFonts w:ascii="Outfit" w:hAnsi="Outfit" w:cs="Arial"/>
          <w:b/>
          <w:sz w:val="22"/>
          <w:szCs w:val="22"/>
        </w:rPr>
      </w:pPr>
    </w:p>
    <w:sectPr w:rsidR="00A46232" w:rsidRPr="005F481C" w:rsidSect="00E85D1A">
      <w:headerReference w:type="default" r:id="rId7"/>
      <w:footerReference w:type="default" r:id="rId8"/>
      <w:pgSz w:w="11906" w:h="16838"/>
      <w:pgMar w:top="1440" w:right="1080" w:bottom="1440" w:left="1080" w:header="567" w:footer="85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5B7F36" w14:textId="77777777" w:rsidR="00A2510C" w:rsidRDefault="00A2510C">
      <w:r>
        <w:separator/>
      </w:r>
    </w:p>
  </w:endnote>
  <w:endnote w:type="continuationSeparator" w:id="0">
    <w:p w14:paraId="19FB04A9" w14:textId="77777777" w:rsidR="00A2510C" w:rsidRDefault="00A251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default"/>
  </w:font>
  <w:font w:name="Cambria">
    <w:panose1 w:val="02040503050406030204"/>
    <w:charset w:val="00"/>
    <w:family w:val="roman"/>
    <w:pitch w:val="variable"/>
    <w:sig w:usb0="E00006FF" w:usb1="420024FF" w:usb2="02000000" w:usb3="00000000" w:csb0="0000019F" w:csb1="00000000"/>
  </w:font>
  <w:font w:name="Helvetica Neue">
    <w:altName w:val="Arial"/>
    <w:charset w:val="00"/>
    <w:family w:val="roman"/>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utfit">
    <w:panose1 w:val="000000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EB183" w14:textId="1FCEC6EF" w:rsidR="00A2510C" w:rsidRDefault="00A2510C">
    <w:pPr>
      <w:pStyle w:val="HeaderFooter"/>
      <w:tabs>
        <w:tab w:val="clear" w:pos="9020"/>
        <w:tab w:val="center" w:pos="5102"/>
        <w:tab w:val="right" w:pos="1020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8C66FD" w14:textId="77777777" w:rsidR="00A2510C" w:rsidRDefault="00A2510C">
      <w:r>
        <w:separator/>
      </w:r>
    </w:p>
  </w:footnote>
  <w:footnote w:type="continuationSeparator" w:id="0">
    <w:p w14:paraId="3D425086" w14:textId="77777777" w:rsidR="00A2510C" w:rsidRDefault="00A251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002B3F" w14:textId="180AC005" w:rsidR="00A2510C" w:rsidRDefault="00A2510C">
    <w:pPr>
      <w:pStyle w:val="HeaderFooter"/>
      <w:tabs>
        <w:tab w:val="clear" w:pos="9020"/>
        <w:tab w:val="center" w:pos="5102"/>
        <w:tab w:val="right" w:pos="10205"/>
      </w:tabs>
    </w:pPr>
    <w:r>
      <w:tab/>
    </w:r>
    <w:r>
      <w:tab/>
    </w:r>
    <w:r>
      <w:rPr>
        <w:noProof/>
      </w:rPr>
      <w:drawing>
        <wp:inline distT="0" distB="0" distL="0" distR="0" wp14:anchorId="5205C24A" wp14:editId="41FB7164">
          <wp:extent cx="1260001" cy="1434256"/>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letterhead.png"/>
                  <pic:cNvPicPr>
                    <a:picLocks noChangeAspect="1"/>
                  </pic:cNvPicPr>
                </pic:nvPicPr>
                <pic:blipFill>
                  <a:blip r:embed="rId1"/>
                  <a:stretch>
                    <a:fillRect/>
                  </a:stretch>
                </pic:blipFill>
                <pic:spPr>
                  <a:xfrm>
                    <a:off x="0" y="0"/>
                    <a:ext cx="1260001" cy="1434256"/>
                  </a:xfrm>
                  <a:prstGeom prst="rect">
                    <a:avLst/>
                  </a:prstGeom>
                  <a:ln w="12700" cap="flat">
                    <a:noFill/>
                    <a:miter lim="400000"/>
                  </a:ln>
                  <a:effec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AE64D2"/>
    <w:multiLevelType w:val="hybridMultilevel"/>
    <w:tmpl w:val="DBA4ADF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A9870F6"/>
    <w:multiLevelType w:val="hybridMultilevel"/>
    <w:tmpl w:val="B672D048"/>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57ED6D2D"/>
    <w:multiLevelType w:val="hybridMultilevel"/>
    <w:tmpl w:val="500E87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8B84E5E"/>
    <w:multiLevelType w:val="hybridMultilevel"/>
    <w:tmpl w:val="72FCBEC0"/>
    <w:lvl w:ilvl="0" w:tplc="0409000F">
      <w:start w:val="1"/>
      <w:numFmt w:val="decimal"/>
      <w:lvlText w:val="%1."/>
      <w:lvlJc w:val="left"/>
      <w:pPr>
        <w:tabs>
          <w:tab w:val="num" w:pos="720"/>
        </w:tabs>
        <w:ind w:left="720" w:hanging="360"/>
      </w:pPr>
      <w:rPr>
        <w:rFonts w:hint="default"/>
        <w:color w:val="auto"/>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85067D4"/>
    <w:multiLevelType w:val="hybridMultilevel"/>
    <w:tmpl w:val="FC120A24"/>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01BB"/>
    <w:rsid w:val="0000243B"/>
    <w:rsid w:val="00010799"/>
    <w:rsid w:val="00064EAE"/>
    <w:rsid w:val="000915D1"/>
    <w:rsid w:val="000F26BD"/>
    <w:rsid w:val="00150494"/>
    <w:rsid w:val="001A36C8"/>
    <w:rsid w:val="001B5730"/>
    <w:rsid w:val="001F54A3"/>
    <w:rsid w:val="002501D5"/>
    <w:rsid w:val="002C1097"/>
    <w:rsid w:val="00322966"/>
    <w:rsid w:val="003501BB"/>
    <w:rsid w:val="003665E7"/>
    <w:rsid w:val="00382253"/>
    <w:rsid w:val="003C106B"/>
    <w:rsid w:val="00413DB3"/>
    <w:rsid w:val="00452A8F"/>
    <w:rsid w:val="00497174"/>
    <w:rsid w:val="004A37B2"/>
    <w:rsid w:val="005A6327"/>
    <w:rsid w:val="005F481C"/>
    <w:rsid w:val="00681BBE"/>
    <w:rsid w:val="006E39AB"/>
    <w:rsid w:val="007F1488"/>
    <w:rsid w:val="00835F94"/>
    <w:rsid w:val="00871D9A"/>
    <w:rsid w:val="008C0F89"/>
    <w:rsid w:val="008D3DCA"/>
    <w:rsid w:val="00945AC3"/>
    <w:rsid w:val="00A2510C"/>
    <w:rsid w:val="00A46232"/>
    <w:rsid w:val="00AC7A85"/>
    <w:rsid w:val="00B654BC"/>
    <w:rsid w:val="00BF5442"/>
    <w:rsid w:val="00C173B9"/>
    <w:rsid w:val="00C718F3"/>
    <w:rsid w:val="00D317B4"/>
    <w:rsid w:val="00D5369C"/>
    <w:rsid w:val="00D6141B"/>
    <w:rsid w:val="00DB6582"/>
    <w:rsid w:val="00DD4C0F"/>
    <w:rsid w:val="00E8320C"/>
    <w:rsid w:val="00E85D1A"/>
    <w:rsid w:val="00EE661E"/>
    <w:rsid w:val="00F55783"/>
    <w:rsid w:val="00F62F35"/>
    <w:rsid w:val="00FD72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1BE94"/>
  <w15:docId w15:val="{D2243302-30CD-4AF6-864D-4536189DC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Heading2">
    <w:name w:val="heading 2"/>
    <w:basedOn w:val="Normal"/>
    <w:next w:val="Normal"/>
    <w:link w:val="Heading2Char"/>
    <w:qFormat/>
    <w:rsid w:val="002C1097"/>
    <w:pPr>
      <w:keepNext/>
      <w:pBdr>
        <w:top w:val="none" w:sz="0" w:space="0" w:color="auto"/>
        <w:left w:val="none" w:sz="0" w:space="0" w:color="auto"/>
        <w:bottom w:val="none" w:sz="0" w:space="0" w:color="auto"/>
        <w:right w:val="none" w:sz="0" w:space="0" w:color="auto"/>
        <w:between w:val="none" w:sz="0" w:space="0" w:color="auto"/>
        <w:bar w:val="none" w:sz="0" w:color="auto"/>
      </w:pBdr>
      <w:spacing w:before="240" w:after="60"/>
      <w:outlineLvl w:val="1"/>
    </w:pPr>
    <w:rPr>
      <w:rFonts w:ascii="Cambria" w:eastAsia="Times New Roman" w:hAnsi="Cambria"/>
      <w:b/>
      <w:bCs/>
      <w:i/>
      <w:iCs/>
      <w:sz w:val="28"/>
      <w:szCs w:val="28"/>
      <w:bdr w:val="none" w:sz="0" w:space="0" w:color="auto"/>
      <w:lang w:val="en-GB" w:eastAsia="en-GB"/>
    </w:rPr>
  </w:style>
  <w:style w:type="paragraph" w:styleId="Heading3">
    <w:name w:val="heading 3"/>
    <w:basedOn w:val="Normal"/>
    <w:next w:val="Normal"/>
    <w:link w:val="Heading3Char"/>
    <w:uiPriority w:val="9"/>
    <w:semiHidden/>
    <w:unhideWhenUsed/>
    <w:qFormat/>
    <w:rsid w:val="00B654BC"/>
    <w:pPr>
      <w:keepNext/>
      <w:keepLines/>
      <w:spacing w:before="40"/>
      <w:outlineLvl w:val="2"/>
    </w:pPr>
    <w:rPr>
      <w:rFonts w:asciiTheme="majorHAnsi" w:eastAsiaTheme="majorEastAsia" w:hAnsiTheme="majorHAnsi" w:cstheme="majorBidi"/>
      <w:color w:val="00507F" w:themeColor="accent1" w:themeShade="7F"/>
    </w:rPr>
  </w:style>
  <w:style w:type="paragraph" w:styleId="Heading4">
    <w:name w:val="heading 4"/>
    <w:basedOn w:val="Normal"/>
    <w:next w:val="Normal"/>
    <w:link w:val="Heading4Char"/>
    <w:uiPriority w:val="9"/>
    <w:semiHidden/>
    <w:unhideWhenUsed/>
    <w:qFormat/>
    <w:rsid w:val="00B654BC"/>
    <w:pPr>
      <w:keepNext/>
      <w:keepLines/>
      <w:spacing w:before="40"/>
      <w:outlineLvl w:val="3"/>
    </w:pPr>
    <w:rPr>
      <w:rFonts w:asciiTheme="majorHAnsi" w:eastAsiaTheme="majorEastAsia" w:hAnsiTheme="majorHAnsi" w:cstheme="majorBidi"/>
      <w:i/>
      <w:iCs/>
      <w:color w:val="0079BF" w:themeColor="accent1" w:themeShade="BF"/>
    </w:rPr>
  </w:style>
  <w:style w:type="paragraph" w:styleId="Heading7">
    <w:name w:val="heading 7"/>
    <w:basedOn w:val="Normal"/>
    <w:next w:val="Normal"/>
    <w:link w:val="Heading7Char"/>
    <w:qFormat/>
    <w:rsid w:val="002C1097"/>
    <w:pPr>
      <w:pBdr>
        <w:top w:val="none" w:sz="0" w:space="0" w:color="auto"/>
        <w:left w:val="none" w:sz="0" w:space="0" w:color="auto"/>
        <w:bottom w:val="none" w:sz="0" w:space="0" w:color="auto"/>
        <w:right w:val="none" w:sz="0" w:space="0" w:color="auto"/>
        <w:between w:val="none" w:sz="0" w:space="0" w:color="auto"/>
        <w:bar w:val="none" w:sz="0" w:color="auto"/>
      </w:pBdr>
      <w:spacing w:before="240" w:after="60"/>
      <w:outlineLvl w:val="6"/>
    </w:pPr>
    <w:rPr>
      <w:rFonts w:ascii="Calibri" w:eastAsia="Times New Roman" w:hAnsi="Calibri"/>
      <w:bdr w:val="none" w:sz="0" w:space="0" w:color="auto"/>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rPr>
      <w:rFonts w:ascii="Helvetica Neue" w:hAnsi="Helvetica Neue" w:cs="Arial Unicode MS"/>
      <w:color w:val="000000"/>
      <w:sz w:val="22"/>
      <w:szCs w:val="22"/>
      <w14:textOutline w14:w="0" w14:cap="flat" w14:cmpd="sng" w14:algn="ctr">
        <w14:noFill/>
        <w14:prstDash w14:val="solid"/>
        <w14:bevel/>
      </w14:textOutline>
    </w:rPr>
  </w:style>
  <w:style w:type="character" w:customStyle="1" w:styleId="Heading2Char">
    <w:name w:val="Heading 2 Char"/>
    <w:basedOn w:val="DefaultParagraphFont"/>
    <w:link w:val="Heading2"/>
    <w:rsid w:val="002C1097"/>
    <w:rPr>
      <w:rFonts w:ascii="Cambria" w:eastAsia="Times New Roman" w:hAnsi="Cambria"/>
      <w:b/>
      <w:bCs/>
      <w:i/>
      <w:iCs/>
      <w:sz w:val="28"/>
      <w:szCs w:val="28"/>
      <w:bdr w:val="none" w:sz="0" w:space="0" w:color="auto"/>
    </w:rPr>
  </w:style>
  <w:style w:type="character" w:customStyle="1" w:styleId="Heading7Char">
    <w:name w:val="Heading 7 Char"/>
    <w:basedOn w:val="DefaultParagraphFont"/>
    <w:link w:val="Heading7"/>
    <w:rsid w:val="002C1097"/>
    <w:rPr>
      <w:rFonts w:ascii="Calibri" w:eastAsia="Times New Roman" w:hAnsi="Calibri"/>
      <w:sz w:val="24"/>
      <w:szCs w:val="24"/>
      <w:bdr w:val="none" w:sz="0" w:space="0" w:color="auto"/>
    </w:rPr>
  </w:style>
  <w:style w:type="paragraph" w:styleId="ListParagraph">
    <w:name w:val="List Paragraph"/>
    <w:basedOn w:val="Normal"/>
    <w:uiPriority w:val="34"/>
    <w:qFormat/>
    <w:rsid w:val="002C1097"/>
    <w:pPr>
      <w:pBdr>
        <w:top w:val="none" w:sz="0" w:space="0" w:color="auto"/>
        <w:left w:val="none" w:sz="0" w:space="0" w:color="auto"/>
        <w:bottom w:val="none" w:sz="0" w:space="0" w:color="auto"/>
        <w:right w:val="none" w:sz="0" w:space="0" w:color="auto"/>
        <w:between w:val="none" w:sz="0" w:space="0" w:color="auto"/>
        <w:bar w:val="none" w:sz="0" w:color="auto"/>
      </w:pBdr>
      <w:ind w:left="720"/>
    </w:pPr>
    <w:rPr>
      <w:rFonts w:eastAsia="Times New Roman"/>
      <w:bdr w:val="none" w:sz="0" w:space="0" w:color="auto"/>
      <w:lang w:val="en-GB" w:eastAsia="en-GB"/>
    </w:rPr>
  </w:style>
  <w:style w:type="paragraph" w:styleId="BodyText">
    <w:name w:val="Body Text"/>
    <w:basedOn w:val="Normal"/>
    <w:link w:val="BodyTextChar"/>
    <w:rsid w:val="002C1097"/>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Calibri" w:hAnsi="Arial"/>
      <w:noProof/>
      <w:szCs w:val="20"/>
      <w:bdr w:val="none" w:sz="0" w:space="0" w:color="auto"/>
      <w:lang w:val="en-GB"/>
    </w:rPr>
  </w:style>
  <w:style w:type="character" w:customStyle="1" w:styleId="BodyTextChar">
    <w:name w:val="Body Text Char"/>
    <w:basedOn w:val="DefaultParagraphFont"/>
    <w:link w:val="BodyText"/>
    <w:rsid w:val="002C1097"/>
    <w:rPr>
      <w:rFonts w:ascii="Arial" w:eastAsia="Calibri" w:hAnsi="Arial"/>
      <w:noProof/>
      <w:sz w:val="24"/>
      <w:bdr w:val="none" w:sz="0" w:space="0" w:color="auto"/>
      <w:lang w:eastAsia="en-US"/>
    </w:rPr>
  </w:style>
  <w:style w:type="character" w:styleId="Strong">
    <w:name w:val="Strong"/>
    <w:qFormat/>
    <w:rsid w:val="002C1097"/>
    <w:rPr>
      <w:b/>
      <w:bCs/>
    </w:rPr>
  </w:style>
  <w:style w:type="paragraph" w:styleId="Header">
    <w:name w:val="header"/>
    <w:basedOn w:val="Normal"/>
    <w:link w:val="HeaderChar"/>
    <w:unhideWhenUsed/>
    <w:rsid w:val="002C1097"/>
    <w:pPr>
      <w:tabs>
        <w:tab w:val="center" w:pos="4513"/>
        <w:tab w:val="right" w:pos="9026"/>
      </w:tabs>
    </w:pPr>
  </w:style>
  <w:style w:type="character" w:customStyle="1" w:styleId="HeaderChar">
    <w:name w:val="Header Char"/>
    <w:basedOn w:val="DefaultParagraphFont"/>
    <w:link w:val="Header"/>
    <w:rsid w:val="002C1097"/>
    <w:rPr>
      <w:sz w:val="24"/>
      <w:szCs w:val="24"/>
      <w:lang w:val="en-US" w:eastAsia="en-US"/>
    </w:rPr>
  </w:style>
  <w:style w:type="paragraph" w:styleId="Footer">
    <w:name w:val="footer"/>
    <w:basedOn w:val="Normal"/>
    <w:link w:val="FooterChar"/>
    <w:uiPriority w:val="99"/>
    <w:unhideWhenUsed/>
    <w:rsid w:val="002C1097"/>
    <w:pPr>
      <w:tabs>
        <w:tab w:val="center" w:pos="4513"/>
        <w:tab w:val="right" w:pos="9026"/>
      </w:tabs>
    </w:pPr>
  </w:style>
  <w:style w:type="character" w:customStyle="1" w:styleId="FooterChar">
    <w:name w:val="Footer Char"/>
    <w:basedOn w:val="DefaultParagraphFont"/>
    <w:link w:val="Footer"/>
    <w:uiPriority w:val="99"/>
    <w:rsid w:val="002C1097"/>
    <w:rPr>
      <w:sz w:val="24"/>
      <w:szCs w:val="24"/>
      <w:lang w:val="en-US" w:eastAsia="en-US"/>
    </w:rPr>
  </w:style>
  <w:style w:type="character" w:customStyle="1" w:styleId="Heading3Char">
    <w:name w:val="Heading 3 Char"/>
    <w:basedOn w:val="DefaultParagraphFont"/>
    <w:link w:val="Heading3"/>
    <w:uiPriority w:val="9"/>
    <w:semiHidden/>
    <w:rsid w:val="00B654BC"/>
    <w:rPr>
      <w:rFonts w:asciiTheme="majorHAnsi" w:eastAsiaTheme="majorEastAsia" w:hAnsiTheme="majorHAnsi" w:cstheme="majorBidi"/>
      <w:color w:val="00507F" w:themeColor="accent1" w:themeShade="7F"/>
      <w:sz w:val="24"/>
      <w:szCs w:val="24"/>
      <w:lang w:val="en-US" w:eastAsia="en-US"/>
    </w:rPr>
  </w:style>
  <w:style w:type="character" w:customStyle="1" w:styleId="Heading4Char">
    <w:name w:val="Heading 4 Char"/>
    <w:basedOn w:val="DefaultParagraphFont"/>
    <w:link w:val="Heading4"/>
    <w:uiPriority w:val="9"/>
    <w:semiHidden/>
    <w:rsid w:val="00B654BC"/>
    <w:rPr>
      <w:rFonts w:asciiTheme="majorHAnsi" w:eastAsiaTheme="majorEastAsia" w:hAnsiTheme="majorHAnsi" w:cstheme="majorBidi"/>
      <w:i/>
      <w:iCs/>
      <w:color w:val="0079BF" w:themeColor="accent1" w:themeShade="BF"/>
      <w:sz w:val="24"/>
      <w:szCs w:val="24"/>
      <w:lang w:val="en-US" w:eastAsia="en-US"/>
    </w:rPr>
  </w:style>
  <w:style w:type="paragraph" w:styleId="Subtitle">
    <w:name w:val="Subtitle"/>
    <w:basedOn w:val="Normal"/>
    <w:link w:val="SubtitleChar"/>
    <w:uiPriority w:val="99"/>
    <w:qFormat/>
    <w:rsid w:val="00B654BC"/>
    <w:pPr>
      <w:pBdr>
        <w:top w:val="single" w:sz="4" w:space="1" w:color="auto"/>
        <w:left w:val="single" w:sz="4" w:space="4" w:color="auto"/>
        <w:bottom w:val="single" w:sz="4" w:space="1" w:color="auto"/>
        <w:right w:val="single" w:sz="4" w:space="4" w:color="auto"/>
        <w:between w:val="none" w:sz="0" w:space="0" w:color="auto"/>
        <w:bar w:val="none" w:sz="0" w:color="auto"/>
      </w:pBdr>
      <w:jc w:val="both"/>
    </w:pPr>
    <w:rPr>
      <w:rFonts w:ascii="Arial" w:eastAsia="Times New Roman" w:hAnsi="Arial"/>
      <w:b/>
      <w:szCs w:val="20"/>
      <w:bdr w:val="none" w:sz="0" w:space="0" w:color="auto"/>
      <w:lang w:val="en-GB" w:eastAsia="en-GB"/>
    </w:rPr>
  </w:style>
  <w:style w:type="character" w:customStyle="1" w:styleId="SubtitleChar">
    <w:name w:val="Subtitle Char"/>
    <w:basedOn w:val="DefaultParagraphFont"/>
    <w:link w:val="Subtitle"/>
    <w:uiPriority w:val="99"/>
    <w:rsid w:val="00B654BC"/>
    <w:rPr>
      <w:rFonts w:ascii="Arial" w:eastAsia="Times New Roman" w:hAnsi="Arial"/>
      <w:b/>
      <w:sz w:val="24"/>
      <w:bdr w:val="none" w:sz="0" w:space="0" w:color="auto"/>
    </w:rPr>
  </w:style>
  <w:style w:type="paragraph" w:customStyle="1" w:styleId="body0">
    <w:name w:val="body"/>
    <w:basedOn w:val="Normal"/>
    <w:rsid w:val="00B654BC"/>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szCs w:val="20"/>
      <w:bdr w:val="none" w:sz="0" w:space="0" w:color="auto"/>
      <w:lang w:val="en-GB" w:eastAsia="en-GB"/>
    </w:rPr>
  </w:style>
  <w:style w:type="paragraph" w:styleId="TOAHeading">
    <w:name w:val="toa heading"/>
    <w:basedOn w:val="Normal"/>
    <w:next w:val="Normal"/>
    <w:semiHidden/>
    <w:rsid w:val="00B654BC"/>
    <w:pPr>
      <w:pBdr>
        <w:top w:val="none" w:sz="0" w:space="0" w:color="auto"/>
        <w:left w:val="none" w:sz="0" w:space="0" w:color="auto"/>
        <w:bottom w:val="none" w:sz="0" w:space="0" w:color="auto"/>
        <w:right w:val="none" w:sz="0" w:space="0" w:color="auto"/>
        <w:between w:val="none" w:sz="0" w:space="0" w:color="auto"/>
        <w:bar w:val="none" w:sz="0" w:color="auto"/>
      </w:pBdr>
      <w:tabs>
        <w:tab w:val="left" w:pos="9000"/>
        <w:tab w:val="right" w:pos="9360"/>
      </w:tabs>
      <w:suppressAutoHyphens/>
    </w:pPr>
    <w:rPr>
      <w:rFonts w:ascii="Courier New" w:eastAsia="Times New Roman" w:hAnsi="Courier New"/>
      <w:szCs w:val="20"/>
      <w:bdr w:val="none" w:sz="0" w:space="0" w:color="auto"/>
      <w:lang w:eastAsia="en-GB"/>
    </w:rPr>
  </w:style>
  <w:style w:type="paragraph" w:customStyle="1" w:styleId="Default">
    <w:name w:val="Default"/>
    <w:rsid w:val="004A37B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Arial" w:eastAsiaTheme="minorHAnsi" w:hAnsi="Arial" w:cs="Arial"/>
      <w:color w:val="000000"/>
      <w:sz w:val="24"/>
      <w:szCs w:val="24"/>
      <w:bdr w:val="none" w:sz="0" w:space="0" w:color="auto"/>
      <w:lang w:eastAsia="en-US"/>
    </w:rPr>
  </w:style>
  <w:style w:type="table" w:styleId="TableGrid">
    <w:name w:val="Table Grid"/>
    <w:basedOn w:val="TableNormal"/>
    <w:uiPriority w:val="39"/>
    <w:rsid w:val="005F481C"/>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1160</Words>
  <Characters>6612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Fiona Bancroft</dc:creator>
  <cp:lastModifiedBy>Nicola Towers</cp:lastModifiedBy>
  <cp:revision>4</cp:revision>
  <dcterms:created xsi:type="dcterms:W3CDTF">2025-12-11T15:55:00Z</dcterms:created>
  <dcterms:modified xsi:type="dcterms:W3CDTF">2025-12-12T10:28:00Z</dcterms:modified>
</cp:coreProperties>
</file>