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640" w:rsidRDefault="00AC6D8C">
      <w:pPr>
        <w:widowControl w:val="0"/>
        <w:tabs>
          <w:tab w:val="left" w:pos="2160"/>
        </w:tabs>
        <w:jc w:val="both"/>
        <w:rPr>
          <w:rFonts w:ascii="Century Gothic" w:hAnsi="Century Gothic"/>
          <w:color w:val="auto"/>
        </w:rPr>
      </w:pPr>
      <w:bookmarkStart w:id="0" w:name="_GoBack"/>
      <w:bookmarkEnd w:id="0"/>
      <w:r>
        <w:rPr>
          <w:rFonts w:ascii="Century Gothic" w:hAnsi="Century Gothic"/>
          <w:noProof/>
        </w:rPr>
        <w:drawing>
          <wp:anchor distT="0" distB="0" distL="114300" distR="114300" simplePos="0" relativeHeight="251659264" behindDoc="1" locked="0" layoutInCell="1" allowOverlap="1">
            <wp:simplePos x="0" y="0"/>
            <wp:positionH relativeFrom="column">
              <wp:posOffset>5715000</wp:posOffset>
            </wp:positionH>
            <wp:positionV relativeFrom="paragraph">
              <wp:posOffset>-228600</wp:posOffset>
            </wp:positionV>
            <wp:extent cx="914400" cy="1019175"/>
            <wp:effectExtent l="0" t="0" r="0" b="9525"/>
            <wp:wrapNone/>
            <wp:docPr id="5" name="Picture 5" descr="smal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mall colou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Cs/>
          <w:color w:val="auto"/>
          <w:sz w:val="60"/>
          <w:szCs w:val="60"/>
        </w:rPr>
        <w:t>Lady Manners School</w:t>
      </w:r>
      <w:r>
        <w:rPr>
          <w:rFonts w:ascii="Century Gothic" w:hAnsi="Century Gothic"/>
          <w:color w:val="auto"/>
          <w:kern w:val="0"/>
          <w:sz w:val="24"/>
          <w:szCs w:val="24"/>
        </w:rPr>
        <w:t xml:space="preserve"> </w:t>
      </w:r>
      <w:r>
        <w:rPr>
          <w:rFonts w:ascii="Century Gothic" w:hAnsi="Century Gothic"/>
          <w:noProof/>
        </w:rPr>
        <w:drawing>
          <wp:anchor distT="36576" distB="36576" distL="36576" distR="36576" simplePos="0" relativeHeight="251658240" behindDoc="0" locked="0" layoutInCell="1" allowOverlap="1">
            <wp:simplePos x="0" y="0"/>
            <wp:positionH relativeFrom="column">
              <wp:posOffset>14219555</wp:posOffset>
            </wp:positionH>
            <wp:positionV relativeFrom="paragraph">
              <wp:posOffset>2736215</wp:posOffset>
            </wp:positionV>
            <wp:extent cx="1584960" cy="1367790"/>
            <wp:effectExtent l="0" t="0" r="0" b="381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4960" cy="1367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rPr>
        <w:drawing>
          <wp:anchor distT="36576" distB="36576" distL="36576" distR="36576" simplePos="0" relativeHeight="251657216" behindDoc="0" locked="0" layoutInCell="1" allowOverlap="1">
            <wp:simplePos x="0" y="0"/>
            <wp:positionH relativeFrom="column">
              <wp:posOffset>9502775</wp:posOffset>
            </wp:positionH>
            <wp:positionV relativeFrom="paragraph">
              <wp:posOffset>106680</wp:posOffset>
            </wp:positionV>
            <wp:extent cx="1584960" cy="1367790"/>
            <wp:effectExtent l="0" t="0" r="0" b="381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4960" cy="1367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rPr>
        <w:drawing>
          <wp:anchor distT="36576" distB="36576" distL="36576" distR="36576" simplePos="0" relativeHeight="251656192" behindDoc="0" locked="0" layoutInCell="1" allowOverlap="1">
            <wp:simplePos x="0" y="0"/>
            <wp:positionH relativeFrom="column">
              <wp:posOffset>9502775</wp:posOffset>
            </wp:positionH>
            <wp:positionV relativeFrom="paragraph">
              <wp:posOffset>106680</wp:posOffset>
            </wp:positionV>
            <wp:extent cx="1584960" cy="1367790"/>
            <wp:effectExtent l="0" t="0" r="0" b="381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4960"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1640" w:rsidRDefault="00A71640">
      <w:pPr>
        <w:pStyle w:val="BodyText"/>
        <w:jc w:val="both"/>
        <w:rPr>
          <w:color w:val="auto"/>
        </w:rPr>
      </w:pPr>
    </w:p>
    <w:p w:rsidR="00A71640" w:rsidRDefault="00A71640">
      <w:pPr>
        <w:pStyle w:val="BodyText"/>
        <w:jc w:val="both"/>
        <w:rPr>
          <w:color w:val="auto"/>
        </w:rPr>
      </w:pPr>
    </w:p>
    <w:p w:rsidR="00A71640" w:rsidRDefault="00A71640">
      <w:pPr>
        <w:pStyle w:val="BodyText"/>
        <w:jc w:val="both"/>
        <w:rPr>
          <w:color w:val="auto"/>
        </w:rPr>
      </w:pPr>
    </w:p>
    <w:p w:rsidR="00A71640" w:rsidRPr="001B5243" w:rsidRDefault="00AC6D8C">
      <w:pPr>
        <w:jc w:val="both"/>
        <w:outlineLvl w:val="1"/>
        <w:rPr>
          <w:rFonts w:ascii="Arial" w:hAnsi="Arial" w:cs="Arial"/>
          <w:b/>
          <w:bCs/>
          <w:color w:val="222222"/>
          <w:sz w:val="30"/>
          <w:szCs w:val="30"/>
          <w:lang w:val="en"/>
        </w:rPr>
      </w:pPr>
      <w:r w:rsidRPr="001B5243">
        <w:rPr>
          <w:rFonts w:ascii="Arial" w:hAnsi="Arial" w:cs="Arial"/>
          <w:b/>
          <w:bCs/>
          <w:color w:val="222222"/>
          <w:sz w:val="30"/>
          <w:szCs w:val="30"/>
          <w:lang w:val="en"/>
        </w:rPr>
        <w:t>About Lady Manners School</w:t>
      </w:r>
    </w:p>
    <w:p w:rsidR="00A71640" w:rsidRPr="001B5243" w:rsidRDefault="00AC6D8C">
      <w:pPr>
        <w:jc w:val="both"/>
        <w:rPr>
          <w:rFonts w:ascii="Arial" w:hAnsi="Arial" w:cs="Arial"/>
          <w:color w:val="222222"/>
          <w:sz w:val="26"/>
          <w:szCs w:val="26"/>
          <w:lang w:val="en"/>
        </w:rPr>
      </w:pPr>
      <w:r w:rsidRPr="001B5243">
        <w:rPr>
          <w:rFonts w:ascii="Arial" w:hAnsi="Arial" w:cs="Arial"/>
          <w:color w:val="222222"/>
          <w:sz w:val="26"/>
          <w:szCs w:val="26"/>
          <w:lang w:val="en"/>
        </w:rPr>
        <w:t>Lady Manners School has a history going back nearly 400 years, and we're very proud of it.  We are a thriving comprehensive school in which we build on our traditional values to help our students to create the best possible future for themselves.</w:t>
      </w:r>
    </w:p>
    <w:p w:rsidR="00A71640" w:rsidRPr="001B5243" w:rsidRDefault="00A71640">
      <w:pPr>
        <w:jc w:val="both"/>
        <w:rPr>
          <w:rFonts w:ascii="Arial" w:hAnsi="Arial" w:cs="Arial"/>
          <w:color w:val="222222"/>
          <w:sz w:val="26"/>
          <w:szCs w:val="26"/>
          <w:lang w:val="en"/>
        </w:rPr>
      </w:pPr>
    </w:p>
    <w:p w:rsidR="00A71640" w:rsidRPr="001B5243" w:rsidRDefault="00AC6D8C">
      <w:pPr>
        <w:jc w:val="both"/>
        <w:rPr>
          <w:rFonts w:ascii="Arial" w:hAnsi="Arial" w:cs="Arial"/>
          <w:color w:val="222222"/>
          <w:sz w:val="26"/>
          <w:szCs w:val="26"/>
          <w:lang w:val="en"/>
        </w:rPr>
      </w:pPr>
      <w:r w:rsidRPr="001B5243">
        <w:rPr>
          <w:rFonts w:ascii="Arial" w:hAnsi="Arial" w:cs="Arial"/>
          <w:color w:val="222222"/>
          <w:sz w:val="26"/>
          <w:szCs w:val="26"/>
          <w:lang w:val="en"/>
        </w:rPr>
        <w:t>We offer our staff the opportunities to:</w:t>
      </w:r>
    </w:p>
    <w:p w:rsidR="00A71640" w:rsidRPr="001B5243" w:rsidRDefault="00AC6D8C">
      <w:pPr>
        <w:numPr>
          <w:ilvl w:val="0"/>
          <w:numId w:val="1"/>
        </w:numPr>
        <w:tabs>
          <w:tab w:val="clear" w:pos="720"/>
          <w:tab w:val="num" w:pos="810"/>
        </w:tabs>
        <w:ind w:left="360"/>
        <w:jc w:val="both"/>
        <w:rPr>
          <w:rFonts w:ascii="Arial" w:hAnsi="Arial" w:cs="Arial"/>
          <w:color w:val="222222"/>
          <w:sz w:val="26"/>
          <w:szCs w:val="26"/>
          <w:lang w:val="en"/>
        </w:rPr>
      </w:pPr>
      <w:r w:rsidRPr="001B5243">
        <w:rPr>
          <w:rFonts w:ascii="Arial" w:hAnsi="Arial" w:cs="Arial"/>
          <w:color w:val="222222"/>
          <w:sz w:val="26"/>
          <w:szCs w:val="26"/>
          <w:lang w:val="en"/>
        </w:rPr>
        <w:t xml:space="preserve">work in the beautiful surroundings of Bakewell, in the heart of the Peak District </w:t>
      </w:r>
    </w:p>
    <w:p w:rsidR="00A71640" w:rsidRPr="001B5243" w:rsidRDefault="00AC6D8C">
      <w:pPr>
        <w:numPr>
          <w:ilvl w:val="0"/>
          <w:numId w:val="1"/>
        </w:numPr>
        <w:tabs>
          <w:tab w:val="clear" w:pos="720"/>
          <w:tab w:val="num" w:pos="810"/>
        </w:tabs>
        <w:ind w:left="360"/>
        <w:jc w:val="both"/>
        <w:rPr>
          <w:rFonts w:ascii="Arial" w:hAnsi="Arial" w:cs="Arial"/>
          <w:color w:val="222222"/>
          <w:sz w:val="26"/>
          <w:szCs w:val="26"/>
          <w:lang w:val="en"/>
        </w:rPr>
      </w:pPr>
      <w:r w:rsidRPr="001B5243">
        <w:rPr>
          <w:rFonts w:ascii="Arial" w:hAnsi="Arial" w:cs="Arial"/>
          <w:color w:val="222222"/>
          <w:sz w:val="26"/>
          <w:szCs w:val="26"/>
          <w:lang w:val="en"/>
        </w:rPr>
        <w:t xml:space="preserve">work with </w:t>
      </w:r>
      <w:r w:rsidR="002877A3">
        <w:rPr>
          <w:rFonts w:ascii="Arial" w:hAnsi="Arial" w:cs="Arial"/>
          <w:color w:val="222222"/>
          <w:sz w:val="26"/>
          <w:szCs w:val="26"/>
          <w:lang w:val="en"/>
        </w:rPr>
        <w:t>over</w:t>
      </w:r>
      <w:r w:rsidRPr="001B5243">
        <w:rPr>
          <w:rFonts w:ascii="Arial" w:hAnsi="Arial" w:cs="Arial"/>
          <w:color w:val="222222"/>
          <w:sz w:val="26"/>
          <w:szCs w:val="26"/>
          <w:lang w:val="en"/>
        </w:rPr>
        <w:t xml:space="preserve"> 1,3</w:t>
      </w:r>
      <w:r w:rsidR="002877A3">
        <w:rPr>
          <w:rFonts w:ascii="Arial" w:hAnsi="Arial" w:cs="Arial"/>
          <w:color w:val="222222"/>
          <w:sz w:val="26"/>
          <w:szCs w:val="26"/>
          <w:lang w:val="en"/>
        </w:rPr>
        <w:t>0</w:t>
      </w:r>
      <w:r w:rsidRPr="001B5243">
        <w:rPr>
          <w:rFonts w:ascii="Arial" w:hAnsi="Arial" w:cs="Arial"/>
          <w:color w:val="222222"/>
          <w:sz w:val="26"/>
          <w:szCs w:val="26"/>
          <w:lang w:val="en"/>
        </w:rPr>
        <w:t xml:space="preserve">0 students (around 260 of whom are in our Sixth Form) representing the diversity of a wide catchment, which includes both rural and suburban areas </w:t>
      </w:r>
    </w:p>
    <w:p w:rsidR="00A71640" w:rsidRPr="001B5243" w:rsidRDefault="00AC6D8C">
      <w:pPr>
        <w:numPr>
          <w:ilvl w:val="0"/>
          <w:numId w:val="1"/>
        </w:numPr>
        <w:tabs>
          <w:tab w:val="clear" w:pos="720"/>
          <w:tab w:val="num" w:pos="810"/>
        </w:tabs>
        <w:ind w:left="360"/>
        <w:jc w:val="both"/>
        <w:rPr>
          <w:rFonts w:ascii="Arial" w:hAnsi="Arial" w:cs="Arial"/>
          <w:color w:val="222222"/>
          <w:sz w:val="26"/>
          <w:szCs w:val="26"/>
          <w:lang w:val="en"/>
        </w:rPr>
      </w:pPr>
      <w:r w:rsidRPr="001B5243">
        <w:rPr>
          <w:rFonts w:ascii="Arial" w:hAnsi="Arial" w:cs="Arial"/>
          <w:color w:val="222222"/>
          <w:sz w:val="26"/>
          <w:szCs w:val="26"/>
          <w:lang w:val="en"/>
        </w:rPr>
        <w:t>thrive from the energy and challenge associated with a student group with very varied backgrounds</w:t>
      </w:r>
    </w:p>
    <w:p w:rsidR="00A71640" w:rsidRPr="001B5243" w:rsidRDefault="00AC6D8C">
      <w:pPr>
        <w:numPr>
          <w:ilvl w:val="0"/>
          <w:numId w:val="1"/>
        </w:numPr>
        <w:tabs>
          <w:tab w:val="clear" w:pos="720"/>
          <w:tab w:val="num" w:pos="810"/>
        </w:tabs>
        <w:ind w:left="360"/>
        <w:jc w:val="both"/>
        <w:rPr>
          <w:rFonts w:ascii="Arial" w:hAnsi="Arial" w:cs="Arial"/>
          <w:color w:val="222222"/>
          <w:sz w:val="26"/>
          <w:szCs w:val="26"/>
          <w:lang w:val="en"/>
        </w:rPr>
      </w:pPr>
      <w:r w:rsidRPr="001B5243">
        <w:rPr>
          <w:rFonts w:ascii="Arial" w:hAnsi="Arial" w:cs="Arial"/>
          <w:color w:val="222222"/>
          <w:sz w:val="26"/>
          <w:szCs w:val="26"/>
          <w:lang w:val="en"/>
        </w:rPr>
        <w:t>be part of our staff of nearly 200 dedicated and professional teachers and support staff</w:t>
      </w:r>
    </w:p>
    <w:p w:rsidR="00A71640" w:rsidRPr="001B5243" w:rsidRDefault="00AC6D8C">
      <w:pPr>
        <w:numPr>
          <w:ilvl w:val="0"/>
          <w:numId w:val="1"/>
        </w:numPr>
        <w:tabs>
          <w:tab w:val="clear" w:pos="720"/>
          <w:tab w:val="num" w:pos="810"/>
        </w:tabs>
        <w:ind w:left="360"/>
        <w:jc w:val="both"/>
        <w:rPr>
          <w:rFonts w:ascii="Arial" w:hAnsi="Arial" w:cs="Arial"/>
          <w:color w:val="222222"/>
          <w:sz w:val="26"/>
          <w:szCs w:val="26"/>
          <w:lang w:val="en"/>
        </w:rPr>
      </w:pPr>
      <w:r w:rsidRPr="001B5243">
        <w:rPr>
          <w:rFonts w:ascii="Arial" w:hAnsi="Arial" w:cs="Arial"/>
          <w:color w:val="222222"/>
          <w:sz w:val="26"/>
          <w:szCs w:val="26"/>
          <w:lang w:val="en"/>
        </w:rPr>
        <w:t>input to the enviable range of extra-curricular activities that we provide for students, inspired by students and staff interests</w:t>
      </w:r>
    </w:p>
    <w:p w:rsidR="00A71640" w:rsidRPr="001B5243" w:rsidRDefault="00AC6D8C">
      <w:pPr>
        <w:numPr>
          <w:ilvl w:val="0"/>
          <w:numId w:val="1"/>
        </w:numPr>
        <w:tabs>
          <w:tab w:val="clear" w:pos="720"/>
          <w:tab w:val="num" w:pos="810"/>
        </w:tabs>
        <w:ind w:left="360"/>
        <w:jc w:val="both"/>
        <w:rPr>
          <w:rFonts w:ascii="Arial" w:hAnsi="Arial" w:cs="Arial"/>
          <w:color w:val="222222"/>
          <w:sz w:val="26"/>
          <w:szCs w:val="26"/>
          <w:lang w:val="en"/>
        </w:rPr>
      </w:pPr>
      <w:r w:rsidRPr="001B5243">
        <w:rPr>
          <w:rFonts w:ascii="Arial" w:hAnsi="Arial" w:cs="Arial"/>
          <w:color w:val="222222"/>
          <w:sz w:val="26"/>
          <w:szCs w:val="26"/>
          <w:lang w:val="en"/>
        </w:rPr>
        <w:t>be part of a school at the heart of the community - not just our strong local community but, having achieved the full International School Award in 2009, 2012, 2015 and 2018, our students are encouraged to be responsible members of the global community</w:t>
      </w:r>
    </w:p>
    <w:p w:rsidR="00A71640" w:rsidRPr="001B5243" w:rsidRDefault="00A71640">
      <w:pPr>
        <w:jc w:val="both"/>
        <w:rPr>
          <w:rFonts w:ascii="Arial" w:hAnsi="Arial" w:cs="Arial"/>
          <w:color w:val="222222"/>
          <w:sz w:val="26"/>
          <w:szCs w:val="26"/>
          <w:lang w:val="en"/>
        </w:rPr>
      </w:pPr>
    </w:p>
    <w:p w:rsidR="00A71640" w:rsidRPr="001B5243" w:rsidRDefault="00AC6D8C">
      <w:pPr>
        <w:jc w:val="both"/>
        <w:rPr>
          <w:rFonts w:ascii="Arial" w:hAnsi="Arial" w:cs="Arial"/>
          <w:color w:val="222222"/>
          <w:sz w:val="26"/>
          <w:szCs w:val="26"/>
          <w:lang w:val="en"/>
        </w:rPr>
      </w:pPr>
      <w:r w:rsidRPr="001B5243">
        <w:rPr>
          <w:rFonts w:ascii="Arial" w:hAnsi="Arial" w:cs="Arial"/>
          <w:color w:val="222222"/>
          <w:sz w:val="26"/>
          <w:szCs w:val="26"/>
          <w:lang w:val="en"/>
        </w:rPr>
        <w:t xml:space="preserve">Successful applicants would be joining a school that has ambitions to improve and develop.  Our facilities constantly evolve, with new performance and sporting spaces currently being developed.  </w:t>
      </w:r>
    </w:p>
    <w:p w:rsidR="00A71640" w:rsidRPr="001B5243" w:rsidRDefault="00A71640">
      <w:pPr>
        <w:jc w:val="both"/>
        <w:rPr>
          <w:rFonts w:ascii="Arial" w:hAnsi="Arial" w:cs="Arial"/>
          <w:color w:val="222222"/>
          <w:sz w:val="26"/>
          <w:szCs w:val="26"/>
          <w:lang w:val="en"/>
        </w:rPr>
      </w:pPr>
    </w:p>
    <w:p w:rsidR="00A71640" w:rsidRPr="001B5243" w:rsidRDefault="00AC6D8C">
      <w:pPr>
        <w:jc w:val="both"/>
        <w:rPr>
          <w:rFonts w:ascii="Arial" w:hAnsi="Arial" w:cs="Arial"/>
          <w:color w:val="222222"/>
          <w:sz w:val="26"/>
          <w:szCs w:val="26"/>
          <w:lang w:val="en"/>
        </w:rPr>
      </w:pPr>
      <w:r w:rsidRPr="001B5243">
        <w:rPr>
          <w:rFonts w:ascii="Arial" w:hAnsi="Arial" w:cs="Arial"/>
          <w:color w:val="222222"/>
          <w:sz w:val="26"/>
          <w:szCs w:val="26"/>
          <w:lang w:val="en"/>
        </w:rPr>
        <w:t xml:space="preserve">Our </w:t>
      </w:r>
      <w:proofErr w:type="spellStart"/>
      <w:r w:rsidRPr="001B5243">
        <w:rPr>
          <w:rFonts w:ascii="Arial" w:hAnsi="Arial" w:cs="Arial"/>
          <w:color w:val="222222"/>
          <w:sz w:val="26"/>
          <w:szCs w:val="26"/>
          <w:lang w:val="en"/>
        </w:rPr>
        <w:t>Ofsted</w:t>
      </w:r>
      <w:proofErr w:type="spellEnd"/>
      <w:r w:rsidRPr="001B5243">
        <w:rPr>
          <w:rFonts w:ascii="Arial" w:hAnsi="Arial" w:cs="Arial"/>
          <w:color w:val="222222"/>
          <w:sz w:val="26"/>
          <w:szCs w:val="26"/>
          <w:lang w:val="en"/>
        </w:rPr>
        <w:t xml:space="preserve"> rating and exam results are good - but we want to become even better.  We look to new staff to bring with them their new ideas and enthusiasm.  We look forward to welcoming you. </w:t>
      </w:r>
    </w:p>
    <w:p w:rsidR="00A71640" w:rsidRPr="001B5243" w:rsidRDefault="00A71640">
      <w:pPr>
        <w:jc w:val="both"/>
        <w:rPr>
          <w:rFonts w:ascii="Arial" w:hAnsi="Arial" w:cs="Arial"/>
          <w:color w:val="222222"/>
          <w:sz w:val="26"/>
          <w:szCs w:val="26"/>
          <w:lang w:val="en"/>
        </w:rPr>
      </w:pPr>
    </w:p>
    <w:p w:rsidR="00A71640" w:rsidRPr="001B5243" w:rsidRDefault="00AC6D8C">
      <w:pPr>
        <w:jc w:val="both"/>
        <w:rPr>
          <w:rFonts w:ascii="Arial" w:hAnsi="Arial" w:cs="Arial"/>
          <w:color w:val="222222"/>
          <w:sz w:val="30"/>
          <w:szCs w:val="30"/>
          <w:lang w:val="en"/>
        </w:rPr>
      </w:pPr>
      <w:r w:rsidRPr="001B5243">
        <w:rPr>
          <w:rFonts w:ascii="Arial" w:hAnsi="Arial" w:cs="Arial"/>
          <w:b/>
          <w:bCs/>
          <w:color w:val="222222"/>
          <w:sz w:val="30"/>
          <w:szCs w:val="30"/>
          <w:lang w:val="en"/>
        </w:rPr>
        <w:t xml:space="preserve">Values and vision </w:t>
      </w:r>
    </w:p>
    <w:p w:rsidR="00A71640" w:rsidRPr="001B5243" w:rsidRDefault="00AC6D8C">
      <w:pPr>
        <w:jc w:val="both"/>
        <w:rPr>
          <w:rFonts w:ascii="Arial" w:hAnsi="Arial" w:cs="Arial"/>
          <w:color w:val="222222"/>
          <w:sz w:val="26"/>
          <w:szCs w:val="26"/>
          <w:lang w:val="en"/>
        </w:rPr>
      </w:pPr>
      <w:r w:rsidRPr="001B5243">
        <w:rPr>
          <w:rFonts w:ascii="Arial" w:hAnsi="Arial" w:cs="Arial"/>
          <w:color w:val="222222"/>
          <w:sz w:val="26"/>
          <w:szCs w:val="26"/>
          <w:lang w:val="en"/>
        </w:rPr>
        <w:t xml:space="preserve">Lady Manners School helps students to strive to attain the highest standards in their work, have respect for others and develop their individual talents.  It makes the most of strengths that are shaped by traditional values and it is active in preparing for the future.  The school strives to establish processes, outcomes and facilities that make its aims possible.  Lady Manners School is an excellent place for the development of academic, personal and social potential. </w:t>
      </w:r>
    </w:p>
    <w:p w:rsidR="00A71640" w:rsidRPr="001B5243" w:rsidRDefault="00A71640">
      <w:pPr>
        <w:jc w:val="both"/>
        <w:rPr>
          <w:rFonts w:ascii="Arial" w:hAnsi="Arial" w:cs="Arial"/>
          <w:color w:val="222222"/>
          <w:sz w:val="26"/>
          <w:szCs w:val="26"/>
          <w:lang w:val="en"/>
        </w:rPr>
      </w:pPr>
    </w:p>
    <w:p w:rsidR="00A71640" w:rsidRPr="001B5243" w:rsidRDefault="00AC6D8C">
      <w:pPr>
        <w:jc w:val="both"/>
        <w:rPr>
          <w:rFonts w:ascii="Arial" w:hAnsi="Arial" w:cs="Arial"/>
          <w:color w:val="222222"/>
          <w:sz w:val="30"/>
          <w:szCs w:val="30"/>
          <w:lang w:val="en"/>
        </w:rPr>
      </w:pPr>
      <w:r w:rsidRPr="001B5243">
        <w:rPr>
          <w:rFonts w:ascii="Arial" w:hAnsi="Arial" w:cs="Arial"/>
          <w:b/>
          <w:bCs/>
          <w:color w:val="222222"/>
          <w:sz w:val="30"/>
          <w:szCs w:val="30"/>
          <w:lang w:val="en"/>
        </w:rPr>
        <w:t xml:space="preserve">School </w:t>
      </w:r>
      <w:proofErr w:type="spellStart"/>
      <w:r w:rsidRPr="001B5243">
        <w:rPr>
          <w:rFonts w:ascii="Arial" w:hAnsi="Arial" w:cs="Arial"/>
          <w:b/>
          <w:bCs/>
          <w:color w:val="222222"/>
          <w:sz w:val="30"/>
          <w:szCs w:val="30"/>
          <w:lang w:val="en"/>
        </w:rPr>
        <w:t>Organisation</w:t>
      </w:r>
      <w:proofErr w:type="spellEnd"/>
    </w:p>
    <w:p w:rsidR="00A71640" w:rsidRPr="001B5243" w:rsidRDefault="00AC6D8C">
      <w:pPr>
        <w:jc w:val="both"/>
        <w:rPr>
          <w:rFonts w:ascii="Arial" w:hAnsi="Arial" w:cs="Arial"/>
          <w:color w:val="222222"/>
          <w:sz w:val="26"/>
          <w:szCs w:val="26"/>
          <w:lang w:val="en"/>
        </w:rPr>
      </w:pPr>
      <w:r w:rsidRPr="001B5243">
        <w:rPr>
          <w:rFonts w:ascii="Arial" w:hAnsi="Arial" w:cs="Arial"/>
          <w:color w:val="222222"/>
          <w:sz w:val="26"/>
          <w:szCs w:val="26"/>
          <w:lang w:val="en"/>
        </w:rPr>
        <w:t xml:space="preserve">We are a foundation school with an active and supportive governing body.  The Senior Leadership Team includes a </w:t>
      </w:r>
      <w:proofErr w:type="spellStart"/>
      <w:r w:rsidRPr="001B5243">
        <w:rPr>
          <w:rFonts w:ascii="Arial" w:hAnsi="Arial" w:cs="Arial"/>
          <w:color w:val="222222"/>
          <w:sz w:val="26"/>
          <w:szCs w:val="26"/>
          <w:lang w:val="en"/>
        </w:rPr>
        <w:t>Headteacher</w:t>
      </w:r>
      <w:proofErr w:type="spellEnd"/>
      <w:r w:rsidRPr="001B5243">
        <w:rPr>
          <w:rFonts w:ascii="Arial" w:hAnsi="Arial" w:cs="Arial"/>
          <w:color w:val="222222"/>
          <w:sz w:val="26"/>
          <w:szCs w:val="26"/>
          <w:lang w:val="en"/>
        </w:rPr>
        <w:t xml:space="preserve">, two Deputy </w:t>
      </w:r>
      <w:proofErr w:type="spellStart"/>
      <w:r w:rsidRPr="001B5243">
        <w:rPr>
          <w:rFonts w:ascii="Arial" w:hAnsi="Arial" w:cs="Arial"/>
          <w:color w:val="222222"/>
          <w:sz w:val="26"/>
          <w:szCs w:val="26"/>
          <w:lang w:val="en"/>
        </w:rPr>
        <w:t>Headteachers</w:t>
      </w:r>
      <w:proofErr w:type="spellEnd"/>
      <w:proofErr w:type="gramStart"/>
      <w:r w:rsidRPr="001B5243">
        <w:rPr>
          <w:rFonts w:ascii="Arial" w:hAnsi="Arial" w:cs="Arial"/>
          <w:color w:val="222222"/>
          <w:sz w:val="26"/>
          <w:szCs w:val="26"/>
          <w:lang w:val="en"/>
        </w:rPr>
        <w:t xml:space="preserve">, </w:t>
      </w:r>
      <w:r w:rsidR="002877A3">
        <w:rPr>
          <w:rFonts w:ascii="Arial" w:hAnsi="Arial" w:cs="Arial"/>
          <w:color w:val="222222"/>
          <w:sz w:val="26"/>
          <w:szCs w:val="26"/>
          <w:lang w:val="en"/>
        </w:rPr>
        <w:t xml:space="preserve"> three</w:t>
      </w:r>
      <w:proofErr w:type="gramEnd"/>
      <w:r w:rsidRPr="001B5243">
        <w:rPr>
          <w:rFonts w:ascii="Arial" w:hAnsi="Arial" w:cs="Arial"/>
          <w:color w:val="222222"/>
          <w:sz w:val="26"/>
          <w:szCs w:val="26"/>
          <w:lang w:val="en"/>
        </w:rPr>
        <w:t xml:space="preserve"> Assistant </w:t>
      </w:r>
      <w:proofErr w:type="spellStart"/>
      <w:r w:rsidRPr="001B5243">
        <w:rPr>
          <w:rFonts w:ascii="Arial" w:hAnsi="Arial" w:cs="Arial"/>
          <w:color w:val="222222"/>
          <w:sz w:val="26"/>
          <w:szCs w:val="26"/>
          <w:lang w:val="en"/>
        </w:rPr>
        <w:t>Headteachers</w:t>
      </w:r>
      <w:proofErr w:type="spellEnd"/>
      <w:r w:rsidRPr="001B5243">
        <w:rPr>
          <w:rFonts w:ascii="Arial" w:hAnsi="Arial" w:cs="Arial"/>
          <w:color w:val="222222"/>
          <w:sz w:val="26"/>
          <w:szCs w:val="26"/>
          <w:lang w:val="en"/>
        </w:rPr>
        <w:t xml:space="preserve"> and the Business Manager.  </w:t>
      </w:r>
    </w:p>
    <w:p w:rsidR="00A71640" w:rsidRPr="001B5243" w:rsidRDefault="00A71640">
      <w:pPr>
        <w:jc w:val="both"/>
        <w:rPr>
          <w:rFonts w:ascii="Arial" w:hAnsi="Arial" w:cs="Arial"/>
          <w:color w:val="222222"/>
          <w:sz w:val="26"/>
          <w:szCs w:val="26"/>
          <w:lang w:val="en"/>
        </w:rPr>
      </w:pPr>
    </w:p>
    <w:p w:rsidR="00A71640" w:rsidRPr="001B5243" w:rsidRDefault="00AC6D8C">
      <w:pPr>
        <w:jc w:val="both"/>
        <w:rPr>
          <w:rFonts w:ascii="Arial" w:hAnsi="Arial" w:cs="Arial"/>
          <w:color w:val="222222"/>
          <w:sz w:val="26"/>
          <w:szCs w:val="26"/>
          <w:lang w:val="en"/>
        </w:rPr>
      </w:pPr>
      <w:r w:rsidRPr="001B5243">
        <w:rPr>
          <w:rFonts w:ascii="Arial" w:hAnsi="Arial" w:cs="Arial"/>
          <w:color w:val="222222"/>
          <w:sz w:val="26"/>
          <w:szCs w:val="26"/>
          <w:lang w:val="en"/>
        </w:rPr>
        <w:t>In addition to our teachers we also have a strong team of support staff, including specialist finance, premises, catering and technical staff, all of whom are employed directly by the school.</w:t>
      </w:r>
    </w:p>
    <w:p w:rsidR="00A71640" w:rsidRPr="001B5243" w:rsidRDefault="00A71640">
      <w:pPr>
        <w:jc w:val="both"/>
        <w:rPr>
          <w:rFonts w:ascii="Arial" w:hAnsi="Arial" w:cs="Arial"/>
          <w:color w:val="222222"/>
          <w:sz w:val="26"/>
          <w:szCs w:val="26"/>
          <w:lang w:val="en"/>
        </w:rPr>
      </w:pPr>
    </w:p>
    <w:p w:rsidR="00A71640" w:rsidRPr="001B5243" w:rsidRDefault="00AC6D8C">
      <w:pPr>
        <w:jc w:val="both"/>
        <w:rPr>
          <w:rFonts w:ascii="Arial" w:hAnsi="Arial" w:cs="Arial"/>
          <w:color w:val="222222"/>
          <w:sz w:val="30"/>
          <w:szCs w:val="30"/>
          <w:lang w:val="en"/>
        </w:rPr>
      </w:pPr>
      <w:r w:rsidRPr="001B5243">
        <w:rPr>
          <w:rFonts w:ascii="Arial" w:hAnsi="Arial" w:cs="Arial"/>
          <w:b/>
          <w:bCs/>
          <w:color w:val="222222"/>
          <w:sz w:val="30"/>
          <w:szCs w:val="30"/>
          <w:lang w:val="en"/>
        </w:rPr>
        <w:t>Curriculum</w:t>
      </w:r>
    </w:p>
    <w:p w:rsidR="00A71640" w:rsidRPr="001B5243" w:rsidRDefault="00AC6D8C">
      <w:pPr>
        <w:jc w:val="both"/>
        <w:rPr>
          <w:rFonts w:ascii="Arial" w:hAnsi="Arial" w:cs="Arial"/>
          <w:color w:val="222222"/>
          <w:sz w:val="26"/>
          <w:szCs w:val="26"/>
          <w:lang w:val="en"/>
        </w:rPr>
      </w:pPr>
      <w:r w:rsidRPr="001B5243">
        <w:rPr>
          <w:rFonts w:ascii="Arial" w:hAnsi="Arial" w:cs="Arial"/>
          <w:color w:val="222222"/>
          <w:sz w:val="26"/>
          <w:szCs w:val="26"/>
          <w:lang w:val="en"/>
        </w:rPr>
        <w:t xml:space="preserve">Teaching is </w:t>
      </w:r>
      <w:proofErr w:type="spellStart"/>
      <w:r w:rsidRPr="001B5243">
        <w:rPr>
          <w:rFonts w:ascii="Arial" w:hAnsi="Arial" w:cs="Arial"/>
          <w:color w:val="222222"/>
          <w:sz w:val="26"/>
          <w:szCs w:val="26"/>
          <w:lang w:val="en"/>
        </w:rPr>
        <w:t>organised</w:t>
      </w:r>
      <w:proofErr w:type="spellEnd"/>
      <w:r w:rsidRPr="001B5243">
        <w:rPr>
          <w:rFonts w:ascii="Arial" w:hAnsi="Arial" w:cs="Arial"/>
          <w:color w:val="222222"/>
          <w:sz w:val="26"/>
          <w:szCs w:val="26"/>
          <w:lang w:val="en"/>
        </w:rPr>
        <w:t xml:space="preserve"> through subject specific departments, each with a Curriculum Leader. </w:t>
      </w:r>
    </w:p>
    <w:p w:rsidR="00A71640" w:rsidRPr="001B5243" w:rsidRDefault="00A71640">
      <w:pPr>
        <w:jc w:val="both"/>
        <w:rPr>
          <w:rFonts w:ascii="Arial" w:hAnsi="Arial" w:cs="Arial"/>
          <w:color w:val="222222"/>
          <w:sz w:val="26"/>
          <w:szCs w:val="26"/>
          <w:lang w:val="en"/>
        </w:rPr>
      </w:pPr>
    </w:p>
    <w:p w:rsidR="00A71640" w:rsidRPr="001B5243" w:rsidRDefault="00AC6D8C">
      <w:pPr>
        <w:jc w:val="both"/>
        <w:rPr>
          <w:rFonts w:ascii="Arial" w:hAnsi="Arial" w:cs="Arial"/>
          <w:color w:val="222222"/>
          <w:sz w:val="26"/>
          <w:szCs w:val="26"/>
          <w:lang w:val="en"/>
        </w:rPr>
      </w:pPr>
      <w:r w:rsidRPr="001B5243">
        <w:rPr>
          <w:rFonts w:ascii="Arial" w:hAnsi="Arial" w:cs="Arial"/>
          <w:color w:val="222222"/>
          <w:sz w:val="26"/>
          <w:szCs w:val="26"/>
          <w:lang w:val="en"/>
        </w:rPr>
        <w:lastRenderedPageBreak/>
        <w:t xml:space="preserve">The </w:t>
      </w:r>
      <w:r w:rsidR="001B5243">
        <w:rPr>
          <w:rFonts w:ascii="Arial" w:hAnsi="Arial" w:cs="Arial"/>
          <w:color w:val="222222"/>
          <w:sz w:val="26"/>
          <w:szCs w:val="26"/>
          <w:lang w:val="en"/>
        </w:rPr>
        <w:t>Key Stage 3</w:t>
      </w:r>
      <w:r w:rsidRPr="001B5243">
        <w:rPr>
          <w:rFonts w:ascii="Arial" w:hAnsi="Arial" w:cs="Arial"/>
          <w:color w:val="222222"/>
          <w:sz w:val="26"/>
          <w:szCs w:val="26"/>
          <w:lang w:val="en"/>
        </w:rPr>
        <w:t xml:space="preserve"> curriculum provides a broad and interesting education for all students.  In </w:t>
      </w:r>
      <w:r w:rsidR="002877A3">
        <w:rPr>
          <w:rFonts w:ascii="Arial" w:hAnsi="Arial" w:cs="Arial"/>
          <w:color w:val="222222"/>
          <w:sz w:val="26"/>
          <w:szCs w:val="26"/>
          <w:lang w:val="en"/>
        </w:rPr>
        <w:t xml:space="preserve">Key Stage 4, </w:t>
      </w:r>
      <w:r w:rsidRPr="001B5243">
        <w:rPr>
          <w:rFonts w:ascii="Arial" w:hAnsi="Arial" w:cs="Arial"/>
          <w:color w:val="222222"/>
          <w:sz w:val="26"/>
          <w:szCs w:val="26"/>
          <w:lang w:val="en"/>
        </w:rPr>
        <w:t>the core curriculum contains English, Mathematics, Science</w:t>
      </w:r>
      <w:proofErr w:type="gramStart"/>
      <w:r w:rsidRPr="001B5243">
        <w:rPr>
          <w:rFonts w:ascii="Arial" w:hAnsi="Arial" w:cs="Arial"/>
          <w:color w:val="222222"/>
          <w:sz w:val="26"/>
          <w:szCs w:val="26"/>
          <w:lang w:val="en"/>
        </w:rPr>
        <w:t>, ,</w:t>
      </w:r>
      <w:proofErr w:type="gramEnd"/>
      <w:r w:rsidRPr="001B5243">
        <w:rPr>
          <w:rFonts w:ascii="Arial" w:hAnsi="Arial" w:cs="Arial"/>
          <w:color w:val="222222"/>
          <w:sz w:val="26"/>
          <w:szCs w:val="26"/>
          <w:lang w:val="en"/>
        </w:rPr>
        <w:t xml:space="preserve"> PE, </w:t>
      </w:r>
      <w:r w:rsidR="002877A3">
        <w:rPr>
          <w:rFonts w:ascii="Arial" w:hAnsi="Arial" w:cs="Arial"/>
          <w:color w:val="222222"/>
          <w:sz w:val="26"/>
          <w:szCs w:val="26"/>
          <w:lang w:val="en"/>
        </w:rPr>
        <w:t xml:space="preserve"> and Personal Development</w:t>
      </w:r>
      <w:r w:rsidRPr="001B5243">
        <w:rPr>
          <w:rFonts w:ascii="Arial" w:hAnsi="Arial" w:cs="Arial"/>
          <w:color w:val="222222"/>
          <w:sz w:val="26"/>
          <w:szCs w:val="26"/>
          <w:lang w:val="en"/>
        </w:rPr>
        <w:t xml:space="preserve">.  Choice is introduced through four subject options but students are encouraged to ensure that their curriculum remains broad and balanced by considering creative, humanities and </w:t>
      </w:r>
      <w:r w:rsidR="002877A3">
        <w:rPr>
          <w:rFonts w:ascii="Arial" w:hAnsi="Arial" w:cs="Arial"/>
          <w:color w:val="222222"/>
          <w:sz w:val="26"/>
          <w:szCs w:val="26"/>
          <w:lang w:val="en"/>
        </w:rPr>
        <w:t xml:space="preserve">foreign </w:t>
      </w:r>
      <w:r w:rsidRPr="001B5243">
        <w:rPr>
          <w:rFonts w:ascii="Arial" w:hAnsi="Arial" w:cs="Arial"/>
          <w:color w:val="222222"/>
          <w:sz w:val="26"/>
          <w:szCs w:val="26"/>
          <w:lang w:val="en"/>
        </w:rPr>
        <w:t xml:space="preserve">language subjects. </w:t>
      </w:r>
    </w:p>
    <w:p w:rsidR="00A71640" w:rsidRPr="001B5243" w:rsidRDefault="00A71640">
      <w:pPr>
        <w:jc w:val="both"/>
        <w:rPr>
          <w:rFonts w:ascii="Arial" w:hAnsi="Arial" w:cs="Arial"/>
          <w:color w:val="222222"/>
          <w:sz w:val="26"/>
          <w:szCs w:val="26"/>
          <w:lang w:val="en"/>
        </w:rPr>
      </w:pPr>
    </w:p>
    <w:p w:rsidR="00A71640" w:rsidRPr="001B5243" w:rsidRDefault="00AC6D8C">
      <w:pPr>
        <w:jc w:val="both"/>
        <w:rPr>
          <w:rFonts w:ascii="Arial" w:hAnsi="Arial" w:cs="Arial"/>
          <w:color w:val="222222"/>
          <w:sz w:val="26"/>
          <w:szCs w:val="26"/>
          <w:lang w:val="en"/>
        </w:rPr>
      </w:pPr>
      <w:r w:rsidRPr="001B5243">
        <w:rPr>
          <w:rFonts w:ascii="Arial" w:hAnsi="Arial" w:cs="Arial"/>
          <w:color w:val="222222"/>
          <w:sz w:val="26"/>
          <w:szCs w:val="26"/>
          <w:lang w:val="en"/>
        </w:rPr>
        <w:t>,</w:t>
      </w:r>
      <w:r w:rsidR="002877A3">
        <w:rPr>
          <w:rFonts w:ascii="Arial" w:hAnsi="Arial" w:cs="Arial"/>
          <w:color w:val="222222"/>
          <w:sz w:val="26"/>
          <w:szCs w:val="26"/>
          <w:lang w:val="en"/>
        </w:rPr>
        <w:t xml:space="preserve"> We offer a wide range of subjects both at Key Stage 4 and Key stage 5,</w:t>
      </w:r>
      <w:r w:rsidRPr="001B5243">
        <w:rPr>
          <w:rFonts w:ascii="Arial" w:hAnsi="Arial" w:cs="Arial"/>
          <w:color w:val="222222"/>
          <w:sz w:val="26"/>
          <w:szCs w:val="26"/>
          <w:lang w:val="en"/>
        </w:rPr>
        <w:t xml:space="preserve"> including academic and vocational subjects.</w:t>
      </w:r>
    </w:p>
    <w:p w:rsidR="00A71640" w:rsidRPr="001B5243" w:rsidRDefault="00A71640">
      <w:pPr>
        <w:jc w:val="both"/>
        <w:rPr>
          <w:rFonts w:ascii="Arial" w:hAnsi="Arial" w:cs="Arial"/>
          <w:color w:val="222222"/>
          <w:sz w:val="26"/>
          <w:szCs w:val="26"/>
          <w:lang w:val="en"/>
        </w:rPr>
      </w:pPr>
    </w:p>
    <w:p w:rsidR="00A71640" w:rsidRPr="001B5243" w:rsidRDefault="00AC6D8C">
      <w:pPr>
        <w:jc w:val="both"/>
        <w:rPr>
          <w:rFonts w:ascii="Arial" w:hAnsi="Arial" w:cs="Arial"/>
          <w:color w:val="222222"/>
          <w:sz w:val="30"/>
          <w:szCs w:val="30"/>
          <w:lang w:val="en"/>
        </w:rPr>
      </w:pPr>
      <w:r w:rsidRPr="001B5243">
        <w:rPr>
          <w:rFonts w:ascii="Arial" w:hAnsi="Arial" w:cs="Arial"/>
          <w:b/>
          <w:bCs/>
          <w:color w:val="222222"/>
          <w:sz w:val="30"/>
          <w:szCs w:val="30"/>
          <w:lang w:val="en"/>
        </w:rPr>
        <w:t>Further Information </w:t>
      </w:r>
    </w:p>
    <w:p w:rsidR="00A71640" w:rsidRPr="001B5243" w:rsidRDefault="00AC6D8C">
      <w:pPr>
        <w:numPr>
          <w:ilvl w:val="0"/>
          <w:numId w:val="3"/>
        </w:numPr>
        <w:tabs>
          <w:tab w:val="clear" w:pos="720"/>
          <w:tab w:val="num" w:pos="810"/>
        </w:tabs>
        <w:ind w:left="360"/>
        <w:jc w:val="both"/>
        <w:rPr>
          <w:rFonts w:ascii="Arial" w:hAnsi="Arial" w:cs="Arial"/>
          <w:color w:val="222222"/>
          <w:sz w:val="26"/>
          <w:szCs w:val="26"/>
          <w:lang w:val="en"/>
        </w:rPr>
      </w:pPr>
      <w:r w:rsidRPr="001B5243">
        <w:rPr>
          <w:rFonts w:ascii="Arial" w:hAnsi="Arial" w:cs="Arial"/>
          <w:color w:val="222222"/>
          <w:sz w:val="26"/>
          <w:szCs w:val="26"/>
          <w:lang w:val="en"/>
        </w:rPr>
        <w:t xml:space="preserve">We maintain lots of information about the school on our website, </w:t>
      </w:r>
      <w:hyperlink r:id="rId8" w:history="1">
        <w:r w:rsidRPr="001B5243">
          <w:rPr>
            <w:rFonts w:ascii="Arial" w:hAnsi="Arial" w:cs="Arial"/>
            <w:color w:val="0000FF"/>
            <w:sz w:val="26"/>
            <w:szCs w:val="26"/>
            <w:u w:val="single"/>
            <w:lang w:val="en"/>
          </w:rPr>
          <w:t>www.ladymanners.net</w:t>
        </w:r>
      </w:hyperlink>
      <w:r w:rsidRPr="001B5243">
        <w:rPr>
          <w:rFonts w:ascii="Arial" w:hAnsi="Arial" w:cs="Arial"/>
          <w:color w:val="222222"/>
          <w:sz w:val="26"/>
          <w:szCs w:val="26"/>
          <w:lang w:val="en"/>
        </w:rPr>
        <w:t> </w:t>
      </w:r>
    </w:p>
    <w:p w:rsidR="00A71640" w:rsidRPr="001B5243" w:rsidRDefault="00AC6D8C">
      <w:pPr>
        <w:numPr>
          <w:ilvl w:val="0"/>
          <w:numId w:val="3"/>
        </w:numPr>
        <w:tabs>
          <w:tab w:val="clear" w:pos="720"/>
          <w:tab w:val="num" w:pos="810"/>
        </w:tabs>
        <w:ind w:left="360"/>
        <w:jc w:val="both"/>
        <w:rPr>
          <w:rFonts w:ascii="Arial" w:hAnsi="Arial" w:cs="Arial"/>
          <w:color w:val="222222"/>
          <w:sz w:val="26"/>
          <w:szCs w:val="26"/>
          <w:lang w:val="en"/>
        </w:rPr>
      </w:pPr>
      <w:r w:rsidRPr="001B5243">
        <w:rPr>
          <w:rFonts w:ascii="Arial" w:hAnsi="Arial" w:cs="Arial"/>
          <w:color w:val="222222"/>
          <w:sz w:val="26"/>
          <w:szCs w:val="26"/>
          <w:lang w:val="en"/>
        </w:rPr>
        <w:t xml:space="preserve">For a feel for daily life here, and the achievements of our students you can also visit our Facebook page, </w:t>
      </w:r>
      <w:hyperlink r:id="rId9" w:history="1">
        <w:r w:rsidRPr="001B5243">
          <w:rPr>
            <w:rFonts w:ascii="Arial" w:hAnsi="Arial" w:cs="Arial"/>
            <w:color w:val="0000FF"/>
            <w:sz w:val="26"/>
            <w:szCs w:val="26"/>
            <w:u w:val="single"/>
            <w:lang w:val="en"/>
          </w:rPr>
          <w:t>www.facebook.com/LadyMannersSchool</w:t>
        </w:r>
      </w:hyperlink>
    </w:p>
    <w:p w:rsidR="00A71640" w:rsidRPr="001B5243" w:rsidRDefault="00AC6D8C">
      <w:pPr>
        <w:numPr>
          <w:ilvl w:val="0"/>
          <w:numId w:val="3"/>
        </w:numPr>
        <w:tabs>
          <w:tab w:val="clear" w:pos="720"/>
          <w:tab w:val="num" w:pos="810"/>
        </w:tabs>
        <w:ind w:left="360"/>
        <w:jc w:val="both"/>
        <w:rPr>
          <w:rFonts w:ascii="Arial" w:hAnsi="Arial" w:cs="Arial"/>
          <w:color w:val="222222"/>
          <w:sz w:val="26"/>
          <w:szCs w:val="26"/>
          <w:lang w:val="en"/>
        </w:rPr>
      </w:pPr>
      <w:r w:rsidRPr="001B5243">
        <w:rPr>
          <w:rFonts w:ascii="Arial" w:hAnsi="Arial" w:cs="Arial"/>
          <w:color w:val="222222"/>
          <w:sz w:val="26"/>
          <w:szCs w:val="26"/>
          <w:lang w:val="en"/>
        </w:rPr>
        <w:t xml:space="preserve">For our latest </w:t>
      </w:r>
      <w:proofErr w:type="spellStart"/>
      <w:r w:rsidRPr="001B5243">
        <w:rPr>
          <w:rFonts w:ascii="Arial" w:hAnsi="Arial" w:cs="Arial"/>
          <w:color w:val="222222"/>
          <w:sz w:val="26"/>
          <w:szCs w:val="26"/>
          <w:lang w:val="en"/>
        </w:rPr>
        <w:t>Ofsted</w:t>
      </w:r>
      <w:proofErr w:type="spellEnd"/>
      <w:r w:rsidRPr="001B5243">
        <w:rPr>
          <w:rFonts w:ascii="Arial" w:hAnsi="Arial" w:cs="Arial"/>
          <w:color w:val="222222"/>
          <w:sz w:val="26"/>
          <w:szCs w:val="26"/>
          <w:lang w:val="en"/>
        </w:rPr>
        <w:t xml:space="preserve"> report, visit </w:t>
      </w:r>
      <w:hyperlink r:id="rId10" w:history="1">
        <w:r w:rsidRPr="001B5243">
          <w:rPr>
            <w:rFonts w:ascii="Arial" w:hAnsi="Arial" w:cs="Arial"/>
            <w:color w:val="0000FF"/>
            <w:sz w:val="26"/>
            <w:szCs w:val="26"/>
            <w:u w:val="single"/>
            <w:lang w:val="en"/>
          </w:rPr>
          <w:t>www.ladymanners.net/performance</w:t>
        </w:r>
      </w:hyperlink>
    </w:p>
    <w:sectPr w:rsidR="00A71640" w:rsidRPr="001B5243">
      <w:pgSz w:w="11906" w:h="16838"/>
      <w:pgMar w:top="680" w:right="680"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9474ED"/>
    <w:multiLevelType w:val="multilevel"/>
    <w:tmpl w:val="0C0EB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510BFC"/>
    <w:multiLevelType w:val="multilevel"/>
    <w:tmpl w:val="0C7E8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290615"/>
    <w:multiLevelType w:val="multilevel"/>
    <w:tmpl w:val="01FA3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640"/>
    <w:rsid w:val="001B5243"/>
    <w:rsid w:val="002877A3"/>
    <w:rsid w:val="004E0035"/>
    <w:rsid w:val="00A71640"/>
    <w:rsid w:val="00AC6D8C"/>
    <w:rsid w:val="00E67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0A69AFB-5CD3-4E73-8BAA-39CB4044E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333399"/>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Pr>
      <w:rFonts w:ascii="Arial" w:hAnsi="Arial" w:cs="Arial"/>
      <w:color w:val="333399"/>
      <w:kern w:val="28"/>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color w:val="333399"/>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51419">
      <w:bodyDiv w:val="1"/>
      <w:marLeft w:val="0"/>
      <w:marRight w:val="0"/>
      <w:marTop w:val="0"/>
      <w:marBottom w:val="0"/>
      <w:divBdr>
        <w:top w:val="none" w:sz="0" w:space="0" w:color="auto"/>
        <w:left w:val="none" w:sz="0" w:space="0" w:color="auto"/>
        <w:bottom w:val="none" w:sz="0" w:space="0" w:color="auto"/>
        <w:right w:val="none" w:sz="0" w:space="0" w:color="auto"/>
      </w:divBdr>
    </w:div>
    <w:div w:id="380712038">
      <w:bodyDiv w:val="1"/>
      <w:marLeft w:val="0"/>
      <w:marRight w:val="0"/>
      <w:marTop w:val="0"/>
      <w:marBottom w:val="0"/>
      <w:divBdr>
        <w:top w:val="none" w:sz="0" w:space="0" w:color="auto"/>
        <w:left w:val="none" w:sz="0" w:space="0" w:color="auto"/>
        <w:bottom w:val="none" w:sz="0" w:space="0" w:color="auto"/>
        <w:right w:val="none" w:sz="0" w:space="0" w:color="auto"/>
      </w:divBdr>
    </w:div>
    <w:div w:id="176175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dymanners.net/" TargetMode="External"/><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adymanners.net/performance" TargetMode="External"/><Relationship Id="rId4" Type="http://schemas.openxmlformats.org/officeDocument/2006/relationships/settings" Target="settings.xml"/><Relationship Id="rId9" Type="http://schemas.openxmlformats.org/officeDocument/2006/relationships/hyperlink" Target="http://www.facebook.com/LadyMannersSch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35FFD-821E-45DB-A012-FD094879D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Lady Manners School</vt:lpstr>
    </vt:vector>
  </TitlesOfParts>
  <Company>Lady Manners School</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Lady Manners School</dc:title>
  <dc:creator>Jane Hattersley</dc:creator>
  <cp:lastModifiedBy>Rebecca Feroleto</cp:lastModifiedBy>
  <cp:revision>3</cp:revision>
  <cp:lastPrinted>2016-09-20T16:08:00Z</cp:lastPrinted>
  <dcterms:created xsi:type="dcterms:W3CDTF">2021-01-21T17:24:00Z</dcterms:created>
  <dcterms:modified xsi:type="dcterms:W3CDTF">2021-01-25T09:38:00Z</dcterms:modified>
</cp:coreProperties>
</file>