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5DAB8" w14:textId="793F51A0" w:rsidR="001729FF" w:rsidRDefault="00AC230E" w:rsidP="00AC230E">
      <w:pPr>
        <w:spacing w:after="0" w:line="240" w:lineRule="auto"/>
        <w:jc w:val="center"/>
        <w:rPr>
          <w:rFonts w:asciiTheme="minorHAnsi" w:hAnsiTheme="minorHAnsi" w:cstheme="minorHAnsi"/>
          <w:b/>
          <w:bCs/>
          <w:sz w:val="40"/>
          <w:szCs w:val="40"/>
        </w:rPr>
      </w:pPr>
      <w:r w:rsidRPr="00A50782">
        <w:rPr>
          <w:rFonts w:asciiTheme="minorHAnsi" w:hAnsiTheme="minorHAnsi" w:cstheme="minorHAnsi"/>
          <w:b/>
          <w:bCs/>
          <w:sz w:val="40"/>
          <w:szCs w:val="40"/>
        </w:rPr>
        <w:t>FINANCE ASSISTANT</w:t>
      </w:r>
      <w:r>
        <w:rPr>
          <w:rFonts w:asciiTheme="minorHAnsi" w:hAnsiTheme="minorHAnsi" w:cstheme="minorHAnsi"/>
          <w:b/>
          <w:bCs/>
          <w:sz w:val="40"/>
          <w:szCs w:val="40"/>
        </w:rPr>
        <w:t xml:space="preserve"> - </w:t>
      </w:r>
      <w:r w:rsidRPr="00A50782">
        <w:rPr>
          <w:rFonts w:asciiTheme="minorHAnsi" w:hAnsiTheme="minorHAnsi" w:cstheme="minorHAnsi"/>
          <w:b/>
          <w:bCs/>
          <w:sz w:val="40"/>
          <w:szCs w:val="40"/>
        </w:rPr>
        <w:t>GRADE 3</w:t>
      </w:r>
    </w:p>
    <w:p w14:paraId="44041DB7" w14:textId="77777777" w:rsidR="00AC230E" w:rsidRPr="00AC230E" w:rsidRDefault="00AC230E" w:rsidP="00AC230E">
      <w:pPr>
        <w:spacing w:after="0" w:line="240" w:lineRule="auto"/>
        <w:jc w:val="center"/>
        <w:rPr>
          <w:rFonts w:asciiTheme="minorHAnsi" w:hAnsiTheme="minorHAnsi" w:cstheme="minorHAnsi"/>
          <w:b/>
          <w:bCs/>
          <w:sz w:val="40"/>
          <w:szCs w:val="40"/>
        </w:rPr>
      </w:pPr>
    </w:p>
    <w:tbl>
      <w:tblPr>
        <w:tblStyle w:val="TableGrid"/>
        <w:tblW w:w="9167" w:type="dxa"/>
        <w:tblInd w:w="5" w:type="dxa"/>
        <w:tblCellMar>
          <w:top w:w="11" w:type="dxa"/>
          <w:left w:w="108" w:type="dxa"/>
          <w:right w:w="47" w:type="dxa"/>
        </w:tblCellMar>
        <w:tblLook w:val="04A0" w:firstRow="1" w:lastRow="0" w:firstColumn="1" w:lastColumn="0" w:noHBand="0" w:noVBand="1"/>
      </w:tblPr>
      <w:tblGrid>
        <w:gridCol w:w="2615"/>
        <w:gridCol w:w="6552"/>
      </w:tblGrid>
      <w:tr w:rsidR="001729FF" w:rsidRPr="00A50782" w14:paraId="37435701" w14:textId="77777777" w:rsidTr="00AC230E">
        <w:trPr>
          <w:trHeight w:val="510"/>
        </w:trPr>
        <w:tc>
          <w:tcPr>
            <w:tcW w:w="2615" w:type="dxa"/>
            <w:vAlign w:val="center"/>
          </w:tcPr>
          <w:p w14:paraId="0438076F" w14:textId="6793FD8D" w:rsidR="001729FF" w:rsidRPr="00A50782" w:rsidRDefault="00A50782"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b/>
              </w:rPr>
              <w:t xml:space="preserve">POST: </w:t>
            </w:r>
          </w:p>
        </w:tc>
        <w:tc>
          <w:tcPr>
            <w:tcW w:w="6552" w:type="dxa"/>
            <w:vAlign w:val="center"/>
          </w:tcPr>
          <w:p w14:paraId="7481EBE3" w14:textId="69B0CED8" w:rsidR="001729FF" w:rsidRPr="00A50782" w:rsidRDefault="001729FF"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Finance Assistant</w:t>
            </w:r>
            <w:r w:rsidR="005D488C">
              <w:rPr>
                <w:rFonts w:asciiTheme="minorHAnsi" w:hAnsiTheme="minorHAnsi" w:cstheme="minorHAnsi"/>
                <w:color w:val="auto"/>
              </w:rPr>
              <w:t xml:space="preserve"> – 1 yr Fixed term in the first instance</w:t>
            </w:r>
          </w:p>
        </w:tc>
      </w:tr>
      <w:tr w:rsidR="001729FF" w:rsidRPr="00A50782" w14:paraId="6978A774" w14:textId="77777777" w:rsidTr="00AC230E">
        <w:trPr>
          <w:trHeight w:val="510"/>
        </w:trPr>
        <w:tc>
          <w:tcPr>
            <w:tcW w:w="2615" w:type="dxa"/>
            <w:vAlign w:val="center"/>
          </w:tcPr>
          <w:p w14:paraId="2D6D9ECD" w14:textId="5F63C945" w:rsidR="001729FF" w:rsidRPr="00A50782" w:rsidRDefault="00A50782"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b/>
              </w:rPr>
              <w:t xml:space="preserve">REPORTING TO: </w:t>
            </w:r>
          </w:p>
        </w:tc>
        <w:tc>
          <w:tcPr>
            <w:tcW w:w="6552" w:type="dxa"/>
            <w:vAlign w:val="center"/>
          </w:tcPr>
          <w:p w14:paraId="6171E55A" w14:textId="18C24485" w:rsidR="001729FF" w:rsidRPr="00A50782" w:rsidRDefault="001729FF"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Finance Manager</w:t>
            </w:r>
          </w:p>
        </w:tc>
      </w:tr>
      <w:tr w:rsidR="001729FF" w:rsidRPr="00A50782" w14:paraId="4F8977E3" w14:textId="77777777" w:rsidTr="00AC230E">
        <w:trPr>
          <w:trHeight w:val="510"/>
        </w:trPr>
        <w:tc>
          <w:tcPr>
            <w:tcW w:w="2615" w:type="dxa"/>
            <w:vAlign w:val="center"/>
          </w:tcPr>
          <w:p w14:paraId="54BCED59" w14:textId="6E16D80D" w:rsidR="001729FF" w:rsidRPr="00A50782" w:rsidRDefault="00A50782"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b/>
              </w:rPr>
              <w:t xml:space="preserve">HOURS OF WORK: </w:t>
            </w:r>
          </w:p>
        </w:tc>
        <w:tc>
          <w:tcPr>
            <w:tcW w:w="6552" w:type="dxa"/>
            <w:vAlign w:val="center"/>
          </w:tcPr>
          <w:p w14:paraId="6EEA51DC" w14:textId="77777777" w:rsidR="001729FF" w:rsidRPr="00A50782" w:rsidRDefault="001729FF"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 xml:space="preserve">36.5 hours per week – all year round  </w:t>
            </w:r>
          </w:p>
          <w:p w14:paraId="2E535FA8" w14:textId="77777777" w:rsidR="001729FF" w:rsidRPr="00A50782" w:rsidRDefault="001729FF"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 xml:space="preserve"> </w:t>
            </w:r>
          </w:p>
        </w:tc>
      </w:tr>
      <w:tr w:rsidR="001729FF" w:rsidRPr="00A50782" w14:paraId="56D4F44A" w14:textId="77777777" w:rsidTr="00AC230E">
        <w:trPr>
          <w:trHeight w:val="510"/>
        </w:trPr>
        <w:tc>
          <w:tcPr>
            <w:tcW w:w="2615" w:type="dxa"/>
            <w:vAlign w:val="center"/>
          </w:tcPr>
          <w:p w14:paraId="67C920B8" w14:textId="18C487F5" w:rsidR="001729FF" w:rsidRPr="00A50782" w:rsidRDefault="00A50782" w:rsidP="00AC230E">
            <w:pPr>
              <w:spacing w:after="0" w:line="240" w:lineRule="auto"/>
              <w:ind w:left="0" w:right="0" w:firstLine="0"/>
              <w:jc w:val="left"/>
              <w:rPr>
                <w:rFonts w:asciiTheme="minorHAnsi" w:hAnsiTheme="minorHAnsi" w:cstheme="minorHAnsi"/>
                <w:b/>
              </w:rPr>
            </w:pPr>
            <w:r w:rsidRPr="00A50782">
              <w:rPr>
                <w:rFonts w:asciiTheme="minorHAnsi" w:hAnsiTheme="minorHAnsi" w:cstheme="minorHAnsi"/>
                <w:b/>
              </w:rPr>
              <w:t>WORKING PATTERN:</w:t>
            </w:r>
          </w:p>
        </w:tc>
        <w:tc>
          <w:tcPr>
            <w:tcW w:w="6552" w:type="dxa"/>
            <w:vAlign w:val="center"/>
          </w:tcPr>
          <w:p w14:paraId="29F92A35" w14:textId="77777777" w:rsidR="001729FF" w:rsidRPr="00A50782" w:rsidRDefault="001729FF"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Monday to Friday – daily work patterns will be agreed post appointment</w:t>
            </w:r>
          </w:p>
        </w:tc>
      </w:tr>
      <w:tr w:rsidR="001729FF" w:rsidRPr="00A50782" w14:paraId="1992303B" w14:textId="77777777" w:rsidTr="00AC230E">
        <w:trPr>
          <w:trHeight w:val="510"/>
        </w:trPr>
        <w:tc>
          <w:tcPr>
            <w:tcW w:w="2615" w:type="dxa"/>
            <w:vAlign w:val="center"/>
          </w:tcPr>
          <w:p w14:paraId="42ACAE33" w14:textId="158B3890" w:rsidR="001729FF" w:rsidRPr="00A50782" w:rsidRDefault="00A50782"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b/>
              </w:rPr>
              <w:t xml:space="preserve">SALARY: </w:t>
            </w:r>
          </w:p>
        </w:tc>
        <w:tc>
          <w:tcPr>
            <w:tcW w:w="6552" w:type="dxa"/>
            <w:vAlign w:val="center"/>
          </w:tcPr>
          <w:p w14:paraId="21AD89F5" w14:textId="12DC334C" w:rsidR="001729FF" w:rsidRPr="00A50782" w:rsidRDefault="001729FF"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w:t>
            </w:r>
            <w:r w:rsidR="00B74355">
              <w:rPr>
                <w:rFonts w:asciiTheme="minorHAnsi" w:hAnsiTheme="minorHAnsi" w:cstheme="minorHAnsi"/>
                <w:color w:val="auto"/>
              </w:rPr>
              <w:t>27,248</w:t>
            </w:r>
            <w:r w:rsidRPr="00A50782">
              <w:rPr>
                <w:rFonts w:asciiTheme="minorHAnsi" w:hAnsiTheme="minorHAnsi" w:cstheme="minorHAnsi"/>
                <w:color w:val="auto"/>
              </w:rPr>
              <w:t xml:space="preserve"> – </w:t>
            </w:r>
            <w:r w:rsidR="00072095">
              <w:rPr>
                <w:rFonts w:asciiTheme="minorHAnsi" w:hAnsiTheme="minorHAnsi" w:cstheme="minorHAnsi"/>
                <w:color w:val="auto"/>
              </w:rPr>
              <w:t>£33,699</w:t>
            </w:r>
            <w:r w:rsidRPr="00A50782">
              <w:rPr>
                <w:rFonts w:asciiTheme="minorHAnsi" w:hAnsiTheme="minorHAnsi" w:cstheme="minorHAnsi"/>
                <w:color w:val="auto"/>
              </w:rPr>
              <w:t xml:space="preserve"> pa (Grade 3)</w:t>
            </w:r>
          </w:p>
        </w:tc>
      </w:tr>
      <w:tr w:rsidR="001729FF" w:rsidRPr="00A50782" w14:paraId="6323C709" w14:textId="77777777" w:rsidTr="00AC230E">
        <w:trPr>
          <w:trHeight w:val="510"/>
        </w:trPr>
        <w:tc>
          <w:tcPr>
            <w:tcW w:w="2615" w:type="dxa"/>
            <w:vAlign w:val="center"/>
          </w:tcPr>
          <w:p w14:paraId="66B9678C" w14:textId="7312D222" w:rsidR="001729FF" w:rsidRPr="00A50782" w:rsidRDefault="001729FF" w:rsidP="00AC230E">
            <w:pPr>
              <w:spacing w:after="0" w:line="240" w:lineRule="auto"/>
              <w:ind w:left="0" w:right="0" w:firstLine="0"/>
              <w:jc w:val="left"/>
              <w:rPr>
                <w:rFonts w:asciiTheme="minorHAnsi" w:hAnsiTheme="minorHAnsi" w:cstheme="minorHAnsi"/>
                <w:b/>
              </w:rPr>
            </w:pPr>
            <w:r w:rsidRPr="00A50782">
              <w:rPr>
                <w:rFonts w:asciiTheme="minorHAnsi" w:hAnsiTheme="minorHAnsi" w:cstheme="minorHAnsi"/>
                <w:b/>
              </w:rPr>
              <w:t>LOCATION:</w:t>
            </w:r>
          </w:p>
        </w:tc>
        <w:tc>
          <w:tcPr>
            <w:tcW w:w="6552" w:type="dxa"/>
            <w:vAlign w:val="center"/>
          </w:tcPr>
          <w:p w14:paraId="71C66529" w14:textId="271C06D8" w:rsidR="001729FF" w:rsidRPr="00A50782" w:rsidRDefault="001729FF"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Shared Services Office, based at St Paul’s Catholic Primary School, Sisefield Road, Kings Norton</w:t>
            </w:r>
            <w:r w:rsidR="00AC230E">
              <w:rPr>
                <w:rFonts w:asciiTheme="minorHAnsi" w:hAnsiTheme="minorHAnsi" w:cstheme="minorHAnsi"/>
                <w:color w:val="auto"/>
              </w:rPr>
              <w:t xml:space="preserve">, Birmingham </w:t>
            </w:r>
            <w:r w:rsidRPr="00A50782">
              <w:rPr>
                <w:rFonts w:asciiTheme="minorHAnsi" w:hAnsiTheme="minorHAnsi" w:cstheme="minorHAnsi"/>
                <w:color w:val="auto"/>
              </w:rPr>
              <w:t>B38 9JB</w:t>
            </w:r>
          </w:p>
        </w:tc>
      </w:tr>
    </w:tbl>
    <w:p w14:paraId="317ADBA8" w14:textId="4AA3ACAE" w:rsidR="001729FF" w:rsidRPr="00A50782" w:rsidRDefault="001729FF" w:rsidP="00AC230E">
      <w:pPr>
        <w:spacing w:after="0" w:line="240" w:lineRule="auto"/>
        <w:ind w:left="0" w:right="9" w:firstLine="0"/>
        <w:jc w:val="left"/>
        <w:rPr>
          <w:rFonts w:asciiTheme="minorHAnsi" w:hAnsiTheme="minorHAnsi" w:cstheme="minorHAnsi"/>
          <w:bCs/>
        </w:rPr>
      </w:pPr>
    </w:p>
    <w:p w14:paraId="4A33F9B4" w14:textId="77777777" w:rsidR="00A13878" w:rsidRPr="00A13878" w:rsidRDefault="00A13878" w:rsidP="00A13878">
      <w:pPr>
        <w:pStyle w:val="NormalWeb"/>
        <w:rPr>
          <w:rFonts w:asciiTheme="minorHAnsi" w:hAnsiTheme="minorHAnsi" w:cstheme="minorHAnsi"/>
          <w:sz w:val="22"/>
          <w:szCs w:val="22"/>
        </w:rPr>
      </w:pPr>
      <w:r w:rsidRPr="00A13878">
        <w:rPr>
          <w:rFonts w:asciiTheme="minorHAnsi" w:hAnsiTheme="minorHAnsi" w:cstheme="minorHAnsi"/>
          <w:sz w:val="22"/>
          <w:szCs w:val="22"/>
        </w:rPr>
        <w:t>Lumen Christi Catholic Multi Academy is a thriving group of eight Catholic schools – (seven primaries and one secondary), with 400 employees based in South Birmingham. We are focused on establishing a culture of vibrant and explicit Catholic life in the communities we serve and are led by the Gospel values of integrity, compassion, and service to others.</w:t>
      </w:r>
    </w:p>
    <w:p w14:paraId="46FF3F50" w14:textId="77777777" w:rsidR="00A13878" w:rsidRPr="00A13878" w:rsidRDefault="00A13878" w:rsidP="00A13878">
      <w:pPr>
        <w:pStyle w:val="NormalWeb"/>
        <w:rPr>
          <w:rFonts w:asciiTheme="minorHAnsi" w:hAnsiTheme="minorHAnsi" w:cstheme="minorHAnsi"/>
          <w:sz w:val="22"/>
          <w:szCs w:val="22"/>
        </w:rPr>
      </w:pPr>
      <w:r w:rsidRPr="00A13878">
        <w:rPr>
          <w:rFonts w:asciiTheme="minorHAnsi" w:hAnsiTheme="minorHAnsi" w:cstheme="minorHAnsi"/>
          <w:sz w:val="22"/>
          <w:szCs w:val="22"/>
        </w:rPr>
        <w:t>Reporting to the Finance Manager, the Finance Assistant will be part of a busy team who provide a consistent and supportive financial service to our Academy Schools.</w:t>
      </w:r>
    </w:p>
    <w:p w14:paraId="492CC07F" w14:textId="77777777" w:rsidR="00A13878" w:rsidRPr="00A13878" w:rsidRDefault="00A13878" w:rsidP="00A13878">
      <w:pPr>
        <w:pStyle w:val="NormalWeb"/>
        <w:rPr>
          <w:rFonts w:asciiTheme="minorHAnsi" w:hAnsiTheme="minorHAnsi" w:cstheme="minorHAnsi"/>
          <w:sz w:val="22"/>
          <w:szCs w:val="22"/>
        </w:rPr>
      </w:pPr>
      <w:r w:rsidRPr="00A13878">
        <w:rPr>
          <w:rFonts w:asciiTheme="minorHAnsi" w:hAnsiTheme="minorHAnsi" w:cstheme="minorHAnsi"/>
          <w:sz w:val="22"/>
          <w:szCs w:val="22"/>
        </w:rPr>
        <w:t>You will assist with the effective operation of the accounting system, procedures and administration and have excellent communication, organisational and customer service skills. This is a varied role where no two days are the same, it is essential therefore that the successful candidate must be able to work under pressure.</w:t>
      </w:r>
    </w:p>
    <w:p w14:paraId="54E19935" w14:textId="77777777" w:rsidR="00A13878" w:rsidRPr="00A13878" w:rsidRDefault="00A13878" w:rsidP="00A13878">
      <w:pPr>
        <w:pStyle w:val="NormalWeb"/>
        <w:rPr>
          <w:rFonts w:asciiTheme="minorHAnsi" w:hAnsiTheme="minorHAnsi" w:cstheme="minorHAnsi"/>
          <w:sz w:val="22"/>
          <w:szCs w:val="22"/>
        </w:rPr>
      </w:pPr>
      <w:r w:rsidRPr="00A13878">
        <w:rPr>
          <w:rFonts w:asciiTheme="minorHAnsi" w:hAnsiTheme="minorHAnsi" w:cstheme="minorHAnsi"/>
          <w:sz w:val="22"/>
          <w:szCs w:val="22"/>
        </w:rPr>
        <w:t>You will need to be able to form positive relationships with our children, staff, parents, governors and visitors. You will need to be flexible, with a willingness to respond to priorities and problem solving as required.</w:t>
      </w:r>
    </w:p>
    <w:p w14:paraId="6DBF749F" w14:textId="77777777" w:rsidR="00A13878" w:rsidRPr="00A13878" w:rsidRDefault="00A13878" w:rsidP="00A13878">
      <w:pPr>
        <w:pStyle w:val="NormalWeb"/>
        <w:rPr>
          <w:rFonts w:asciiTheme="minorHAnsi" w:hAnsiTheme="minorHAnsi" w:cstheme="minorHAnsi"/>
          <w:sz w:val="22"/>
          <w:szCs w:val="22"/>
        </w:rPr>
      </w:pPr>
      <w:r w:rsidRPr="00A13878">
        <w:rPr>
          <w:rFonts w:asciiTheme="minorHAnsi" w:hAnsiTheme="minorHAnsi" w:cstheme="minorHAnsi"/>
          <w:sz w:val="22"/>
          <w:szCs w:val="22"/>
        </w:rPr>
        <w:t>Confidentiality and professionalism are key attributes for this role.</w:t>
      </w:r>
    </w:p>
    <w:p w14:paraId="64E9E6F4" w14:textId="77777777" w:rsidR="00A13878" w:rsidRPr="00A13878" w:rsidRDefault="00A13878" w:rsidP="00A13878">
      <w:pPr>
        <w:pStyle w:val="NormalWeb"/>
        <w:rPr>
          <w:rFonts w:asciiTheme="minorHAnsi" w:hAnsiTheme="minorHAnsi" w:cstheme="minorHAnsi"/>
          <w:sz w:val="22"/>
          <w:szCs w:val="22"/>
        </w:rPr>
      </w:pPr>
      <w:r w:rsidRPr="00A13878">
        <w:rPr>
          <w:rFonts w:asciiTheme="minorHAnsi" w:hAnsiTheme="minorHAnsi" w:cstheme="minorHAnsi"/>
          <w:sz w:val="22"/>
          <w:szCs w:val="22"/>
        </w:rPr>
        <w:t>We can offer you a fresh, new challenge with a supportive and welcoming team and although ideally you would have previous experience in a finance role, full training will be given.</w:t>
      </w:r>
    </w:p>
    <w:p w14:paraId="12924C53" w14:textId="74091527" w:rsidR="00A13878" w:rsidRPr="004314D3" w:rsidRDefault="00A13878" w:rsidP="004314D3">
      <w:pPr>
        <w:pStyle w:val="NormalWeb"/>
        <w:rPr>
          <w:rFonts w:asciiTheme="minorHAnsi" w:hAnsiTheme="minorHAnsi" w:cstheme="minorHAnsi"/>
          <w:sz w:val="22"/>
          <w:szCs w:val="22"/>
        </w:rPr>
      </w:pPr>
      <w:r w:rsidRPr="00A13878">
        <w:rPr>
          <w:rFonts w:asciiTheme="minorHAnsi" w:hAnsiTheme="minorHAnsi" w:cstheme="minorHAnsi"/>
          <w:sz w:val="22"/>
          <w:szCs w:val="22"/>
        </w:rPr>
        <w:t>We also offer an opportunity for hybrid working – combining some working from home with working from our offices at St Paul’s Catholic Primary School in Kings Norton.</w:t>
      </w:r>
    </w:p>
    <w:p w14:paraId="7897DEFC" w14:textId="77777777" w:rsidR="00A13878" w:rsidRDefault="00A13878" w:rsidP="00AC230E">
      <w:pPr>
        <w:pStyle w:val="NormalWeb"/>
        <w:spacing w:before="0" w:beforeAutospacing="0" w:after="0" w:afterAutospacing="0"/>
        <w:rPr>
          <w:rFonts w:asciiTheme="minorHAnsi" w:hAnsiTheme="minorHAnsi" w:cstheme="minorHAnsi"/>
          <w:color w:val="000000"/>
          <w:sz w:val="22"/>
          <w:szCs w:val="22"/>
        </w:rPr>
      </w:pPr>
    </w:p>
    <w:p w14:paraId="112AFB62" w14:textId="44FF60EA" w:rsidR="00AC230E" w:rsidRDefault="00AC230E" w:rsidP="00AC230E">
      <w:pPr>
        <w:spacing w:after="0" w:line="240" w:lineRule="auto"/>
        <w:jc w:val="left"/>
        <w:rPr>
          <w:rFonts w:asciiTheme="minorHAnsi" w:hAnsiTheme="minorHAnsi" w:cstheme="minorHAnsi"/>
          <w:iCs/>
          <w:szCs w:val="24"/>
        </w:rPr>
      </w:pPr>
      <w:r w:rsidRPr="00AC230E">
        <w:rPr>
          <w:rFonts w:asciiTheme="minorHAnsi" w:hAnsiTheme="minorHAnsi" w:cstheme="minorHAnsi"/>
          <w:iCs/>
          <w:szCs w:val="24"/>
        </w:rPr>
        <w:t xml:space="preserve">For further details about the role, please contact: </w:t>
      </w:r>
      <w:r>
        <w:rPr>
          <w:rFonts w:asciiTheme="minorHAnsi" w:hAnsiTheme="minorHAnsi" w:cstheme="minorHAnsi"/>
          <w:iCs/>
          <w:szCs w:val="24"/>
        </w:rPr>
        <w:tab/>
      </w:r>
      <w:r w:rsidRPr="00AC230E">
        <w:rPr>
          <w:rFonts w:asciiTheme="minorHAnsi" w:hAnsiTheme="minorHAnsi" w:cstheme="minorHAnsi"/>
          <w:iCs/>
          <w:szCs w:val="24"/>
        </w:rPr>
        <w:t xml:space="preserve">Denise Ward, Finance Manager </w:t>
      </w:r>
    </w:p>
    <w:p w14:paraId="63950BB2" w14:textId="789BEEF4" w:rsidR="00AC230E" w:rsidRPr="00AC230E" w:rsidRDefault="00AC230E" w:rsidP="00AC230E">
      <w:pPr>
        <w:spacing w:after="0" w:line="240" w:lineRule="auto"/>
        <w:ind w:left="4690" w:firstLine="350"/>
        <w:jc w:val="left"/>
        <w:rPr>
          <w:rFonts w:asciiTheme="minorHAnsi" w:hAnsiTheme="minorHAnsi" w:cstheme="minorHAnsi"/>
          <w:iCs/>
          <w:szCs w:val="24"/>
        </w:rPr>
      </w:pPr>
      <w:r w:rsidRPr="00AC230E">
        <w:rPr>
          <w:rFonts w:asciiTheme="minorHAnsi" w:hAnsiTheme="minorHAnsi" w:cstheme="minorHAnsi"/>
          <w:iCs/>
          <w:szCs w:val="24"/>
        </w:rPr>
        <w:t>Lumen Christi Catholic Multi Academy</w:t>
      </w:r>
    </w:p>
    <w:p w14:paraId="67EE9204" w14:textId="77777777" w:rsidR="00AC230E" w:rsidRDefault="00AC230E" w:rsidP="00AC230E">
      <w:pPr>
        <w:spacing w:after="0" w:line="240" w:lineRule="auto"/>
        <w:ind w:left="4340" w:firstLine="700"/>
        <w:jc w:val="left"/>
        <w:rPr>
          <w:rFonts w:asciiTheme="minorHAnsi" w:hAnsiTheme="minorHAnsi" w:cstheme="minorHAnsi"/>
          <w:iCs/>
          <w:szCs w:val="24"/>
        </w:rPr>
      </w:pPr>
      <w:r w:rsidRPr="00AC230E">
        <w:rPr>
          <w:rFonts w:asciiTheme="minorHAnsi" w:hAnsiTheme="minorHAnsi" w:cstheme="minorHAnsi"/>
          <w:iCs/>
          <w:szCs w:val="24"/>
        </w:rPr>
        <w:t>Tel: 0121 675 5344</w:t>
      </w:r>
    </w:p>
    <w:p w14:paraId="7020C814" w14:textId="77777777" w:rsidR="00AC230E" w:rsidRPr="00AC230E" w:rsidRDefault="00AC230E" w:rsidP="00AC230E">
      <w:pPr>
        <w:spacing w:after="0" w:line="240" w:lineRule="auto"/>
        <w:ind w:left="4340" w:firstLine="700"/>
        <w:jc w:val="left"/>
        <w:rPr>
          <w:rStyle w:val="Hyperlink"/>
          <w:rFonts w:asciiTheme="minorHAnsi" w:hAnsiTheme="minorHAnsi" w:cstheme="minorHAnsi"/>
          <w:iCs/>
          <w:color w:val="C00000"/>
          <w:szCs w:val="24"/>
        </w:rPr>
      </w:pPr>
    </w:p>
    <w:p w14:paraId="4233E2AA" w14:textId="63E35699" w:rsidR="00AC230E" w:rsidRPr="007633D6" w:rsidRDefault="00AC230E" w:rsidP="00AC230E">
      <w:pPr>
        <w:pStyle w:val="NormalWeb"/>
        <w:spacing w:before="0" w:beforeAutospacing="0" w:after="0" w:afterAutospacing="0"/>
        <w:rPr>
          <w:rFonts w:asciiTheme="minorHAnsi" w:hAnsiTheme="minorHAnsi" w:cstheme="minorHAnsi"/>
          <w:b/>
          <w:bCs/>
          <w:color w:val="000000"/>
          <w:sz w:val="22"/>
          <w:szCs w:val="22"/>
        </w:rPr>
      </w:pPr>
      <w:r w:rsidRPr="00156513">
        <w:rPr>
          <w:rFonts w:asciiTheme="minorHAnsi" w:hAnsiTheme="minorHAnsi" w:cstheme="minorHAnsi"/>
          <w:b/>
          <w:bCs/>
          <w:color w:val="000000"/>
          <w:sz w:val="22"/>
          <w:szCs w:val="22"/>
        </w:rPr>
        <w:t xml:space="preserve">Closing date: 09:00, </w:t>
      </w:r>
      <w:r w:rsidR="00156513" w:rsidRPr="00156513">
        <w:rPr>
          <w:rFonts w:asciiTheme="minorHAnsi" w:hAnsiTheme="minorHAnsi" w:cstheme="minorHAnsi"/>
          <w:b/>
          <w:bCs/>
          <w:color w:val="000000"/>
          <w:sz w:val="22"/>
          <w:szCs w:val="22"/>
        </w:rPr>
        <w:t>Tuesday</w:t>
      </w:r>
      <w:r w:rsidR="00156513">
        <w:rPr>
          <w:rFonts w:asciiTheme="minorHAnsi" w:hAnsiTheme="minorHAnsi" w:cstheme="minorHAnsi"/>
          <w:b/>
          <w:bCs/>
          <w:color w:val="000000"/>
          <w:sz w:val="22"/>
          <w:szCs w:val="22"/>
        </w:rPr>
        <w:t xml:space="preserve"> 30</w:t>
      </w:r>
      <w:r w:rsidR="00156513" w:rsidRPr="00156513">
        <w:rPr>
          <w:rFonts w:asciiTheme="minorHAnsi" w:hAnsiTheme="minorHAnsi" w:cstheme="minorHAnsi"/>
          <w:b/>
          <w:bCs/>
          <w:color w:val="000000"/>
          <w:sz w:val="22"/>
          <w:szCs w:val="22"/>
          <w:vertAlign w:val="superscript"/>
        </w:rPr>
        <w:t>th</w:t>
      </w:r>
      <w:r w:rsidR="00156513">
        <w:rPr>
          <w:rFonts w:asciiTheme="minorHAnsi" w:hAnsiTheme="minorHAnsi" w:cstheme="minorHAnsi"/>
          <w:b/>
          <w:bCs/>
          <w:color w:val="000000"/>
          <w:sz w:val="22"/>
          <w:szCs w:val="22"/>
        </w:rPr>
        <w:t xml:space="preserve"> Sept.</w:t>
      </w:r>
    </w:p>
    <w:p w14:paraId="2DEC38D2" w14:textId="77777777" w:rsidR="00AC230E" w:rsidRPr="007633D6" w:rsidRDefault="00AC230E" w:rsidP="00AC230E">
      <w:pPr>
        <w:pStyle w:val="NormalWeb"/>
        <w:spacing w:before="0" w:beforeAutospacing="0" w:after="0" w:afterAutospacing="0"/>
        <w:rPr>
          <w:rFonts w:asciiTheme="minorHAnsi" w:hAnsiTheme="minorHAnsi" w:cstheme="minorHAnsi"/>
          <w:b/>
          <w:bCs/>
          <w:color w:val="000000"/>
          <w:sz w:val="22"/>
          <w:szCs w:val="22"/>
        </w:rPr>
      </w:pPr>
    </w:p>
    <w:p w14:paraId="7B5F60A4" w14:textId="41DB072C" w:rsidR="00444889" w:rsidRPr="00F0067C" w:rsidRDefault="00AC230E" w:rsidP="00F0067C">
      <w:pPr>
        <w:pStyle w:val="NormalWeb"/>
        <w:spacing w:before="0" w:beforeAutospacing="0" w:after="0" w:afterAutospacing="0"/>
        <w:rPr>
          <w:rFonts w:asciiTheme="minorHAnsi" w:hAnsiTheme="minorHAnsi" w:cstheme="minorHAnsi"/>
          <w:b/>
          <w:bCs/>
          <w:color w:val="000000"/>
          <w:sz w:val="22"/>
          <w:szCs w:val="22"/>
        </w:rPr>
      </w:pPr>
      <w:r w:rsidRPr="007633D6">
        <w:rPr>
          <w:rFonts w:asciiTheme="minorHAnsi" w:hAnsiTheme="minorHAnsi" w:cstheme="minorHAnsi"/>
          <w:b/>
          <w:bCs/>
          <w:color w:val="000000"/>
          <w:sz w:val="22"/>
          <w:szCs w:val="22"/>
        </w:rPr>
        <w:t xml:space="preserve">Completed application forms to be submitted to: </w:t>
      </w:r>
      <w:hyperlink r:id="rId10" w:history="1">
        <w:r w:rsidRPr="007633D6">
          <w:rPr>
            <w:rStyle w:val="Hyperlink"/>
            <w:rFonts w:asciiTheme="minorHAnsi" w:hAnsiTheme="minorHAnsi" w:cstheme="minorHAnsi"/>
            <w:b/>
            <w:bCs/>
            <w:sz w:val="22"/>
            <w:szCs w:val="22"/>
          </w:rPr>
          <w:t>office@lumenchristi.org.uk</w:t>
        </w:r>
      </w:hyperlink>
      <w:r w:rsidRPr="007633D6">
        <w:rPr>
          <w:rFonts w:asciiTheme="minorHAnsi" w:hAnsiTheme="minorHAnsi" w:cstheme="minorHAnsi"/>
          <w:b/>
          <w:bCs/>
          <w:color w:val="000000"/>
          <w:sz w:val="22"/>
          <w:szCs w:val="22"/>
        </w:rPr>
        <w:t xml:space="preserve"> </w:t>
      </w:r>
    </w:p>
    <w:p w14:paraId="3DDDD22C" w14:textId="5D502270" w:rsidR="00AC230E" w:rsidRDefault="00AC230E">
      <w:pPr>
        <w:spacing w:after="160" w:line="259" w:lineRule="auto"/>
        <w:ind w:left="0" w:right="0" w:firstLine="0"/>
        <w:jc w:val="left"/>
        <w:rPr>
          <w:rFonts w:asciiTheme="minorHAnsi" w:hAnsiTheme="minorHAnsi" w:cstheme="minorHAnsi"/>
          <w:b/>
          <w:sz w:val="28"/>
        </w:rPr>
      </w:pPr>
    </w:p>
    <w:p w14:paraId="60D63F63" w14:textId="598C9B71" w:rsidR="00264F2F" w:rsidRPr="00A50782" w:rsidRDefault="00AC230E" w:rsidP="00AC230E">
      <w:pPr>
        <w:spacing w:after="0" w:line="240" w:lineRule="auto"/>
        <w:ind w:left="0" w:right="9" w:firstLine="0"/>
        <w:jc w:val="center"/>
        <w:rPr>
          <w:rFonts w:asciiTheme="minorHAnsi" w:hAnsiTheme="minorHAnsi" w:cstheme="minorHAnsi"/>
        </w:rPr>
      </w:pPr>
      <w:r w:rsidRPr="00A50782">
        <w:rPr>
          <w:rFonts w:asciiTheme="minorHAnsi" w:hAnsiTheme="minorHAnsi" w:cstheme="minorHAnsi"/>
          <w:b/>
          <w:sz w:val="28"/>
        </w:rPr>
        <w:t xml:space="preserve">JOB DESCRIPTION </w:t>
      </w:r>
    </w:p>
    <w:p w14:paraId="164AADDB" w14:textId="77777777" w:rsidR="00264F2F" w:rsidRPr="00A50782" w:rsidRDefault="00264F2F" w:rsidP="00AC230E">
      <w:pPr>
        <w:spacing w:after="0" w:line="240" w:lineRule="auto"/>
        <w:ind w:left="71" w:right="0" w:firstLine="0"/>
        <w:jc w:val="center"/>
        <w:rPr>
          <w:rFonts w:asciiTheme="minorHAnsi" w:hAnsiTheme="minorHAnsi" w:cstheme="minorHAnsi"/>
        </w:rPr>
      </w:pPr>
      <w:r w:rsidRPr="00A50782">
        <w:rPr>
          <w:rFonts w:asciiTheme="minorHAnsi" w:hAnsiTheme="minorHAnsi" w:cstheme="minorHAnsi"/>
          <w:b/>
          <w:sz w:val="28"/>
        </w:rPr>
        <w:t xml:space="preserve"> </w:t>
      </w:r>
    </w:p>
    <w:tbl>
      <w:tblPr>
        <w:tblStyle w:val="TableGrid"/>
        <w:tblW w:w="10667" w:type="dxa"/>
        <w:tblInd w:w="5" w:type="dxa"/>
        <w:tblCellMar>
          <w:top w:w="11" w:type="dxa"/>
          <w:left w:w="108" w:type="dxa"/>
          <w:right w:w="47" w:type="dxa"/>
        </w:tblCellMar>
        <w:tblLook w:val="04A0" w:firstRow="1" w:lastRow="0" w:firstColumn="1" w:lastColumn="0" w:noHBand="0" w:noVBand="1"/>
      </w:tblPr>
      <w:tblGrid>
        <w:gridCol w:w="3043"/>
        <w:gridCol w:w="7624"/>
      </w:tblGrid>
      <w:tr w:rsidR="00264F2F" w:rsidRPr="00A50782" w14:paraId="3DD6BF29" w14:textId="77777777" w:rsidTr="001729FF">
        <w:trPr>
          <w:trHeight w:val="520"/>
        </w:trPr>
        <w:tc>
          <w:tcPr>
            <w:tcW w:w="3043" w:type="dxa"/>
            <w:tcBorders>
              <w:top w:val="single" w:sz="4" w:space="0" w:color="000000"/>
              <w:left w:val="single" w:sz="4" w:space="0" w:color="000000"/>
              <w:bottom w:val="single" w:sz="4" w:space="0" w:color="000000"/>
              <w:right w:val="single" w:sz="4" w:space="0" w:color="000000"/>
            </w:tcBorders>
          </w:tcPr>
          <w:p w14:paraId="49FC6BD2" w14:textId="77777777" w:rsidR="00264F2F" w:rsidRPr="00A50782" w:rsidRDefault="00264F2F"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b/>
              </w:rPr>
              <w:t xml:space="preserve">Post: </w:t>
            </w:r>
          </w:p>
        </w:tc>
        <w:tc>
          <w:tcPr>
            <w:tcW w:w="7624" w:type="dxa"/>
            <w:tcBorders>
              <w:top w:val="single" w:sz="4" w:space="0" w:color="000000"/>
              <w:left w:val="single" w:sz="4" w:space="0" w:color="000000"/>
              <w:bottom w:val="single" w:sz="4" w:space="0" w:color="000000"/>
              <w:right w:val="single" w:sz="4" w:space="0" w:color="000000"/>
            </w:tcBorders>
          </w:tcPr>
          <w:p w14:paraId="56BA22D2" w14:textId="44DF9193" w:rsidR="00264F2F" w:rsidRPr="00A50782" w:rsidRDefault="000C0208"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 xml:space="preserve">Finance </w:t>
            </w:r>
            <w:r w:rsidR="00D15F06" w:rsidRPr="00A50782">
              <w:rPr>
                <w:rFonts w:asciiTheme="minorHAnsi" w:hAnsiTheme="minorHAnsi" w:cstheme="minorHAnsi"/>
                <w:color w:val="auto"/>
              </w:rPr>
              <w:t>Assistant</w:t>
            </w:r>
          </w:p>
        </w:tc>
      </w:tr>
      <w:tr w:rsidR="00264F2F" w:rsidRPr="00A50782" w14:paraId="72C2F3D2" w14:textId="77777777" w:rsidTr="007633D6">
        <w:trPr>
          <w:trHeight w:val="511"/>
        </w:trPr>
        <w:tc>
          <w:tcPr>
            <w:tcW w:w="3043" w:type="dxa"/>
            <w:tcBorders>
              <w:top w:val="single" w:sz="4" w:space="0" w:color="000000"/>
              <w:left w:val="single" w:sz="4" w:space="0" w:color="000000"/>
              <w:bottom w:val="single" w:sz="4" w:space="0" w:color="000000"/>
              <w:right w:val="single" w:sz="4" w:space="0" w:color="000000"/>
            </w:tcBorders>
          </w:tcPr>
          <w:p w14:paraId="72705ECF" w14:textId="77777777" w:rsidR="00264F2F" w:rsidRPr="00A50782" w:rsidRDefault="00264F2F"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b/>
              </w:rPr>
              <w:t xml:space="preserve">Reporting to: </w:t>
            </w:r>
          </w:p>
        </w:tc>
        <w:tc>
          <w:tcPr>
            <w:tcW w:w="7624" w:type="dxa"/>
            <w:tcBorders>
              <w:top w:val="single" w:sz="4" w:space="0" w:color="000000"/>
              <w:left w:val="single" w:sz="4" w:space="0" w:color="000000"/>
              <w:bottom w:val="single" w:sz="4" w:space="0" w:color="000000"/>
              <w:right w:val="single" w:sz="4" w:space="0" w:color="000000"/>
            </w:tcBorders>
          </w:tcPr>
          <w:p w14:paraId="5BF22003" w14:textId="4582D477" w:rsidR="00264F2F" w:rsidRPr="00A50782" w:rsidRDefault="00F1188F"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Finance Manager</w:t>
            </w:r>
          </w:p>
        </w:tc>
      </w:tr>
      <w:tr w:rsidR="00264F2F" w:rsidRPr="00A50782" w14:paraId="61E5B8BB" w14:textId="77777777" w:rsidTr="001729FF">
        <w:trPr>
          <w:trHeight w:val="520"/>
        </w:trPr>
        <w:tc>
          <w:tcPr>
            <w:tcW w:w="3043" w:type="dxa"/>
            <w:tcBorders>
              <w:top w:val="single" w:sz="4" w:space="0" w:color="000000"/>
              <w:left w:val="single" w:sz="4" w:space="0" w:color="000000"/>
              <w:bottom w:val="single" w:sz="4" w:space="0" w:color="000000"/>
              <w:right w:val="single" w:sz="4" w:space="0" w:color="000000"/>
            </w:tcBorders>
          </w:tcPr>
          <w:p w14:paraId="3C10AC3C" w14:textId="77777777" w:rsidR="00264F2F" w:rsidRPr="00A50782" w:rsidRDefault="00264F2F"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b/>
              </w:rPr>
              <w:t xml:space="preserve">Hours of Work: </w:t>
            </w:r>
          </w:p>
        </w:tc>
        <w:tc>
          <w:tcPr>
            <w:tcW w:w="7624" w:type="dxa"/>
            <w:tcBorders>
              <w:top w:val="single" w:sz="4" w:space="0" w:color="000000"/>
              <w:left w:val="single" w:sz="4" w:space="0" w:color="000000"/>
              <w:bottom w:val="single" w:sz="4" w:space="0" w:color="000000"/>
              <w:right w:val="single" w:sz="4" w:space="0" w:color="000000"/>
            </w:tcBorders>
          </w:tcPr>
          <w:p w14:paraId="66AC57D4" w14:textId="1897FAA3" w:rsidR="00264F2F" w:rsidRPr="00A50782" w:rsidRDefault="00DD6CE8"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36.5</w:t>
            </w:r>
            <w:r w:rsidR="00264F2F" w:rsidRPr="00A50782">
              <w:rPr>
                <w:rFonts w:asciiTheme="minorHAnsi" w:hAnsiTheme="minorHAnsi" w:cstheme="minorHAnsi"/>
                <w:color w:val="auto"/>
              </w:rPr>
              <w:t xml:space="preserve"> hours per week</w:t>
            </w:r>
            <w:r w:rsidR="00426630" w:rsidRPr="00A50782">
              <w:rPr>
                <w:rFonts w:asciiTheme="minorHAnsi" w:hAnsiTheme="minorHAnsi" w:cstheme="minorHAnsi"/>
                <w:color w:val="auto"/>
              </w:rPr>
              <w:t xml:space="preserve"> – all</w:t>
            </w:r>
            <w:r w:rsidR="00264F2F" w:rsidRPr="00A50782">
              <w:rPr>
                <w:rFonts w:asciiTheme="minorHAnsi" w:hAnsiTheme="minorHAnsi" w:cstheme="minorHAnsi"/>
                <w:color w:val="auto"/>
              </w:rPr>
              <w:t xml:space="preserve"> year </w:t>
            </w:r>
            <w:r w:rsidR="00426630" w:rsidRPr="00A50782">
              <w:rPr>
                <w:rFonts w:asciiTheme="minorHAnsi" w:hAnsiTheme="minorHAnsi" w:cstheme="minorHAnsi"/>
                <w:color w:val="auto"/>
              </w:rPr>
              <w:t xml:space="preserve">round </w:t>
            </w:r>
            <w:r w:rsidR="00264F2F" w:rsidRPr="00A50782">
              <w:rPr>
                <w:rFonts w:asciiTheme="minorHAnsi" w:hAnsiTheme="minorHAnsi" w:cstheme="minorHAnsi"/>
                <w:color w:val="auto"/>
              </w:rPr>
              <w:t xml:space="preserve"> </w:t>
            </w:r>
          </w:p>
          <w:p w14:paraId="7CB25EA4" w14:textId="77777777" w:rsidR="00264F2F" w:rsidRPr="00A50782" w:rsidRDefault="00264F2F"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 xml:space="preserve"> </w:t>
            </w:r>
          </w:p>
        </w:tc>
      </w:tr>
      <w:tr w:rsidR="00863253" w:rsidRPr="00A50782" w14:paraId="2B544779" w14:textId="77777777" w:rsidTr="001729FF">
        <w:trPr>
          <w:trHeight w:val="520"/>
        </w:trPr>
        <w:tc>
          <w:tcPr>
            <w:tcW w:w="3043" w:type="dxa"/>
            <w:tcBorders>
              <w:top w:val="single" w:sz="4" w:space="0" w:color="000000"/>
              <w:left w:val="single" w:sz="4" w:space="0" w:color="000000"/>
              <w:bottom w:val="single" w:sz="4" w:space="0" w:color="000000"/>
              <w:right w:val="single" w:sz="4" w:space="0" w:color="000000"/>
            </w:tcBorders>
          </w:tcPr>
          <w:p w14:paraId="3B0B4E40" w14:textId="564B8466" w:rsidR="00863253" w:rsidRPr="00A50782" w:rsidRDefault="00863253" w:rsidP="00AC230E">
            <w:pPr>
              <w:spacing w:after="0" w:line="240" w:lineRule="auto"/>
              <w:ind w:left="0" w:right="0" w:firstLine="0"/>
              <w:jc w:val="left"/>
              <w:rPr>
                <w:rFonts w:asciiTheme="minorHAnsi" w:hAnsiTheme="minorHAnsi" w:cstheme="minorHAnsi"/>
                <w:b/>
              </w:rPr>
            </w:pPr>
            <w:r w:rsidRPr="00A50782">
              <w:rPr>
                <w:rFonts w:asciiTheme="minorHAnsi" w:hAnsiTheme="minorHAnsi" w:cstheme="minorHAnsi"/>
                <w:b/>
              </w:rPr>
              <w:t>Working pattern:</w:t>
            </w:r>
          </w:p>
        </w:tc>
        <w:tc>
          <w:tcPr>
            <w:tcW w:w="7624" w:type="dxa"/>
            <w:tcBorders>
              <w:top w:val="single" w:sz="4" w:space="0" w:color="000000"/>
              <w:left w:val="single" w:sz="4" w:space="0" w:color="000000"/>
              <w:bottom w:val="single" w:sz="4" w:space="0" w:color="000000"/>
              <w:right w:val="single" w:sz="4" w:space="0" w:color="000000"/>
            </w:tcBorders>
          </w:tcPr>
          <w:p w14:paraId="3BC5B8EE" w14:textId="3F282FC4" w:rsidR="00863253" w:rsidRPr="00A50782" w:rsidRDefault="00863253"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 xml:space="preserve">Monday to Friday – </w:t>
            </w:r>
            <w:r w:rsidR="00197F89" w:rsidRPr="00A50782">
              <w:rPr>
                <w:rFonts w:asciiTheme="minorHAnsi" w:hAnsiTheme="minorHAnsi" w:cstheme="minorHAnsi"/>
                <w:color w:val="auto"/>
              </w:rPr>
              <w:t xml:space="preserve">daily work patterns will </w:t>
            </w:r>
            <w:r w:rsidR="00864AA8" w:rsidRPr="00A50782">
              <w:rPr>
                <w:rFonts w:asciiTheme="minorHAnsi" w:hAnsiTheme="minorHAnsi" w:cstheme="minorHAnsi"/>
                <w:color w:val="auto"/>
              </w:rPr>
              <w:t xml:space="preserve">be </w:t>
            </w:r>
            <w:r w:rsidR="00197F89" w:rsidRPr="00A50782">
              <w:rPr>
                <w:rFonts w:asciiTheme="minorHAnsi" w:hAnsiTheme="minorHAnsi" w:cstheme="minorHAnsi"/>
                <w:color w:val="auto"/>
              </w:rPr>
              <w:t>agreed post appointment</w:t>
            </w:r>
          </w:p>
        </w:tc>
      </w:tr>
      <w:tr w:rsidR="00264F2F" w:rsidRPr="00A50782" w14:paraId="7E20FC03" w14:textId="77777777" w:rsidTr="001729FF">
        <w:trPr>
          <w:trHeight w:val="520"/>
        </w:trPr>
        <w:tc>
          <w:tcPr>
            <w:tcW w:w="3043" w:type="dxa"/>
            <w:tcBorders>
              <w:top w:val="single" w:sz="4" w:space="0" w:color="000000"/>
              <w:left w:val="single" w:sz="4" w:space="0" w:color="000000"/>
              <w:bottom w:val="single" w:sz="4" w:space="0" w:color="000000"/>
              <w:right w:val="single" w:sz="4" w:space="0" w:color="000000"/>
            </w:tcBorders>
          </w:tcPr>
          <w:p w14:paraId="44ECC137" w14:textId="77777777" w:rsidR="00264F2F" w:rsidRPr="00A50782" w:rsidRDefault="00264F2F"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b/>
              </w:rPr>
              <w:t xml:space="preserve">Salary: </w:t>
            </w:r>
          </w:p>
        </w:tc>
        <w:tc>
          <w:tcPr>
            <w:tcW w:w="7624" w:type="dxa"/>
            <w:tcBorders>
              <w:top w:val="single" w:sz="4" w:space="0" w:color="000000"/>
              <w:left w:val="single" w:sz="4" w:space="0" w:color="000000"/>
              <w:bottom w:val="single" w:sz="4" w:space="0" w:color="000000"/>
              <w:right w:val="single" w:sz="4" w:space="0" w:color="000000"/>
            </w:tcBorders>
          </w:tcPr>
          <w:p w14:paraId="49BD284E" w14:textId="186DF4FD" w:rsidR="00264F2F" w:rsidRPr="00A50782" w:rsidRDefault="00045988"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w:t>
            </w:r>
            <w:r w:rsidR="002338D7">
              <w:rPr>
                <w:rFonts w:asciiTheme="minorHAnsi" w:hAnsiTheme="minorHAnsi" w:cstheme="minorHAnsi"/>
                <w:color w:val="auto"/>
              </w:rPr>
              <w:t>27,248</w:t>
            </w:r>
            <w:r w:rsidRPr="00A50782">
              <w:rPr>
                <w:rFonts w:asciiTheme="minorHAnsi" w:hAnsiTheme="minorHAnsi" w:cstheme="minorHAnsi"/>
                <w:color w:val="auto"/>
              </w:rPr>
              <w:t xml:space="preserve"> – </w:t>
            </w:r>
            <w:r w:rsidR="002338D7">
              <w:rPr>
                <w:rFonts w:asciiTheme="minorHAnsi" w:hAnsiTheme="minorHAnsi" w:cstheme="minorHAnsi"/>
                <w:color w:val="auto"/>
              </w:rPr>
              <w:t>£33,69</w:t>
            </w:r>
            <w:r w:rsidR="00122D08" w:rsidRPr="00A50782">
              <w:rPr>
                <w:rFonts w:asciiTheme="minorHAnsi" w:hAnsiTheme="minorHAnsi" w:cstheme="minorHAnsi"/>
                <w:color w:val="auto"/>
              </w:rPr>
              <w:t>9</w:t>
            </w:r>
            <w:r w:rsidRPr="00A50782">
              <w:rPr>
                <w:rFonts w:asciiTheme="minorHAnsi" w:hAnsiTheme="minorHAnsi" w:cstheme="minorHAnsi"/>
                <w:color w:val="auto"/>
              </w:rPr>
              <w:t xml:space="preserve"> pa (Grade </w:t>
            </w:r>
            <w:r w:rsidR="00122D08" w:rsidRPr="00A50782">
              <w:rPr>
                <w:rFonts w:asciiTheme="minorHAnsi" w:hAnsiTheme="minorHAnsi" w:cstheme="minorHAnsi"/>
                <w:color w:val="auto"/>
              </w:rPr>
              <w:t>3</w:t>
            </w:r>
            <w:r w:rsidRPr="00A50782">
              <w:rPr>
                <w:rFonts w:asciiTheme="minorHAnsi" w:hAnsiTheme="minorHAnsi" w:cstheme="minorHAnsi"/>
                <w:color w:val="auto"/>
              </w:rPr>
              <w:t>)</w:t>
            </w:r>
          </w:p>
          <w:p w14:paraId="78C0238E" w14:textId="77777777" w:rsidR="00264F2F" w:rsidRPr="00A50782" w:rsidRDefault="00264F2F"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 xml:space="preserve"> </w:t>
            </w:r>
          </w:p>
        </w:tc>
      </w:tr>
      <w:tr w:rsidR="00264F2F" w:rsidRPr="00A50782" w14:paraId="0DA78142" w14:textId="77777777" w:rsidTr="00A50782">
        <w:trPr>
          <w:trHeight w:val="840"/>
        </w:trPr>
        <w:tc>
          <w:tcPr>
            <w:tcW w:w="3043" w:type="dxa"/>
            <w:tcBorders>
              <w:top w:val="single" w:sz="4" w:space="0" w:color="000000"/>
              <w:left w:val="single" w:sz="4" w:space="0" w:color="000000"/>
              <w:bottom w:val="single" w:sz="4" w:space="0" w:color="000000"/>
              <w:right w:val="single" w:sz="4" w:space="0" w:color="000000"/>
            </w:tcBorders>
          </w:tcPr>
          <w:p w14:paraId="527101FD" w14:textId="77777777" w:rsidR="00264F2F" w:rsidRPr="00A50782" w:rsidRDefault="00264F2F"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b/>
              </w:rPr>
              <w:t xml:space="preserve">Liaising with: </w:t>
            </w:r>
          </w:p>
        </w:tc>
        <w:tc>
          <w:tcPr>
            <w:tcW w:w="7624" w:type="dxa"/>
            <w:tcBorders>
              <w:top w:val="single" w:sz="4" w:space="0" w:color="000000"/>
              <w:left w:val="single" w:sz="4" w:space="0" w:color="000000"/>
              <w:bottom w:val="single" w:sz="4" w:space="0" w:color="000000"/>
              <w:right w:val="single" w:sz="4" w:space="0" w:color="000000"/>
            </w:tcBorders>
          </w:tcPr>
          <w:p w14:paraId="4052FB23" w14:textId="11B99F1A" w:rsidR="00264F2F" w:rsidRPr="00A50782" w:rsidRDefault="00F42E78"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 xml:space="preserve">Internal: </w:t>
            </w:r>
            <w:r w:rsidR="00A50782">
              <w:rPr>
                <w:rFonts w:asciiTheme="minorHAnsi" w:hAnsiTheme="minorHAnsi" w:cstheme="minorHAnsi"/>
                <w:color w:val="auto"/>
              </w:rPr>
              <w:t>Shared</w:t>
            </w:r>
            <w:r w:rsidR="00197F89" w:rsidRPr="00A50782">
              <w:rPr>
                <w:rFonts w:asciiTheme="minorHAnsi" w:hAnsiTheme="minorHAnsi" w:cstheme="minorHAnsi"/>
                <w:color w:val="auto"/>
              </w:rPr>
              <w:t xml:space="preserve"> Services colleagues, Office Managers</w:t>
            </w:r>
            <w:r w:rsidRPr="00A50782">
              <w:rPr>
                <w:rFonts w:asciiTheme="minorHAnsi" w:hAnsiTheme="minorHAnsi" w:cstheme="minorHAnsi"/>
                <w:color w:val="auto"/>
              </w:rPr>
              <w:t xml:space="preserve">, </w:t>
            </w:r>
            <w:r w:rsidR="005859FE" w:rsidRPr="00A50782">
              <w:rPr>
                <w:rFonts w:asciiTheme="minorHAnsi" w:hAnsiTheme="minorHAnsi" w:cstheme="minorHAnsi"/>
                <w:color w:val="auto"/>
              </w:rPr>
              <w:t>school-based</w:t>
            </w:r>
            <w:r w:rsidRPr="00A50782">
              <w:rPr>
                <w:rFonts w:asciiTheme="minorHAnsi" w:hAnsiTheme="minorHAnsi" w:cstheme="minorHAnsi"/>
                <w:color w:val="auto"/>
              </w:rPr>
              <w:t xml:space="preserve"> staff.</w:t>
            </w:r>
          </w:p>
          <w:p w14:paraId="6EE621B1" w14:textId="66CC2D1A" w:rsidR="00F42E78" w:rsidRPr="00A50782" w:rsidRDefault="00F42E78" w:rsidP="00AC230E">
            <w:pPr>
              <w:spacing w:after="0" w:line="240" w:lineRule="auto"/>
              <w:ind w:left="0" w:right="0" w:firstLine="0"/>
              <w:jc w:val="left"/>
              <w:rPr>
                <w:rFonts w:asciiTheme="minorHAnsi" w:hAnsiTheme="minorHAnsi" w:cstheme="minorHAnsi"/>
                <w:color w:val="auto"/>
              </w:rPr>
            </w:pPr>
            <w:r w:rsidRPr="00A50782">
              <w:rPr>
                <w:rFonts w:asciiTheme="minorHAnsi" w:hAnsiTheme="minorHAnsi" w:cstheme="minorHAnsi"/>
                <w:color w:val="auto"/>
              </w:rPr>
              <w:t xml:space="preserve">External: </w:t>
            </w:r>
            <w:r w:rsidR="006136DD" w:rsidRPr="00A50782">
              <w:rPr>
                <w:rFonts w:asciiTheme="minorHAnsi" w:hAnsiTheme="minorHAnsi" w:cstheme="minorHAnsi"/>
                <w:color w:val="auto"/>
              </w:rPr>
              <w:t>Suppliers, Customers, Other Outside Agencies.</w:t>
            </w:r>
          </w:p>
        </w:tc>
      </w:tr>
      <w:tr w:rsidR="00264F2F" w:rsidRPr="00A50782" w14:paraId="3112A539" w14:textId="77777777" w:rsidTr="007633D6">
        <w:trPr>
          <w:trHeight w:val="1291"/>
        </w:trPr>
        <w:tc>
          <w:tcPr>
            <w:tcW w:w="3043" w:type="dxa"/>
            <w:tcBorders>
              <w:top w:val="single" w:sz="4" w:space="0" w:color="000000"/>
              <w:left w:val="single" w:sz="4" w:space="0" w:color="000000"/>
              <w:bottom w:val="single" w:sz="4" w:space="0" w:color="000000"/>
              <w:right w:val="single" w:sz="4" w:space="0" w:color="000000"/>
            </w:tcBorders>
          </w:tcPr>
          <w:p w14:paraId="6E16817D" w14:textId="77777777" w:rsidR="00264F2F" w:rsidRPr="00A50782" w:rsidRDefault="00264F2F"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b/>
              </w:rPr>
              <w:t xml:space="preserve">Location: </w:t>
            </w:r>
          </w:p>
        </w:tc>
        <w:tc>
          <w:tcPr>
            <w:tcW w:w="7624" w:type="dxa"/>
            <w:tcBorders>
              <w:top w:val="single" w:sz="4" w:space="0" w:color="000000"/>
              <w:left w:val="single" w:sz="4" w:space="0" w:color="000000"/>
              <w:bottom w:val="single" w:sz="4" w:space="0" w:color="000000"/>
              <w:right w:val="single" w:sz="4" w:space="0" w:color="000000"/>
            </w:tcBorders>
          </w:tcPr>
          <w:p w14:paraId="7072814F" w14:textId="7ED86343" w:rsidR="00264F2F" w:rsidRDefault="00264F2F" w:rsidP="00AC230E">
            <w:pPr>
              <w:spacing w:after="0" w:line="240" w:lineRule="auto"/>
              <w:ind w:left="0" w:right="0" w:firstLine="0"/>
              <w:rPr>
                <w:rFonts w:asciiTheme="minorHAnsi" w:hAnsiTheme="minorHAnsi" w:cstheme="minorHAnsi"/>
                <w:color w:val="auto"/>
              </w:rPr>
            </w:pPr>
            <w:r w:rsidRPr="00A50782">
              <w:rPr>
                <w:rFonts w:asciiTheme="minorHAnsi" w:hAnsiTheme="minorHAnsi" w:cstheme="minorHAnsi"/>
              </w:rPr>
              <w:t xml:space="preserve">Currently based at </w:t>
            </w:r>
            <w:r w:rsidRPr="00A50782">
              <w:rPr>
                <w:rFonts w:asciiTheme="minorHAnsi" w:hAnsiTheme="minorHAnsi" w:cstheme="minorHAnsi"/>
                <w:color w:val="201F1E"/>
              </w:rPr>
              <w:t xml:space="preserve">St Paul’s Catholic Primary School, Sisfield Road, Kings Norton B38 9JB, which is </w:t>
            </w:r>
            <w:r w:rsidR="004B178B" w:rsidRPr="00A50782">
              <w:rPr>
                <w:rFonts w:asciiTheme="minorHAnsi" w:hAnsiTheme="minorHAnsi" w:cstheme="minorHAnsi"/>
                <w:color w:val="201F1E"/>
              </w:rPr>
              <w:t xml:space="preserve">located </w:t>
            </w:r>
            <w:r w:rsidRPr="00A50782">
              <w:rPr>
                <w:rFonts w:asciiTheme="minorHAnsi" w:hAnsiTheme="minorHAnsi" w:cstheme="minorHAnsi"/>
                <w:color w:val="201F1E"/>
              </w:rPr>
              <w:t>approx. 20 minutes from central Birmingham with good transport links</w:t>
            </w:r>
            <w:r w:rsidR="000F3975" w:rsidRPr="00A50782">
              <w:rPr>
                <w:rFonts w:asciiTheme="minorHAnsi" w:hAnsiTheme="minorHAnsi" w:cstheme="minorHAnsi"/>
                <w:color w:val="201F1E"/>
              </w:rPr>
              <w:t xml:space="preserve"> and </w:t>
            </w:r>
            <w:r w:rsidR="000F3975" w:rsidRPr="00A50782">
              <w:rPr>
                <w:rFonts w:asciiTheme="minorHAnsi" w:hAnsiTheme="minorHAnsi" w:cstheme="minorHAnsi"/>
                <w:color w:val="auto"/>
              </w:rPr>
              <w:t>staff parking</w:t>
            </w:r>
            <w:r w:rsidRPr="00A50782">
              <w:rPr>
                <w:rFonts w:asciiTheme="minorHAnsi" w:hAnsiTheme="minorHAnsi" w:cstheme="minorHAnsi"/>
                <w:color w:val="auto"/>
              </w:rPr>
              <w:t xml:space="preserve">. </w:t>
            </w:r>
          </w:p>
          <w:p w14:paraId="2AE837BA" w14:textId="77777777" w:rsidR="007633D6" w:rsidRPr="00A50782" w:rsidRDefault="007633D6" w:rsidP="00AC230E">
            <w:pPr>
              <w:spacing w:after="0" w:line="240" w:lineRule="auto"/>
              <w:ind w:left="0" w:right="0" w:firstLine="0"/>
              <w:rPr>
                <w:rFonts w:asciiTheme="minorHAnsi" w:hAnsiTheme="minorHAnsi" w:cstheme="minorHAnsi"/>
                <w:color w:val="auto"/>
              </w:rPr>
            </w:pPr>
          </w:p>
          <w:p w14:paraId="73D798ED" w14:textId="2A7FC972" w:rsidR="00264F2F" w:rsidRPr="00A50782" w:rsidRDefault="004B178B" w:rsidP="00AC230E">
            <w:pPr>
              <w:spacing w:after="0" w:line="240" w:lineRule="auto"/>
              <w:ind w:left="0" w:right="0" w:firstLine="0"/>
              <w:rPr>
                <w:rFonts w:asciiTheme="minorHAnsi" w:hAnsiTheme="minorHAnsi" w:cstheme="minorHAnsi"/>
                <w:color w:val="auto"/>
              </w:rPr>
            </w:pPr>
            <w:r w:rsidRPr="00A50782">
              <w:rPr>
                <w:rFonts w:asciiTheme="minorHAnsi" w:hAnsiTheme="minorHAnsi" w:cstheme="minorHAnsi"/>
                <w:color w:val="auto"/>
              </w:rPr>
              <w:t>Some travel to other sites may be required</w:t>
            </w:r>
            <w:r w:rsidR="001630C5" w:rsidRPr="00A50782">
              <w:rPr>
                <w:rFonts w:asciiTheme="minorHAnsi" w:hAnsiTheme="minorHAnsi" w:cstheme="minorHAnsi"/>
                <w:color w:val="auto"/>
              </w:rPr>
              <w:t>.</w:t>
            </w:r>
            <w:r w:rsidR="00264F2F" w:rsidRPr="00A50782">
              <w:rPr>
                <w:rFonts w:asciiTheme="minorHAnsi" w:hAnsiTheme="minorHAnsi" w:cstheme="minorHAnsi"/>
                <w:color w:val="auto"/>
              </w:rPr>
              <w:t xml:space="preserve"> </w:t>
            </w:r>
          </w:p>
        </w:tc>
      </w:tr>
    </w:tbl>
    <w:p w14:paraId="33594F8E" w14:textId="77777777" w:rsidR="00264F2F" w:rsidRPr="00A50782" w:rsidRDefault="00264F2F"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b/>
        </w:rPr>
        <w:t xml:space="preserve"> </w:t>
      </w:r>
    </w:p>
    <w:p w14:paraId="044DB7E2" w14:textId="0A3D2A36" w:rsidR="00264F2F" w:rsidRPr="00A50782" w:rsidRDefault="00264F2F" w:rsidP="00AC230E">
      <w:pPr>
        <w:spacing w:after="0" w:line="240" w:lineRule="auto"/>
        <w:ind w:left="-5" w:right="0" w:hanging="10"/>
        <w:jc w:val="left"/>
        <w:rPr>
          <w:rFonts w:asciiTheme="minorHAnsi" w:hAnsiTheme="minorHAnsi" w:cstheme="minorHAnsi"/>
          <w:b/>
        </w:rPr>
      </w:pPr>
      <w:r w:rsidRPr="00A50782">
        <w:rPr>
          <w:rFonts w:asciiTheme="minorHAnsi" w:hAnsiTheme="minorHAnsi" w:cstheme="minorHAnsi"/>
          <w:b/>
        </w:rPr>
        <w:t xml:space="preserve">Core Purpose: </w:t>
      </w:r>
    </w:p>
    <w:p w14:paraId="6293921C" w14:textId="7BF215E0" w:rsidR="00BC1EF1" w:rsidRPr="00A50782" w:rsidRDefault="00BF3559" w:rsidP="00AC230E">
      <w:pPr>
        <w:spacing w:after="0" w:line="240" w:lineRule="auto"/>
        <w:ind w:left="-5" w:right="0" w:hanging="10"/>
        <w:rPr>
          <w:rFonts w:asciiTheme="minorHAnsi" w:hAnsiTheme="minorHAnsi" w:cstheme="minorHAnsi"/>
          <w:bCs/>
        </w:rPr>
      </w:pPr>
      <w:r w:rsidRPr="00A50782">
        <w:rPr>
          <w:rFonts w:asciiTheme="minorHAnsi" w:hAnsiTheme="minorHAnsi" w:cstheme="minorHAnsi"/>
          <w:bCs/>
        </w:rPr>
        <w:t>To</w:t>
      </w:r>
      <w:r w:rsidR="009C3596" w:rsidRPr="00A50782">
        <w:rPr>
          <w:rFonts w:asciiTheme="minorHAnsi" w:hAnsiTheme="minorHAnsi" w:cstheme="minorHAnsi"/>
          <w:bCs/>
        </w:rPr>
        <w:t xml:space="preserve"> provide financial support and guidance to our schools</w:t>
      </w:r>
      <w:r w:rsidR="008A6B50" w:rsidRPr="00A50782">
        <w:rPr>
          <w:rFonts w:asciiTheme="minorHAnsi" w:hAnsiTheme="minorHAnsi" w:cstheme="minorHAnsi"/>
          <w:bCs/>
        </w:rPr>
        <w:t>.</w:t>
      </w:r>
      <w:r w:rsidR="009C3596" w:rsidRPr="00A50782">
        <w:rPr>
          <w:rFonts w:asciiTheme="minorHAnsi" w:hAnsiTheme="minorHAnsi" w:cstheme="minorHAnsi"/>
          <w:bCs/>
        </w:rPr>
        <w:t xml:space="preserve"> </w:t>
      </w:r>
      <w:r w:rsidR="008A6B50" w:rsidRPr="00A50782">
        <w:rPr>
          <w:rFonts w:asciiTheme="minorHAnsi" w:hAnsiTheme="minorHAnsi" w:cstheme="minorHAnsi"/>
          <w:bCs/>
        </w:rPr>
        <w:t>T</w:t>
      </w:r>
      <w:r w:rsidR="003B585A" w:rsidRPr="00A50782">
        <w:rPr>
          <w:rFonts w:asciiTheme="minorHAnsi" w:hAnsiTheme="minorHAnsi" w:cstheme="minorHAnsi"/>
          <w:bCs/>
        </w:rPr>
        <w:t xml:space="preserve">o carry out a range of finance duties </w:t>
      </w:r>
      <w:r w:rsidR="002E0B1B" w:rsidRPr="00A50782">
        <w:rPr>
          <w:rFonts w:asciiTheme="minorHAnsi" w:hAnsiTheme="minorHAnsi" w:cstheme="minorHAnsi"/>
          <w:bCs/>
        </w:rPr>
        <w:t xml:space="preserve">and assist with the daily operation of </w:t>
      </w:r>
      <w:r w:rsidR="00A50782">
        <w:rPr>
          <w:rFonts w:asciiTheme="minorHAnsi" w:hAnsiTheme="minorHAnsi" w:cstheme="minorHAnsi"/>
          <w:bCs/>
        </w:rPr>
        <w:t>Lumen Christi Catholic Multi Academy</w:t>
      </w:r>
      <w:r w:rsidR="002E0B1B" w:rsidRPr="00A50782">
        <w:rPr>
          <w:rFonts w:asciiTheme="minorHAnsi" w:hAnsiTheme="minorHAnsi" w:cstheme="minorHAnsi"/>
          <w:bCs/>
        </w:rPr>
        <w:t>.</w:t>
      </w:r>
    </w:p>
    <w:p w14:paraId="1E0AF592" w14:textId="77777777" w:rsidR="001B2ECD" w:rsidRPr="00A50782" w:rsidRDefault="001B2ECD" w:rsidP="00AC230E">
      <w:pPr>
        <w:spacing w:after="0" w:line="240" w:lineRule="auto"/>
        <w:ind w:left="0" w:firstLine="0"/>
        <w:rPr>
          <w:rFonts w:asciiTheme="minorHAnsi" w:hAnsiTheme="minorHAnsi" w:cstheme="minorHAnsi"/>
          <w:b/>
          <w:bCs/>
        </w:rPr>
      </w:pPr>
    </w:p>
    <w:p w14:paraId="15FAA2E3" w14:textId="47B9E2E9" w:rsidR="001B2ECD" w:rsidRPr="00A50782" w:rsidRDefault="006521FB" w:rsidP="00AC230E">
      <w:pPr>
        <w:spacing w:after="0" w:line="240" w:lineRule="auto"/>
        <w:rPr>
          <w:rFonts w:asciiTheme="minorHAnsi" w:hAnsiTheme="minorHAnsi" w:cstheme="minorHAnsi"/>
          <w:b/>
          <w:bCs/>
        </w:rPr>
      </w:pPr>
      <w:r w:rsidRPr="00A50782">
        <w:rPr>
          <w:rFonts w:asciiTheme="minorHAnsi" w:hAnsiTheme="minorHAnsi" w:cstheme="minorHAnsi"/>
          <w:b/>
          <w:bCs/>
        </w:rPr>
        <w:t>Duties and Responsibilities</w:t>
      </w:r>
    </w:p>
    <w:p w14:paraId="4905FA13" w14:textId="77777777" w:rsidR="00675730" w:rsidRPr="00A50782" w:rsidRDefault="00675730" w:rsidP="00AC230E">
      <w:pPr>
        <w:spacing w:after="0" w:line="240" w:lineRule="auto"/>
        <w:rPr>
          <w:rFonts w:asciiTheme="minorHAnsi" w:hAnsiTheme="minorHAnsi" w:cstheme="minorHAnsi"/>
          <w:b/>
          <w:bCs/>
        </w:rPr>
      </w:pPr>
    </w:p>
    <w:p w14:paraId="6F1AE74A" w14:textId="1BB27FD6" w:rsidR="00F90379" w:rsidRPr="00A50782" w:rsidRDefault="007D7867" w:rsidP="00AC230E">
      <w:pPr>
        <w:pStyle w:val="ListParagraph"/>
        <w:numPr>
          <w:ilvl w:val="0"/>
          <w:numId w:val="2"/>
        </w:numPr>
        <w:spacing w:after="0" w:line="240" w:lineRule="auto"/>
        <w:rPr>
          <w:rFonts w:asciiTheme="minorHAnsi" w:hAnsiTheme="minorHAnsi" w:cstheme="minorHAnsi"/>
        </w:rPr>
      </w:pPr>
      <w:r w:rsidRPr="00A50782">
        <w:rPr>
          <w:rFonts w:asciiTheme="minorHAnsi" w:hAnsiTheme="minorHAnsi" w:cstheme="minorHAnsi"/>
        </w:rPr>
        <w:t xml:space="preserve">Raise </w:t>
      </w:r>
      <w:r w:rsidR="00AC230E">
        <w:rPr>
          <w:rFonts w:asciiTheme="minorHAnsi" w:hAnsiTheme="minorHAnsi" w:cstheme="minorHAnsi"/>
        </w:rPr>
        <w:t>p</w:t>
      </w:r>
      <w:r w:rsidRPr="00A50782">
        <w:rPr>
          <w:rFonts w:asciiTheme="minorHAnsi" w:hAnsiTheme="minorHAnsi" w:cstheme="minorHAnsi"/>
        </w:rPr>
        <w:t xml:space="preserve">urchase orders </w:t>
      </w:r>
      <w:r w:rsidR="00237A45" w:rsidRPr="00A50782">
        <w:rPr>
          <w:rFonts w:asciiTheme="minorHAnsi" w:hAnsiTheme="minorHAnsi" w:cstheme="minorHAnsi"/>
        </w:rPr>
        <w:t xml:space="preserve">and process invoices </w:t>
      </w:r>
      <w:r w:rsidRPr="00A50782">
        <w:rPr>
          <w:rFonts w:asciiTheme="minorHAnsi" w:hAnsiTheme="minorHAnsi" w:cstheme="minorHAnsi"/>
        </w:rPr>
        <w:t>in accordance with the finance system and procedures.</w:t>
      </w:r>
    </w:p>
    <w:p w14:paraId="53297F95" w14:textId="314FA257" w:rsidR="00086D24" w:rsidRPr="00A50782" w:rsidRDefault="00A438F3" w:rsidP="00AC230E">
      <w:pPr>
        <w:pStyle w:val="ListParagraph"/>
        <w:numPr>
          <w:ilvl w:val="0"/>
          <w:numId w:val="3"/>
        </w:numPr>
        <w:spacing w:after="0" w:line="240" w:lineRule="auto"/>
        <w:rPr>
          <w:rFonts w:asciiTheme="minorHAnsi" w:hAnsiTheme="minorHAnsi" w:cstheme="minorHAnsi"/>
        </w:rPr>
      </w:pPr>
      <w:r w:rsidRPr="00A50782">
        <w:rPr>
          <w:rFonts w:asciiTheme="minorHAnsi" w:hAnsiTheme="minorHAnsi" w:cstheme="minorHAnsi"/>
        </w:rPr>
        <w:t>Check</w:t>
      </w:r>
      <w:r w:rsidR="00F036AF" w:rsidRPr="00A50782">
        <w:rPr>
          <w:rFonts w:asciiTheme="minorHAnsi" w:hAnsiTheme="minorHAnsi" w:cstheme="minorHAnsi"/>
        </w:rPr>
        <w:t xml:space="preserve"> </w:t>
      </w:r>
      <w:r w:rsidRPr="00A50782">
        <w:rPr>
          <w:rFonts w:asciiTheme="minorHAnsi" w:hAnsiTheme="minorHAnsi" w:cstheme="minorHAnsi"/>
        </w:rPr>
        <w:t>coding accuracy and liaise with finance team</w:t>
      </w:r>
      <w:r w:rsidR="00267FB8" w:rsidRPr="00A50782">
        <w:rPr>
          <w:rFonts w:asciiTheme="minorHAnsi" w:hAnsiTheme="minorHAnsi" w:cstheme="minorHAnsi"/>
        </w:rPr>
        <w:t xml:space="preserve"> </w:t>
      </w:r>
      <w:r w:rsidR="00C10FA0" w:rsidRPr="00A50782">
        <w:rPr>
          <w:rFonts w:asciiTheme="minorHAnsi" w:hAnsiTheme="minorHAnsi" w:cstheme="minorHAnsi"/>
        </w:rPr>
        <w:t xml:space="preserve">colleagues </w:t>
      </w:r>
      <w:r w:rsidR="00267FB8" w:rsidRPr="00A50782">
        <w:rPr>
          <w:rFonts w:asciiTheme="minorHAnsi" w:hAnsiTheme="minorHAnsi" w:cstheme="minorHAnsi"/>
        </w:rPr>
        <w:t xml:space="preserve">and </w:t>
      </w:r>
      <w:r w:rsidR="00C10FA0" w:rsidRPr="00A50782">
        <w:rPr>
          <w:rFonts w:asciiTheme="minorHAnsi" w:hAnsiTheme="minorHAnsi" w:cstheme="minorHAnsi"/>
        </w:rPr>
        <w:t>school-based staff</w:t>
      </w:r>
      <w:r w:rsidR="00267FB8" w:rsidRPr="00A50782">
        <w:rPr>
          <w:rFonts w:asciiTheme="minorHAnsi" w:hAnsiTheme="minorHAnsi" w:cstheme="minorHAnsi"/>
        </w:rPr>
        <w:t xml:space="preserve"> </w:t>
      </w:r>
      <w:r w:rsidR="003B350A" w:rsidRPr="00A50782">
        <w:rPr>
          <w:rFonts w:asciiTheme="minorHAnsi" w:hAnsiTheme="minorHAnsi" w:cstheme="minorHAnsi"/>
        </w:rPr>
        <w:t>regarding discrepancies and queries</w:t>
      </w:r>
      <w:r w:rsidR="00E668C7" w:rsidRPr="00A50782">
        <w:rPr>
          <w:rFonts w:asciiTheme="minorHAnsi" w:hAnsiTheme="minorHAnsi" w:cstheme="minorHAnsi"/>
        </w:rPr>
        <w:t xml:space="preserve"> ensuring the completeness of postings and correcting errors in a timely manner</w:t>
      </w:r>
      <w:r w:rsidR="000C6A5E" w:rsidRPr="00A50782">
        <w:rPr>
          <w:rFonts w:asciiTheme="minorHAnsi" w:hAnsiTheme="minorHAnsi" w:cstheme="minorHAnsi"/>
        </w:rPr>
        <w:t>.</w:t>
      </w:r>
    </w:p>
    <w:p w14:paraId="0E999768" w14:textId="3DA7AC04" w:rsidR="003B350A" w:rsidRPr="00A50782" w:rsidRDefault="003B350A" w:rsidP="00AC230E">
      <w:pPr>
        <w:pStyle w:val="ListParagraph"/>
        <w:numPr>
          <w:ilvl w:val="0"/>
          <w:numId w:val="2"/>
        </w:numPr>
        <w:spacing w:after="0" w:line="240" w:lineRule="auto"/>
        <w:rPr>
          <w:rFonts w:asciiTheme="minorHAnsi" w:hAnsiTheme="minorHAnsi" w:cstheme="minorHAnsi"/>
        </w:rPr>
      </w:pPr>
      <w:r w:rsidRPr="00A50782">
        <w:rPr>
          <w:rFonts w:asciiTheme="minorHAnsi" w:hAnsiTheme="minorHAnsi" w:cstheme="minorHAnsi"/>
        </w:rPr>
        <w:t>Use finance system (Access) or email as appropriate to distribute purchase orders to suppliers</w:t>
      </w:r>
      <w:r w:rsidR="006002A2" w:rsidRPr="00A50782">
        <w:rPr>
          <w:rFonts w:asciiTheme="minorHAnsi" w:hAnsiTheme="minorHAnsi" w:cstheme="minorHAnsi"/>
        </w:rPr>
        <w:t>.</w:t>
      </w:r>
    </w:p>
    <w:p w14:paraId="7192BCBE" w14:textId="23CE4CFF" w:rsidR="006002A2" w:rsidRPr="00A50782" w:rsidRDefault="006002A2" w:rsidP="00AC230E">
      <w:pPr>
        <w:pStyle w:val="ListParagraph"/>
        <w:numPr>
          <w:ilvl w:val="0"/>
          <w:numId w:val="2"/>
        </w:numPr>
        <w:spacing w:after="0" w:line="240" w:lineRule="auto"/>
        <w:rPr>
          <w:rFonts w:asciiTheme="minorHAnsi" w:hAnsiTheme="minorHAnsi" w:cstheme="minorHAnsi"/>
        </w:rPr>
      </w:pPr>
      <w:r w:rsidRPr="00A50782">
        <w:rPr>
          <w:rFonts w:asciiTheme="minorHAnsi" w:hAnsiTheme="minorHAnsi" w:cstheme="minorHAnsi"/>
        </w:rPr>
        <w:t xml:space="preserve">Liaise with suppliers regarding order </w:t>
      </w:r>
      <w:r w:rsidR="00457643">
        <w:rPr>
          <w:rFonts w:asciiTheme="minorHAnsi" w:hAnsiTheme="minorHAnsi" w:cstheme="minorHAnsi"/>
        </w:rPr>
        <w:t xml:space="preserve">and invoice </w:t>
      </w:r>
      <w:r w:rsidRPr="00A50782">
        <w:rPr>
          <w:rFonts w:asciiTheme="minorHAnsi" w:hAnsiTheme="minorHAnsi" w:cstheme="minorHAnsi"/>
        </w:rPr>
        <w:t>queries as necessary</w:t>
      </w:r>
      <w:r w:rsidR="00F16F17">
        <w:rPr>
          <w:rFonts w:asciiTheme="minorHAnsi" w:hAnsiTheme="minorHAnsi" w:cstheme="minorHAnsi"/>
        </w:rPr>
        <w:t xml:space="preserve"> </w:t>
      </w:r>
      <w:r w:rsidR="00F16F17" w:rsidRPr="00A50782">
        <w:rPr>
          <w:rFonts w:asciiTheme="minorHAnsi" w:hAnsiTheme="minorHAnsi" w:cstheme="minorHAnsi"/>
        </w:rPr>
        <w:t>and assist the finance team colleagues in resolving disputes</w:t>
      </w:r>
      <w:r w:rsidR="00F16F17">
        <w:rPr>
          <w:rFonts w:asciiTheme="minorHAnsi" w:hAnsiTheme="minorHAnsi" w:cstheme="minorHAnsi"/>
        </w:rPr>
        <w:t>.</w:t>
      </w:r>
    </w:p>
    <w:p w14:paraId="09D98419" w14:textId="6C85132E" w:rsidR="006002A2" w:rsidRPr="00A50782" w:rsidRDefault="005908B3" w:rsidP="00AC230E">
      <w:pPr>
        <w:pStyle w:val="ListParagraph"/>
        <w:numPr>
          <w:ilvl w:val="0"/>
          <w:numId w:val="2"/>
        </w:numPr>
        <w:spacing w:after="0" w:line="240" w:lineRule="auto"/>
        <w:rPr>
          <w:rFonts w:asciiTheme="minorHAnsi" w:hAnsiTheme="minorHAnsi" w:cstheme="minorHAnsi"/>
        </w:rPr>
      </w:pPr>
      <w:r w:rsidRPr="00A50782">
        <w:rPr>
          <w:rFonts w:asciiTheme="minorHAnsi" w:hAnsiTheme="minorHAnsi" w:cstheme="minorHAnsi"/>
        </w:rPr>
        <w:t xml:space="preserve">Ensure the maintenance of </w:t>
      </w:r>
      <w:r w:rsidR="0067219F" w:rsidRPr="00A50782">
        <w:rPr>
          <w:rFonts w:asciiTheme="minorHAnsi" w:hAnsiTheme="minorHAnsi" w:cstheme="minorHAnsi"/>
        </w:rPr>
        <w:t xml:space="preserve">clear and effective filing. </w:t>
      </w:r>
    </w:p>
    <w:p w14:paraId="5B4976A5" w14:textId="4068F84D" w:rsidR="00534C0F" w:rsidRPr="00A50782" w:rsidRDefault="00534C0F" w:rsidP="00AC230E">
      <w:pPr>
        <w:pStyle w:val="ListParagraph"/>
        <w:numPr>
          <w:ilvl w:val="0"/>
          <w:numId w:val="2"/>
        </w:numPr>
        <w:spacing w:after="0" w:line="240" w:lineRule="auto"/>
        <w:rPr>
          <w:rFonts w:asciiTheme="minorHAnsi" w:hAnsiTheme="minorHAnsi" w:cstheme="minorHAnsi"/>
        </w:rPr>
      </w:pPr>
      <w:r w:rsidRPr="00A50782">
        <w:rPr>
          <w:rFonts w:asciiTheme="minorHAnsi" w:hAnsiTheme="minorHAnsi" w:cstheme="minorHAnsi"/>
        </w:rPr>
        <w:t>Ensure all transactions are properly authorised.</w:t>
      </w:r>
    </w:p>
    <w:p w14:paraId="6CAA6E84" w14:textId="7AFCA142" w:rsidR="00675730" w:rsidRPr="00A50782" w:rsidRDefault="00850B72" w:rsidP="00AC230E">
      <w:pPr>
        <w:pStyle w:val="ListParagraph"/>
        <w:numPr>
          <w:ilvl w:val="0"/>
          <w:numId w:val="2"/>
        </w:numPr>
        <w:spacing w:after="0" w:line="240" w:lineRule="auto"/>
        <w:rPr>
          <w:rFonts w:asciiTheme="minorHAnsi" w:hAnsiTheme="minorHAnsi" w:cstheme="minorHAnsi"/>
        </w:rPr>
      </w:pPr>
      <w:r w:rsidRPr="00A50782">
        <w:rPr>
          <w:rFonts w:asciiTheme="minorHAnsi" w:hAnsiTheme="minorHAnsi" w:cstheme="minorHAnsi"/>
        </w:rPr>
        <w:t xml:space="preserve">Set up new supplier / customer accounts </w:t>
      </w:r>
      <w:r w:rsidR="006E1E20" w:rsidRPr="00A50782">
        <w:rPr>
          <w:rFonts w:asciiTheme="minorHAnsi" w:hAnsiTheme="minorHAnsi" w:cstheme="minorHAnsi"/>
        </w:rPr>
        <w:t>on the finance system and maintain these as necessary.</w:t>
      </w:r>
    </w:p>
    <w:p w14:paraId="0C532398" w14:textId="318F3167" w:rsidR="00A611E3" w:rsidRPr="00A50782" w:rsidRDefault="00320BE0" w:rsidP="00AC230E">
      <w:pPr>
        <w:pStyle w:val="ListParagraph"/>
        <w:numPr>
          <w:ilvl w:val="0"/>
          <w:numId w:val="2"/>
        </w:numPr>
        <w:spacing w:after="0" w:line="240" w:lineRule="auto"/>
        <w:rPr>
          <w:rFonts w:asciiTheme="minorHAnsi" w:hAnsiTheme="minorHAnsi" w:cstheme="minorHAnsi"/>
        </w:rPr>
      </w:pPr>
      <w:r w:rsidRPr="00A50782">
        <w:rPr>
          <w:rFonts w:asciiTheme="minorHAnsi" w:hAnsiTheme="minorHAnsi" w:cstheme="minorHAnsi"/>
        </w:rPr>
        <w:t xml:space="preserve">Monitor </w:t>
      </w:r>
      <w:r w:rsidR="00C10FA0" w:rsidRPr="00A50782">
        <w:rPr>
          <w:rFonts w:asciiTheme="minorHAnsi" w:hAnsiTheme="minorHAnsi" w:cstheme="minorHAnsi"/>
        </w:rPr>
        <w:t xml:space="preserve">the </w:t>
      </w:r>
      <w:r w:rsidRPr="00A50782">
        <w:rPr>
          <w:rFonts w:asciiTheme="minorHAnsi" w:hAnsiTheme="minorHAnsi" w:cstheme="minorHAnsi"/>
        </w:rPr>
        <w:t>finance mailbox and sort incoming communications in accordance with protocols.</w:t>
      </w:r>
    </w:p>
    <w:p w14:paraId="13B9048D" w14:textId="761A4976" w:rsidR="00320BE0" w:rsidRPr="00A50782" w:rsidRDefault="00986F5B" w:rsidP="00AC230E">
      <w:pPr>
        <w:pStyle w:val="ListParagraph"/>
        <w:numPr>
          <w:ilvl w:val="0"/>
          <w:numId w:val="2"/>
        </w:numPr>
        <w:spacing w:after="0" w:line="240" w:lineRule="auto"/>
        <w:rPr>
          <w:rFonts w:asciiTheme="minorHAnsi" w:hAnsiTheme="minorHAnsi" w:cstheme="minorHAnsi"/>
        </w:rPr>
      </w:pPr>
      <w:r w:rsidRPr="00A50782">
        <w:rPr>
          <w:rFonts w:asciiTheme="minorHAnsi" w:hAnsiTheme="minorHAnsi" w:cstheme="minorHAnsi"/>
        </w:rPr>
        <w:t xml:space="preserve">Chase aged debtors </w:t>
      </w:r>
      <w:r w:rsidR="00200739" w:rsidRPr="00A50782">
        <w:rPr>
          <w:rFonts w:asciiTheme="minorHAnsi" w:hAnsiTheme="minorHAnsi" w:cstheme="minorHAnsi"/>
        </w:rPr>
        <w:t>regarding</w:t>
      </w:r>
      <w:r w:rsidR="00346F76" w:rsidRPr="00A50782">
        <w:rPr>
          <w:rFonts w:asciiTheme="minorHAnsi" w:hAnsiTheme="minorHAnsi" w:cstheme="minorHAnsi"/>
        </w:rPr>
        <w:t xml:space="preserve"> unpaid invoices and related correspondence. Sending out statements and ensuring debt recovery is </w:t>
      </w:r>
      <w:r w:rsidR="00BC29FA" w:rsidRPr="00A50782">
        <w:rPr>
          <w:rFonts w:asciiTheme="minorHAnsi" w:hAnsiTheme="minorHAnsi" w:cstheme="minorHAnsi"/>
        </w:rPr>
        <w:t>completed in a timely fashion.</w:t>
      </w:r>
    </w:p>
    <w:p w14:paraId="34253A28" w14:textId="06AADCAC" w:rsidR="0059663D" w:rsidRPr="00A50782" w:rsidRDefault="0059663D" w:rsidP="00AC230E">
      <w:pPr>
        <w:pStyle w:val="ListParagraph"/>
        <w:numPr>
          <w:ilvl w:val="0"/>
          <w:numId w:val="2"/>
        </w:numPr>
        <w:spacing w:after="0" w:line="240" w:lineRule="auto"/>
        <w:rPr>
          <w:rFonts w:asciiTheme="minorHAnsi" w:hAnsiTheme="minorHAnsi" w:cstheme="minorHAnsi"/>
        </w:rPr>
      </w:pPr>
      <w:r w:rsidRPr="00A50782">
        <w:rPr>
          <w:rFonts w:asciiTheme="minorHAnsi" w:hAnsiTheme="minorHAnsi" w:cstheme="minorHAnsi"/>
        </w:rPr>
        <w:t xml:space="preserve">Assist finance team </w:t>
      </w:r>
      <w:r w:rsidR="00C10FA0" w:rsidRPr="00A50782">
        <w:rPr>
          <w:rFonts w:asciiTheme="minorHAnsi" w:hAnsiTheme="minorHAnsi" w:cstheme="minorHAnsi"/>
        </w:rPr>
        <w:t xml:space="preserve">colleagues </w:t>
      </w:r>
      <w:r w:rsidR="009002A4" w:rsidRPr="00A50782">
        <w:rPr>
          <w:rFonts w:asciiTheme="minorHAnsi" w:hAnsiTheme="minorHAnsi" w:cstheme="minorHAnsi"/>
        </w:rPr>
        <w:t xml:space="preserve">and finance manager with preparation of records for the year end audit. </w:t>
      </w:r>
    </w:p>
    <w:p w14:paraId="4147619B" w14:textId="77777777" w:rsidR="0095154B" w:rsidRDefault="00592272" w:rsidP="00AC230E">
      <w:pPr>
        <w:pStyle w:val="ListParagraph"/>
        <w:numPr>
          <w:ilvl w:val="0"/>
          <w:numId w:val="2"/>
        </w:numPr>
        <w:spacing w:after="0" w:line="240" w:lineRule="auto"/>
        <w:rPr>
          <w:rFonts w:asciiTheme="minorHAnsi" w:hAnsiTheme="minorHAnsi" w:cstheme="minorHAnsi"/>
        </w:rPr>
      </w:pPr>
      <w:r w:rsidRPr="00A50782">
        <w:rPr>
          <w:rFonts w:asciiTheme="minorHAnsi" w:hAnsiTheme="minorHAnsi" w:cstheme="minorHAnsi"/>
        </w:rPr>
        <w:t>Maintain a high degree of confidentiality.</w:t>
      </w:r>
    </w:p>
    <w:p w14:paraId="6A7849A7" w14:textId="77777777" w:rsidR="0095154B" w:rsidRPr="00A50782" w:rsidRDefault="0095154B" w:rsidP="0095154B">
      <w:pPr>
        <w:pStyle w:val="ListParagraph"/>
        <w:numPr>
          <w:ilvl w:val="0"/>
          <w:numId w:val="2"/>
        </w:numPr>
        <w:spacing w:after="0" w:line="240" w:lineRule="auto"/>
        <w:rPr>
          <w:rFonts w:asciiTheme="minorHAnsi" w:hAnsiTheme="minorHAnsi" w:cstheme="minorHAnsi"/>
        </w:rPr>
      </w:pPr>
      <w:r w:rsidRPr="00A50782">
        <w:rPr>
          <w:rFonts w:asciiTheme="minorHAnsi" w:hAnsiTheme="minorHAnsi" w:cstheme="minorHAnsi"/>
        </w:rPr>
        <w:t xml:space="preserve">Maintain accurate financial records for </w:t>
      </w:r>
      <w:r>
        <w:rPr>
          <w:rFonts w:asciiTheme="minorHAnsi" w:hAnsiTheme="minorHAnsi" w:cstheme="minorHAnsi"/>
        </w:rPr>
        <w:t>Lumen Christi</w:t>
      </w:r>
      <w:r w:rsidRPr="00A50782">
        <w:rPr>
          <w:rFonts w:asciiTheme="minorHAnsi" w:hAnsiTheme="minorHAnsi" w:cstheme="minorHAnsi"/>
        </w:rPr>
        <w:t xml:space="preserve"> as required by the </w:t>
      </w:r>
      <w:r>
        <w:rPr>
          <w:rFonts w:asciiTheme="minorHAnsi" w:hAnsiTheme="minorHAnsi" w:cstheme="minorHAnsi"/>
        </w:rPr>
        <w:t>company’s</w:t>
      </w:r>
      <w:r w:rsidRPr="00A50782">
        <w:rPr>
          <w:rFonts w:asciiTheme="minorHAnsi" w:hAnsiTheme="minorHAnsi" w:cstheme="minorHAnsi"/>
        </w:rPr>
        <w:t xml:space="preserve"> financial procedures and in keeping with statutory guidance.</w:t>
      </w:r>
    </w:p>
    <w:p w14:paraId="23AE7D69" w14:textId="77777777" w:rsidR="0095154B" w:rsidRPr="00A50782" w:rsidRDefault="0095154B" w:rsidP="0095154B">
      <w:pPr>
        <w:pStyle w:val="ListParagraph"/>
        <w:numPr>
          <w:ilvl w:val="0"/>
          <w:numId w:val="2"/>
        </w:numPr>
        <w:spacing w:after="0" w:line="240" w:lineRule="auto"/>
        <w:rPr>
          <w:rFonts w:asciiTheme="minorHAnsi" w:hAnsiTheme="minorHAnsi" w:cstheme="minorHAnsi"/>
        </w:rPr>
      </w:pPr>
      <w:r w:rsidRPr="00A50782">
        <w:rPr>
          <w:rFonts w:asciiTheme="minorHAnsi" w:hAnsiTheme="minorHAnsi" w:cstheme="minorHAnsi"/>
        </w:rPr>
        <w:t>Provide data on request to office managers regarding expenditure or any other financial assistance requested.</w:t>
      </w:r>
    </w:p>
    <w:p w14:paraId="06A8B45D" w14:textId="72A1B91C" w:rsidR="008C725A" w:rsidRPr="00A50782" w:rsidRDefault="00592272" w:rsidP="0095154B">
      <w:pPr>
        <w:pStyle w:val="ListParagraph"/>
        <w:spacing w:after="0" w:line="240" w:lineRule="auto"/>
        <w:ind w:firstLine="0"/>
        <w:rPr>
          <w:rFonts w:asciiTheme="minorHAnsi" w:hAnsiTheme="minorHAnsi" w:cstheme="minorHAnsi"/>
        </w:rPr>
      </w:pPr>
      <w:r w:rsidRPr="00A50782">
        <w:rPr>
          <w:rFonts w:asciiTheme="minorHAnsi" w:hAnsiTheme="minorHAnsi" w:cstheme="minorHAnsi"/>
        </w:rPr>
        <w:t xml:space="preserve"> </w:t>
      </w:r>
    </w:p>
    <w:p w14:paraId="2D19EA69" w14:textId="77777777" w:rsidR="001F3E88" w:rsidRPr="00A50782" w:rsidRDefault="001F3E88" w:rsidP="00AC230E">
      <w:pPr>
        <w:spacing w:after="0" w:line="240" w:lineRule="auto"/>
        <w:rPr>
          <w:rFonts w:asciiTheme="minorHAnsi" w:hAnsiTheme="minorHAnsi" w:cstheme="minorHAnsi"/>
        </w:rPr>
      </w:pPr>
    </w:p>
    <w:p w14:paraId="4B0E7040" w14:textId="7CE51CD8" w:rsidR="001F3E88" w:rsidRPr="00D500BE" w:rsidRDefault="001F3E88" w:rsidP="00D500BE">
      <w:pPr>
        <w:spacing w:after="160" w:line="259" w:lineRule="auto"/>
        <w:ind w:left="0" w:right="0" w:firstLine="0"/>
        <w:jc w:val="left"/>
        <w:rPr>
          <w:rFonts w:asciiTheme="minorHAnsi" w:hAnsiTheme="minorHAnsi" w:cstheme="minorHAnsi"/>
        </w:rPr>
      </w:pPr>
      <w:r w:rsidRPr="00A50782">
        <w:rPr>
          <w:rFonts w:asciiTheme="minorHAnsi" w:hAnsiTheme="minorHAnsi" w:cstheme="minorHAnsi"/>
          <w:b/>
          <w:bCs/>
        </w:rPr>
        <w:lastRenderedPageBreak/>
        <w:t>Working with colleagu</w:t>
      </w:r>
      <w:r w:rsidR="0046764D" w:rsidRPr="00A50782">
        <w:rPr>
          <w:rFonts w:asciiTheme="minorHAnsi" w:hAnsiTheme="minorHAnsi" w:cstheme="minorHAnsi"/>
          <w:b/>
          <w:bCs/>
        </w:rPr>
        <w:t>es and other professionals</w:t>
      </w:r>
    </w:p>
    <w:p w14:paraId="371FC28B" w14:textId="77777777" w:rsidR="0046764D" w:rsidRPr="00A50782" w:rsidRDefault="0046764D" w:rsidP="00AC230E">
      <w:pPr>
        <w:spacing w:after="0" w:line="240" w:lineRule="auto"/>
        <w:rPr>
          <w:rFonts w:asciiTheme="minorHAnsi" w:hAnsiTheme="minorHAnsi" w:cstheme="minorHAnsi"/>
          <w:b/>
          <w:bCs/>
        </w:rPr>
      </w:pPr>
    </w:p>
    <w:p w14:paraId="6B24E5E8" w14:textId="0093DFF9" w:rsidR="0046764D" w:rsidRPr="00A50782" w:rsidRDefault="0046764D" w:rsidP="00AC230E">
      <w:pPr>
        <w:pStyle w:val="ListParagraph"/>
        <w:numPr>
          <w:ilvl w:val="0"/>
          <w:numId w:val="6"/>
        </w:numPr>
        <w:spacing w:after="0" w:line="240" w:lineRule="auto"/>
        <w:rPr>
          <w:rFonts w:asciiTheme="minorHAnsi" w:hAnsiTheme="minorHAnsi" w:cstheme="minorHAnsi"/>
        </w:rPr>
      </w:pPr>
      <w:r w:rsidRPr="00A50782">
        <w:rPr>
          <w:rFonts w:asciiTheme="minorHAnsi" w:hAnsiTheme="minorHAnsi" w:cstheme="minorHAnsi"/>
        </w:rPr>
        <w:t>Communicate effectively with other staff members</w:t>
      </w:r>
      <w:r w:rsidR="00D56F1B" w:rsidRPr="00A50782">
        <w:rPr>
          <w:rFonts w:asciiTheme="minorHAnsi" w:hAnsiTheme="minorHAnsi" w:cstheme="minorHAnsi"/>
        </w:rPr>
        <w:t xml:space="preserve"> and develop professional relationships with colleagues.</w:t>
      </w:r>
    </w:p>
    <w:p w14:paraId="66AA36B8" w14:textId="45DF7BBD" w:rsidR="00470B9C" w:rsidRPr="00A50782" w:rsidRDefault="00D323DB" w:rsidP="00AC230E">
      <w:pPr>
        <w:pStyle w:val="ListParagraph"/>
        <w:numPr>
          <w:ilvl w:val="0"/>
          <w:numId w:val="6"/>
        </w:numPr>
        <w:spacing w:after="0" w:line="240" w:lineRule="auto"/>
        <w:rPr>
          <w:rFonts w:asciiTheme="minorHAnsi" w:hAnsiTheme="minorHAnsi" w:cstheme="minorHAnsi"/>
        </w:rPr>
      </w:pPr>
      <w:r w:rsidRPr="00A50782">
        <w:rPr>
          <w:rFonts w:asciiTheme="minorHAnsi" w:hAnsiTheme="minorHAnsi" w:cstheme="minorHAnsi"/>
        </w:rPr>
        <w:t xml:space="preserve">Understand their role </w:t>
      </w:r>
      <w:proofErr w:type="gramStart"/>
      <w:r w:rsidRPr="00A50782">
        <w:rPr>
          <w:rFonts w:asciiTheme="minorHAnsi" w:hAnsiTheme="minorHAnsi" w:cstheme="minorHAnsi"/>
        </w:rPr>
        <w:t>in order to</w:t>
      </w:r>
      <w:proofErr w:type="gramEnd"/>
      <w:r w:rsidRPr="00A50782">
        <w:rPr>
          <w:rFonts w:asciiTheme="minorHAnsi" w:hAnsiTheme="minorHAnsi" w:cstheme="minorHAnsi"/>
        </w:rPr>
        <w:t xml:space="preserve"> work collaboratively</w:t>
      </w:r>
      <w:r w:rsidR="00204B75" w:rsidRPr="00A50782">
        <w:rPr>
          <w:rFonts w:asciiTheme="minorHAnsi" w:hAnsiTheme="minorHAnsi" w:cstheme="minorHAnsi"/>
        </w:rPr>
        <w:t xml:space="preserve"> with colleagues and other relevant professionals within and beyond </w:t>
      </w:r>
      <w:r w:rsidR="00C10FA0" w:rsidRPr="00A50782">
        <w:rPr>
          <w:rFonts w:asciiTheme="minorHAnsi" w:hAnsiTheme="minorHAnsi" w:cstheme="minorHAnsi"/>
        </w:rPr>
        <w:t>Lumen Christi</w:t>
      </w:r>
      <w:r w:rsidR="00204B75" w:rsidRPr="00A50782">
        <w:rPr>
          <w:rFonts w:asciiTheme="minorHAnsi" w:hAnsiTheme="minorHAnsi" w:cstheme="minorHAnsi"/>
        </w:rPr>
        <w:t>.</w:t>
      </w:r>
    </w:p>
    <w:p w14:paraId="1F20A663" w14:textId="6EADAC8A" w:rsidR="00470B9C" w:rsidRPr="00A50782" w:rsidRDefault="00470B9C" w:rsidP="00AC230E">
      <w:pPr>
        <w:pStyle w:val="ListParagraph"/>
        <w:numPr>
          <w:ilvl w:val="0"/>
          <w:numId w:val="6"/>
        </w:numPr>
        <w:spacing w:after="0" w:line="240" w:lineRule="auto"/>
        <w:rPr>
          <w:rFonts w:asciiTheme="minorHAnsi" w:hAnsiTheme="minorHAnsi" w:cstheme="minorHAnsi"/>
        </w:rPr>
      </w:pPr>
      <w:r w:rsidRPr="00A50782">
        <w:rPr>
          <w:rFonts w:asciiTheme="minorHAnsi" w:hAnsiTheme="minorHAnsi" w:cstheme="minorHAnsi"/>
        </w:rPr>
        <w:t xml:space="preserve">Promote and demonstrate </w:t>
      </w:r>
      <w:r w:rsidR="007C1B82" w:rsidRPr="00A50782">
        <w:rPr>
          <w:rFonts w:asciiTheme="minorHAnsi" w:hAnsiTheme="minorHAnsi" w:cstheme="minorHAnsi"/>
        </w:rPr>
        <w:t>adherence to Lumen Christi values</w:t>
      </w:r>
      <w:r w:rsidR="00BB3FEC" w:rsidRPr="00A50782">
        <w:rPr>
          <w:rFonts w:asciiTheme="minorHAnsi" w:hAnsiTheme="minorHAnsi" w:cstheme="minorHAnsi"/>
        </w:rPr>
        <w:t>, policies, financial procedures, GDPR and statutory guidance</w:t>
      </w:r>
      <w:r w:rsidR="00DE38BA" w:rsidRPr="00A50782">
        <w:rPr>
          <w:rFonts w:asciiTheme="minorHAnsi" w:hAnsiTheme="minorHAnsi" w:cstheme="minorHAnsi"/>
        </w:rPr>
        <w:t xml:space="preserve"> across the </w:t>
      </w:r>
      <w:r w:rsidR="00C10FA0" w:rsidRPr="00A50782">
        <w:rPr>
          <w:rFonts w:asciiTheme="minorHAnsi" w:hAnsiTheme="minorHAnsi" w:cstheme="minorHAnsi"/>
        </w:rPr>
        <w:t>MAC</w:t>
      </w:r>
      <w:r w:rsidR="00DE38BA" w:rsidRPr="00A50782">
        <w:rPr>
          <w:rFonts w:asciiTheme="minorHAnsi" w:hAnsiTheme="minorHAnsi" w:cstheme="minorHAnsi"/>
        </w:rPr>
        <w:t>.</w:t>
      </w:r>
    </w:p>
    <w:p w14:paraId="15DECD51" w14:textId="77777777" w:rsidR="000F3975" w:rsidRPr="00A50782" w:rsidRDefault="000F3975" w:rsidP="00AC230E">
      <w:pPr>
        <w:pStyle w:val="ListParagraph"/>
        <w:spacing w:after="0" w:line="240" w:lineRule="auto"/>
        <w:ind w:firstLine="0"/>
        <w:rPr>
          <w:rFonts w:asciiTheme="minorHAnsi" w:hAnsiTheme="minorHAnsi" w:cstheme="minorHAnsi"/>
        </w:rPr>
      </w:pPr>
    </w:p>
    <w:p w14:paraId="6A2320F1" w14:textId="77777777" w:rsidR="00D03BDB" w:rsidRPr="00A50782" w:rsidRDefault="00D03BDB" w:rsidP="00AC230E">
      <w:pPr>
        <w:spacing w:after="0" w:line="240" w:lineRule="auto"/>
        <w:rPr>
          <w:rFonts w:asciiTheme="minorHAnsi" w:hAnsiTheme="minorHAnsi" w:cstheme="minorHAnsi"/>
          <w:b/>
          <w:bCs/>
        </w:rPr>
      </w:pPr>
    </w:p>
    <w:p w14:paraId="357F113B" w14:textId="55549539" w:rsidR="00DF24B2" w:rsidRPr="00A50782" w:rsidRDefault="00B20A66" w:rsidP="00AC230E">
      <w:pPr>
        <w:spacing w:after="0" w:line="240" w:lineRule="auto"/>
        <w:ind w:left="0" w:firstLine="0"/>
        <w:rPr>
          <w:rFonts w:asciiTheme="minorHAnsi" w:hAnsiTheme="minorHAnsi" w:cstheme="minorHAnsi"/>
          <w:b/>
          <w:bCs/>
        </w:rPr>
      </w:pPr>
      <w:r w:rsidRPr="00A50782">
        <w:rPr>
          <w:rFonts w:asciiTheme="minorHAnsi" w:hAnsiTheme="minorHAnsi" w:cstheme="minorHAnsi"/>
          <w:b/>
          <w:bCs/>
        </w:rPr>
        <w:t>Advice and Support</w:t>
      </w:r>
    </w:p>
    <w:p w14:paraId="4F7C85CB" w14:textId="1C8F229F" w:rsidR="002156C1" w:rsidRPr="00A50782" w:rsidRDefault="00856569" w:rsidP="00AC230E">
      <w:pPr>
        <w:pStyle w:val="ListParagraph"/>
        <w:numPr>
          <w:ilvl w:val="0"/>
          <w:numId w:val="4"/>
        </w:numPr>
        <w:spacing w:after="0" w:line="240" w:lineRule="auto"/>
        <w:rPr>
          <w:rFonts w:asciiTheme="minorHAnsi" w:hAnsiTheme="minorHAnsi" w:cstheme="minorHAnsi"/>
          <w:b/>
          <w:bCs/>
        </w:rPr>
      </w:pPr>
      <w:r w:rsidRPr="00A50782">
        <w:rPr>
          <w:rFonts w:asciiTheme="minorHAnsi" w:hAnsiTheme="minorHAnsi" w:cstheme="minorHAnsi"/>
        </w:rPr>
        <w:t xml:space="preserve">Support the Finance Manager in delivering a finance helpdesk service to all </w:t>
      </w:r>
      <w:r w:rsidR="00AC230E">
        <w:rPr>
          <w:rFonts w:asciiTheme="minorHAnsi" w:hAnsiTheme="minorHAnsi" w:cstheme="minorHAnsi"/>
        </w:rPr>
        <w:t>schools</w:t>
      </w:r>
      <w:r w:rsidRPr="00A50782">
        <w:rPr>
          <w:rFonts w:asciiTheme="minorHAnsi" w:hAnsiTheme="minorHAnsi" w:cstheme="minorHAnsi"/>
        </w:rPr>
        <w:t xml:space="preserve"> within </w:t>
      </w:r>
      <w:r w:rsidR="00C10FA0" w:rsidRPr="00A50782">
        <w:rPr>
          <w:rFonts w:asciiTheme="minorHAnsi" w:hAnsiTheme="minorHAnsi" w:cstheme="minorHAnsi"/>
        </w:rPr>
        <w:t>Lumen Christi</w:t>
      </w:r>
      <w:r w:rsidR="00593C9F" w:rsidRPr="00A50782">
        <w:rPr>
          <w:rFonts w:asciiTheme="minorHAnsi" w:hAnsiTheme="minorHAnsi" w:cstheme="minorHAnsi"/>
        </w:rPr>
        <w:t>.</w:t>
      </w:r>
    </w:p>
    <w:p w14:paraId="6D40A36F" w14:textId="77777777" w:rsidR="00593C9F" w:rsidRPr="00A50782" w:rsidRDefault="00593C9F" w:rsidP="00AC230E">
      <w:pPr>
        <w:pStyle w:val="ListParagraph"/>
        <w:spacing w:after="0" w:line="240" w:lineRule="auto"/>
        <w:ind w:firstLine="0"/>
        <w:rPr>
          <w:rFonts w:asciiTheme="minorHAnsi" w:hAnsiTheme="minorHAnsi" w:cstheme="minorHAnsi"/>
          <w:b/>
          <w:bCs/>
        </w:rPr>
      </w:pPr>
    </w:p>
    <w:p w14:paraId="5A716F68" w14:textId="51AF2B7D" w:rsidR="00264F2F" w:rsidRPr="00A50782" w:rsidRDefault="002156C1" w:rsidP="00AC230E">
      <w:pPr>
        <w:spacing w:after="0" w:line="240" w:lineRule="auto"/>
        <w:rPr>
          <w:rFonts w:asciiTheme="minorHAnsi" w:hAnsiTheme="minorHAnsi" w:cstheme="minorHAnsi"/>
          <w:b/>
          <w:bCs/>
        </w:rPr>
      </w:pPr>
      <w:r w:rsidRPr="00A50782">
        <w:rPr>
          <w:rFonts w:asciiTheme="minorHAnsi" w:hAnsiTheme="minorHAnsi" w:cstheme="minorHAnsi"/>
          <w:b/>
          <w:bCs/>
        </w:rPr>
        <w:t xml:space="preserve"> </w:t>
      </w:r>
      <w:r w:rsidR="001F7286" w:rsidRPr="00A50782">
        <w:rPr>
          <w:rFonts w:asciiTheme="minorHAnsi" w:hAnsiTheme="minorHAnsi" w:cstheme="minorHAnsi"/>
          <w:b/>
          <w:bCs/>
        </w:rPr>
        <w:t>Additional</w:t>
      </w:r>
      <w:r w:rsidR="00264F2F" w:rsidRPr="00A50782">
        <w:rPr>
          <w:rFonts w:asciiTheme="minorHAnsi" w:hAnsiTheme="minorHAnsi" w:cstheme="minorHAnsi"/>
          <w:b/>
          <w:bCs/>
        </w:rPr>
        <w:t xml:space="preserve"> Duties:</w:t>
      </w:r>
    </w:p>
    <w:p w14:paraId="58F5A2D0" w14:textId="2571D3E5" w:rsidR="00264F2F" w:rsidRPr="00A50782" w:rsidRDefault="009E7515" w:rsidP="00AC230E">
      <w:pPr>
        <w:pStyle w:val="ListParagraph"/>
        <w:numPr>
          <w:ilvl w:val="0"/>
          <w:numId w:val="4"/>
        </w:numPr>
        <w:spacing w:after="0" w:line="240" w:lineRule="auto"/>
        <w:rPr>
          <w:rFonts w:asciiTheme="minorHAnsi" w:hAnsiTheme="minorHAnsi" w:cstheme="minorHAnsi"/>
        </w:rPr>
      </w:pPr>
      <w:r w:rsidRPr="00A50782">
        <w:rPr>
          <w:rFonts w:asciiTheme="minorHAnsi" w:hAnsiTheme="minorHAnsi" w:cstheme="minorHAnsi"/>
        </w:rPr>
        <w:t>To perform any task or duty under the reasonable direction of the Finance Manager</w:t>
      </w:r>
      <w:r w:rsidR="003A72A5" w:rsidRPr="00A50782">
        <w:rPr>
          <w:rFonts w:asciiTheme="minorHAnsi" w:hAnsiTheme="minorHAnsi" w:cstheme="minorHAnsi"/>
        </w:rPr>
        <w:t>.</w:t>
      </w:r>
    </w:p>
    <w:p w14:paraId="52B92821" w14:textId="77777777" w:rsidR="003A72A5" w:rsidRPr="00A50782" w:rsidRDefault="003A72A5" w:rsidP="00AC230E">
      <w:pPr>
        <w:spacing w:after="0" w:line="240" w:lineRule="auto"/>
        <w:rPr>
          <w:rFonts w:asciiTheme="minorHAnsi" w:hAnsiTheme="minorHAnsi" w:cstheme="minorHAnsi"/>
          <w:b/>
          <w:bCs/>
        </w:rPr>
      </w:pPr>
    </w:p>
    <w:p w14:paraId="23EACDE1" w14:textId="77777777" w:rsidR="00FC0549" w:rsidRPr="00A50782" w:rsidRDefault="00FC0549" w:rsidP="00AC230E">
      <w:pPr>
        <w:spacing w:after="0" w:line="240" w:lineRule="auto"/>
        <w:rPr>
          <w:rFonts w:asciiTheme="minorHAnsi" w:hAnsiTheme="minorHAnsi" w:cstheme="minorHAnsi"/>
          <w:b/>
          <w:bCs/>
        </w:rPr>
      </w:pPr>
    </w:p>
    <w:p w14:paraId="5E656534" w14:textId="77777777" w:rsidR="00FC0549" w:rsidRPr="00A50782" w:rsidRDefault="00FC0549" w:rsidP="00AC230E">
      <w:pPr>
        <w:spacing w:after="0" w:line="240" w:lineRule="auto"/>
        <w:jc w:val="center"/>
        <w:rPr>
          <w:rFonts w:asciiTheme="minorHAnsi" w:hAnsiTheme="minorHAnsi" w:cstheme="minorHAnsi"/>
          <w:b/>
          <w:bCs/>
        </w:rPr>
      </w:pPr>
    </w:p>
    <w:p w14:paraId="079BD0C0" w14:textId="77777777" w:rsidR="00FC0549" w:rsidRPr="009522D9" w:rsidRDefault="00FC0549" w:rsidP="00AC230E">
      <w:pPr>
        <w:spacing w:after="0" w:line="240" w:lineRule="auto"/>
        <w:ind w:left="0" w:right="0" w:firstLine="0"/>
        <w:jc w:val="center"/>
        <w:rPr>
          <w:rFonts w:asciiTheme="minorHAnsi" w:eastAsiaTheme="minorHAnsi" w:hAnsiTheme="minorHAnsi" w:cstheme="minorHAnsi"/>
          <w:color w:val="auto"/>
          <w:kern w:val="2"/>
          <w:lang w:eastAsia="en-US"/>
          <w14:ligatures w14:val="standardContextual"/>
        </w:rPr>
      </w:pPr>
      <w:r w:rsidRPr="009522D9">
        <w:rPr>
          <w:rFonts w:asciiTheme="minorHAnsi" w:eastAsiaTheme="minorHAnsi" w:hAnsiTheme="minorHAnsi" w:cstheme="minorHAnsi"/>
          <w:color w:val="auto"/>
          <w:kern w:val="2"/>
          <w:lang w:eastAsia="en-US"/>
          <w14:ligatures w14:val="standardContextual"/>
        </w:rPr>
        <w:t>Lumen Christi will endeavour to make any necessary reasonable adjustments to the job and the working environment to enable access to employment opportunities for disabled applicants or continued employment for any employee who develops a disabling condition.</w:t>
      </w:r>
    </w:p>
    <w:p w14:paraId="63F394B4" w14:textId="77777777" w:rsidR="007633D6" w:rsidRPr="009522D9" w:rsidRDefault="007633D6" w:rsidP="00AC230E">
      <w:pPr>
        <w:spacing w:after="0" w:line="240" w:lineRule="auto"/>
        <w:ind w:left="0" w:right="0" w:firstLine="0"/>
        <w:jc w:val="center"/>
        <w:rPr>
          <w:rFonts w:asciiTheme="minorHAnsi" w:eastAsiaTheme="minorHAnsi" w:hAnsiTheme="minorHAnsi" w:cstheme="minorHAnsi"/>
          <w:color w:val="auto"/>
          <w:kern w:val="2"/>
          <w:lang w:eastAsia="en-US"/>
          <w14:ligatures w14:val="standardContextual"/>
        </w:rPr>
      </w:pPr>
    </w:p>
    <w:p w14:paraId="454DA04A" w14:textId="6CBC5AF0" w:rsidR="00FC0549" w:rsidRPr="009522D9" w:rsidRDefault="00FC0549" w:rsidP="00AC230E">
      <w:pPr>
        <w:spacing w:after="0" w:line="240" w:lineRule="auto"/>
        <w:ind w:left="0" w:right="0" w:firstLine="0"/>
        <w:jc w:val="center"/>
        <w:rPr>
          <w:rFonts w:asciiTheme="minorHAnsi" w:eastAsiaTheme="minorHAnsi" w:hAnsiTheme="minorHAnsi" w:cstheme="minorHAnsi"/>
          <w:color w:val="auto"/>
          <w:kern w:val="2"/>
          <w:lang w:eastAsia="en-US"/>
          <w14:ligatures w14:val="standardContextual"/>
        </w:rPr>
      </w:pPr>
      <w:r w:rsidRPr="009522D9">
        <w:rPr>
          <w:rFonts w:asciiTheme="minorHAnsi" w:eastAsiaTheme="minorHAnsi" w:hAnsiTheme="minorHAnsi" w:cstheme="minorHAnsi"/>
          <w:color w:val="auto"/>
          <w:kern w:val="2"/>
          <w:lang w:eastAsia="en-US"/>
          <w14:ligatures w14:val="standardContextual"/>
        </w:rPr>
        <w:t>Whilst every effort has been made to outline the key duties and responsibilities of the role, it is not an exhaustive list. The duties and responsibilities of the role may vary from time to time, commensurate with and without changing the general character of the duties or the level of responsibility entailed and would not in itself justify a reconsideration of the grading of the post.</w:t>
      </w:r>
    </w:p>
    <w:p w14:paraId="20A6E9F8" w14:textId="77777777" w:rsidR="007633D6" w:rsidRPr="009522D9" w:rsidRDefault="007633D6" w:rsidP="00AC230E">
      <w:pPr>
        <w:spacing w:after="0" w:line="240" w:lineRule="auto"/>
        <w:ind w:left="0" w:right="0" w:firstLine="0"/>
        <w:jc w:val="center"/>
        <w:rPr>
          <w:rFonts w:asciiTheme="minorHAnsi" w:eastAsiaTheme="minorHAnsi" w:hAnsiTheme="minorHAnsi" w:cstheme="minorHAnsi"/>
          <w:color w:val="auto"/>
          <w:kern w:val="2"/>
          <w:lang w:eastAsia="en-US"/>
          <w14:ligatures w14:val="standardContextual"/>
        </w:rPr>
      </w:pPr>
    </w:p>
    <w:p w14:paraId="14CC880A" w14:textId="10F9946A" w:rsidR="00FC0549" w:rsidRPr="009522D9" w:rsidRDefault="00FC0549" w:rsidP="00AC230E">
      <w:pPr>
        <w:spacing w:after="0" w:line="240" w:lineRule="auto"/>
        <w:jc w:val="center"/>
        <w:rPr>
          <w:rFonts w:asciiTheme="minorHAnsi" w:hAnsiTheme="minorHAnsi" w:cstheme="minorHAnsi"/>
          <w:color w:val="auto"/>
        </w:rPr>
      </w:pPr>
      <w:r w:rsidRPr="009522D9">
        <w:rPr>
          <w:rFonts w:asciiTheme="minorHAnsi" w:hAnsiTheme="minorHAnsi" w:cstheme="minorHAnsi"/>
          <w:color w:val="auto"/>
        </w:rPr>
        <w:t>All shortlisted candidates will be subject to an online media search prior to interview.</w:t>
      </w:r>
    </w:p>
    <w:p w14:paraId="1C76173A" w14:textId="77777777" w:rsidR="00FC0549" w:rsidRPr="009522D9" w:rsidRDefault="00FC0549" w:rsidP="00AC230E">
      <w:pPr>
        <w:keepNext/>
        <w:keepLines/>
        <w:spacing w:after="0" w:line="240" w:lineRule="auto"/>
        <w:ind w:left="-5" w:right="0" w:hanging="10"/>
        <w:jc w:val="center"/>
        <w:outlineLvl w:val="0"/>
        <w:rPr>
          <w:rFonts w:asciiTheme="minorHAnsi" w:hAnsiTheme="minorHAnsi" w:cstheme="minorHAnsi"/>
          <w:b/>
        </w:rPr>
      </w:pPr>
    </w:p>
    <w:p w14:paraId="060F936E" w14:textId="77777777" w:rsidR="00FC0549" w:rsidRPr="009522D9" w:rsidRDefault="00FC0549" w:rsidP="00AC230E">
      <w:pPr>
        <w:spacing w:after="0" w:line="240" w:lineRule="auto"/>
        <w:rPr>
          <w:rFonts w:asciiTheme="minorHAnsi" w:hAnsiTheme="minorHAnsi" w:cstheme="minorHAnsi"/>
        </w:rPr>
      </w:pPr>
    </w:p>
    <w:p w14:paraId="06A564BE" w14:textId="77777777" w:rsidR="00674152" w:rsidRPr="00A50782" w:rsidRDefault="00674152" w:rsidP="00AC230E">
      <w:pPr>
        <w:spacing w:after="0" w:line="240" w:lineRule="auto"/>
        <w:ind w:left="0" w:right="0" w:firstLine="0"/>
        <w:jc w:val="center"/>
        <w:rPr>
          <w:rFonts w:asciiTheme="minorHAnsi" w:eastAsiaTheme="minorHAnsi" w:hAnsiTheme="minorHAnsi" w:cstheme="minorHAnsi"/>
          <w:b/>
          <w:bCs/>
          <w:color w:val="auto"/>
          <w:kern w:val="2"/>
          <w:lang w:eastAsia="en-US"/>
          <w14:ligatures w14:val="standardContextual"/>
        </w:rPr>
      </w:pPr>
      <w:r w:rsidRPr="009522D9">
        <w:rPr>
          <w:rFonts w:asciiTheme="minorHAnsi" w:eastAsiaTheme="minorHAnsi" w:hAnsiTheme="minorHAnsi" w:cstheme="minorHAnsi"/>
          <w:b/>
          <w:bCs/>
          <w:color w:val="auto"/>
          <w:kern w:val="2"/>
          <w:lang w:eastAsia="en-US"/>
          <w14:ligatures w14:val="standardContextual"/>
        </w:rPr>
        <w:t>Lumen Christi is committed to safeguarding and promoting the welfare of children, young people and vulnerable adults and expects all staff and volunteers to share this commitment. This post is subject to satisfactory references, which will be requested prior to interview, an enhanced DBS check, medical, evidence of qualifications plus verification of the right to work in the UK.</w:t>
      </w:r>
    </w:p>
    <w:p w14:paraId="6776C124" w14:textId="77777777" w:rsidR="00A5183F" w:rsidRPr="00A50782" w:rsidRDefault="00A5183F" w:rsidP="00AC230E">
      <w:pPr>
        <w:spacing w:after="0" w:line="240" w:lineRule="auto"/>
        <w:ind w:left="0" w:firstLine="0"/>
        <w:rPr>
          <w:rFonts w:asciiTheme="minorHAnsi" w:hAnsiTheme="minorHAnsi" w:cstheme="minorHAnsi"/>
        </w:rPr>
      </w:pPr>
    </w:p>
    <w:p w14:paraId="0EB92CCB" w14:textId="77777777" w:rsidR="00A5183F" w:rsidRPr="00A50782" w:rsidRDefault="00A5183F" w:rsidP="00AC230E">
      <w:pPr>
        <w:spacing w:after="0" w:line="240" w:lineRule="auto"/>
        <w:rPr>
          <w:rFonts w:asciiTheme="minorHAnsi" w:hAnsiTheme="minorHAnsi" w:cstheme="minorHAnsi"/>
        </w:rPr>
      </w:pPr>
    </w:p>
    <w:p w14:paraId="7CEAE0D4" w14:textId="77777777" w:rsidR="00A5183F" w:rsidRPr="00A50782" w:rsidRDefault="00A5183F" w:rsidP="00AC230E">
      <w:pPr>
        <w:spacing w:after="0" w:line="240" w:lineRule="auto"/>
        <w:rPr>
          <w:rFonts w:asciiTheme="minorHAnsi" w:hAnsiTheme="minorHAnsi" w:cstheme="minorHAnsi"/>
        </w:rPr>
      </w:pPr>
    </w:p>
    <w:p w14:paraId="16BB513D" w14:textId="77777777" w:rsidR="007633D6" w:rsidRDefault="007633D6">
      <w:pPr>
        <w:spacing w:after="160" w:line="259" w:lineRule="auto"/>
        <w:ind w:left="0" w:right="0" w:firstLine="0"/>
        <w:jc w:val="left"/>
        <w:rPr>
          <w:rFonts w:asciiTheme="minorHAnsi" w:hAnsiTheme="minorHAnsi" w:cstheme="minorHAnsi"/>
          <w:b/>
          <w:bCs/>
          <w:sz w:val="28"/>
          <w:szCs w:val="28"/>
        </w:rPr>
      </w:pPr>
      <w:r>
        <w:rPr>
          <w:rFonts w:asciiTheme="minorHAnsi" w:hAnsiTheme="minorHAnsi" w:cstheme="minorHAnsi"/>
          <w:b/>
          <w:bCs/>
          <w:sz w:val="28"/>
          <w:szCs w:val="28"/>
        </w:rPr>
        <w:br w:type="page"/>
      </w:r>
    </w:p>
    <w:p w14:paraId="1E29138D" w14:textId="3E6A7FF3" w:rsidR="00264F2F" w:rsidRPr="00AC230E" w:rsidRDefault="00AC230E" w:rsidP="00AC230E">
      <w:pPr>
        <w:spacing w:after="0" w:line="240" w:lineRule="auto"/>
        <w:jc w:val="center"/>
        <w:rPr>
          <w:rFonts w:asciiTheme="minorHAnsi" w:hAnsiTheme="minorHAnsi" w:cstheme="minorHAnsi"/>
          <w:b/>
          <w:bCs/>
          <w:sz w:val="28"/>
          <w:szCs w:val="28"/>
        </w:rPr>
      </w:pPr>
      <w:r w:rsidRPr="00AC230E">
        <w:rPr>
          <w:rFonts w:asciiTheme="minorHAnsi" w:hAnsiTheme="minorHAnsi" w:cstheme="minorHAnsi"/>
          <w:b/>
          <w:bCs/>
          <w:sz w:val="28"/>
          <w:szCs w:val="28"/>
        </w:rPr>
        <w:lastRenderedPageBreak/>
        <w:t>PERSON SPECIFICATION – FINANCE ASSISTANT</w:t>
      </w:r>
    </w:p>
    <w:p w14:paraId="381B02D6" w14:textId="77777777" w:rsidR="00CE072C" w:rsidRPr="00A50782" w:rsidRDefault="00CE072C" w:rsidP="00AC230E">
      <w:pPr>
        <w:keepNext/>
        <w:keepLines/>
        <w:spacing w:after="0" w:line="240" w:lineRule="auto"/>
        <w:ind w:right="0"/>
        <w:outlineLvl w:val="0"/>
        <w:rPr>
          <w:rFonts w:asciiTheme="minorHAnsi" w:hAnsiTheme="minorHAnsi" w:cstheme="minorHAnsi"/>
          <w:b/>
        </w:rPr>
      </w:pPr>
    </w:p>
    <w:tbl>
      <w:tblPr>
        <w:tblStyle w:val="TableGrid"/>
        <w:tblW w:w="10712" w:type="dxa"/>
        <w:tblInd w:w="6" w:type="dxa"/>
        <w:tblCellMar>
          <w:top w:w="10" w:type="dxa"/>
          <w:left w:w="107" w:type="dxa"/>
          <w:right w:w="47" w:type="dxa"/>
        </w:tblCellMar>
        <w:tblLook w:val="04A0" w:firstRow="1" w:lastRow="0" w:firstColumn="1" w:lastColumn="0" w:noHBand="0" w:noVBand="1"/>
      </w:tblPr>
      <w:tblGrid>
        <w:gridCol w:w="7651"/>
        <w:gridCol w:w="1532"/>
        <w:gridCol w:w="1529"/>
      </w:tblGrid>
      <w:tr w:rsidR="00264F2F" w:rsidRPr="00A50782" w14:paraId="02E16D24"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shd w:val="clear" w:color="auto" w:fill="D9D9D9"/>
          </w:tcPr>
          <w:p w14:paraId="28DFCD15" w14:textId="77777777" w:rsidR="00264F2F" w:rsidRPr="00A50782" w:rsidRDefault="00264F2F"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b/>
              </w:rPr>
              <w:t xml:space="preserve">Training and Qualifications </w:t>
            </w:r>
          </w:p>
        </w:tc>
        <w:tc>
          <w:tcPr>
            <w:tcW w:w="1532" w:type="dxa"/>
            <w:tcBorders>
              <w:top w:val="single" w:sz="4" w:space="0" w:color="000000"/>
              <w:left w:val="single" w:sz="4" w:space="0" w:color="000000"/>
              <w:bottom w:val="single" w:sz="4" w:space="0" w:color="000000"/>
              <w:right w:val="single" w:sz="4" w:space="0" w:color="000000"/>
            </w:tcBorders>
            <w:shd w:val="clear" w:color="auto" w:fill="D9D9D9"/>
          </w:tcPr>
          <w:p w14:paraId="2CCB75B2" w14:textId="77777777" w:rsidR="00264F2F" w:rsidRPr="00A50782" w:rsidRDefault="00264F2F" w:rsidP="00AC230E">
            <w:pPr>
              <w:spacing w:after="0" w:line="240" w:lineRule="auto"/>
              <w:ind w:left="2" w:right="0" w:firstLine="0"/>
              <w:jc w:val="left"/>
              <w:rPr>
                <w:rFonts w:asciiTheme="minorHAnsi" w:hAnsiTheme="minorHAnsi" w:cstheme="minorHAnsi"/>
              </w:rPr>
            </w:pPr>
            <w:r w:rsidRPr="00A50782">
              <w:rPr>
                <w:rFonts w:asciiTheme="minorHAnsi" w:hAnsiTheme="minorHAnsi" w:cstheme="minorHAnsi"/>
                <w:b/>
              </w:rPr>
              <w:t xml:space="preserve">Essential </w:t>
            </w:r>
          </w:p>
        </w:tc>
        <w:tc>
          <w:tcPr>
            <w:tcW w:w="1529" w:type="dxa"/>
            <w:tcBorders>
              <w:top w:val="single" w:sz="4" w:space="0" w:color="000000"/>
              <w:left w:val="single" w:sz="4" w:space="0" w:color="000000"/>
              <w:bottom w:val="single" w:sz="4" w:space="0" w:color="000000"/>
              <w:right w:val="single" w:sz="4" w:space="0" w:color="000000"/>
            </w:tcBorders>
            <w:shd w:val="clear" w:color="auto" w:fill="D9D9D9"/>
          </w:tcPr>
          <w:p w14:paraId="146F0A0E" w14:textId="77777777" w:rsidR="00264F2F" w:rsidRPr="00A50782" w:rsidRDefault="00264F2F" w:rsidP="00AC230E">
            <w:pPr>
              <w:spacing w:after="0" w:line="240" w:lineRule="auto"/>
              <w:ind w:left="1" w:right="0" w:firstLine="0"/>
              <w:jc w:val="left"/>
              <w:rPr>
                <w:rFonts w:asciiTheme="minorHAnsi" w:hAnsiTheme="minorHAnsi" w:cstheme="minorHAnsi"/>
              </w:rPr>
            </w:pPr>
            <w:r w:rsidRPr="00A50782">
              <w:rPr>
                <w:rFonts w:asciiTheme="minorHAnsi" w:hAnsiTheme="minorHAnsi" w:cstheme="minorHAnsi"/>
                <w:b/>
              </w:rPr>
              <w:t xml:space="preserve">Desirable </w:t>
            </w:r>
          </w:p>
        </w:tc>
      </w:tr>
      <w:tr w:rsidR="00264F2F" w:rsidRPr="00A50782" w14:paraId="4D5DFE8C"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1D24BE72" w14:textId="5F4F370C" w:rsidR="00383881" w:rsidRPr="00A50782" w:rsidRDefault="00BF33BF" w:rsidP="00AC230E">
            <w:pPr>
              <w:spacing w:after="0" w:line="240" w:lineRule="auto"/>
              <w:ind w:left="0" w:right="0" w:firstLine="0"/>
              <w:rPr>
                <w:rFonts w:asciiTheme="minorHAnsi" w:hAnsiTheme="minorHAnsi" w:cstheme="minorHAnsi"/>
              </w:rPr>
            </w:pPr>
            <w:r w:rsidRPr="00A50782">
              <w:rPr>
                <w:rFonts w:asciiTheme="minorHAnsi" w:hAnsiTheme="minorHAnsi" w:cstheme="minorHAnsi"/>
              </w:rPr>
              <w:t>A minimum of 5 GCSEs (or equivalent) including a grade C in Maths and English</w:t>
            </w:r>
          </w:p>
        </w:tc>
        <w:tc>
          <w:tcPr>
            <w:tcW w:w="1532" w:type="dxa"/>
            <w:tcBorders>
              <w:top w:val="single" w:sz="4" w:space="0" w:color="000000"/>
              <w:left w:val="single" w:sz="4" w:space="0" w:color="000000"/>
              <w:bottom w:val="single" w:sz="4" w:space="0" w:color="000000"/>
              <w:right w:val="single" w:sz="4" w:space="0" w:color="000000"/>
            </w:tcBorders>
          </w:tcPr>
          <w:p w14:paraId="25AAD005" w14:textId="734CD0BF" w:rsidR="00264F2F" w:rsidRPr="00A50782" w:rsidRDefault="00BF33BF" w:rsidP="00AC230E">
            <w:pPr>
              <w:spacing w:after="0" w:line="240" w:lineRule="auto"/>
              <w:ind w:left="2" w:right="0" w:firstLine="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24FB0791" w14:textId="77777777" w:rsidR="00264F2F" w:rsidRPr="00A50782" w:rsidRDefault="00264F2F" w:rsidP="00AC230E">
            <w:pPr>
              <w:spacing w:after="0" w:line="240" w:lineRule="auto"/>
              <w:ind w:left="1" w:right="0" w:firstLine="0"/>
              <w:jc w:val="left"/>
              <w:rPr>
                <w:rFonts w:asciiTheme="minorHAnsi" w:hAnsiTheme="minorHAnsi" w:cstheme="minorHAnsi"/>
              </w:rPr>
            </w:pPr>
            <w:r w:rsidRPr="00A50782">
              <w:rPr>
                <w:rFonts w:asciiTheme="minorHAnsi" w:hAnsiTheme="minorHAnsi" w:cstheme="minorHAnsi"/>
              </w:rPr>
              <w:t xml:space="preserve"> </w:t>
            </w:r>
          </w:p>
        </w:tc>
      </w:tr>
      <w:tr w:rsidR="00264F2F" w:rsidRPr="00A50782" w14:paraId="56E7FB1B"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29FB1588" w14:textId="5B8A47B3" w:rsidR="00383881" w:rsidRPr="00A50782" w:rsidRDefault="00BF33BF" w:rsidP="00AC230E">
            <w:pPr>
              <w:spacing w:after="0" w:line="240" w:lineRule="auto"/>
              <w:ind w:left="0" w:right="0" w:firstLine="0"/>
              <w:rPr>
                <w:rFonts w:asciiTheme="minorHAnsi" w:hAnsiTheme="minorHAnsi" w:cstheme="minorHAnsi"/>
              </w:rPr>
            </w:pPr>
            <w:r w:rsidRPr="00A50782">
              <w:rPr>
                <w:rFonts w:asciiTheme="minorHAnsi" w:hAnsiTheme="minorHAnsi" w:cstheme="minorHAnsi"/>
              </w:rPr>
              <w:t>Commitment to ongoing professional development</w:t>
            </w:r>
          </w:p>
        </w:tc>
        <w:tc>
          <w:tcPr>
            <w:tcW w:w="1532" w:type="dxa"/>
            <w:tcBorders>
              <w:top w:val="single" w:sz="4" w:space="0" w:color="000000"/>
              <w:left w:val="single" w:sz="4" w:space="0" w:color="000000"/>
              <w:bottom w:val="single" w:sz="4" w:space="0" w:color="000000"/>
              <w:right w:val="single" w:sz="4" w:space="0" w:color="000000"/>
            </w:tcBorders>
          </w:tcPr>
          <w:p w14:paraId="2075BFA0" w14:textId="023317BE" w:rsidR="00264F2F" w:rsidRPr="00A50782" w:rsidRDefault="004256FB" w:rsidP="00AC230E">
            <w:pPr>
              <w:spacing w:after="0" w:line="240" w:lineRule="auto"/>
              <w:ind w:right="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60451FF6" w14:textId="77777777" w:rsidR="00264F2F" w:rsidRPr="00A50782" w:rsidRDefault="00264F2F" w:rsidP="00AC230E">
            <w:pPr>
              <w:spacing w:after="0" w:line="240" w:lineRule="auto"/>
              <w:ind w:left="1" w:right="0" w:firstLine="0"/>
              <w:jc w:val="left"/>
              <w:rPr>
                <w:rFonts w:asciiTheme="minorHAnsi" w:hAnsiTheme="minorHAnsi" w:cstheme="minorHAnsi"/>
              </w:rPr>
            </w:pPr>
            <w:r w:rsidRPr="00A50782">
              <w:rPr>
                <w:rFonts w:asciiTheme="minorHAnsi" w:hAnsiTheme="minorHAnsi" w:cstheme="minorHAnsi"/>
              </w:rPr>
              <w:t xml:space="preserve"> </w:t>
            </w:r>
          </w:p>
        </w:tc>
      </w:tr>
      <w:tr w:rsidR="007379D2" w:rsidRPr="00A50782" w14:paraId="065EF567"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50B117F1" w14:textId="727B2B95" w:rsidR="007379D2" w:rsidRPr="00A50782" w:rsidRDefault="007379D2" w:rsidP="00AC230E">
            <w:pPr>
              <w:spacing w:after="0" w:line="240" w:lineRule="auto"/>
              <w:ind w:left="0" w:right="0" w:firstLine="0"/>
              <w:rPr>
                <w:rFonts w:asciiTheme="minorHAnsi" w:hAnsiTheme="minorHAnsi" w:cstheme="minorHAnsi"/>
              </w:rPr>
            </w:pPr>
            <w:r w:rsidRPr="00A50782">
              <w:rPr>
                <w:rFonts w:asciiTheme="minorHAnsi" w:hAnsiTheme="minorHAnsi" w:cstheme="minorHAnsi"/>
              </w:rPr>
              <w:t>Experience of processing data</w:t>
            </w:r>
          </w:p>
        </w:tc>
        <w:tc>
          <w:tcPr>
            <w:tcW w:w="1532" w:type="dxa"/>
            <w:tcBorders>
              <w:top w:val="single" w:sz="4" w:space="0" w:color="000000"/>
              <w:left w:val="single" w:sz="4" w:space="0" w:color="000000"/>
              <w:bottom w:val="single" w:sz="4" w:space="0" w:color="000000"/>
              <w:right w:val="single" w:sz="4" w:space="0" w:color="000000"/>
            </w:tcBorders>
          </w:tcPr>
          <w:p w14:paraId="34F06593" w14:textId="29891724" w:rsidR="007379D2" w:rsidRPr="00A50782" w:rsidRDefault="007379D2" w:rsidP="00AC230E">
            <w:pPr>
              <w:spacing w:after="0" w:line="240" w:lineRule="auto"/>
              <w:ind w:right="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057576E5" w14:textId="77777777" w:rsidR="007379D2" w:rsidRPr="00A50782" w:rsidRDefault="007379D2" w:rsidP="00AC230E">
            <w:pPr>
              <w:spacing w:after="0" w:line="240" w:lineRule="auto"/>
              <w:ind w:left="1" w:right="0" w:firstLine="0"/>
              <w:jc w:val="center"/>
              <w:rPr>
                <w:rFonts w:asciiTheme="minorHAnsi" w:hAnsiTheme="minorHAnsi" w:cstheme="minorHAnsi"/>
                <w:b/>
                <w:bCs/>
              </w:rPr>
            </w:pPr>
          </w:p>
        </w:tc>
      </w:tr>
      <w:tr w:rsidR="004256FB" w:rsidRPr="00A50782" w14:paraId="09D23C06"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7C6E1E0B" w14:textId="3376E23F" w:rsidR="00383881" w:rsidRPr="00A50782" w:rsidRDefault="007379D2" w:rsidP="00AC230E">
            <w:pPr>
              <w:spacing w:after="0" w:line="240" w:lineRule="auto"/>
              <w:ind w:left="0" w:right="0" w:firstLine="0"/>
              <w:rPr>
                <w:rFonts w:asciiTheme="minorHAnsi" w:hAnsiTheme="minorHAnsi" w:cstheme="minorHAnsi"/>
              </w:rPr>
            </w:pPr>
            <w:r w:rsidRPr="00A50782">
              <w:rPr>
                <w:rFonts w:asciiTheme="minorHAnsi" w:hAnsiTheme="minorHAnsi" w:cstheme="minorHAnsi"/>
              </w:rPr>
              <w:t>Experience of</w:t>
            </w:r>
            <w:r w:rsidR="00756EE3" w:rsidRPr="00A50782">
              <w:rPr>
                <w:rFonts w:asciiTheme="minorHAnsi" w:hAnsiTheme="minorHAnsi" w:cstheme="minorHAnsi"/>
              </w:rPr>
              <w:t xml:space="preserve"> producing reports </w:t>
            </w:r>
            <w:r w:rsidR="00463E5B" w:rsidRPr="00A50782">
              <w:rPr>
                <w:rFonts w:asciiTheme="minorHAnsi" w:hAnsiTheme="minorHAnsi" w:cstheme="minorHAnsi"/>
              </w:rPr>
              <w:t>and documents with a high level of accuracy.</w:t>
            </w:r>
          </w:p>
        </w:tc>
        <w:tc>
          <w:tcPr>
            <w:tcW w:w="1532" w:type="dxa"/>
            <w:tcBorders>
              <w:top w:val="single" w:sz="4" w:space="0" w:color="000000"/>
              <w:left w:val="single" w:sz="4" w:space="0" w:color="000000"/>
              <w:bottom w:val="single" w:sz="4" w:space="0" w:color="000000"/>
              <w:right w:val="single" w:sz="4" w:space="0" w:color="000000"/>
            </w:tcBorders>
          </w:tcPr>
          <w:p w14:paraId="27838D53" w14:textId="5BA3B482" w:rsidR="004256FB" w:rsidRPr="00A50782" w:rsidRDefault="004256FB" w:rsidP="00AC230E">
            <w:pPr>
              <w:spacing w:after="0" w:line="240" w:lineRule="auto"/>
              <w:ind w:right="0"/>
              <w:jc w:val="center"/>
              <w:rPr>
                <w:rFonts w:asciiTheme="minorHAnsi" w:hAnsiTheme="minorHAnsi" w:cstheme="minorHAnsi"/>
                <w:b/>
                <w:bCs/>
              </w:rPr>
            </w:pPr>
          </w:p>
        </w:tc>
        <w:tc>
          <w:tcPr>
            <w:tcW w:w="1529" w:type="dxa"/>
            <w:tcBorders>
              <w:top w:val="single" w:sz="4" w:space="0" w:color="000000"/>
              <w:left w:val="single" w:sz="4" w:space="0" w:color="000000"/>
              <w:bottom w:val="single" w:sz="4" w:space="0" w:color="000000"/>
              <w:right w:val="single" w:sz="4" w:space="0" w:color="000000"/>
            </w:tcBorders>
          </w:tcPr>
          <w:p w14:paraId="7CD17068" w14:textId="3250CA60" w:rsidR="004256FB" w:rsidRPr="00A50782" w:rsidRDefault="00463E5B" w:rsidP="00AC230E">
            <w:pPr>
              <w:spacing w:after="0" w:line="240" w:lineRule="auto"/>
              <w:ind w:left="1" w:right="0" w:firstLine="0"/>
              <w:jc w:val="center"/>
              <w:rPr>
                <w:rFonts w:asciiTheme="minorHAnsi" w:hAnsiTheme="minorHAnsi" w:cstheme="minorHAnsi"/>
              </w:rPr>
            </w:pPr>
            <w:r w:rsidRPr="00A50782">
              <w:rPr>
                <w:rFonts w:asciiTheme="minorHAnsi" w:hAnsiTheme="minorHAnsi" w:cstheme="minorHAnsi"/>
                <w:b/>
                <w:bCs/>
              </w:rPr>
              <w:t>Y</w:t>
            </w:r>
          </w:p>
        </w:tc>
      </w:tr>
      <w:tr w:rsidR="00264F2F" w:rsidRPr="00A50782" w14:paraId="120CFF66"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shd w:val="clear" w:color="auto" w:fill="D9D9D9"/>
          </w:tcPr>
          <w:p w14:paraId="1C991360" w14:textId="77777777" w:rsidR="00264F2F" w:rsidRPr="00A50782" w:rsidRDefault="00264F2F"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b/>
              </w:rPr>
              <w:t xml:space="preserve">Experience </w:t>
            </w:r>
          </w:p>
        </w:tc>
        <w:tc>
          <w:tcPr>
            <w:tcW w:w="1532" w:type="dxa"/>
            <w:tcBorders>
              <w:top w:val="single" w:sz="4" w:space="0" w:color="000000"/>
              <w:left w:val="single" w:sz="4" w:space="0" w:color="000000"/>
              <w:bottom w:val="single" w:sz="4" w:space="0" w:color="000000"/>
              <w:right w:val="single" w:sz="4" w:space="0" w:color="000000"/>
            </w:tcBorders>
            <w:shd w:val="clear" w:color="auto" w:fill="D9D9D9"/>
          </w:tcPr>
          <w:p w14:paraId="3789182D" w14:textId="77777777" w:rsidR="00264F2F" w:rsidRPr="00A50782" w:rsidRDefault="00264F2F" w:rsidP="00AC230E">
            <w:pPr>
              <w:spacing w:after="0" w:line="240" w:lineRule="auto"/>
              <w:ind w:left="2" w:right="0" w:firstLine="0"/>
              <w:jc w:val="left"/>
              <w:rPr>
                <w:rFonts w:asciiTheme="minorHAnsi" w:hAnsiTheme="minorHAnsi" w:cstheme="minorHAnsi"/>
              </w:rPr>
            </w:pPr>
            <w:r w:rsidRPr="00A50782">
              <w:rPr>
                <w:rFonts w:asciiTheme="minorHAnsi" w:hAnsiTheme="minorHAnsi" w:cstheme="minorHAnsi"/>
                <w:b/>
              </w:rPr>
              <w:t xml:space="preserve">Essential </w:t>
            </w:r>
          </w:p>
        </w:tc>
        <w:tc>
          <w:tcPr>
            <w:tcW w:w="1529" w:type="dxa"/>
            <w:tcBorders>
              <w:top w:val="single" w:sz="4" w:space="0" w:color="000000"/>
              <w:left w:val="single" w:sz="4" w:space="0" w:color="000000"/>
              <w:bottom w:val="single" w:sz="4" w:space="0" w:color="000000"/>
              <w:right w:val="single" w:sz="4" w:space="0" w:color="000000"/>
            </w:tcBorders>
            <w:shd w:val="clear" w:color="auto" w:fill="D9D9D9"/>
          </w:tcPr>
          <w:p w14:paraId="21714912" w14:textId="77777777" w:rsidR="00264F2F" w:rsidRPr="00A50782" w:rsidRDefault="00264F2F" w:rsidP="00AC230E">
            <w:pPr>
              <w:spacing w:after="0" w:line="240" w:lineRule="auto"/>
              <w:ind w:left="1" w:right="0" w:firstLine="0"/>
              <w:jc w:val="left"/>
              <w:rPr>
                <w:rFonts w:asciiTheme="minorHAnsi" w:hAnsiTheme="minorHAnsi" w:cstheme="minorHAnsi"/>
              </w:rPr>
            </w:pPr>
            <w:r w:rsidRPr="00A50782">
              <w:rPr>
                <w:rFonts w:asciiTheme="minorHAnsi" w:hAnsiTheme="minorHAnsi" w:cstheme="minorHAnsi"/>
                <w:b/>
              </w:rPr>
              <w:t xml:space="preserve">Desirable </w:t>
            </w:r>
          </w:p>
        </w:tc>
      </w:tr>
      <w:tr w:rsidR="00264F2F" w:rsidRPr="00A50782" w14:paraId="5CD39D54"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17AEA6F3" w14:textId="69F30CA8" w:rsidR="00264F2F" w:rsidRPr="00A50782" w:rsidRDefault="00A442D5"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rPr>
              <w:t xml:space="preserve">Experience of working in a </w:t>
            </w:r>
            <w:r w:rsidR="009B0C0F" w:rsidRPr="00A50782">
              <w:rPr>
                <w:rFonts w:asciiTheme="minorHAnsi" w:hAnsiTheme="minorHAnsi" w:cstheme="minorHAnsi"/>
              </w:rPr>
              <w:t>financial role</w:t>
            </w:r>
          </w:p>
        </w:tc>
        <w:tc>
          <w:tcPr>
            <w:tcW w:w="1532" w:type="dxa"/>
            <w:tcBorders>
              <w:top w:val="single" w:sz="4" w:space="0" w:color="000000"/>
              <w:left w:val="single" w:sz="4" w:space="0" w:color="000000"/>
              <w:bottom w:val="single" w:sz="4" w:space="0" w:color="000000"/>
              <w:right w:val="single" w:sz="4" w:space="0" w:color="000000"/>
            </w:tcBorders>
          </w:tcPr>
          <w:p w14:paraId="22478947" w14:textId="66F80F71" w:rsidR="00264F2F" w:rsidRPr="00A50782" w:rsidRDefault="009B0C0F" w:rsidP="00AC230E">
            <w:pPr>
              <w:spacing w:after="0" w:line="240" w:lineRule="auto"/>
              <w:ind w:left="2" w:right="0" w:firstLine="0"/>
              <w:jc w:val="center"/>
              <w:rPr>
                <w:rFonts w:asciiTheme="minorHAnsi" w:hAnsiTheme="minorHAnsi" w:cstheme="minorHAnsi"/>
              </w:rPr>
            </w:pPr>
            <w:r w:rsidRPr="00A50782">
              <w:rPr>
                <w:rFonts w:asciiTheme="minorHAnsi" w:hAnsiTheme="minorHAnsi" w:cstheme="minorHAnsi"/>
              </w:rPr>
              <w:t>Y</w:t>
            </w:r>
          </w:p>
        </w:tc>
        <w:tc>
          <w:tcPr>
            <w:tcW w:w="1529" w:type="dxa"/>
            <w:tcBorders>
              <w:top w:val="single" w:sz="4" w:space="0" w:color="000000"/>
              <w:left w:val="single" w:sz="4" w:space="0" w:color="000000"/>
              <w:bottom w:val="single" w:sz="4" w:space="0" w:color="000000"/>
              <w:right w:val="single" w:sz="4" w:space="0" w:color="000000"/>
            </w:tcBorders>
          </w:tcPr>
          <w:p w14:paraId="2D6A29D5" w14:textId="1902F448" w:rsidR="00264F2F" w:rsidRPr="00A50782" w:rsidRDefault="00264F2F" w:rsidP="00AC230E">
            <w:pPr>
              <w:spacing w:after="0" w:line="240" w:lineRule="auto"/>
              <w:ind w:left="1" w:right="0" w:firstLine="0"/>
              <w:jc w:val="center"/>
              <w:rPr>
                <w:rFonts w:asciiTheme="minorHAnsi" w:hAnsiTheme="minorHAnsi" w:cstheme="minorHAnsi"/>
                <w:b/>
                <w:bCs/>
              </w:rPr>
            </w:pPr>
          </w:p>
        </w:tc>
      </w:tr>
      <w:tr w:rsidR="00264F2F" w:rsidRPr="00A50782" w14:paraId="418E1AF3"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3D478E43" w14:textId="0C4A79D9" w:rsidR="00264F2F" w:rsidRPr="00A50782" w:rsidRDefault="002C3399" w:rsidP="00AC230E">
            <w:pPr>
              <w:spacing w:after="0" w:line="240" w:lineRule="auto"/>
              <w:ind w:left="0" w:right="62" w:firstLine="0"/>
              <w:rPr>
                <w:rFonts w:asciiTheme="minorHAnsi" w:hAnsiTheme="minorHAnsi" w:cstheme="minorHAnsi"/>
              </w:rPr>
            </w:pPr>
            <w:r w:rsidRPr="00A50782">
              <w:rPr>
                <w:rFonts w:asciiTheme="minorHAnsi" w:hAnsiTheme="minorHAnsi" w:cstheme="minorHAnsi"/>
              </w:rPr>
              <w:t xml:space="preserve">Experience of working in a </w:t>
            </w:r>
            <w:r w:rsidR="007379D2" w:rsidRPr="00A50782">
              <w:rPr>
                <w:rFonts w:asciiTheme="minorHAnsi" w:hAnsiTheme="minorHAnsi" w:cstheme="minorHAnsi"/>
              </w:rPr>
              <w:t xml:space="preserve">school / educational / </w:t>
            </w:r>
            <w:r w:rsidRPr="00A50782">
              <w:rPr>
                <w:rFonts w:asciiTheme="minorHAnsi" w:hAnsiTheme="minorHAnsi" w:cstheme="minorHAnsi"/>
              </w:rPr>
              <w:t>Multi Academy financial role</w:t>
            </w:r>
          </w:p>
        </w:tc>
        <w:tc>
          <w:tcPr>
            <w:tcW w:w="1532" w:type="dxa"/>
            <w:tcBorders>
              <w:top w:val="single" w:sz="4" w:space="0" w:color="000000"/>
              <w:left w:val="single" w:sz="4" w:space="0" w:color="000000"/>
              <w:bottom w:val="single" w:sz="4" w:space="0" w:color="000000"/>
              <w:right w:val="single" w:sz="4" w:space="0" w:color="000000"/>
            </w:tcBorders>
          </w:tcPr>
          <w:p w14:paraId="7D2965A5" w14:textId="0994F53C" w:rsidR="00264F2F" w:rsidRPr="00A50782" w:rsidRDefault="00264F2F" w:rsidP="00AC230E">
            <w:pPr>
              <w:spacing w:after="0" w:line="240" w:lineRule="auto"/>
              <w:ind w:left="2" w:right="0" w:firstLine="0"/>
              <w:jc w:val="left"/>
              <w:rPr>
                <w:rFonts w:asciiTheme="minorHAnsi" w:hAnsiTheme="minorHAnsi" w:cstheme="minorHAnsi"/>
              </w:rPr>
            </w:pPr>
          </w:p>
        </w:tc>
        <w:tc>
          <w:tcPr>
            <w:tcW w:w="1529" w:type="dxa"/>
            <w:tcBorders>
              <w:top w:val="single" w:sz="4" w:space="0" w:color="000000"/>
              <w:left w:val="single" w:sz="4" w:space="0" w:color="000000"/>
              <w:bottom w:val="single" w:sz="4" w:space="0" w:color="000000"/>
              <w:right w:val="single" w:sz="4" w:space="0" w:color="000000"/>
            </w:tcBorders>
          </w:tcPr>
          <w:p w14:paraId="382D6BD2" w14:textId="46AD06B8" w:rsidR="00264F2F" w:rsidRPr="00A50782" w:rsidRDefault="002C3399" w:rsidP="00AC230E">
            <w:pPr>
              <w:spacing w:after="0" w:line="240" w:lineRule="auto"/>
              <w:ind w:left="1" w:right="0" w:firstLine="0"/>
              <w:jc w:val="center"/>
              <w:rPr>
                <w:rFonts w:asciiTheme="minorHAnsi" w:hAnsiTheme="minorHAnsi" w:cstheme="minorHAnsi"/>
                <w:b/>
                <w:bCs/>
              </w:rPr>
            </w:pPr>
            <w:r w:rsidRPr="00A50782">
              <w:rPr>
                <w:rFonts w:asciiTheme="minorHAnsi" w:hAnsiTheme="minorHAnsi" w:cstheme="minorHAnsi"/>
                <w:b/>
                <w:bCs/>
              </w:rPr>
              <w:t>Y</w:t>
            </w:r>
          </w:p>
        </w:tc>
      </w:tr>
      <w:tr w:rsidR="00264F2F" w:rsidRPr="00A50782" w14:paraId="7DD5AC6A"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03ACB6F2" w14:textId="166F0D88" w:rsidR="00264F2F" w:rsidRPr="00A50782" w:rsidRDefault="00485B4B"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rPr>
              <w:t>Experience of using a range of office equipment</w:t>
            </w:r>
            <w:r w:rsidR="00832C65">
              <w:rPr>
                <w:rFonts w:asciiTheme="minorHAnsi" w:hAnsiTheme="minorHAnsi" w:cstheme="minorHAnsi"/>
              </w:rPr>
              <w:t xml:space="preserve"> including office 365.</w:t>
            </w:r>
          </w:p>
        </w:tc>
        <w:tc>
          <w:tcPr>
            <w:tcW w:w="1532" w:type="dxa"/>
            <w:tcBorders>
              <w:top w:val="single" w:sz="4" w:space="0" w:color="000000"/>
              <w:left w:val="single" w:sz="4" w:space="0" w:color="000000"/>
              <w:bottom w:val="single" w:sz="4" w:space="0" w:color="000000"/>
              <w:right w:val="single" w:sz="4" w:space="0" w:color="000000"/>
            </w:tcBorders>
          </w:tcPr>
          <w:p w14:paraId="13F30D27" w14:textId="6E2D77B8" w:rsidR="00264F2F" w:rsidRPr="00A50782" w:rsidRDefault="0078132D" w:rsidP="00AC230E">
            <w:pPr>
              <w:spacing w:after="0" w:line="240" w:lineRule="auto"/>
              <w:ind w:left="2" w:right="0" w:firstLine="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6E4C3D39" w14:textId="5A0FF4F7" w:rsidR="00264F2F" w:rsidRPr="00A50782" w:rsidRDefault="00264F2F" w:rsidP="00AC230E">
            <w:pPr>
              <w:spacing w:after="0" w:line="240" w:lineRule="auto"/>
              <w:ind w:left="1" w:right="0" w:firstLine="0"/>
              <w:jc w:val="center"/>
              <w:rPr>
                <w:rFonts w:asciiTheme="minorHAnsi" w:hAnsiTheme="minorHAnsi" w:cstheme="minorHAnsi"/>
                <w:b/>
                <w:bCs/>
              </w:rPr>
            </w:pPr>
          </w:p>
        </w:tc>
      </w:tr>
      <w:tr w:rsidR="00832C65" w:rsidRPr="00A50782" w14:paraId="7D3294B3"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01FC3DAA" w14:textId="0B64D9A3" w:rsidR="00832C65" w:rsidRPr="00A50782" w:rsidRDefault="00832C65"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rPr>
              <w:t>Experience of providing support to colleagues in a busy environment.</w:t>
            </w:r>
          </w:p>
        </w:tc>
        <w:tc>
          <w:tcPr>
            <w:tcW w:w="1532" w:type="dxa"/>
            <w:tcBorders>
              <w:top w:val="single" w:sz="4" w:space="0" w:color="000000"/>
              <w:left w:val="single" w:sz="4" w:space="0" w:color="000000"/>
              <w:bottom w:val="single" w:sz="4" w:space="0" w:color="000000"/>
              <w:right w:val="single" w:sz="4" w:space="0" w:color="000000"/>
            </w:tcBorders>
          </w:tcPr>
          <w:p w14:paraId="44D653B0" w14:textId="5151AAD2" w:rsidR="00832C65" w:rsidRPr="00A50782" w:rsidRDefault="00832C65" w:rsidP="00AC230E">
            <w:pPr>
              <w:spacing w:after="0" w:line="240" w:lineRule="auto"/>
              <w:ind w:left="2" w:right="0" w:firstLine="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6D5551DE" w14:textId="77777777" w:rsidR="00832C65" w:rsidRPr="00A50782" w:rsidRDefault="00832C65" w:rsidP="00AC230E">
            <w:pPr>
              <w:spacing w:after="0" w:line="240" w:lineRule="auto"/>
              <w:ind w:left="1" w:right="0" w:firstLine="0"/>
              <w:jc w:val="center"/>
              <w:rPr>
                <w:rFonts w:asciiTheme="minorHAnsi" w:hAnsiTheme="minorHAnsi" w:cstheme="minorHAnsi"/>
                <w:b/>
                <w:bCs/>
              </w:rPr>
            </w:pPr>
          </w:p>
        </w:tc>
      </w:tr>
      <w:tr w:rsidR="00AF5832" w:rsidRPr="00A50782" w14:paraId="007AA336"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605FC4CC" w14:textId="4818FA00" w:rsidR="00AF5832" w:rsidRPr="00A50782" w:rsidRDefault="00832C65" w:rsidP="00AC230E">
            <w:pPr>
              <w:spacing w:after="0" w:line="240" w:lineRule="auto"/>
              <w:ind w:left="0" w:right="0" w:firstLine="0"/>
              <w:jc w:val="left"/>
              <w:rPr>
                <w:rFonts w:asciiTheme="minorHAnsi" w:hAnsiTheme="minorHAnsi" w:cstheme="minorHAnsi"/>
              </w:rPr>
            </w:pPr>
            <w:r>
              <w:rPr>
                <w:rFonts w:asciiTheme="minorHAnsi" w:hAnsiTheme="minorHAnsi" w:cstheme="minorHAnsi"/>
              </w:rPr>
              <w:t>Experience of using Access Budgets and Finance</w:t>
            </w:r>
          </w:p>
        </w:tc>
        <w:tc>
          <w:tcPr>
            <w:tcW w:w="1532" w:type="dxa"/>
            <w:tcBorders>
              <w:top w:val="single" w:sz="4" w:space="0" w:color="000000"/>
              <w:left w:val="single" w:sz="4" w:space="0" w:color="000000"/>
              <w:bottom w:val="single" w:sz="4" w:space="0" w:color="000000"/>
              <w:right w:val="single" w:sz="4" w:space="0" w:color="000000"/>
            </w:tcBorders>
          </w:tcPr>
          <w:p w14:paraId="550DB215" w14:textId="21FBBB6B" w:rsidR="00AF5832" w:rsidRPr="00A50782" w:rsidRDefault="00AF5832" w:rsidP="00AC230E">
            <w:pPr>
              <w:spacing w:after="0" w:line="240" w:lineRule="auto"/>
              <w:ind w:left="2" w:right="0" w:firstLine="0"/>
              <w:jc w:val="center"/>
              <w:rPr>
                <w:rFonts w:asciiTheme="minorHAnsi" w:hAnsiTheme="minorHAnsi" w:cstheme="minorHAnsi"/>
                <w:b/>
                <w:bCs/>
              </w:rPr>
            </w:pPr>
          </w:p>
        </w:tc>
        <w:tc>
          <w:tcPr>
            <w:tcW w:w="1529" w:type="dxa"/>
            <w:tcBorders>
              <w:top w:val="single" w:sz="4" w:space="0" w:color="000000"/>
              <w:left w:val="single" w:sz="4" w:space="0" w:color="000000"/>
              <w:bottom w:val="single" w:sz="4" w:space="0" w:color="000000"/>
              <w:right w:val="single" w:sz="4" w:space="0" w:color="000000"/>
            </w:tcBorders>
          </w:tcPr>
          <w:p w14:paraId="09759FA8" w14:textId="20500B49" w:rsidR="00AF5832" w:rsidRPr="00A50782" w:rsidRDefault="001F5B9B" w:rsidP="00AC230E">
            <w:pPr>
              <w:spacing w:after="0" w:line="240" w:lineRule="auto"/>
              <w:ind w:left="1" w:right="0" w:firstLine="0"/>
              <w:jc w:val="center"/>
              <w:rPr>
                <w:rFonts w:asciiTheme="minorHAnsi" w:hAnsiTheme="minorHAnsi" w:cstheme="minorHAnsi"/>
                <w:b/>
                <w:bCs/>
              </w:rPr>
            </w:pPr>
            <w:r>
              <w:rPr>
                <w:rFonts w:asciiTheme="minorHAnsi" w:hAnsiTheme="minorHAnsi" w:cstheme="minorHAnsi"/>
                <w:b/>
                <w:bCs/>
              </w:rPr>
              <w:t>Y</w:t>
            </w:r>
          </w:p>
        </w:tc>
      </w:tr>
      <w:tr w:rsidR="00264F2F" w:rsidRPr="00A50782" w14:paraId="661C0B33"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shd w:val="clear" w:color="auto" w:fill="D9D9D9"/>
          </w:tcPr>
          <w:p w14:paraId="7FABA4A3" w14:textId="77777777" w:rsidR="00264F2F" w:rsidRPr="00A50782" w:rsidRDefault="00264F2F"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b/>
              </w:rPr>
              <w:t xml:space="preserve">Professional Knowledge and Skills </w:t>
            </w:r>
          </w:p>
        </w:tc>
        <w:tc>
          <w:tcPr>
            <w:tcW w:w="1532" w:type="dxa"/>
            <w:tcBorders>
              <w:top w:val="single" w:sz="4" w:space="0" w:color="000000"/>
              <w:left w:val="single" w:sz="4" w:space="0" w:color="000000"/>
              <w:bottom w:val="single" w:sz="4" w:space="0" w:color="000000"/>
              <w:right w:val="single" w:sz="4" w:space="0" w:color="000000"/>
            </w:tcBorders>
            <w:shd w:val="clear" w:color="auto" w:fill="D9D9D9"/>
          </w:tcPr>
          <w:p w14:paraId="76D7F4D4" w14:textId="77777777" w:rsidR="00264F2F" w:rsidRPr="00A50782" w:rsidRDefault="00264F2F" w:rsidP="00AC230E">
            <w:pPr>
              <w:spacing w:after="0" w:line="240" w:lineRule="auto"/>
              <w:ind w:left="2" w:right="0" w:firstLine="0"/>
              <w:jc w:val="left"/>
              <w:rPr>
                <w:rFonts w:asciiTheme="minorHAnsi" w:hAnsiTheme="minorHAnsi" w:cstheme="minorHAnsi"/>
              </w:rPr>
            </w:pPr>
            <w:r w:rsidRPr="00A50782">
              <w:rPr>
                <w:rFonts w:asciiTheme="minorHAnsi" w:hAnsiTheme="minorHAnsi" w:cstheme="minorHAnsi"/>
                <w:b/>
              </w:rPr>
              <w:t xml:space="preserve">Essential </w:t>
            </w:r>
          </w:p>
        </w:tc>
        <w:tc>
          <w:tcPr>
            <w:tcW w:w="1529" w:type="dxa"/>
            <w:tcBorders>
              <w:top w:val="single" w:sz="4" w:space="0" w:color="000000"/>
              <w:left w:val="single" w:sz="4" w:space="0" w:color="000000"/>
              <w:bottom w:val="single" w:sz="4" w:space="0" w:color="000000"/>
              <w:right w:val="single" w:sz="4" w:space="0" w:color="000000"/>
            </w:tcBorders>
            <w:shd w:val="clear" w:color="auto" w:fill="D9D9D9"/>
          </w:tcPr>
          <w:p w14:paraId="55D84D58" w14:textId="77777777" w:rsidR="00264F2F" w:rsidRPr="00A50782" w:rsidRDefault="00264F2F" w:rsidP="00AC230E">
            <w:pPr>
              <w:spacing w:after="0" w:line="240" w:lineRule="auto"/>
              <w:ind w:left="1" w:right="0" w:firstLine="0"/>
              <w:jc w:val="left"/>
              <w:rPr>
                <w:rFonts w:asciiTheme="minorHAnsi" w:hAnsiTheme="minorHAnsi" w:cstheme="minorHAnsi"/>
              </w:rPr>
            </w:pPr>
            <w:r w:rsidRPr="00A50782">
              <w:rPr>
                <w:rFonts w:asciiTheme="minorHAnsi" w:hAnsiTheme="minorHAnsi" w:cstheme="minorHAnsi"/>
                <w:b/>
              </w:rPr>
              <w:t xml:space="preserve">Desirable </w:t>
            </w:r>
          </w:p>
        </w:tc>
      </w:tr>
      <w:tr w:rsidR="00264F2F" w:rsidRPr="00A50782" w14:paraId="52121C05"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5CE68263" w14:textId="343BDA7D" w:rsidR="00264F2F" w:rsidRPr="00A50782" w:rsidRDefault="00936A17"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rPr>
              <w:t>Strong ICT skills</w:t>
            </w:r>
            <w:r w:rsidR="0020762D" w:rsidRPr="00A50782">
              <w:rPr>
                <w:rFonts w:asciiTheme="minorHAnsi" w:hAnsiTheme="minorHAnsi" w:cstheme="minorHAnsi"/>
              </w:rPr>
              <w:t xml:space="preserve"> with</w:t>
            </w:r>
            <w:r w:rsidR="007E286F" w:rsidRPr="00A50782">
              <w:rPr>
                <w:rFonts w:asciiTheme="minorHAnsi" w:hAnsiTheme="minorHAnsi" w:cstheme="minorHAnsi"/>
              </w:rPr>
              <w:t xml:space="preserve"> experience of using Excel</w:t>
            </w:r>
            <w:r w:rsidR="00D12AD3" w:rsidRPr="00A50782">
              <w:rPr>
                <w:rFonts w:asciiTheme="minorHAnsi" w:hAnsiTheme="minorHAnsi" w:cstheme="minorHAnsi"/>
              </w:rPr>
              <w:t xml:space="preserve">, </w:t>
            </w:r>
            <w:r w:rsidR="00A53D2A" w:rsidRPr="00A50782">
              <w:rPr>
                <w:rFonts w:asciiTheme="minorHAnsi" w:hAnsiTheme="minorHAnsi" w:cstheme="minorHAnsi"/>
              </w:rPr>
              <w:t>Word &amp; Outlook.</w:t>
            </w:r>
          </w:p>
        </w:tc>
        <w:tc>
          <w:tcPr>
            <w:tcW w:w="1532" w:type="dxa"/>
            <w:tcBorders>
              <w:top w:val="single" w:sz="4" w:space="0" w:color="000000"/>
              <w:left w:val="single" w:sz="4" w:space="0" w:color="000000"/>
              <w:bottom w:val="single" w:sz="4" w:space="0" w:color="000000"/>
              <w:right w:val="single" w:sz="4" w:space="0" w:color="000000"/>
            </w:tcBorders>
          </w:tcPr>
          <w:p w14:paraId="1224E829" w14:textId="4E981077" w:rsidR="00264F2F" w:rsidRPr="00A50782" w:rsidRDefault="00936A17" w:rsidP="00AC230E">
            <w:pPr>
              <w:spacing w:after="0" w:line="240" w:lineRule="auto"/>
              <w:ind w:right="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2CEB185B" w14:textId="77777777" w:rsidR="00264F2F" w:rsidRPr="00A50782" w:rsidRDefault="00264F2F" w:rsidP="00AC230E">
            <w:pPr>
              <w:spacing w:after="0" w:line="240" w:lineRule="auto"/>
              <w:ind w:left="1" w:right="0" w:firstLine="0"/>
              <w:jc w:val="left"/>
              <w:rPr>
                <w:rFonts w:asciiTheme="minorHAnsi" w:hAnsiTheme="minorHAnsi" w:cstheme="minorHAnsi"/>
              </w:rPr>
            </w:pPr>
            <w:r w:rsidRPr="00A50782">
              <w:rPr>
                <w:rFonts w:asciiTheme="minorHAnsi" w:hAnsiTheme="minorHAnsi" w:cstheme="minorHAnsi"/>
                <w:b/>
              </w:rPr>
              <w:t xml:space="preserve"> </w:t>
            </w:r>
          </w:p>
        </w:tc>
      </w:tr>
      <w:tr w:rsidR="00264F2F" w:rsidRPr="00A50782" w14:paraId="7BA2B9F6"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1BC9D82A" w14:textId="63B992C3" w:rsidR="00264F2F" w:rsidRPr="00A50782" w:rsidRDefault="0071285A" w:rsidP="00AC230E">
            <w:pPr>
              <w:spacing w:after="0" w:line="240" w:lineRule="auto"/>
              <w:ind w:left="0" w:right="0" w:firstLine="0"/>
              <w:rPr>
                <w:rFonts w:asciiTheme="minorHAnsi" w:hAnsiTheme="minorHAnsi" w:cstheme="minorHAnsi"/>
              </w:rPr>
            </w:pPr>
            <w:r w:rsidRPr="00A50782">
              <w:rPr>
                <w:rFonts w:asciiTheme="minorHAnsi" w:hAnsiTheme="minorHAnsi" w:cstheme="minorHAnsi"/>
              </w:rPr>
              <w:t>Excellent verbal and written communication skills</w:t>
            </w:r>
          </w:p>
        </w:tc>
        <w:tc>
          <w:tcPr>
            <w:tcW w:w="1532" w:type="dxa"/>
            <w:tcBorders>
              <w:top w:val="single" w:sz="4" w:space="0" w:color="000000"/>
              <w:left w:val="single" w:sz="4" w:space="0" w:color="000000"/>
              <w:bottom w:val="single" w:sz="4" w:space="0" w:color="000000"/>
              <w:right w:val="single" w:sz="4" w:space="0" w:color="000000"/>
            </w:tcBorders>
          </w:tcPr>
          <w:p w14:paraId="29768FC3" w14:textId="614032DB" w:rsidR="00264F2F" w:rsidRPr="00A50782" w:rsidRDefault="0071285A" w:rsidP="00AC230E">
            <w:pPr>
              <w:spacing w:after="0" w:line="240" w:lineRule="auto"/>
              <w:ind w:right="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4475F0C6" w14:textId="77777777" w:rsidR="00264F2F" w:rsidRPr="00A50782" w:rsidRDefault="00264F2F" w:rsidP="00AC230E">
            <w:pPr>
              <w:spacing w:after="0" w:line="240" w:lineRule="auto"/>
              <w:ind w:left="1" w:right="0" w:firstLine="0"/>
              <w:jc w:val="left"/>
              <w:rPr>
                <w:rFonts w:asciiTheme="minorHAnsi" w:hAnsiTheme="minorHAnsi" w:cstheme="minorHAnsi"/>
              </w:rPr>
            </w:pPr>
            <w:r w:rsidRPr="00A50782">
              <w:rPr>
                <w:rFonts w:asciiTheme="minorHAnsi" w:hAnsiTheme="minorHAnsi" w:cstheme="minorHAnsi"/>
                <w:b/>
              </w:rPr>
              <w:t xml:space="preserve"> </w:t>
            </w:r>
          </w:p>
        </w:tc>
      </w:tr>
      <w:tr w:rsidR="00960F1E" w:rsidRPr="00A50782" w14:paraId="08847D85"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0EBF0880" w14:textId="1A85510C" w:rsidR="00960F1E" w:rsidRPr="00A50782" w:rsidRDefault="00960F1E" w:rsidP="00AC230E">
            <w:pPr>
              <w:spacing w:after="0" w:line="240" w:lineRule="auto"/>
              <w:ind w:left="0" w:right="0" w:firstLine="0"/>
              <w:rPr>
                <w:rFonts w:asciiTheme="minorHAnsi" w:hAnsiTheme="minorHAnsi" w:cstheme="minorHAnsi"/>
              </w:rPr>
            </w:pPr>
            <w:r w:rsidRPr="00A50782">
              <w:rPr>
                <w:rFonts w:asciiTheme="minorHAnsi" w:hAnsiTheme="minorHAnsi" w:cstheme="minorHAnsi"/>
              </w:rPr>
              <w:t>Excellent planning and organisation skills</w:t>
            </w:r>
            <w:r w:rsidR="00747737" w:rsidRPr="00A50782">
              <w:rPr>
                <w:rFonts w:asciiTheme="minorHAnsi" w:hAnsiTheme="minorHAnsi" w:cstheme="minorHAnsi"/>
              </w:rPr>
              <w:t xml:space="preserve"> and ability to work on own initiative.</w:t>
            </w:r>
          </w:p>
        </w:tc>
        <w:tc>
          <w:tcPr>
            <w:tcW w:w="1532" w:type="dxa"/>
            <w:tcBorders>
              <w:top w:val="single" w:sz="4" w:space="0" w:color="000000"/>
              <w:left w:val="single" w:sz="4" w:space="0" w:color="000000"/>
              <w:bottom w:val="single" w:sz="4" w:space="0" w:color="000000"/>
              <w:right w:val="single" w:sz="4" w:space="0" w:color="000000"/>
            </w:tcBorders>
          </w:tcPr>
          <w:p w14:paraId="51B5BCB6" w14:textId="46C17954" w:rsidR="00960F1E" w:rsidRPr="00A50782" w:rsidRDefault="00960F1E" w:rsidP="00AC230E">
            <w:pPr>
              <w:spacing w:after="0" w:line="240" w:lineRule="auto"/>
              <w:ind w:right="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44158462" w14:textId="77777777" w:rsidR="00960F1E" w:rsidRPr="00A50782" w:rsidRDefault="00960F1E" w:rsidP="00AC230E">
            <w:pPr>
              <w:spacing w:after="0" w:line="240" w:lineRule="auto"/>
              <w:ind w:left="1" w:right="0" w:firstLine="0"/>
              <w:jc w:val="left"/>
              <w:rPr>
                <w:rFonts w:asciiTheme="minorHAnsi" w:hAnsiTheme="minorHAnsi" w:cstheme="minorHAnsi"/>
                <w:b/>
              </w:rPr>
            </w:pPr>
          </w:p>
        </w:tc>
      </w:tr>
      <w:tr w:rsidR="007E286F" w:rsidRPr="00A50782" w14:paraId="39EAC398"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5062D155" w14:textId="554B96CC" w:rsidR="007E286F" w:rsidRPr="00A50782" w:rsidRDefault="001628B4" w:rsidP="00AC230E">
            <w:pPr>
              <w:spacing w:after="0" w:line="240" w:lineRule="auto"/>
              <w:ind w:left="0" w:right="0" w:firstLine="0"/>
              <w:rPr>
                <w:rFonts w:asciiTheme="minorHAnsi" w:hAnsiTheme="minorHAnsi" w:cstheme="minorHAnsi"/>
              </w:rPr>
            </w:pPr>
            <w:r w:rsidRPr="00A50782">
              <w:rPr>
                <w:rFonts w:asciiTheme="minorHAnsi" w:hAnsiTheme="minorHAnsi" w:cstheme="minorHAnsi"/>
              </w:rPr>
              <w:t>Strong numeracy</w:t>
            </w:r>
            <w:r w:rsidR="00A53D2A" w:rsidRPr="00A50782">
              <w:rPr>
                <w:rFonts w:asciiTheme="minorHAnsi" w:hAnsiTheme="minorHAnsi" w:cstheme="minorHAnsi"/>
              </w:rPr>
              <w:t xml:space="preserve"> skills and attention to detail</w:t>
            </w:r>
            <w:r w:rsidR="00A937E8" w:rsidRPr="00A50782">
              <w:rPr>
                <w:rFonts w:asciiTheme="minorHAnsi" w:hAnsiTheme="minorHAnsi" w:cstheme="minorHAnsi"/>
              </w:rPr>
              <w:t xml:space="preserve"> </w:t>
            </w:r>
            <w:r w:rsidR="00444EFB" w:rsidRPr="00A50782">
              <w:rPr>
                <w:rFonts w:asciiTheme="minorHAnsi" w:hAnsiTheme="minorHAnsi" w:cstheme="minorHAnsi"/>
              </w:rPr>
              <w:t xml:space="preserve">along with </w:t>
            </w:r>
            <w:r w:rsidR="00A937E8" w:rsidRPr="00A50782">
              <w:rPr>
                <w:rFonts w:asciiTheme="minorHAnsi" w:hAnsiTheme="minorHAnsi" w:cstheme="minorHAnsi"/>
              </w:rPr>
              <w:t>an ability to stick at routine tasks.</w:t>
            </w:r>
          </w:p>
        </w:tc>
        <w:tc>
          <w:tcPr>
            <w:tcW w:w="1532" w:type="dxa"/>
            <w:tcBorders>
              <w:top w:val="single" w:sz="4" w:space="0" w:color="000000"/>
              <w:left w:val="single" w:sz="4" w:space="0" w:color="000000"/>
              <w:bottom w:val="single" w:sz="4" w:space="0" w:color="000000"/>
              <w:right w:val="single" w:sz="4" w:space="0" w:color="000000"/>
            </w:tcBorders>
          </w:tcPr>
          <w:p w14:paraId="7A058B22" w14:textId="4EEC3C5F" w:rsidR="007E286F" w:rsidRPr="00A50782" w:rsidRDefault="001628B4" w:rsidP="00AC230E">
            <w:pPr>
              <w:spacing w:after="0" w:line="240" w:lineRule="auto"/>
              <w:ind w:right="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41B78EB6" w14:textId="77777777" w:rsidR="007E286F" w:rsidRPr="00A50782" w:rsidRDefault="007E286F" w:rsidP="00AC230E">
            <w:pPr>
              <w:spacing w:after="0" w:line="240" w:lineRule="auto"/>
              <w:ind w:left="1" w:right="0" w:firstLine="0"/>
              <w:jc w:val="left"/>
              <w:rPr>
                <w:rFonts w:asciiTheme="minorHAnsi" w:hAnsiTheme="minorHAnsi" w:cstheme="minorHAnsi"/>
                <w:b/>
              </w:rPr>
            </w:pPr>
          </w:p>
        </w:tc>
      </w:tr>
      <w:tr w:rsidR="00264F2F" w:rsidRPr="00A50782" w14:paraId="6A28E7F9"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2CC510FF" w14:textId="46EEA0ED" w:rsidR="00264F2F" w:rsidRPr="00A50782" w:rsidRDefault="0069282D" w:rsidP="00AC230E">
            <w:pPr>
              <w:spacing w:after="0" w:line="240" w:lineRule="auto"/>
              <w:ind w:left="0" w:right="0" w:firstLine="0"/>
              <w:rPr>
                <w:rFonts w:asciiTheme="minorHAnsi" w:hAnsiTheme="minorHAnsi" w:cstheme="minorHAnsi"/>
              </w:rPr>
            </w:pPr>
            <w:r w:rsidRPr="00A50782">
              <w:rPr>
                <w:rFonts w:asciiTheme="minorHAnsi" w:hAnsiTheme="minorHAnsi" w:cstheme="minorHAnsi"/>
              </w:rPr>
              <w:t xml:space="preserve">Ability to manage a varied workload as well as </w:t>
            </w:r>
            <w:r w:rsidR="00197F89" w:rsidRPr="00A50782">
              <w:rPr>
                <w:rFonts w:asciiTheme="minorHAnsi" w:hAnsiTheme="minorHAnsi" w:cstheme="minorHAnsi"/>
              </w:rPr>
              <w:t>delivering to</w:t>
            </w:r>
            <w:r w:rsidRPr="00A50782">
              <w:rPr>
                <w:rFonts w:asciiTheme="minorHAnsi" w:hAnsiTheme="minorHAnsi" w:cstheme="minorHAnsi"/>
              </w:rPr>
              <w:t xml:space="preserve"> timescale</w:t>
            </w:r>
          </w:p>
        </w:tc>
        <w:tc>
          <w:tcPr>
            <w:tcW w:w="1532" w:type="dxa"/>
            <w:tcBorders>
              <w:top w:val="single" w:sz="4" w:space="0" w:color="000000"/>
              <w:left w:val="single" w:sz="4" w:space="0" w:color="000000"/>
              <w:bottom w:val="single" w:sz="4" w:space="0" w:color="000000"/>
              <w:right w:val="single" w:sz="4" w:space="0" w:color="000000"/>
            </w:tcBorders>
          </w:tcPr>
          <w:p w14:paraId="1F29DF94" w14:textId="38A1523B" w:rsidR="00264F2F" w:rsidRPr="00A50782" w:rsidRDefault="0069282D" w:rsidP="00AC230E">
            <w:pPr>
              <w:spacing w:after="0" w:line="240" w:lineRule="auto"/>
              <w:ind w:right="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2472FB8C" w14:textId="77777777" w:rsidR="00264F2F" w:rsidRPr="00A50782" w:rsidRDefault="00264F2F" w:rsidP="00AC230E">
            <w:pPr>
              <w:spacing w:after="0" w:line="240" w:lineRule="auto"/>
              <w:ind w:left="1" w:right="0" w:firstLine="0"/>
              <w:jc w:val="left"/>
              <w:rPr>
                <w:rFonts w:asciiTheme="minorHAnsi" w:hAnsiTheme="minorHAnsi" w:cstheme="minorHAnsi"/>
              </w:rPr>
            </w:pPr>
            <w:r w:rsidRPr="00A50782">
              <w:rPr>
                <w:rFonts w:asciiTheme="minorHAnsi" w:hAnsiTheme="minorHAnsi" w:cstheme="minorHAnsi"/>
                <w:b/>
              </w:rPr>
              <w:t xml:space="preserve"> </w:t>
            </w:r>
          </w:p>
        </w:tc>
      </w:tr>
      <w:tr w:rsidR="00264F2F" w:rsidRPr="00A50782" w14:paraId="16E92257"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578B8FDF" w14:textId="6935092F" w:rsidR="00264F2F" w:rsidRPr="00A50782" w:rsidRDefault="004449C1"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rPr>
              <w:t>Professional demeanour</w:t>
            </w:r>
            <w:r w:rsidR="003D2292" w:rsidRPr="00A50782">
              <w:rPr>
                <w:rFonts w:asciiTheme="minorHAnsi" w:hAnsiTheme="minorHAnsi" w:cstheme="minorHAnsi"/>
              </w:rPr>
              <w:t xml:space="preserve"> and</w:t>
            </w:r>
            <w:r w:rsidRPr="00A50782">
              <w:rPr>
                <w:rFonts w:asciiTheme="minorHAnsi" w:hAnsiTheme="minorHAnsi" w:cstheme="minorHAnsi"/>
              </w:rPr>
              <w:t xml:space="preserve"> good interpersonal </w:t>
            </w:r>
            <w:r w:rsidR="003D2292" w:rsidRPr="00A50782">
              <w:rPr>
                <w:rFonts w:asciiTheme="minorHAnsi" w:hAnsiTheme="minorHAnsi" w:cstheme="minorHAnsi"/>
              </w:rPr>
              <w:t>skills</w:t>
            </w:r>
            <w:r w:rsidR="00A9051A" w:rsidRPr="00A50782">
              <w:rPr>
                <w:rFonts w:asciiTheme="minorHAnsi" w:hAnsiTheme="minorHAnsi" w:cstheme="minorHAnsi"/>
              </w:rPr>
              <w:t>.</w:t>
            </w:r>
          </w:p>
        </w:tc>
        <w:tc>
          <w:tcPr>
            <w:tcW w:w="1532" w:type="dxa"/>
            <w:tcBorders>
              <w:top w:val="single" w:sz="4" w:space="0" w:color="000000"/>
              <w:left w:val="single" w:sz="4" w:space="0" w:color="000000"/>
              <w:bottom w:val="single" w:sz="4" w:space="0" w:color="000000"/>
              <w:right w:val="single" w:sz="4" w:space="0" w:color="000000"/>
            </w:tcBorders>
          </w:tcPr>
          <w:p w14:paraId="201B3B13" w14:textId="54729CC6" w:rsidR="00264F2F" w:rsidRPr="00A50782" w:rsidRDefault="003D2292" w:rsidP="00AC230E">
            <w:pPr>
              <w:spacing w:after="0" w:line="240" w:lineRule="auto"/>
              <w:ind w:left="2" w:right="0" w:firstLine="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4FB6124E" w14:textId="77777777" w:rsidR="00264F2F" w:rsidRPr="00A50782" w:rsidRDefault="00264F2F" w:rsidP="00AC230E">
            <w:pPr>
              <w:spacing w:after="0" w:line="240" w:lineRule="auto"/>
              <w:ind w:left="1" w:right="0" w:firstLine="0"/>
              <w:jc w:val="left"/>
              <w:rPr>
                <w:rFonts w:asciiTheme="minorHAnsi" w:hAnsiTheme="minorHAnsi" w:cstheme="minorHAnsi"/>
              </w:rPr>
            </w:pPr>
            <w:r w:rsidRPr="00A50782">
              <w:rPr>
                <w:rFonts w:asciiTheme="minorHAnsi" w:hAnsiTheme="minorHAnsi" w:cstheme="minorHAnsi"/>
                <w:b/>
              </w:rPr>
              <w:t xml:space="preserve"> </w:t>
            </w:r>
          </w:p>
        </w:tc>
      </w:tr>
      <w:tr w:rsidR="00264F2F" w:rsidRPr="00A50782" w14:paraId="549AE32D"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08D71B95" w14:textId="2DA16A32" w:rsidR="00264F2F" w:rsidRPr="00A50782" w:rsidRDefault="00A9051A" w:rsidP="00AC230E">
            <w:pPr>
              <w:spacing w:after="0" w:line="240" w:lineRule="auto"/>
              <w:ind w:left="0" w:right="0" w:firstLine="0"/>
              <w:rPr>
                <w:rFonts w:asciiTheme="minorHAnsi" w:hAnsiTheme="minorHAnsi" w:cstheme="minorHAnsi"/>
              </w:rPr>
            </w:pPr>
            <w:r w:rsidRPr="00A50782">
              <w:rPr>
                <w:rFonts w:asciiTheme="minorHAnsi" w:hAnsiTheme="minorHAnsi" w:cstheme="minorHAnsi"/>
              </w:rPr>
              <w:t>Ability to build effective working relationships with a wide variety of individuals.</w:t>
            </w:r>
          </w:p>
        </w:tc>
        <w:tc>
          <w:tcPr>
            <w:tcW w:w="1532" w:type="dxa"/>
            <w:tcBorders>
              <w:top w:val="single" w:sz="4" w:space="0" w:color="000000"/>
              <w:left w:val="single" w:sz="4" w:space="0" w:color="000000"/>
              <w:bottom w:val="single" w:sz="4" w:space="0" w:color="000000"/>
              <w:right w:val="single" w:sz="4" w:space="0" w:color="000000"/>
            </w:tcBorders>
          </w:tcPr>
          <w:p w14:paraId="3F49CA8B" w14:textId="5D919C07" w:rsidR="00264F2F" w:rsidRPr="00A50782" w:rsidRDefault="00A9051A" w:rsidP="00AC230E">
            <w:pPr>
              <w:spacing w:after="0" w:line="240" w:lineRule="auto"/>
              <w:ind w:right="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0CEBFECE" w14:textId="09528591" w:rsidR="00264F2F" w:rsidRPr="00A50782" w:rsidRDefault="00264F2F" w:rsidP="00AC230E">
            <w:pPr>
              <w:spacing w:after="0" w:line="240" w:lineRule="auto"/>
              <w:ind w:left="1" w:right="0" w:firstLine="0"/>
              <w:jc w:val="center"/>
              <w:rPr>
                <w:rFonts w:asciiTheme="minorHAnsi" w:hAnsiTheme="minorHAnsi" w:cstheme="minorHAnsi"/>
              </w:rPr>
            </w:pPr>
          </w:p>
        </w:tc>
      </w:tr>
      <w:tr w:rsidR="00863F02" w:rsidRPr="00A50782" w14:paraId="09C9AE6E"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7F619AE1" w14:textId="7D496D2C" w:rsidR="00863F02" w:rsidRPr="00A50782" w:rsidRDefault="00863F02" w:rsidP="00AC230E">
            <w:pPr>
              <w:spacing w:after="0" w:line="240" w:lineRule="auto"/>
              <w:ind w:left="0" w:right="0" w:firstLine="0"/>
              <w:rPr>
                <w:rFonts w:asciiTheme="minorHAnsi" w:hAnsiTheme="minorHAnsi" w:cstheme="minorHAnsi"/>
              </w:rPr>
            </w:pPr>
            <w:r w:rsidRPr="00A50782">
              <w:rPr>
                <w:rFonts w:asciiTheme="minorHAnsi" w:hAnsiTheme="minorHAnsi" w:cstheme="minorHAnsi"/>
                <w:color w:val="auto"/>
              </w:rPr>
              <w:t xml:space="preserve">Working knowledge of finance systems including Access </w:t>
            </w:r>
            <w:r w:rsidR="00C924AC" w:rsidRPr="00A50782">
              <w:rPr>
                <w:rFonts w:asciiTheme="minorHAnsi" w:hAnsiTheme="minorHAnsi" w:cstheme="minorHAnsi"/>
                <w:color w:val="auto"/>
              </w:rPr>
              <w:t xml:space="preserve">Finance </w:t>
            </w:r>
            <w:r w:rsidR="00F63867" w:rsidRPr="00A50782">
              <w:rPr>
                <w:rFonts w:asciiTheme="minorHAnsi" w:hAnsiTheme="minorHAnsi" w:cstheme="minorHAnsi"/>
                <w:color w:val="auto"/>
              </w:rPr>
              <w:t xml:space="preserve">Software </w:t>
            </w:r>
          </w:p>
        </w:tc>
        <w:tc>
          <w:tcPr>
            <w:tcW w:w="1532" w:type="dxa"/>
            <w:tcBorders>
              <w:top w:val="single" w:sz="4" w:space="0" w:color="000000"/>
              <w:left w:val="single" w:sz="4" w:space="0" w:color="000000"/>
              <w:bottom w:val="single" w:sz="4" w:space="0" w:color="000000"/>
              <w:right w:val="single" w:sz="4" w:space="0" w:color="000000"/>
            </w:tcBorders>
          </w:tcPr>
          <w:p w14:paraId="5E7F97CE" w14:textId="77777777" w:rsidR="00863F02" w:rsidRPr="00A50782" w:rsidRDefault="00863F02" w:rsidP="00AC230E">
            <w:pPr>
              <w:spacing w:after="0" w:line="240" w:lineRule="auto"/>
              <w:ind w:right="0"/>
              <w:jc w:val="left"/>
              <w:rPr>
                <w:rFonts w:asciiTheme="minorHAnsi" w:hAnsiTheme="minorHAnsi" w:cstheme="minorHAnsi"/>
              </w:rPr>
            </w:pPr>
          </w:p>
        </w:tc>
        <w:tc>
          <w:tcPr>
            <w:tcW w:w="1529" w:type="dxa"/>
            <w:tcBorders>
              <w:top w:val="single" w:sz="4" w:space="0" w:color="000000"/>
              <w:left w:val="single" w:sz="4" w:space="0" w:color="000000"/>
              <w:bottom w:val="single" w:sz="4" w:space="0" w:color="000000"/>
              <w:right w:val="single" w:sz="4" w:space="0" w:color="000000"/>
            </w:tcBorders>
          </w:tcPr>
          <w:p w14:paraId="5FEFB398" w14:textId="19FDCD78" w:rsidR="00863F02" w:rsidRPr="00A50782" w:rsidRDefault="00893DAF" w:rsidP="00AC230E">
            <w:pPr>
              <w:spacing w:after="0" w:line="240" w:lineRule="auto"/>
              <w:ind w:left="1" w:right="0" w:firstLine="0"/>
              <w:jc w:val="center"/>
              <w:rPr>
                <w:rFonts w:asciiTheme="minorHAnsi" w:hAnsiTheme="minorHAnsi" w:cstheme="minorHAnsi"/>
                <w:b/>
              </w:rPr>
            </w:pPr>
            <w:r w:rsidRPr="00A50782">
              <w:rPr>
                <w:rFonts w:asciiTheme="minorHAnsi" w:hAnsiTheme="minorHAnsi" w:cstheme="minorHAnsi"/>
                <w:b/>
              </w:rPr>
              <w:t>Y</w:t>
            </w:r>
          </w:p>
        </w:tc>
      </w:tr>
      <w:tr w:rsidR="00264F2F" w:rsidRPr="00A50782" w14:paraId="042CB710"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shd w:val="clear" w:color="auto" w:fill="D9D9D9"/>
          </w:tcPr>
          <w:p w14:paraId="759A595E" w14:textId="77777777" w:rsidR="00264F2F" w:rsidRPr="00A50782" w:rsidRDefault="00264F2F"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b/>
              </w:rPr>
              <w:t xml:space="preserve">Personal Attributes </w:t>
            </w:r>
          </w:p>
        </w:tc>
        <w:tc>
          <w:tcPr>
            <w:tcW w:w="1532" w:type="dxa"/>
            <w:tcBorders>
              <w:top w:val="single" w:sz="4" w:space="0" w:color="000000"/>
              <w:left w:val="single" w:sz="4" w:space="0" w:color="000000"/>
              <w:bottom w:val="single" w:sz="4" w:space="0" w:color="000000"/>
              <w:right w:val="single" w:sz="4" w:space="0" w:color="000000"/>
            </w:tcBorders>
            <w:shd w:val="clear" w:color="auto" w:fill="D9D9D9"/>
          </w:tcPr>
          <w:p w14:paraId="3D637338" w14:textId="77777777" w:rsidR="00264F2F" w:rsidRPr="00A50782" w:rsidRDefault="00264F2F" w:rsidP="00AC230E">
            <w:pPr>
              <w:spacing w:after="0" w:line="240" w:lineRule="auto"/>
              <w:ind w:left="2" w:right="0" w:firstLine="0"/>
              <w:jc w:val="left"/>
              <w:rPr>
                <w:rFonts w:asciiTheme="minorHAnsi" w:hAnsiTheme="minorHAnsi" w:cstheme="minorHAnsi"/>
              </w:rPr>
            </w:pPr>
            <w:r w:rsidRPr="00A50782">
              <w:rPr>
                <w:rFonts w:asciiTheme="minorHAnsi" w:hAnsiTheme="minorHAnsi" w:cstheme="minorHAnsi"/>
                <w:b/>
              </w:rPr>
              <w:t xml:space="preserve">Essential </w:t>
            </w:r>
          </w:p>
        </w:tc>
        <w:tc>
          <w:tcPr>
            <w:tcW w:w="1529" w:type="dxa"/>
            <w:tcBorders>
              <w:top w:val="single" w:sz="4" w:space="0" w:color="000000"/>
              <w:left w:val="single" w:sz="4" w:space="0" w:color="000000"/>
              <w:bottom w:val="single" w:sz="4" w:space="0" w:color="000000"/>
              <w:right w:val="single" w:sz="4" w:space="0" w:color="000000"/>
            </w:tcBorders>
            <w:shd w:val="clear" w:color="auto" w:fill="D9D9D9"/>
          </w:tcPr>
          <w:p w14:paraId="2B47FFCA" w14:textId="77777777" w:rsidR="00264F2F" w:rsidRPr="00A50782" w:rsidRDefault="00264F2F" w:rsidP="00AC230E">
            <w:pPr>
              <w:spacing w:after="0" w:line="240" w:lineRule="auto"/>
              <w:ind w:left="1" w:right="0" w:firstLine="0"/>
              <w:jc w:val="left"/>
              <w:rPr>
                <w:rFonts w:asciiTheme="minorHAnsi" w:hAnsiTheme="minorHAnsi" w:cstheme="minorHAnsi"/>
              </w:rPr>
            </w:pPr>
            <w:r w:rsidRPr="00A50782">
              <w:rPr>
                <w:rFonts w:asciiTheme="minorHAnsi" w:hAnsiTheme="minorHAnsi" w:cstheme="minorHAnsi"/>
                <w:b/>
              </w:rPr>
              <w:t xml:space="preserve">Desirable </w:t>
            </w:r>
          </w:p>
        </w:tc>
      </w:tr>
      <w:tr w:rsidR="00264F2F" w:rsidRPr="00A50782" w14:paraId="6B067453"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427789A6" w14:textId="5ECB59B4" w:rsidR="00264F2F" w:rsidRPr="00A50782" w:rsidRDefault="000B6202"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rPr>
              <w:t>Willingness to support Catholic life in schools</w:t>
            </w:r>
          </w:p>
        </w:tc>
        <w:tc>
          <w:tcPr>
            <w:tcW w:w="1532" w:type="dxa"/>
            <w:tcBorders>
              <w:top w:val="single" w:sz="4" w:space="0" w:color="000000"/>
              <w:left w:val="single" w:sz="4" w:space="0" w:color="000000"/>
              <w:bottom w:val="single" w:sz="4" w:space="0" w:color="000000"/>
              <w:right w:val="single" w:sz="4" w:space="0" w:color="000000"/>
            </w:tcBorders>
          </w:tcPr>
          <w:p w14:paraId="7EE87EEA" w14:textId="6B8A9B0C" w:rsidR="00264F2F" w:rsidRPr="00A50782" w:rsidRDefault="00B01BAA" w:rsidP="00AC230E">
            <w:pPr>
              <w:spacing w:after="0" w:line="240" w:lineRule="auto"/>
              <w:ind w:left="2" w:right="0" w:firstLine="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3859E081" w14:textId="77777777" w:rsidR="00264F2F" w:rsidRPr="00A50782" w:rsidRDefault="00264F2F" w:rsidP="00AC230E">
            <w:pPr>
              <w:spacing w:after="0" w:line="240" w:lineRule="auto"/>
              <w:ind w:left="1" w:right="0" w:firstLine="0"/>
              <w:jc w:val="left"/>
              <w:rPr>
                <w:rFonts w:asciiTheme="minorHAnsi" w:hAnsiTheme="minorHAnsi" w:cstheme="minorHAnsi"/>
              </w:rPr>
            </w:pPr>
            <w:r w:rsidRPr="00A50782">
              <w:rPr>
                <w:rFonts w:asciiTheme="minorHAnsi" w:hAnsiTheme="minorHAnsi" w:cstheme="minorHAnsi"/>
                <w:b/>
              </w:rPr>
              <w:t xml:space="preserve"> </w:t>
            </w:r>
          </w:p>
        </w:tc>
      </w:tr>
      <w:tr w:rsidR="00264F2F" w:rsidRPr="00A50782" w14:paraId="7400CD6A"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71A98E95" w14:textId="3C6C3F48" w:rsidR="00264F2F" w:rsidRPr="00A50782" w:rsidRDefault="00745FFD"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rPr>
              <w:t>Attention to detail</w:t>
            </w:r>
          </w:p>
        </w:tc>
        <w:tc>
          <w:tcPr>
            <w:tcW w:w="1532" w:type="dxa"/>
            <w:tcBorders>
              <w:top w:val="single" w:sz="4" w:space="0" w:color="000000"/>
              <w:left w:val="single" w:sz="4" w:space="0" w:color="000000"/>
              <w:bottom w:val="single" w:sz="4" w:space="0" w:color="000000"/>
              <w:right w:val="single" w:sz="4" w:space="0" w:color="000000"/>
            </w:tcBorders>
          </w:tcPr>
          <w:p w14:paraId="10CFE2D7" w14:textId="3F6B07C8" w:rsidR="00264F2F" w:rsidRPr="00A50782" w:rsidRDefault="00B01BAA" w:rsidP="00AC230E">
            <w:pPr>
              <w:spacing w:after="0" w:line="240" w:lineRule="auto"/>
              <w:ind w:right="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123E1D90" w14:textId="77777777" w:rsidR="00264F2F" w:rsidRPr="00A50782" w:rsidRDefault="00264F2F" w:rsidP="00AC230E">
            <w:pPr>
              <w:spacing w:after="0" w:line="240" w:lineRule="auto"/>
              <w:ind w:left="1" w:right="0" w:firstLine="0"/>
              <w:jc w:val="left"/>
              <w:rPr>
                <w:rFonts w:asciiTheme="minorHAnsi" w:hAnsiTheme="minorHAnsi" w:cstheme="minorHAnsi"/>
              </w:rPr>
            </w:pPr>
            <w:r w:rsidRPr="00A50782">
              <w:rPr>
                <w:rFonts w:asciiTheme="minorHAnsi" w:hAnsiTheme="minorHAnsi" w:cstheme="minorHAnsi"/>
                <w:b/>
              </w:rPr>
              <w:t xml:space="preserve"> </w:t>
            </w:r>
          </w:p>
        </w:tc>
      </w:tr>
      <w:tr w:rsidR="00264F2F" w:rsidRPr="00A50782" w14:paraId="5B4097E5"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5DD54CDF" w14:textId="316E4DE4" w:rsidR="00264F2F" w:rsidRPr="00A50782" w:rsidRDefault="00BD2E0A"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rPr>
              <w:t>The ability to self-evaluate and reflect</w:t>
            </w:r>
          </w:p>
        </w:tc>
        <w:tc>
          <w:tcPr>
            <w:tcW w:w="1532" w:type="dxa"/>
            <w:tcBorders>
              <w:top w:val="single" w:sz="4" w:space="0" w:color="000000"/>
              <w:left w:val="single" w:sz="4" w:space="0" w:color="000000"/>
              <w:bottom w:val="single" w:sz="4" w:space="0" w:color="000000"/>
              <w:right w:val="single" w:sz="4" w:space="0" w:color="000000"/>
            </w:tcBorders>
          </w:tcPr>
          <w:p w14:paraId="5AF30078" w14:textId="08165734" w:rsidR="00264F2F" w:rsidRPr="00A50782" w:rsidRDefault="00B01BAA" w:rsidP="00AC230E">
            <w:pPr>
              <w:spacing w:after="0" w:line="240" w:lineRule="auto"/>
              <w:ind w:right="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3765E64B" w14:textId="77777777" w:rsidR="00264F2F" w:rsidRPr="00A50782" w:rsidRDefault="00264F2F" w:rsidP="00AC230E">
            <w:pPr>
              <w:spacing w:after="0" w:line="240" w:lineRule="auto"/>
              <w:ind w:left="1" w:right="0" w:firstLine="0"/>
              <w:jc w:val="left"/>
              <w:rPr>
                <w:rFonts w:asciiTheme="minorHAnsi" w:hAnsiTheme="minorHAnsi" w:cstheme="minorHAnsi"/>
              </w:rPr>
            </w:pPr>
            <w:r w:rsidRPr="00A50782">
              <w:rPr>
                <w:rFonts w:asciiTheme="minorHAnsi" w:hAnsiTheme="minorHAnsi" w:cstheme="minorHAnsi"/>
                <w:b/>
              </w:rPr>
              <w:t xml:space="preserve"> </w:t>
            </w:r>
          </w:p>
        </w:tc>
      </w:tr>
      <w:tr w:rsidR="00264F2F" w:rsidRPr="00A50782" w14:paraId="51B2DEB7"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5810256D" w14:textId="61ACC51D" w:rsidR="00264F2F" w:rsidRPr="00A50782" w:rsidRDefault="001C2D9C" w:rsidP="00AC230E">
            <w:pPr>
              <w:spacing w:after="0" w:line="240" w:lineRule="auto"/>
              <w:ind w:left="0" w:right="0" w:firstLine="0"/>
              <w:rPr>
                <w:rFonts w:asciiTheme="minorHAnsi" w:hAnsiTheme="minorHAnsi" w:cstheme="minorHAnsi"/>
              </w:rPr>
            </w:pPr>
            <w:r w:rsidRPr="00A50782">
              <w:rPr>
                <w:rFonts w:asciiTheme="minorHAnsi" w:hAnsiTheme="minorHAnsi" w:cstheme="minorHAnsi"/>
              </w:rPr>
              <w:t>The ability to adapt to changing circumstances and new ideas</w:t>
            </w:r>
          </w:p>
        </w:tc>
        <w:tc>
          <w:tcPr>
            <w:tcW w:w="1532" w:type="dxa"/>
            <w:tcBorders>
              <w:top w:val="single" w:sz="4" w:space="0" w:color="000000"/>
              <w:left w:val="single" w:sz="4" w:space="0" w:color="000000"/>
              <w:bottom w:val="single" w:sz="4" w:space="0" w:color="000000"/>
              <w:right w:val="single" w:sz="4" w:space="0" w:color="000000"/>
            </w:tcBorders>
          </w:tcPr>
          <w:p w14:paraId="7E789C63" w14:textId="5C1C2DAC" w:rsidR="00264F2F" w:rsidRPr="00A50782" w:rsidRDefault="00B01BAA" w:rsidP="00AC230E">
            <w:pPr>
              <w:spacing w:after="0" w:line="240" w:lineRule="auto"/>
              <w:ind w:left="2" w:right="0" w:firstLine="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74148157" w14:textId="77777777" w:rsidR="00264F2F" w:rsidRPr="00A50782" w:rsidRDefault="00264F2F" w:rsidP="00AC230E">
            <w:pPr>
              <w:spacing w:after="0" w:line="240" w:lineRule="auto"/>
              <w:ind w:left="1" w:right="0" w:firstLine="0"/>
              <w:jc w:val="left"/>
              <w:rPr>
                <w:rFonts w:asciiTheme="minorHAnsi" w:hAnsiTheme="minorHAnsi" w:cstheme="minorHAnsi"/>
              </w:rPr>
            </w:pPr>
            <w:r w:rsidRPr="00A50782">
              <w:rPr>
                <w:rFonts w:asciiTheme="minorHAnsi" w:hAnsiTheme="minorHAnsi" w:cstheme="minorHAnsi"/>
                <w:b/>
              </w:rPr>
              <w:t xml:space="preserve"> </w:t>
            </w:r>
          </w:p>
        </w:tc>
      </w:tr>
      <w:tr w:rsidR="00264F2F" w:rsidRPr="00A50782" w14:paraId="2F117B0C"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5616F2EA" w14:textId="3D2EFB58" w:rsidR="00264F2F" w:rsidRPr="00A50782" w:rsidRDefault="009E7C29"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rPr>
              <w:t xml:space="preserve">The ability to </w:t>
            </w:r>
            <w:r w:rsidR="005859FE" w:rsidRPr="00A50782">
              <w:rPr>
                <w:rFonts w:asciiTheme="minorHAnsi" w:hAnsiTheme="minorHAnsi" w:cstheme="minorHAnsi"/>
              </w:rPr>
              <w:t>multitask</w:t>
            </w:r>
          </w:p>
        </w:tc>
        <w:tc>
          <w:tcPr>
            <w:tcW w:w="1532" w:type="dxa"/>
            <w:tcBorders>
              <w:top w:val="single" w:sz="4" w:space="0" w:color="000000"/>
              <w:left w:val="single" w:sz="4" w:space="0" w:color="000000"/>
              <w:bottom w:val="single" w:sz="4" w:space="0" w:color="000000"/>
              <w:right w:val="single" w:sz="4" w:space="0" w:color="000000"/>
            </w:tcBorders>
          </w:tcPr>
          <w:p w14:paraId="4971CC14" w14:textId="4010F9C6" w:rsidR="00264F2F" w:rsidRPr="00A50782" w:rsidRDefault="00B01BAA" w:rsidP="00AC230E">
            <w:pPr>
              <w:spacing w:after="0" w:line="240" w:lineRule="auto"/>
              <w:ind w:left="2" w:right="0" w:firstLine="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2DAF09A3" w14:textId="77777777" w:rsidR="00264F2F" w:rsidRPr="00A50782" w:rsidRDefault="00264F2F" w:rsidP="00AC230E">
            <w:pPr>
              <w:spacing w:after="0" w:line="240" w:lineRule="auto"/>
              <w:ind w:left="1" w:right="0" w:firstLine="0"/>
              <w:jc w:val="left"/>
              <w:rPr>
                <w:rFonts w:asciiTheme="minorHAnsi" w:hAnsiTheme="minorHAnsi" w:cstheme="minorHAnsi"/>
              </w:rPr>
            </w:pPr>
            <w:r w:rsidRPr="00A50782">
              <w:rPr>
                <w:rFonts w:asciiTheme="minorHAnsi" w:hAnsiTheme="minorHAnsi" w:cstheme="minorHAnsi"/>
                <w:b/>
              </w:rPr>
              <w:t xml:space="preserve"> </w:t>
            </w:r>
          </w:p>
        </w:tc>
      </w:tr>
      <w:tr w:rsidR="006A7B72" w:rsidRPr="00A50782" w14:paraId="0AC45942"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03F49ED0" w14:textId="486C96FE" w:rsidR="006A7B72" w:rsidRPr="00A50782" w:rsidRDefault="00B01BAA" w:rsidP="00AC230E">
            <w:pPr>
              <w:spacing w:after="0" w:line="240" w:lineRule="auto"/>
              <w:ind w:left="0" w:right="0" w:firstLine="0"/>
              <w:jc w:val="left"/>
              <w:rPr>
                <w:rFonts w:asciiTheme="minorHAnsi" w:hAnsiTheme="minorHAnsi" w:cstheme="minorHAnsi"/>
              </w:rPr>
            </w:pPr>
            <w:r w:rsidRPr="00A50782">
              <w:rPr>
                <w:rFonts w:asciiTheme="minorHAnsi" w:hAnsiTheme="minorHAnsi" w:cstheme="minorHAnsi"/>
              </w:rPr>
              <w:t>Ability to be respectful and promote equality of opportunity and diversity</w:t>
            </w:r>
          </w:p>
        </w:tc>
        <w:tc>
          <w:tcPr>
            <w:tcW w:w="1532" w:type="dxa"/>
            <w:tcBorders>
              <w:top w:val="single" w:sz="4" w:space="0" w:color="000000"/>
              <w:left w:val="single" w:sz="4" w:space="0" w:color="000000"/>
              <w:bottom w:val="single" w:sz="4" w:space="0" w:color="000000"/>
              <w:right w:val="single" w:sz="4" w:space="0" w:color="000000"/>
            </w:tcBorders>
          </w:tcPr>
          <w:p w14:paraId="5A7D43FD" w14:textId="664AF60C" w:rsidR="006A7B72" w:rsidRPr="00A50782" w:rsidRDefault="00B01BAA" w:rsidP="00AC230E">
            <w:pPr>
              <w:spacing w:after="0" w:line="240" w:lineRule="auto"/>
              <w:ind w:left="2" w:right="0" w:firstLine="0"/>
              <w:jc w:val="center"/>
              <w:rPr>
                <w:rFonts w:asciiTheme="minorHAnsi" w:hAnsiTheme="minorHAnsi" w:cstheme="minorHAnsi"/>
                <w:b/>
                <w:bCs/>
              </w:rPr>
            </w:pPr>
            <w:r w:rsidRPr="00A50782">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12A6241E" w14:textId="77777777" w:rsidR="006A7B72" w:rsidRPr="00A50782" w:rsidRDefault="006A7B72" w:rsidP="00AC230E">
            <w:pPr>
              <w:spacing w:after="0" w:line="240" w:lineRule="auto"/>
              <w:ind w:left="1" w:right="0" w:firstLine="0"/>
              <w:jc w:val="left"/>
              <w:rPr>
                <w:rFonts w:asciiTheme="minorHAnsi" w:hAnsiTheme="minorHAnsi" w:cstheme="minorHAnsi"/>
                <w:b/>
              </w:rPr>
            </w:pPr>
          </w:p>
        </w:tc>
      </w:tr>
      <w:tr w:rsidR="00D47CFA" w:rsidRPr="00A50782" w14:paraId="2D983566" w14:textId="77777777" w:rsidTr="00AC230E">
        <w:trPr>
          <w:trHeight w:val="397"/>
        </w:trPr>
        <w:tc>
          <w:tcPr>
            <w:tcW w:w="7651" w:type="dxa"/>
            <w:tcBorders>
              <w:top w:val="single" w:sz="4" w:space="0" w:color="000000"/>
              <w:left w:val="single" w:sz="4" w:space="0" w:color="000000"/>
              <w:bottom w:val="single" w:sz="4" w:space="0" w:color="000000"/>
              <w:right w:val="single" w:sz="4" w:space="0" w:color="000000"/>
            </w:tcBorders>
          </w:tcPr>
          <w:p w14:paraId="4F316A48" w14:textId="0091067D" w:rsidR="00D47CFA" w:rsidRPr="00A50782" w:rsidRDefault="002E3C9D" w:rsidP="00AC230E">
            <w:pPr>
              <w:spacing w:after="0" w:line="240" w:lineRule="auto"/>
              <w:ind w:left="0" w:right="0" w:firstLine="0"/>
              <w:jc w:val="left"/>
              <w:rPr>
                <w:rFonts w:asciiTheme="minorHAnsi" w:hAnsiTheme="minorHAnsi" w:cstheme="minorHAnsi"/>
              </w:rPr>
            </w:pPr>
            <w:r>
              <w:rPr>
                <w:rFonts w:asciiTheme="minorHAnsi" w:hAnsiTheme="minorHAnsi" w:cstheme="minorHAnsi"/>
              </w:rPr>
              <w:t xml:space="preserve">Ability to cope resiliently </w:t>
            </w:r>
            <w:r w:rsidR="006A7BD3">
              <w:rPr>
                <w:rFonts w:asciiTheme="minorHAnsi" w:hAnsiTheme="minorHAnsi" w:cstheme="minorHAnsi"/>
              </w:rPr>
              <w:t>with the demands and responsibilities of the post</w:t>
            </w:r>
          </w:p>
        </w:tc>
        <w:tc>
          <w:tcPr>
            <w:tcW w:w="1532" w:type="dxa"/>
            <w:tcBorders>
              <w:top w:val="single" w:sz="4" w:space="0" w:color="000000"/>
              <w:left w:val="single" w:sz="4" w:space="0" w:color="000000"/>
              <w:bottom w:val="single" w:sz="4" w:space="0" w:color="000000"/>
              <w:right w:val="single" w:sz="4" w:space="0" w:color="000000"/>
            </w:tcBorders>
          </w:tcPr>
          <w:p w14:paraId="35C7204D" w14:textId="55EE3D9B" w:rsidR="00D47CFA" w:rsidRPr="00A50782" w:rsidRDefault="002E3C9D" w:rsidP="00AC230E">
            <w:pPr>
              <w:spacing w:after="0" w:line="240" w:lineRule="auto"/>
              <w:ind w:left="2" w:right="0" w:firstLine="0"/>
              <w:jc w:val="center"/>
              <w:rPr>
                <w:rFonts w:asciiTheme="minorHAnsi" w:hAnsiTheme="minorHAnsi" w:cstheme="minorHAnsi"/>
                <w:b/>
                <w:bCs/>
              </w:rPr>
            </w:pPr>
            <w:r>
              <w:rPr>
                <w:rFonts w:asciiTheme="minorHAnsi" w:hAnsiTheme="minorHAnsi" w:cstheme="minorHAnsi"/>
                <w:b/>
                <w:bCs/>
              </w:rPr>
              <w:t>Y</w:t>
            </w:r>
          </w:p>
        </w:tc>
        <w:tc>
          <w:tcPr>
            <w:tcW w:w="1529" w:type="dxa"/>
            <w:tcBorders>
              <w:top w:val="single" w:sz="4" w:space="0" w:color="000000"/>
              <w:left w:val="single" w:sz="4" w:space="0" w:color="000000"/>
              <w:bottom w:val="single" w:sz="4" w:space="0" w:color="000000"/>
              <w:right w:val="single" w:sz="4" w:space="0" w:color="000000"/>
            </w:tcBorders>
          </w:tcPr>
          <w:p w14:paraId="332F0323" w14:textId="77777777" w:rsidR="00D47CFA" w:rsidRPr="00A50782" w:rsidRDefault="00D47CFA" w:rsidP="00AC230E">
            <w:pPr>
              <w:spacing w:after="0" w:line="240" w:lineRule="auto"/>
              <w:ind w:left="1" w:right="0" w:firstLine="0"/>
              <w:jc w:val="left"/>
              <w:rPr>
                <w:rFonts w:asciiTheme="minorHAnsi" w:hAnsiTheme="minorHAnsi" w:cstheme="minorHAnsi"/>
                <w:b/>
              </w:rPr>
            </w:pPr>
          </w:p>
        </w:tc>
      </w:tr>
    </w:tbl>
    <w:p w14:paraId="7D0CB50C" w14:textId="77777777" w:rsidR="00B01BAA" w:rsidRPr="00A50782" w:rsidRDefault="00B01BAA" w:rsidP="00AC230E">
      <w:pPr>
        <w:spacing w:after="0" w:line="240" w:lineRule="auto"/>
        <w:ind w:left="-5" w:right="-7" w:hanging="10"/>
        <w:rPr>
          <w:rFonts w:asciiTheme="minorHAnsi" w:hAnsiTheme="minorHAnsi" w:cstheme="minorHAnsi"/>
          <w:b/>
          <w:i/>
        </w:rPr>
      </w:pPr>
    </w:p>
    <w:sectPr w:rsidR="00B01BAA" w:rsidRPr="00A50782" w:rsidSect="00AC23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0EF07" w14:textId="77777777" w:rsidR="00396D87" w:rsidRDefault="00396D87" w:rsidP="00264F2F">
      <w:pPr>
        <w:spacing w:after="0" w:line="240" w:lineRule="auto"/>
      </w:pPr>
      <w:r>
        <w:separator/>
      </w:r>
    </w:p>
  </w:endnote>
  <w:endnote w:type="continuationSeparator" w:id="0">
    <w:p w14:paraId="749AE7EF" w14:textId="77777777" w:rsidR="00396D87" w:rsidRDefault="00396D87" w:rsidP="00264F2F">
      <w:pPr>
        <w:spacing w:after="0" w:line="240" w:lineRule="auto"/>
      </w:pPr>
      <w:r>
        <w:continuationSeparator/>
      </w:r>
    </w:p>
  </w:endnote>
  <w:endnote w:type="continuationNotice" w:id="1">
    <w:p w14:paraId="79991CB9" w14:textId="77777777" w:rsidR="00396D87" w:rsidRDefault="00396D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1DED" w14:textId="77777777" w:rsidR="006F7AA5" w:rsidRDefault="006F7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A9EF" w14:textId="77777777" w:rsidR="006F7AA5" w:rsidRDefault="006F7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ABDF" w14:textId="77777777" w:rsidR="006F7AA5" w:rsidRDefault="006F7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E5E59" w14:textId="77777777" w:rsidR="00396D87" w:rsidRDefault="00396D87" w:rsidP="00264F2F">
      <w:pPr>
        <w:spacing w:after="0" w:line="240" w:lineRule="auto"/>
      </w:pPr>
      <w:r>
        <w:separator/>
      </w:r>
    </w:p>
  </w:footnote>
  <w:footnote w:type="continuationSeparator" w:id="0">
    <w:p w14:paraId="2CCC7A06" w14:textId="77777777" w:rsidR="00396D87" w:rsidRDefault="00396D87" w:rsidP="00264F2F">
      <w:pPr>
        <w:spacing w:after="0" w:line="240" w:lineRule="auto"/>
      </w:pPr>
      <w:r>
        <w:continuationSeparator/>
      </w:r>
    </w:p>
  </w:footnote>
  <w:footnote w:type="continuationNotice" w:id="1">
    <w:p w14:paraId="1DCECDAB" w14:textId="77777777" w:rsidR="00396D87" w:rsidRDefault="00396D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E85FE" w14:textId="77777777" w:rsidR="006F7AA5" w:rsidRDefault="006F7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3095E" w14:textId="0A1F389C" w:rsidR="00264F2F" w:rsidRDefault="00264F2F">
    <w:pPr>
      <w:pStyle w:val="Header"/>
    </w:pPr>
    <w:r>
      <w:rPr>
        <w:noProof/>
      </w:rPr>
      <w:drawing>
        <wp:anchor distT="0" distB="0" distL="114300" distR="114300" simplePos="0" relativeHeight="251657216" behindDoc="0" locked="0" layoutInCell="1" allowOverlap="1" wp14:anchorId="0C88336D" wp14:editId="2EE6DA9E">
          <wp:simplePos x="0" y="0"/>
          <wp:positionH relativeFrom="margin">
            <wp:align>center</wp:align>
          </wp:positionH>
          <wp:positionV relativeFrom="paragraph">
            <wp:posOffset>-354330</wp:posOffset>
          </wp:positionV>
          <wp:extent cx="2316480" cy="1365885"/>
          <wp:effectExtent l="0" t="0" r="7620" b="5715"/>
          <wp:wrapTopAndBottom/>
          <wp:docPr id="525731496" name="Picture 52573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136588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7AEBE" w14:textId="77777777" w:rsidR="006F7AA5" w:rsidRDefault="006F7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190"/>
    <w:multiLevelType w:val="hybridMultilevel"/>
    <w:tmpl w:val="4C06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E7F8E"/>
    <w:multiLevelType w:val="hybridMultilevel"/>
    <w:tmpl w:val="A3CE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2137C"/>
    <w:multiLevelType w:val="hybridMultilevel"/>
    <w:tmpl w:val="81B0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D2138"/>
    <w:multiLevelType w:val="hybridMultilevel"/>
    <w:tmpl w:val="1566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23343"/>
    <w:multiLevelType w:val="hybridMultilevel"/>
    <w:tmpl w:val="C280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D4234"/>
    <w:multiLevelType w:val="hybridMultilevel"/>
    <w:tmpl w:val="52DE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537370">
    <w:abstractNumId w:val="1"/>
  </w:num>
  <w:num w:numId="2" w16cid:durableId="1395741179">
    <w:abstractNumId w:val="4"/>
  </w:num>
  <w:num w:numId="3" w16cid:durableId="394546311">
    <w:abstractNumId w:val="0"/>
  </w:num>
  <w:num w:numId="4" w16cid:durableId="78144402">
    <w:abstractNumId w:val="5"/>
  </w:num>
  <w:num w:numId="5" w16cid:durableId="179004330">
    <w:abstractNumId w:val="2"/>
  </w:num>
  <w:num w:numId="6" w16cid:durableId="140468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2F"/>
    <w:rsid w:val="00001269"/>
    <w:rsid w:val="0002181A"/>
    <w:rsid w:val="00031D22"/>
    <w:rsid w:val="0003730C"/>
    <w:rsid w:val="00045988"/>
    <w:rsid w:val="0005014E"/>
    <w:rsid w:val="00051733"/>
    <w:rsid w:val="000535FE"/>
    <w:rsid w:val="00062887"/>
    <w:rsid w:val="00072095"/>
    <w:rsid w:val="00086D24"/>
    <w:rsid w:val="00094927"/>
    <w:rsid w:val="000A24D6"/>
    <w:rsid w:val="000A6AFE"/>
    <w:rsid w:val="000A71A7"/>
    <w:rsid w:val="000B544D"/>
    <w:rsid w:val="000B6202"/>
    <w:rsid w:val="000C0208"/>
    <w:rsid w:val="000C6A5E"/>
    <w:rsid w:val="000D08C1"/>
    <w:rsid w:val="000E5C23"/>
    <w:rsid w:val="000F1905"/>
    <w:rsid w:val="000F3975"/>
    <w:rsid w:val="00102991"/>
    <w:rsid w:val="00122D08"/>
    <w:rsid w:val="00124DAD"/>
    <w:rsid w:val="00136C5D"/>
    <w:rsid w:val="00137A88"/>
    <w:rsid w:val="00141FCD"/>
    <w:rsid w:val="0015261C"/>
    <w:rsid w:val="00156513"/>
    <w:rsid w:val="0016109D"/>
    <w:rsid w:val="001628B4"/>
    <w:rsid w:val="001630C5"/>
    <w:rsid w:val="00164AC4"/>
    <w:rsid w:val="00164D0F"/>
    <w:rsid w:val="00166DAF"/>
    <w:rsid w:val="001729FF"/>
    <w:rsid w:val="00182539"/>
    <w:rsid w:val="001851C9"/>
    <w:rsid w:val="00190EB4"/>
    <w:rsid w:val="00197F89"/>
    <w:rsid w:val="001B2ECD"/>
    <w:rsid w:val="001C2D9C"/>
    <w:rsid w:val="001C44C2"/>
    <w:rsid w:val="001D0BB5"/>
    <w:rsid w:val="001F3A01"/>
    <w:rsid w:val="001F3E88"/>
    <w:rsid w:val="001F5B9B"/>
    <w:rsid w:val="001F7286"/>
    <w:rsid w:val="00200739"/>
    <w:rsid w:val="00204B75"/>
    <w:rsid w:val="0020762D"/>
    <w:rsid w:val="002156C1"/>
    <w:rsid w:val="002338D7"/>
    <w:rsid w:val="00237A45"/>
    <w:rsid w:val="002404B6"/>
    <w:rsid w:val="0024361A"/>
    <w:rsid w:val="00243F05"/>
    <w:rsid w:val="00244768"/>
    <w:rsid w:val="00252545"/>
    <w:rsid w:val="00263DA4"/>
    <w:rsid w:val="00264F2F"/>
    <w:rsid w:val="00267FB8"/>
    <w:rsid w:val="0027191D"/>
    <w:rsid w:val="00283D9F"/>
    <w:rsid w:val="002932E5"/>
    <w:rsid w:val="00295CCC"/>
    <w:rsid w:val="002B1A1A"/>
    <w:rsid w:val="002C3399"/>
    <w:rsid w:val="002D77EC"/>
    <w:rsid w:val="002E0B1B"/>
    <w:rsid w:val="002E3C9D"/>
    <w:rsid w:val="002E6416"/>
    <w:rsid w:val="002F0A55"/>
    <w:rsid w:val="00320BE0"/>
    <w:rsid w:val="00325884"/>
    <w:rsid w:val="00335A3D"/>
    <w:rsid w:val="00335C0B"/>
    <w:rsid w:val="00346F76"/>
    <w:rsid w:val="00361CCF"/>
    <w:rsid w:val="003804FB"/>
    <w:rsid w:val="00380EF8"/>
    <w:rsid w:val="00383881"/>
    <w:rsid w:val="00396D87"/>
    <w:rsid w:val="003973CE"/>
    <w:rsid w:val="003A72A5"/>
    <w:rsid w:val="003B350A"/>
    <w:rsid w:val="003B585A"/>
    <w:rsid w:val="003D0FF3"/>
    <w:rsid w:val="003D1596"/>
    <w:rsid w:val="003D2292"/>
    <w:rsid w:val="003E1778"/>
    <w:rsid w:val="003E1F8E"/>
    <w:rsid w:val="00417E24"/>
    <w:rsid w:val="004227B2"/>
    <w:rsid w:val="004256FB"/>
    <w:rsid w:val="00426630"/>
    <w:rsid w:val="004314D3"/>
    <w:rsid w:val="0044069B"/>
    <w:rsid w:val="00444889"/>
    <w:rsid w:val="004449C1"/>
    <w:rsid w:val="00444EFB"/>
    <w:rsid w:val="0045139B"/>
    <w:rsid w:val="00457643"/>
    <w:rsid w:val="00461EF5"/>
    <w:rsid w:val="00463E5B"/>
    <w:rsid w:val="0046764D"/>
    <w:rsid w:val="00470B9C"/>
    <w:rsid w:val="00475CAE"/>
    <w:rsid w:val="00485B4B"/>
    <w:rsid w:val="004B178B"/>
    <w:rsid w:val="004D7CD2"/>
    <w:rsid w:val="004E1FBC"/>
    <w:rsid w:val="004E3CE2"/>
    <w:rsid w:val="00505189"/>
    <w:rsid w:val="0051148D"/>
    <w:rsid w:val="005226BD"/>
    <w:rsid w:val="00534C0F"/>
    <w:rsid w:val="005367D0"/>
    <w:rsid w:val="005418FC"/>
    <w:rsid w:val="005467A6"/>
    <w:rsid w:val="00550A4B"/>
    <w:rsid w:val="005623E9"/>
    <w:rsid w:val="005859FE"/>
    <w:rsid w:val="00586C50"/>
    <w:rsid w:val="005908B3"/>
    <w:rsid w:val="00592272"/>
    <w:rsid w:val="00593C9F"/>
    <w:rsid w:val="0059663D"/>
    <w:rsid w:val="005B384E"/>
    <w:rsid w:val="005B5A76"/>
    <w:rsid w:val="005B73F2"/>
    <w:rsid w:val="005D488C"/>
    <w:rsid w:val="005D6841"/>
    <w:rsid w:val="005E33B5"/>
    <w:rsid w:val="006002A2"/>
    <w:rsid w:val="006060F2"/>
    <w:rsid w:val="006136DD"/>
    <w:rsid w:val="0063708D"/>
    <w:rsid w:val="00637209"/>
    <w:rsid w:val="006521FB"/>
    <w:rsid w:val="00655846"/>
    <w:rsid w:val="00656165"/>
    <w:rsid w:val="00662A60"/>
    <w:rsid w:val="00666A6A"/>
    <w:rsid w:val="0067219F"/>
    <w:rsid w:val="00674152"/>
    <w:rsid w:val="00675730"/>
    <w:rsid w:val="00680094"/>
    <w:rsid w:val="00680133"/>
    <w:rsid w:val="0069282D"/>
    <w:rsid w:val="006951F3"/>
    <w:rsid w:val="006A7B72"/>
    <w:rsid w:val="006A7BD3"/>
    <w:rsid w:val="006D1BA5"/>
    <w:rsid w:val="006D4CBD"/>
    <w:rsid w:val="006D5704"/>
    <w:rsid w:val="006E1E20"/>
    <w:rsid w:val="006E5268"/>
    <w:rsid w:val="006F7AA5"/>
    <w:rsid w:val="0071285A"/>
    <w:rsid w:val="00712CBB"/>
    <w:rsid w:val="007379D2"/>
    <w:rsid w:val="00745FFD"/>
    <w:rsid w:val="00747737"/>
    <w:rsid w:val="00756EE3"/>
    <w:rsid w:val="0075778B"/>
    <w:rsid w:val="007633D6"/>
    <w:rsid w:val="00765F64"/>
    <w:rsid w:val="0078132D"/>
    <w:rsid w:val="007838B3"/>
    <w:rsid w:val="0079406A"/>
    <w:rsid w:val="007A312C"/>
    <w:rsid w:val="007B2564"/>
    <w:rsid w:val="007C0E41"/>
    <w:rsid w:val="007C1B82"/>
    <w:rsid w:val="007D0A2A"/>
    <w:rsid w:val="007D2182"/>
    <w:rsid w:val="007D5A9D"/>
    <w:rsid w:val="007D7867"/>
    <w:rsid w:val="007E286F"/>
    <w:rsid w:val="007F066B"/>
    <w:rsid w:val="007F298A"/>
    <w:rsid w:val="007F7E31"/>
    <w:rsid w:val="0080688E"/>
    <w:rsid w:val="00806A9B"/>
    <w:rsid w:val="0082705B"/>
    <w:rsid w:val="00832C65"/>
    <w:rsid w:val="00837330"/>
    <w:rsid w:val="00850B72"/>
    <w:rsid w:val="008555EA"/>
    <w:rsid w:val="00856569"/>
    <w:rsid w:val="008612C2"/>
    <w:rsid w:val="00863253"/>
    <w:rsid w:val="00863F02"/>
    <w:rsid w:val="00864AA8"/>
    <w:rsid w:val="00893DAF"/>
    <w:rsid w:val="008A6B50"/>
    <w:rsid w:val="008B6144"/>
    <w:rsid w:val="008B79B0"/>
    <w:rsid w:val="008C211D"/>
    <w:rsid w:val="008C37AF"/>
    <w:rsid w:val="008C725A"/>
    <w:rsid w:val="008D564B"/>
    <w:rsid w:val="008D5FED"/>
    <w:rsid w:val="008E0408"/>
    <w:rsid w:val="008E61FA"/>
    <w:rsid w:val="009002A4"/>
    <w:rsid w:val="00910DB5"/>
    <w:rsid w:val="00923082"/>
    <w:rsid w:val="00936A17"/>
    <w:rsid w:val="0095154B"/>
    <w:rsid w:val="009522D9"/>
    <w:rsid w:val="00960F1E"/>
    <w:rsid w:val="00970138"/>
    <w:rsid w:val="00981A05"/>
    <w:rsid w:val="00986F5B"/>
    <w:rsid w:val="00991B4B"/>
    <w:rsid w:val="009A1946"/>
    <w:rsid w:val="009B0C0F"/>
    <w:rsid w:val="009C105E"/>
    <w:rsid w:val="009C3596"/>
    <w:rsid w:val="009C488D"/>
    <w:rsid w:val="009D7DA4"/>
    <w:rsid w:val="009E7515"/>
    <w:rsid w:val="009E7C29"/>
    <w:rsid w:val="009F12AE"/>
    <w:rsid w:val="009F65C8"/>
    <w:rsid w:val="00A13878"/>
    <w:rsid w:val="00A24AE7"/>
    <w:rsid w:val="00A40734"/>
    <w:rsid w:val="00A438F3"/>
    <w:rsid w:val="00A442D5"/>
    <w:rsid w:val="00A50782"/>
    <w:rsid w:val="00A5183F"/>
    <w:rsid w:val="00A53D2A"/>
    <w:rsid w:val="00A611E3"/>
    <w:rsid w:val="00A9051A"/>
    <w:rsid w:val="00A937E8"/>
    <w:rsid w:val="00A94738"/>
    <w:rsid w:val="00AA701D"/>
    <w:rsid w:val="00AC230E"/>
    <w:rsid w:val="00AC36F5"/>
    <w:rsid w:val="00AC3896"/>
    <w:rsid w:val="00AC5DD1"/>
    <w:rsid w:val="00AD1B61"/>
    <w:rsid w:val="00AD6D93"/>
    <w:rsid w:val="00AF5832"/>
    <w:rsid w:val="00B01BAA"/>
    <w:rsid w:val="00B03AA8"/>
    <w:rsid w:val="00B20A66"/>
    <w:rsid w:val="00B70F5D"/>
    <w:rsid w:val="00B74355"/>
    <w:rsid w:val="00B80791"/>
    <w:rsid w:val="00B82246"/>
    <w:rsid w:val="00B82632"/>
    <w:rsid w:val="00B844B8"/>
    <w:rsid w:val="00B978DE"/>
    <w:rsid w:val="00BA5854"/>
    <w:rsid w:val="00BB3FEC"/>
    <w:rsid w:val="00BB5972"/>
    <w:rsid w:val="00BB7FE5"/>
    <w:rsid w:val="00BC1EF1"/>
    <w:rsid w:val="00BC29FA"/>
    <w:rsid w:val="00BD2E0A"/>
    <w:rsid w:val="00BE454F"/>
    <w:rsid w:val="00BF2509"/>
    <w:rsid w:val="00BF33BF"/>
    <w:rsid w:val="00BF3559"/>
    <w:rsid w:val="00C10FA0"/>
    <w:rsid w:val="00C318E9"/>
    <w:rsid w:val="00C3405A"/>
    <w:rsid w:val="00C36A41"/>
    <w:rsid w:val="00C56DFA"/>
    <w:rsid w:val="00C60120"/>
    <w:rsid w:val="00C924AC"/>
    <w:rsid w:val="00CE072C"/>
    <w:rsid w:val="00CF3369"/>
    <w:rsid w:val="00D03BDB"/>
    <w:rsid w:val="00D12AD3"/>
    <w:rsid w:val="00D13021"/>
    <w:rsid w:val="00D15F06"/>
    <w:rsid w:val="00D323DB"/>
    <w:rsid w:val="00D47CFA"/>
    <w:rsid w:val="00D500BE"/>
    <w:rsid w:val="00D51E5D"/>
    <w:rsid w:val="00D56F1B"/>
    <w:rsid w:val="00D65B37"/>
    <w:rsid w:val="00D73620"/>
    <w:rsid w:val="00DA098C"/>
    <w:rsid w:val="00DA20F3"/>
    <w:rsid w:val="00DB1DA0"/>
    <w:rsid w:val="00DB397D"/>
    <w:rsid w:val="00DC7AD6"/>
    <w:rsid w:val="00DD068C"/>
    <w:rsid w:val="00DD341E"/>
    <w:rsid w:val="00DD6CE8"/>
    <w:rsid w:val="00DE16F7"/>
    <w:rsid w:val="00DE1A76"/>
    <w:rsid w:val="00DE2EEF"/>
    <w:rsid w:val="00DE38BA"/>
    <w:rsid w:val="00DE7246"/>
    <w:rsid w:val="00DE7845"/>
    <w:rsid w:val="00DE7EDC"/>
    <w:rsid w:val="00DE7F73"/>
    <w:rsid w:val="00DF24B2"/>
    <w:rsid w:val="00DF70A3"/>
    <w:rsid w:val="00E11DF5"/>
    <w:rsid w:val="00E17AC6"/>
    <w:rsid w:val="00E668C7"/>
    <w:rsid w:val="00E77B58"/>
    <w:rsid w:val="00E92C1B"/>
    <w:rsid w:val="00E95A41"/>
    <w:rsid w:val="00EB2FAC"/>
    <w:rsid w:val="00EB74C9"/>
    <w:rsid w:val="00EC4EDD"/>
    <w:rsid w:val="00EC5C22"/>
    <w:rsid w:val="00EC6FAA"/>
    <w:rsid w:val="00EC78CC"/>
    <w:rsid w:val="00F0067C"/>
    <w:rsid w:val="00F036AF"/>
    <w:rsid w:val="00F068EE"/>
    <w:rsid w:val="00F076DA"/>
    <w:rsid w:val="00F10293"/>
    <w:rsid w:val="00F1188F"/>
    <w:rsid w:val="00F16F17"/>
    <w:rsid w:val="00F312DE"/>
    <w:rsid w:val="00F318CF"/>
    <w:rsid w:val="00F32E74"/>
    <w:rsid w:val="00F33139"/>
    <w:rsid w:val="00F40AAA"/>
    <w:rsid w:val="00F42E78"/>
    <w:rsid w:val="00F51DA0"/>
    <w:rsid w:val="00F623AC"/>
    <w:rsid w:val="00F63867"/>
    <w:rsid w:val="00F7686D"/>
    <w:rsid w:val="00F77CC2"/>
    <w:rsid w:val="00F80101"/>
    <w:rsid w:val="00F90379"/>
    <w:rsid w:val="00FA2A6E"/>
    <w:rsid w:val="00FC0549"/>
    <w:rsid w:val="00FC793F"/>
    <w:rsid w:val="00FD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263"/>
  <w15:chartTrackingRefBased/>
  <w15:docId w15:val="{56BDBE8C-4583-4BBD-90C6-F67FEF9C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F2F"/>
    <w:pPr>
      <w:spacing w:after="12" w:line="260" w:lineRule="auto"/>
      <w:ind w:left="370" w:right="1" w:hanging="370"/>
      <w:jc w:val="both"/>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F2F"/>
    <w:pPr>
      <w:tabs>
        <w:tab w:val="center" w:pos="4513"/>
        <w:tab w:val="right" w:pos="9026"/>
      </w:tabs>
      <w:spacing w:after="0" w:line="240" w:lineRule="auto"/>
      <w:ind w:left="0" w:right="0" w:firstLine="0"/>
      <w:jc w:val="left"/>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264F2F"/>
  </w:style>
  <w:style w:type="paragraph" w:styleId="Footer">
    <w:name w:val="footer"/>
    <w:basedOn w:val="Normal"/>
    <w:link w:val="FooterChar"/>
    <w:uiPriority w:val="99"/>
    <w:unhideWhenUsed/>
    <w:rsid w:val="00264F2F"/>
    <w:pPr>
      <w:tabs>
        <w:tab w:val="center" w:pos="4513"/>
        <w:tab w:val="right" w:pos="9026"/>
      </w:tabs>
      <w:spacing w:after="0" w:line="240" w:lineRule="auto"/>
      <w:ind w:left="0" w:right="0" w:firstLine="0"/>
      <w:jc w:val="left"/>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264F2F"/>
  </w:style>
  <w:style w:type="table" w:customStyle="1" w:styleId="TableGrid">
    <w:name w:val="TableGrid"/>
    <w:rsid w:val="00264F2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D03BDB"/>
    <w:pPr>
      <w:ind w:left="720"/>
      <w:contextualSpacing/>
    </w:pPr>
  </w:style>
  <w:style w:type="paragraph" w:styleId="Revision">
    <w:name w:val="Revision"/>
    <w:hidden/>
    <w:uiPriority w:val="99"/>
    <w:semiHidden/>
    <w:rsid w:val="00C10FA0"/>
    <w:pPr>
      <w:spacing w:after="0" w:line="240" w:lineRule="auto"/>
    </w:pPr>
    <w:rPr>
      <w:rFonts w:ascii="Arial" w:eastAsia="Arial" w:hAnsi="Arial" w:cs="Arial"/>
      <w:color w:val="000000"/>
      <w:lang w:eastAsia="en-GB"/>
    </w:rPr>
  </w:style>
  <w:style w:type="character" w:styleId="CommentReference">
    <w:name w:val="annotation reference"/>
    <w:basedOn w:val="DefaultParagraphFont"/>
    <w:uiPriority w:val="99"/>
    <w:semiHidden/>
    <w:unhideWhenUsed/>
    <w:rsid w:val="007379D2"/>
    <w:rPr>
      <w:sz w:val="16"/>
      <w:szCs w:val="16"/>
    </w:rPr>
  </w:style>
  <w:style w:type="paragraph" w:styleId="CommentText">
    <w:name w:val="annotation text"/>
    <w:basedOn w:val="Normal"/>
    <w:link w:val="CommentTextChar"/>
    <w:uiPriority w:val="99"/>
    <w:unhideWhenUsed/>
    <w:rsid w:val="007379D2"/>
    <w:pPr>
      <w:spacing w:line="240" w:lineRule="auto"/>
    </w:pPr>
    <w:rPr>
      <w:sz w:val="20"/>
      <w:szCs w:val="20"/>
    </w:rPr>
  </w:style>
  <w:style w:type="character" w:customStyle="1" w:styleId="CommentTextChar">
    <w:name w:val="Comment Text Char"/>
    <w:basedOn w:val="DefaultParagraphFont"/>
    <w:link w:val="CommentText"/>
    <w:uiPriority w:val="99"/>
    <w:rsid w:val="007379D2"/>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7379D2"/>
    <w:rPr>
      <w:b/>
      <w:bCs/>
    </w:rPr>
  </w:style>
  <w:style w:type="character" w:customStyle="1" w:styleId="CommentSubjectChar">
    <w:name w:val="Comment Subject Char"/>
    <w:basedOn w:val="CommentTextChar"/>
    <w:link w:val="CommentSubject"/>
    <w:uiPriority w:val="99"/>
    <w:semiHidden/>
    <w:rsid w:val="007379D2"/>
    <w:rPr>
      <w:rFonts w:ascii="Arial" w:eastAsia="Arial" w:hAnsi="Arial" w:cs="Arial"/>
      <w:b/>
      <w:bCs/>
      <w:color w:val="000000"/>
      <w:sz w:val="20"/>
      <w:szCs w:val="20"/>
      <w:lang w:eastAsia="en-GB"/>
    </w:rPr>
  </w:style>
  <w:style w:type="paragraph" w:styleId="NormalWeb">
    <w:name w:val="Normal (Web)"/>
    <w:basedOn w:val="Normal"/>
    <w:uiPriority w:val="99"/>
    <w:unhideWhenUsed/>
    <w:rsid w:val="0044488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1729FF"/>
    <w:rPr>
      <w:color w:val="0563C1" w:themeColor="hyperlink"/>
      <w:u w:val="single"/>
    </w:rPr>
  </w:style>
  <w:style w:type="character" w:styleId="UnresolvedMention">
    <w:name w:val="Unresolved Mention"/>
    <w:basedOn w:val="DefaultParagraphFont"/>
    <w:uiPriority w:val="99"/>
    <w:semiHidden/>
    <w:unhideWhenUsed/>
    <w:rsid w:val="001729FF"/>
    <w:rPr>
      <w:color w:val="605E5C"/>
      <w:shd w:val="clear" w:color="auto" w:fill="E1DFDD"/>
    </w:rPr>
  </w:style>
  <w:style w:type="paragraph" w:styleId="NoSpacing">
    <w:name w:val="No Spacing"/>
    <w:uiPriority w:val="1"/>
    <w:qFormat/>
    <w:rsid w:val="00A5183F"/>
    <w:pPr>
      <w:spacing w:after="0" w:line="240" w:lineRule="auto"/>
      <w:ind w:left="370" w:right="1" w:hanging="370"/>
      <w:jc w:val="both"/>
    </w:pPr>
    <w:rPr>
      <w:rFonts w:ascii="Arial" w:eastAsia="Arial" w:hAnsi="Arial" w:cs="Arial"/>
      <w:color w:val="000000"/>
      <w:lang w:eastAsia="en-GB"/>
    </w:rPr>
  </w:style>
  <w:style w:type="character" w:styleId="FollowedHyperlink">
    <w:name w:val="FollowedHyperlink"/>
    <w:basedOn w:val="DefaultParagraphFont"/>
    <w:uiPriority w:val="99"/>
    <w:semiHidden/>
    <w:unhideWhenUsed/>
    <w:rsid w:val="00A507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office@lumenchrist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93583A661E846915B6CF0DE4442EA" ma:contentTypeVersion="13" ma:contentTypeDescription="Create a new document." ma:contentTypeScope="" ma:versionID="996c961f300adb3202d9e7b6a3d46ab6">
  <xsd:schema xmlns:xsd="http://www.w3.org/2001/XMLSchema" xmlns:xs="http://www.w3.org/2001/XMLSchema" xmlns:p="http://schemas.microsoft.com/office/2006/metadata/properties" xmlns:ns2="9b7dec48-2aa5-426f-9abd-1f3ab81f953a" xmlns:ns3="1bc11cb2-38bd-49f8-91ac-bc034f19eb98" targetNamespace="http://schemas.microsoft.com/office/2006/metadata/properties" ma:root="true" ma:fieldsID="0ae16ae0aa70e02442d46a32c477f520" ns2:_="" ns3:_="">
    <xsd:import namespace="9b7dec48-2aa5-426f-9abd-1f3ab81f953a"/>
    <xsd:import namespace="1bc11cb2-38bd-49f8-91ac-bc034f19e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dec48-2aa5-426f-9abd-1f3ab81f9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c11cb2-38bd-49f8-91ac-bc034f19eb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63D4F-A923-456E-A0B1-BF75F9E611A6}">
  <ds:schemaRefs>
    <ds:schemaRef ds:uri="http://schemas.microsoft.com/sharepoint/v3/contenttype/forms"/>
  </ds:schemaRefs>
</ds:datastoreItem>
</file>

<file path=customXml/itemProps2.xml><?xml version="1.0" encoding="utf-8"?>
<ds:datastoreItem xmlns:ds="http://schemas.openxmlformats.org/officeDocument/2006/customXml" ds:itemID="{387B2897-7396-4A9A-882A-3F0FB7E6B3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7260A5-9149-479B-BBDD-E65D05324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dec48-2aa5-426f-9abd-1f3ab81f953a"/>
    <ds:schemaRef ds:uri="1bc11cb2-38bd-49f8-91ac-bc034f19e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1225</Words>
  <Characters>6875</Characters>
  <Application>Microsoft Office Word</Application>
  <DocSecurity>0</DocSecurity>
  <Lines>221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Parrish</dc:creator>
  <cp:keywords/>
  <dc:description/>
  <cp:lastModifiedBy>Claire TULLETT</cp:lastModifiedBy>
  <cp:revision>5</cp:revision>
  <dcterms:created xsi:type="dcterms:W3CDTF">2025-09-11T14:48:00Z</dcterms:created>
  <dcterms:modified xsi:type="dcterms:W3CDTF">2025-09-12T13:24:00Z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0x010100EE793583A661E846915B6CF0DE4442EA</vt:lpwstr>
  </property>
</Properties>
</file>