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B76B" w14:textId="77777777" w:rsidR="0071084A" w:rsidRDefault="00D26E46">
      <w:pPr>
        <w:spacing w:after="0" w:line="259" w:lineRule="auto"/>
        <w:ind w:left="0" w:firstLine="0"/>
      </w:pPr>
      <w:r>
        <w:rPr>
          <w:sz w:val="19"/>
        </w:rPr>
        <w:t xml:space="preserve"> </w:t>
      </w:r>
    </w:p>
    <w:tbl>
      <w:tblPr>
        <w:tblStyle w:val="TableGrid"/>
        <w:tblW w:w="9568" w:type="dxa"/>
        <w:tblInd w:w="-103" w:type="dxa"/>
        <w:tblCellMar>
          <w:top w:w="41" w:type="dxa"/>
          <w:left w:w="103" w:type="dxa"/>
          <w:bottom w:w="67" w:type="dxa"/>
          <w:right w:w="67" w:type="dxa"/>
        </w:tblCellMar>
        <w:tblLook w:val="04A0" w:firstRow="1" w:lastRow="0" w:firstColumn="1" w:lastColumn="0" w:noHBand="0" w:noVBand="1"/>
      </w:tblPr>
      <w:tblGrid>
        <w:gridCol w:w="4555"/>
        <w:gridCol w:w="1261"/>
        <w:gridCol w:w="1106"/>
        <w:gridCol w:w="1106"/>
        <w:gridCol w:w="1540"/>
      </w:tblGrid>
      <w:tr w:rsidR="006D2B23" w14:paraId="4F0CDD5D" w14:textId="77777777" w:rsidTr="009478DA">
        <w:trPr>
          <w:trHeight w:val="373"/>
        </w:trPr>
        <w:tc>
          <w:tcPr>
            <w:tcW w:w="4555" w:type="dxa"/>
            <w:tcBorders>
              <w:top w:val="single" w:sz="4" w:space="0" w:color="000000"/>
              <w:left w:val="single" w:sz="4" w:space="0" w:color="000000"/>
              <w:bottom w:val="single" w:sz="3" w:space="0" w:color="000000"/>
              <w:right w:val="single" w:sz="4" w:space="0" w:color="000000"/>
            </w:tcBorders>
            <w:vAlign w:val="center"/>
          </w:tcPr>
          <w:p w14:paraId="7244C08D" w14:textId="77777777" w:rsidR="006D2B23" w:rsidRDefault="006D2B23" w:rsidP="006D2B23">
            <w:pPr>
              <w:spacing w:after="0" w:line="259" w:lineRule="auto"/>
              <w:ind w:left="0" w:right="34" w:firstLine="0"/>
              <w:jc w:val="center"/>
            </w:pPr>
            <w:r>
              <w:rPr>
                <w:b/>
              </w:rPr>
              <w:t xml:space="preserve">Post Title </w:t>
            </w:r>
          </w:p>
        </w:tc>
        <w:tc>
          <w:tcPr>
            <w:tcW w:w="1261" w:type="dxa"/>
            <w:tcBorders>
              <w:top w:val="single" w:sz="4" w:space="0" w:color="000000"/>
              <w:left w:val="single" w:sz="4" w:space="0" w:color="000000"/>
              <w:bottom w:val="single" w:sz="3" w:space="0" w:color="000000"/>
              <w:right w:val="single" w:sz="4" w:space="0" w:color="000000"/>
            </w:tcBorders>
            <w:vAlign w:val="center"/>
          </w:tcPr>
          <w:p w14:paraId="529BE266" w14:textId="68AF8C12" w:rsidR="006D2B23" w:rsidRDefault="006D2B23" w:rsidP="006D2B23">
            <w:pPr>
              <w:spacing w:after="0" w:line="259" w:lineRule="auto"/>
              <w:ind w:left="0" w:right="34" w:firstLine="0"/>
              <w:jc w:val="center"/>
            </w:pPr>
            <w:r>
              <w:rPr>
                <w:b/>
              </w:rPr>
              <w:t>Pay Body</w:t>
            </w:r>
          </w:p>
        </w:tc>
        <w:tc>
          <w:tcPr>
            <w:tcW w:w="1106" w:type="dxa"/>
            <w:tcBorders>
              <w:top w:val="single" w:sz="4" w:space="0" w:color="000000"/>
              <w:left w:val="single" w:sz="4" w:space="0" w:color="000000"/>
              <w:bottom w:val="single" w:sz="3" w:space="0" w:color="000000"/>
              <w:right w:val="single" w:sz="4" w:space="0" w:color="000000"/>
            </w:tcBorders>
            <w:vAlign w:val="center"/>
          </w:tcPr>
          <w:p w14:paraId="05FDC656" w14:textId="626968B1" w:rsidR="006D2B23" w:rsidRDefault="006D2B23" w:rsidP="006D2B23">
            <w:pPr>
              <w:spacing w:after="0" w:line="259" w:lineRule="auto"/>
              <w:ind w:left="0" w:right="36" w:firstLine="0"/>
              <w:jc w:val="center"/>
              <w:rPr>
                <w:b/>
              </w:rPr>
            </w:pPr>
            <w:r>
              <w:rPr>
                <w:b/>
              </w:rPr>
              <w:t xml:space="preserve">Grade </w:t>
            </w:r>
          </w:p>
        </w:tc>
        <w:tc>
          <w:tcPr>
            <w:tcW w:w="1106" w:type="dxa"/>
            <w:tcBorders>
              <w:top w:val="single" w:sz="4" w:space="0" w:color="000000"/>
              <w:left w:val="single" w:sz="4" w:space="0" w:color="000000"/>
              <w:bottom w:val="single" w:sz="3" w:space="0" w:color="000000"/>
              <w:right w:val="single" w:sz="4" w:space="0" w:color="000000"/>
            </w:tcBorders>
            <w:vAlign w:val="center"/>
          </w:tcPr>
          <w:p w14:paraId="41494297" w14:textId="363763D6" w:rsidR="006D2B23" w:rsidRDefault="006D2B23" w:rsidP="006D2B23">
            <w:pPr>
              <w:spacing w:after="0" w:line="259" w:lineRule="auto"/>
              <w:ind w:left="0" w:right="36" w:firstLine="0"/>
              <w:jc w:val="center"/>
            </w:pPr>
            <w:r>
              <w:rPr>
                <w:b/>
              </w:rPr>
              <w:t xml:space="preserve">SCP Range </w:t>
            </w:r>
          </w:p>
        </w:tc>
        <w:tc>
          <w:tcPr>
            <w:tcW w:w="1540" w:type="dxa"/>
            <w:tcBorders>
              <w:top w:val="single" w:sz="4" w:space="0" w:color="000000"/>
              <w:left w:val="single" w:sz="4" w:space="0" w:color="000000"/>
              <w:bottom w:val="single" w:sz="3" w:space="0" w:color="000000"/>
              <w:right w:val="single" w:sz="4" w:space="0" w:color="000000"/>
            </w:tcBorders>
            <w:vAlign w:val="center"/>
          </w:tcPr>
          <w:p w14:paraId="328C6509" w14:textId="77777777" w:rsidR="006D2B23" w:rsidRDefault="006D2B23" w:rsidP="006D2B23">
            <w:pPr>
              <w:spacing w:after="0" w:line="259" w:lineRule="auto"/>
              <w:ind w:left="0" w:right="31" w:firstLine="0"/>
              <w:jc w:val="center"/>
            </w:pPr>
            <w:r>
              <w:rPr>
                <w:b/>
              </w:rPr>
              <w:t xml:space="preserve">Date </w:t>
            </w:r>
          </w:p>
        </w:tc>
      </w:tr>
      <w:tr w:rsidR="006D2B23" w:rsidRPr="009478DA" w14:paraId="76E0BC9F" w14:textId="77777777" w:rsidTr="009478DA">
        <w:trPr>
          <w:trHeight w:val="851"/>
        </w:trPr>
        <w:tc>
          <w:tcPr>
            <w:tcW w:w="4555" w:type="dxa"/>
            <w:tcBorders>
              <w:top w:val="single" w:sz="3" w:space="0" w:color="000000"/>
              <w:left w:val="single" w:sz="4" w:space="0" w:color="000000"/>
              <w:bottom w:val="single" w:sz="4" w:space="0" w:color="000000"/>
              <w:right w:val="single" w:sz="4" w:space="0" w:color="000000"/>
            </w:tcBorders>
            <w:vAlign w:val="center"/>
          </w:tcPr>
          <w:p w14:paraId="637F18B2" w14:textId="70479123" w:rsidR="006D2B23" w:rsidRPr="009478DA" w:rsidRDefault="00BA432F" w:rsidP="006D2B23">
            <w:pPr>
              <w:spacing w:after="0" w:line="259" w:lineRule="auto"/>
              <w:ind w:left="0" w:right="33" w:firstLine="0"/>
              <w:jc w:val="center"/>
              <w:rPr>
                <w:sz w:val="20"/>
              </w:rPr>
            </w:pPr>
            <w:r>
              <w:rPr>
                <w:b/>
                <w:sz w:val="24"/>
              </w:rPr>
              <w:t>Finance Assistant</w:t>
            </w:r>
          </w:p>
        </w:tc>
        <w:tc>
          <w:tcPr>
            <w:tcW w:w="1261" w:type="dxa"/>
            <w:tcBorders>
              <w:top w:val="single" w:sz="3" w:space="0" w:color="000000"/>
              <w:left w:val="single" w:sz="4" w:space="0" w:color="000000"/>
              <w:bottom w:val="single" w:sz="4" w:space="0" w:color="000000"/>
              <w:right w:val="single" w:sz="4" w:space="0" w:color="000000"/>
            </w:tcBorders>
            <w:vAlign w:val="center"/>
          </w:tcPr>
          <w:p w14:paraId="1DE35DE7" w14:textId="777EAD1A" w:rsidR="006D2B23" w:rsidRPr="009478DA" w:rsidRDefault="006D2B23" w:rsidP="006D2B23">
            <w:pPr>
              <w:spacing w:after="0" w:line="259" w:lineRule="auto"/>
              <w:ind w:left="0" w:right="34" w:firstLine="0"/>
              <w:jc w:val="center"/>
              <w:rPr>
                <w:sz w:val="20"/>
              </w:rPr>
            </w:pPr>
            <w:r w:rsidRPr="009478DA">
              <w:rPr>
                <w:sz w:val="20"/>
              </w:rPr>
              <w:t xml:space="preserve">NJC </w:t>
            </w:r>
          </w:p>
        </w:tc>
        <w:tc>
          <w:tcPr>
            <w:tcW w:w="1106" w:type="dxa"/>
            <w:tcBorders>
              <w:top w:val="single" w:sz="3" w:space="0" w:color="000000"/>
              <w:left w:val="single" w:sz="4" w:space="0" w:color="000000"/>
              <w:bottom w:val="single" w:sz="4" w:space="0" w:color="000000"/>
              <w:right w:val="single" w:sz="4" w:space="0" w:color="000000"/>
            </w:tcBorders>
            <w:vAlign w:val="center"/>
          </w:tcPr>
          <w:p w14:paraId="7D07133A" w14:textId="520ED5E1" w:rsidR="006D2B23" w:rsidRPr="009478DA" w:rsidRDefault="006D2B23" w:rsidP="006D2B23">
            <w:pPr>
              <w:spacing w:after="0" w:line="259" w:lineRule="auto"/>
              <w:ind w:left="0" w:right="32" w:firstLine="0"/>
              <w:jc w:val="center"/>
              <w:rPr>
                <w:sz w:val="20"/>
              </w:rPr>
            </w:pPr>
            <w:r w:rsidRPr="009478DA">
              <w:rPr>
                <w:sz w:val="20"/>
              </w:rPr>
              <w:t xml:space="preserve">Grade </w:t>
            </w:r>
            <w:r w:rsidR="00BA432F">
              <w:rPr>
                <w:sz w:val="20"/>
              </w:rPr>
              <w:t>4</w:t>
            </w:r>
            <w:r w:rsidRPr="009478DA">
              <w:rPr>
                <w:sz w:val="20"/>
              </w:rPr>
              <w:t xml:space="preserve"> </w:t>
            </w:r>
          </w:p>
        </w:tc>
        <w:tc>
          <w:tcPr>
            <w:tcW w:w="1106" w:type="dxa"/>
            <w:tcBorders>
              <w:top w:val="single" w:sz="3" w:space="0" w:color="000000"/>
              <w:left w:val="single" w:sz="4" w:space="0" w:color="000000"/>
              <w:bottom w:val="single" w:sz="4" w:space="0" w:color="000000"/>
              <w:right w:val="single" w:sz="4" w:space="0" w:color="000000"/>
            </w:tcBorders>
            <w:vAlign w:val="center"/>
          </w:tcPr>
          <w:p w14:paraId="36E42D59" w14:textId="16D3F5DD" w:rsidR="006D2B23" w:rsidRPr="009478DA" w:rsidRDefault="00BA432F" w:rsidP="00BA432F">
            <w:pPr>
              <w:spacing w:after="0" w:line="259" w:lineRule="auto"/>
              <w:ind w:left="0" w:right="32" w:firstLine="0"/>
              <w:jc w:val="center"/>
              <w:rPr>
                <w:sz w:val="20"/>
              </w:rPr>
            </w:pPr>
            <w:r>
              <w:rPr>
                <w:sz w:val="20"/>
              </w:rPr>
              <w:t>5-6</w:t>
            </w:r>
          </w:p>
        </w:tc>
        <w:tc>
          <w:tcPr>
            <w:tcW w:w="1540" w:type="dxa"/>
            <w:tcBorders>
              <w:top w:val="single" w:sz="3" w:space="0" w:color="000000"/>
              <w:left w:val="single" w:sz="4" w:space="0" w:color="000000"/>
              <w:bottom w:val="single" w:sz="4" w:space="0" w:color="000000"/>
              <w:right w:val="single" w:sz="4" w:space="0" w:color="000000"/>
            </w:tcBorders>
            <w:vAlign w:val="center"/>
          </w:tcPr>
          <w:p w14:paraId="6AAC8114" w14:textId="51A85FD9" w:rsidR="006D2B23" w:rsidRPr="009478DA" w:rsidRDefault="00BA432F" w:rsidP="006D2B23">
            <w:pPr>
              <w:spacing w:after="0" w:line="259" w:lineRule="auto"/>
              <w:ind w:left="0" w:right="34" w:firstLine="0"/>
              <w:jc w:val="center"/>
              <w:rPr>
                <w:sz w:val="20"/>
              </w:rPr>
            </w:pPr>
            <w:r>
              <w:rPr>
                <w:sz w:val="20"/>
              </w:rPr>
              <w:t>Apr 2026</w:t>
            </w:r>
            <w:r w:rsidR="006D2B23" w:rsidRPr="009478DA">
              <w:rPr>
                <w:sz w:val="20"/>
              </w:rPr>
              <w:t xml:space="preserve"> </w:t>
            </w:r>
          </w:p>
        </w:tc>
      </w:tr>
    </w:tbl>
    <w:p w14:paraId="26B1103B" w14:textId="77777777" w:rsidR="0071084A" w:rsidRPr="009478DA" w:rsidRDefault="00D26E46">
      <w:pPr>
        <w:spacing w:after="0" w:line="259" w:lineRule="auto"/>
        <w:ind w:left="0" w:firstLine="0"/>
        <w:rPr>
          <w:sz w:val="20"/>
        </w:rPr>
      </w:pPr>
      <w:r w:rsidRPr="009478DA">
        <w:rPr>
          <w:b/>
          <w:sz w:val="20"/>
        </w:rPr>
        <w:t xml:space="preserve"> </w:t>
      </w:r>
    </w:p>
    <w:p w14:paraId="71C873A2" w14:textId="77777777" w:rsidR="0071084A" w:rsidRPr="009478DA" w:rsidRDefault="00D26E46">
      <w:pPr>
        <w:spacing w:after="0" w:line="259" w:lineRule="auto"/>
        <w:ind w:left="0" w:firstLine="0"/>
        <w:rPr>
          <w:sz w:val="20"/>
        </w:rPr>
      </w:pPr>
      <w:r w:rsidRPr="009478DA">
        <w:rPr>
          <w:b/>
          <w:sz w:val="20"/>
        </w:rPr>
        <w:t xml:space="preserve"> </w:t>
      </w:r>
    </w:p>
    <w:p w14:paraId="320903A4" w14:textId="77777777" w:rsidR="0071084A" w:rsidRPr="009478DA" w:rsidRDefault="00D26E46">
      <w:pPr>
        <w:pStyle w:val="Heading1"/>
        <w:ind w:left="-5"/>
        <w:rPr>
          <w:sz w:val="22"/>
        </w:rPr>
      </w:pPr>
      <w:r w:rsidRPr="009478DA">
        <w:rPr>
          <w:sz w:val="22"/>
        </w:rPr>
        <w:t xml:space="preserve">Statement of Purpose </w:t>
      </w:r>
    </w:p>
    <w:p w14:paraId="1EDD72BD" w14:textId="77777777" w:rsidR="0071084A" w:rsidRPr="009478DA" w:rsidRDefault="00D26E46">
      <w:pPr>
        <w:spacing w:after="0" w:line="259" w:lineRule="auto"/>
        <w:ind w:left="0" w:firstLine="0"/>
        <w:rPr>
          <w:sz w:val="20"/>
        </w:rPr>
      </w:pPr>
      <w:r w:rsidRPr="009478DA">
        <w:rPr>
          <w:b/>
          <w:sz w:val="20"/>
        </w:rPr>
        <w:t xml:space="preserve"> </w:t>
      </w:r>
    </w:p>
    <w:p w14:paraId="30876D11" w14:textId="4EFEC20F" w:rsidR="0071084A" w:rsidRPr="009478DA" w:rsidRDefault="00D26E46">
      <w:pPr>
        <w:ind w:left="-5"/>
        <w:rPr>
          <w:sz w:val="20"/>
        </w:rPr>
      </w:pPr>
      <w:r w:rsidRPr="009478DA">
        <w:rPr>
          <w:sz w:val="20"/>
        </w:rPr>
        <w:t xml:space="preserve">Under the direction of the </w:t>
      </w:r>
      <w:r w:rsidR="00BA432F">
        <w:rPr>
          <w:sz w:val="20"/>
        </w:rPr>
        <w:t>Chief Financial Officer</w:t>
      </w:r>
      <w:r w:rsidRPr="009478DA">
        <w:rPr>
          <w:sz w:val="20"/>
        </w:rPr>
        <w:t xml:space="preserve">, </w:t>
      </w:r>
      <w:r w:rsidR="009F368D">
        <w:rPr>
          <w:sz w:val="20"/>
        </w:rPr>
        <w:t>to support in</w:t>
      </w:r>
      <w:r w:rsidRPr="009478DA">
        <w:rPr>
          <w:sz w:val="20"/>
        </w:rPr>
        <w:t xml:space="preserve"> the </w:t>
      </w:r>
      <w:proofErr w:type="gramStart"/>
      <w:r w:rsidR="007D1454" w:rsidRPr="009478DA">
        <w:rPr>
          <w:sz w:val="20"/>
        </w:rPr>
        <w:t>day to day</w:t>
      </w:r>
      <w:proofErr w:type="gramEnd"/>
      <w:r w:rsidR="007D1454" w:rsidRPr="009478DA">
        <w:rPr>
          <w:sz w:val="20"/>
        </w:rPr>
        <w:t xml:space="preserve"> </w:t>
      </w:r>
      <w:r w:rsidRPr="009478DA">
        <w:rPr>
          <w:sz w:val="20"/>
        </w:rPr>
        <w:t xml:space="preserve">management and administration of the </w:t>
      </w:r>
      <w:r w:rsidR="00397985" w:rsidRPr="009478DA">
        <w:rPr>
          <w:sz w:val="20"/>
        </w:rPr>
        <w:t xml:space="preserve">Trust’s </w:t>
      </w:r>
      <w:r w:rsidR="004F7DCC">
        <w:rPr>
          <w:sz w:val="20"/>
        </w:rPr>
        <w:t xml:space="preserve">financial administration, such as </w:t>
      </w:r>
      <w:r w:rsidR="009F368D">
        <w:rPr>
          <w:sz w:val="20"/>
        </w:rPr>
        <w:t>ordering, invoice processing and cash management</w:t>
      </w:r>
      <w:r w:rsidRPr="009478DA">
        <w:rPr>
          <w:sz w:val="20"/>
        </w:rPr>
        <w:t xml:space="preserve">.  </w:t>
      </w:r>
    </w:p>
    <w:p w14:paraId="566FE5B0" w14:textId="77777777" w:rsidR="0071084A" w:rsidRPr="009478DA" w:rsidRDefault="00D26E46">
      <w:pPr>
        <w:spacing w:after="0" w:line="259" w:lineRule="auto"/>
        <w:ind w:left="0" w:firstLine="0"/>
        <w:rPr>
          <w:sz w:val="20"/>
        </w:rPr>
      </w:pPr>
      <w:r w:rsidRPr="009478DA">
        <w:rPr>
          <w:rFonts w:ascii="Times New Roman" w:eastAsia="Times New Roman" w:hAnsi="Times New Roman" w:cs="Times New Roman"/>
          <w:sz w:val="20"/>
        </w:rPr>
        <w:t xml:space="preserve"> </w:t>
      </w:r>
    </w:p>
    <w:p w14:paraId="1DCB79D7" w14:textId="77777777" w:rsidR="0071084A" w:rsidRPr="009478DA" w:rsidRDefault="00D26E46">
      <w:pPr>
        <w:pStyle w:val="Heading1"/>
        <w:ind w:left="-5"/>
        <w:rPr>
          <w:sz w:val="22"/>
        </w:rPr>
      </w:pPr>
      <w:r w:rsidRPr="009478DA">
        <w:rPr>
          <w:sz w:val="22"/>
        </w:rPr>
        <w:t xml:space="preserve">Support Financial Management </w:t>
      </w:r>
    </w:p>
    <w:p w14:paraId="220DEBF9" w14:textId="77777777" w:rsidR="0071084A" w:rsidRPr="009478DA" w:rsidRDefault="00D26E46">
      <w:pPr>
        <w:spacing w:after="38" w:line="259" w:lineRule="auto"/>
        <w:ind w:left="0" w:firstLine="0"/>
        <w:rPr>
          <w:sz w:val="20"/>
        </w:rPr>
      </w:pPr>
      <w:r w:rsidRPr="009478DA">
        <w:rPr>
          <w:rFonts w:ascii="Times New Roman" w:eastAsia="Times New Roman" w:hAnsi="Times New Roman" w:cs="Times New Roman"/>
          <w:sz w:val="18"/>
        </w:rPr>
        <w:t xml:space="preserve"> </w:t>
      </w:r>
    </w:p>
    <w:p w14:paraId="6405A554" w14:textId="30FD1B88" w:rsidR="0071084A" w:rsidRPr="009478DA" w:rsidRDefault="00B81DD7">
      <w:pPr>
        <w:numPr>
          <w:ilvl w:val="0"/>
          <w:numId w:val="1"/>
        </w:numPr>
        <w:ind w:hanging="418"/>
        <w:rPr>
          <w:sz w:val="20"/>
        </w:rPr>
      </w:pPr>
      <w:r>
        <w:rPr>
          <w:sz w:val="20"/>
        </w:rPr>
        <w:t>Support in p</w:t>
      </w:r>
      <w:r w:rsidR="00D26E46" w:rsidRPr="009478DA">
        <w:rPr>
          <w:sz w:val="20"/>
        </w:rPr>
        <w:t>rovid</w:t>
      </w:r>
      <w:r>
        <w:rPr>
          <w:sz w:val="20"/>
        </w:rPr>
        <w:t>ing</w:t>
      </w:r>
      <w:r w:rsidR="00D26E46" w:rsidRPr="009478DA">
        <w:rPr>
          <w:sz w:val="20"/>
        </w:rPr>
        <w:t xml:space="preserve"> financial management information to the </w:t>
      </w:r>
      <w:r w:rsidR="00397985" w:rsidRPr="009478DA">
        <w:rPr>
          <w:sz w:val="20"/>
        </w:rPr>
        <w:t>Senior Leaders of the Trust</w:t>
      </w:r>
      <w:r w:rsidR="00D26E46" w:rsidRPr="009478DA">
        <w:rPr>
          <w:sz w:val="20"/>
        </w:rPr>
        <w:t>.</w:t>
      </w:r>
      <w:r w:rsidR="00D26E46" w:rsidRPr="009478DA">
        <w:rPr>
          <w:rFonts w:ascii="Times New Roman" w:eastAsia="Times New Roman" w:hAnsi="Times New Roman" w:cs="Times New Roman"/>
          <w:sz w:val="20"/>
        </w:rPr>
        <w:t xml:space="preserve"> </w:t>
      </w:r>
    </w:p>
    <w:p w14:paraId="47A47B6E" w14:textId="5FD189C8" w:rsidR="0071084A" w:rsidRPr="009478DA" w:rsidRDefault="00D26E46">
      <w:pPr>
        <w:numPr>
          <w:ilvl w:val="0"/>
          <w:numId w:val="1"/>
        </w:numPr>
        <w:ind w:hanging="418"/>
        <w:rPr>
          <w:sz w:val="20"/>
        </w:rPr>
      </w:pPr>
      <w:r w:rsidRPr="009478DA">
        <w:rPr>
          <w:sz w:val="20"/>
        </w:rPr>
        <w:t xml:space="preserve">Monitor all accounting procedures and resolve any problems, including the ordering, processing and payment for all goods and services provided to the school; the operation and regular reconciliation of bank accounts; </w:t>
      </w:r>
      <w:r w:rsidR="00E43AC8">
        <w:rPr>
          <w:sz w:val="20"/>
        </w:rPr>
        <w:t xml:space="preserve">management of cashflows; </w:t>
      </w:r>
      <w:r w:rsidRPr="009478DA">
        <w:rPr>
          <w:sz w:val="20"/>
        </w:rPr>
        <w:t xml:space="preserve">maintenance of an assets register; and preparation of invoices, collection of fees and other dues, and recovery of bad debts. </w:t>
      </w:r>
    </w:p>
    <w:p w14:paraId="0C2004BB" w14:textId="705A8DE7" w:rsidR="0071084A" w:rsidRPr="009478DA" w:rsidRDefault="00397985">
      <w:pPr>
        <w:numPr>
          <w:ilvl w:val="0"/>
          <w:numId w:val="1"/>
        </w:numPr>
        <w:ind w:hanging="418"/>
        <w:rPr>
          <w:sz w:val="20"/>
        </w:rPr>
      </w:pPr>
      <w:r w:rsidRPr="009478DA">
        <w:rPr>
          <w:sz w:val="20"/>
        </w:rPr>
        <w:t xml:space="preserve">Support the preparation of </w:t>
      </w:r>
      <w:r w:rsidR="00D26E46" w:rsidRPr="009478DA">
        <w:rPr>
          <w:sz w:val="20"/>
        </w:rPr>
        <w:t>final accounts and liaise with auditors</w:t>
      </w:r>
      <w:r w:rsidRPr="009478DA">
        <w:rPr>
          <w:sz w:val="20"/>
        </w:rPr>
        <w:t xml:space="preserve"> as required</w:t>
      </w:r>
      <w:r w:rsidR="00D26E46" w:rsidRPr="009478DA">
        <w:rPr>
          <w:sz w:val="20"/>
        </w:rPr>
        <w:t xml:space="preserve">. </w:t>
      </w:r>
    </w:p>
    <w:p w14:paraId="43621E46" w14:textId="4E691B34" w:rsidR="0071084A" w:rsidRPr="009478DA" w:rsidRDefault="00397985">
      <w:pPr>
        <w:numPr>
          <w:ilvl w:val="0"/>
          <w:numId w:val="1"/>
        </w:numPr>
        <w:ind w:hanging="418"/>
        <w:rPr>
          <w:sz w:val="20"/>
        </w:rPr>
      </w:pPr>
      <w:r w:rsidRPr="009478DA">
        <w:rPr>
          <w:sz w:val="20"/>
        </w:rPr>
        <w:t xml:space="preserve">Support the preparation of </w:t>
      </w:r>
      <w:r w:rsidR="00D26E46" w:rsidRPr="009478DA">
        <w:rPr>
          <w:sz w:val="20"/>
        </w:rPr>
        <w:t xml:space="preserve">financial returns for the </w:t>
      </w:r>
      <w:r w:rsidRPr="009478DA">
        <w:rPr>
          <w:sz w:val="20"/>
        </w:rPr>
        <w:t>DfE</w:t>
      </w:r>
      <w:r w:rsidR="00D26E46" w:rsidRPr="009478DA">
        <w:rPr>
          <w:sz w:val="20"/>
        </w:rPr>
        <w:t xml:space="preserve">, and other central and local government agencies within statutory deadlines. </w:t>
      </w:r>
    </w:p>
    <w:p w14:paraId="263040F1" w14:textId="77777777" w:rsidR="0071084A" w:rsidRPr="009478DA" w:rsidRDefault="00D26E46">
      <w:pPr>
        <w:numPr>
          <w:ilvl w:val="0"/>
          <w:numId w:val="1"/>
        </w:numPr>
        <w:ind w:hanging="418"/>
        <w:rPr>
          <w:sz w:val="20"/>
        </w:rPr>
      </w:pPr>
      <w:r w:rsidRPr="009478DA">
        <w:rPr>
          <w:sz w:val="20"/>
        </w:rPr>
        <w:t xml:space="preserve">Maximise income generation within the ethos of the school. </w:t>
      </w:r>
    </w:p>
    <w:p w14:paraId="24382B67" w14:textId="77777777" w:rsidR="0071084A" w:rsidRPr="009478DA" w:rsidRDefault="00D26E46">
      <w:pPr>
        <w:numPr>
          <w:ilvl w:val="0"/>
          <w:numId w:val="1"/>
        </w:numPr>
        <w:ind w:hanging="418"/>
        <w:rPr>
          <w:sz w:val="20"/>
        </w:rPr>
      </w:pPr>
      <w:r w:rsidRPr="009478DA">
        <w:rPr>
          <w:sz w:val="20"/>
        </w:rPr>
        <w:t xml:space="preserve">Be a point of contact with central and other agencies with regard to grant applications, gifts and </w:t>
      </w:r>
    </w:p>
    <w:p w14:paraId="19E5DDB2" w14:textId="77777777" w:rsidR="0071084A" w:rsidRPr="009478DA" w:rsidRDefault="00D26E46">
      <w:pPr>
        <w:ind w:left="428"/>
        <w:rPr>
          <w:sz w:val="20"/>
        </w:rPr>
      </w:pPr>
      <w:r w:rsidRPr="009478DA">
        <w:rPr>
          <w:sz w:val="20"/>
        </w:rPr>
        <w:t xml:space="preserve">other donations. </w:t>
      </w:r>
    </w:p>
    <w:p w14:paraId="2276AFE3" w14:textId="77777777" w:rsidR="0071084A" w:rsidRPr="009478DA" w:rsidRDefault="00D26E46">
      <w:pPr>
        <w:spacing w:after="21" w:line="259" w:lineRule="auto"/>
        <w:ind w:left="0" w:firstLine="0"/>
        <w:rPr>
          <w:sz w:val="20"/>
        </w:rPr>
      </w:pPr>
      <w:r w:rsidRPr="009478DA">
        <w:rPr>
          <w:rFonts w:ascii="Times New Roman" w:eastAsia="Times New Roman" w:hAnsi="Times New Roman" w:cs="Times New Roman"/>
          <w:sz w:val="18"/>
        </w:rPr>
        <w:t xml:space="preserve"> </w:t>
      </w:r>
    </w:p>
    <w:p w14:paraId="3E46501C" w14:textId="77777777" w:rsidR="0071084A" w:rsidRPr="009478DA" w:rsidRDefault="00D26E46">
      <w:pPr>
        <w:pStyle w:val="Heading1"/>
        <w:ind w:left="-5"/>
        <w:rPr>
          <w:sz w:val="22"/>
        </w:rPr>
      </w:pPr>
      <w:r w:rsidRPr="009478DA">
        <w:rPr>
          <w:sz w:val="22"/>
        </w:rPr>
        <w:t xml:space="preserve">Support for Financial Administration </w:t>
      </w:r>
    </w:p>
    <w:p w14:paraId="2A7C284D" w14:textId="77777777" w:rsidR="0071084A" w:rsidRPr="009478DA" w:rsidRDefault="00D26E46">
      <w:pPr>
        <w:spacing w:after="38" w:line="259" w:lineRule="auto"/>
        <w:ind w:left="0" w:firstLine="0"/>
        <w:rPr>
          <w:sz w:val="20"/>
        </w:rPr>
      </w:pPr>
      <w:r w:rsidRPr="009478DA">
        <w:rPr>
          <w:rFonts w:ascii="Times New Roman" w:eastAsia="Times New Roman" w:hAnsi="Times New Roman" w:cs="Times New Roman"/>
          <w:sz w:val="18"/>
        </w:rPr>
        <w:t xml:space="preserve"> </w:t>
      </w:r>
    </w:p>
    <w:p w14:paraId="42B094C2" w14:textId="21C5EB32" w:rsidR="00E23B89" w:rsidRPr="00E23B89" w:rsidRDefault="00E23B89" w:rsidP="00E23B89">
      <w:pPr>
        <w:numPr>
          <w:ilvl w:val="0"/>
          <w:numId w:val="2"/>
        </w:numPr>
        <w:ind w:hanging="418"/>
        <w:rPr>
          <w:sz w:val="20"/>
        </w:rPr>
      </w:pPr>
      <w:r w:rsidRPr="00E23B89">
        <w:rPr>
          <w:sz w:val="20"/>
        </w:rPr>
        <w:t xml:space="preserve">Sourcing, ordering, processing and payment of goods and services provided to the </w:t>
      </w:r>
      <w:r>
        <w:rPr>
          <w:sz w:val="20"/>
        </w:rPr>
        <w:t>Trust</w:t>
      </w:r>
    </w:p>
    <w:p w14:paraId="0B47A634" w14:textId="69840FD1" w:rsidR="00E23B89" w:rsidRDefault="00E23B89" w:rsidP="00E23B89">
      <w:pPr>
        <w:numPr>
          <w:ilvl w:val="0"/>
          <w:numId w:val="2"/>
        </w:numPr>
        <w:ind w:hanging="418"/>
        <w:rPr>
          <w:sz w:val="20"/>
        </w:rPr>
      </w:pPr>
      <w:r w:rsidRPr="00E23B89">
        <w:rPr>
          <w:sz w:val="20"/>
        </w:rPr>
        <w:t>Investigate and resolve queries relating to deliveries/incomplete orders with departments and suppliers</w:t>
      </w:r>
    </w:p>
    <w:p w14:paraId="559EF50B" w14:textId="0700D341" w:rsidR="00B25F54" w:rsidRPr="00E23B89" w:rsidRDefault="00B25F54" w:rsidP="00E23B89">
      <w:pPr>
        <w:numPr>
          <w:ilvl w:val="0"/>
          <w:numId w:val="2"/>
        </w:numPr>
        <w:ind w:hanging="418"/>
        <w:rPr>
          <w:sz w:val="20"/>
        </w:rPr>
      </w:pPr>
      <w:r>
        <w:rPr>
          <w:sz w:val="20"/>
        </w:rPr>
        <w:t>Ensuring Supplier details remain accurate and up to date</w:t>
      </w:r>
    </w:p>
    <w:p w14:paraId="56BFD68E" w14:textId="46AD9C8F" w:rsidR="00E23B89" w:rsidRPr="00E23B89" w:rsidRDefault="00E23B89" w:rsidP="00E23B89">
      <w:pPr>
        <w:numPr>
          <w:ilvl w:val="0"/>
          <w:numId w:val="2"/>
        </w:numPr>
        <w:ind w:hanging="418"/>
        <w:rPr>
          <w:sz w:val="20"/>
        </w:rPr>
      </w:pPr>
      <w:r w:rsidRPr="00E23B89">
        <w:rPr>
          <w:sz w:val="20"/>
        </w:rPr>
        <w:t xml:space="preserve">Liaise with auditors </w:t>
      </w:r>
      <w:r w:rsidR="00D0144C">
        <w:rPr>
          <w:sz w:val="20"/>
        </w:rPr>
        <w:t>where appropriate for job role</w:t>
      </w:r>
    </w:p>
    <w:p w14:paraId="1896F23C" w14:textId="63C17CD4" w:rsidR="00E23B89" w:rsidRPr="00E23B89" w:rsidRDefault="00E23B89" w:rsidP="00E23B89">
      <w:pPr>
        <w:numPr>
          <w:ilvl w:val="0"/>
          <w:numId w:val="2"/>
        </w:numPr>
        <w:ind w:hanging="418"/>
        <w:rPr>
          <w:sz w:val="20"/>
        </w:rPr>
      </w:pPr>
      <w:r w:rsidRPr="00E23B89">
        <w:rPr>
          <w:sz w:val="20"/>
        </w:rPr>
        <w:t>Preparation of</w:t>
      </w:r>
      <w:r w:rsidR="00D0144C">
        <w:rPr>
          <w:sz w:val="20"/>
        </w:rPr>
        <w:t xml:space="preserve"> sales</w:t>
      </w:r>
      <w:r w:rsidRPr="00E23B89">
        <w:rPr>
          <w:sz w:val="20"/>
        </w:rPr>
        <w:t xml:space="preserve"> invoices</w:t>
      </w:r>
    </w:p>
    <w:p w14:paraId="71D7A9CE" w14:textId="30F58B9A" w:rsidR="00E23B89" w:rsidRPr="00E23B89" w:rsidRDefault="00D0144C" w:rsidP="00E23B89">
      <w:pPr>
        <w:numPr>
          <w:ilvl w:val="0"/>
          <w:numId w:val="2"/>
        </w:numPr>
        <w:ind w:hanging="418"/>
        <w:rPr>
          <w:sz w:val="20"/>
        </w:rPr>
      </w:pPr>
      <w:r>
        <w:rPr>
          <w:sz w:val="20"/>
        </w:rPr>
        <w:t>Support in the r</w:t>
      </w:r>
      <w:r w:rsidR="00E23B89" w:rsidRPr="00E23B89">
        <w:rPr>
          <w:sz w:val="20"/>
        </w:rPr>
        <w:t xml:space="preserve">ecovery of bad debts. </w:t>
      </w:r>
    </w:p>
    <w:p w14:paraId="2E5663A0" w14:textId="77C65A72" w:rsidR="00E23B89" w:rsidRPr="00E23B89" w:rsidRDefault="00E23B89" w:rsidP="00D0144C">
      <w:pPr>
        <w:numPr>
          <w:ilvl w:val="0"/>
          <w:numId w:val="2"/>
        </w:numPr>
        <w:ind w:hanging="418"/>
        <w:rPr>
          <w:sz w:val="20"/>
        </w:rPr>
      </w:pPr>
      <w:r w:rsidRPr="00E23B89">
        <w:rPr>
          <w:sz w:val="20"/>
        </w:rPr>
        <w:t xml:space="preserve">Responsible for collecting, sorting and monitoring </w:t>
      </w:r>
      <w:r w:rsidR="00D0144C">
        <w:rPr>
          <w:sz w:val="20"/>
        </w:rPr>
        <w:t xml:space="preserve">physical </w:t>
      </w:r>
      <w:r w:rsidRPr="00E23B89">
        <w:rPr>
          <w:sz w:val="20"/>
        </w:rPr>
        <w:t xml:space="preserve">income. </w:t>
      </w:r>
      <w:r w:rsidR="00D0144C" w:rsidRPr="00E23B89">
        <w:rPr>
          <w:sz w:val="20"/>
        </w:rPr>
        <w:t>Ensuring proper banking of monies.</w:t>
      </w:r>
    </w:p>
    <w:p w14:paraId="4338BB61" w14:textId="0F88BF9A" w:rsidR="00E23B89" w:rsidRPr="00E23B89" w:rsidRDefault="00E23B89" w:rsidP="00E23B89">
      <w:pPr>
        <w:numPr>
          <w:ilvl w:val="0"/>
          <w:numId w:val="2"/>
        </w:numPr>
        <w:ind w:hanging="418"/>
        <w:rPr>
          <w:sz w:val="20"/>
        </w:rPr>
      </w:pPr>
      <w:r w:rsidRPr="00E23B89">
        <w:rPr>
          <w:sz w:val="20"/>
        </w:rPr>
        <w:t xml:space="preserve">Manage the ordering and supply of school resources. </w:t>
      </w:r>
    </w:p>
    <w:p w14:paraId="7279524D" w14:textId="1B559A14" w:rsidR="00E23B89" w:rsidRPr="00E23B89" w:rsidRDefault="00D0144C" w:rsidP="00E23B89">
      <w:pPr>
        <w:numPr>
          <w:ilvl w:val="0"/>
          <w:numId w:val="2"/>
        </w:numPr>
        <w:ind w:hanging="418"/>
        <w:rPr>
          <w:sz w:val="20"/>
        </w:rPr>
      </w:pPr>
      <w:r>
        <w:rPr>
          <w:sz w:val="20"/>
        </w:rPr>
        <w:t>Support in the m</w:t>
      </w:r>
      <w:r w:rsidR="00E23B89" w:rsidRPr="00E23B89">
        <w:rPr>
          <w:sz w:val="20"/>
        </w:rPr>
        <w:t>onitor</w:t>
      </w:r>
      <w:r>
        <w:rPr>
          <w:sz w:val="20"/>
        </w:rPr>
        <w:t>ing</w:t>
      </w:r>
      <w:r w:rsidR="00E23B89" w:rsidRPr="00E23B89">
        <w:rPr>
          <w:sz w:val="20"/>
        </w:rPr>
        <w:t xml:space="preserve"> all school trips and activities and ensure appropriate documentation is completed and submitted.</w:t>
      </w:r>
    </w:p>
    <w:p w14:paraId="140F4D07" w14:textId="033B7A06" w:rsidR="00E23B89" w:rsidRPr="00E23B89" w:rsidRDefault="00E23B89" w:rsidP="00F22FF4">
      <w:pPr>
        <w:numPr>
          <w:ilvl w:val="0"/>
          <w:numId w:val="2"/>
        </w:numPr>
        <w:ind w:hanging="418"/>
        <w:rPr>
          <w:sz w:val="20"/>
        </w:rPr>
      </w:pPr>
      <w:r w:rsidRPr="00E23B89">
        <w:rPr>
          <w:sz w:val="20"/>
        </w:rPr>
        <w:t xml:space="preserve">Collection of fees and other dues. </w:t>
      </w:r>
      <w:r w:rsidR="00D0144C" w:rsidRPr="00D0144C">
        <w:rPr>
          <w:sz w:val="20"/>
        </w:rPr>
        <w:t>Primarily through</w:t>
      </w:r>
      <w:r w:rsidR="00D0144C">
        <w:rPr>
          <w:sz w:val="20"/>
        </w:rPr>
        <w:t xml:space="preserve"> m</w:t>
      </w:r>
      <w:r w:rsidRPr="00E23B89">
        <w:rPr>
          <w:sz w:val="20"/>
        </w:rPr>
        <w:t>anagement and reconciliation of Parent Pay into PS Financials.</w:t>
      </w:r>
    </w:p>
    <w:p w14:paraId="78A243E6" w14:textId="3E37942D" w:rsidR="00E23B89" w:rsidRPr="00E23B89" w:rsidRDefault="00E23B89" w:rsidP="00D0144C">
      <w:pPr>
        <w:numPr>
          <w:ilvl w:val="0"/>
          <w:numId w:val="2"/>
        </w:numPr>
        <w:ind w:hanging="418"/>
        <w:rPr>
          <w:sz w:val="20"/>
        </w:rPr>
      </w:pPr>
      <w:r w:rsidRPr="00E23B89">
        <w:rPr>
          <w:sz w:val="20"/>
        </w:rPr>
        <w:t xml:space="preserve"> Assist with the maintenance of asset registers</w:t>
      </w:r>
    </w:p>
    <w:p w14:paraId="0413C89E" w14:textId="15EFDF9A" w:rsidR="00E23B89" w:rsidRPr="00E23B89" w:rsidRDefault="00E23B89" w:rsidP="00931690">
      <w:pPr>
        <w:numPr>
          <w:ilvl w:val="0"/>
          <w:numId w:val="2"/>
        </w:numPr>
        <w:ind w:hanging="418"/>
        <w:rPr>
          <w:sz w:val="20"/>
        </w:rPr>
      </w:pPr>
      <w:r w:rsidRPr="00E23B89">
        <w:rPr>
          <w:sz w:val="20"/>
        </w:rPr>
        <w:t xml:space="preserve"> Undertake end of year procedures as necessary in accordance with closure of accounts programme. </w:t>
      </w:r>
    </w:p>
    <w:p w14:paraId="64F50E1A" w14:textId="77777777" w:rsidR="0013136F" w:rsidRDefault="00D26E46" w:rsidP="00617E48">
      <w:pPr>
        <w:numPr>
          <w:ilvl w:val="0"/>
          <w:numId w:val="2"/>
        </w:numPr>
        <w:ind w:hanging="418"/>
        <w:rPr>
          <w:sz w:val="20"/>
        </w:rPr>
      </w:pPr>
      <w:r w:rsidRPr="009478DA">
        <w:rPr>
          <w:sz w:val="20"/>
        </w:rPr>
        <w:t xml:space="preserve">To support the </w:t>
      </w:r>
      <w:r w:rsidR="00D0144C">
        <w:rPr>
          <w:sz w:val="20"/>
        </w:rPr>
        <w:t>Chief Financial Officer</w:t>
      </w:r>
      <w:r w:rsidRPr="009478DA">
        <w:rPr>
          <w:sz w:val="20"/>
        </w:rPr>
        <w:t xml:space="preserve"> to prepare the preliminary annual budget plans. </w:t>
      </w:r>
    </w:p>
    <w:p w14:paraId="1840CCF7" w14:textId="4D2F78C7" w:rsidR="00617E48" w:rsidRPr="00617E48" w:rsidRDefault="00617E48" w:rsidP="00617E48">
      <w:pPr>
        <w:numPr>
          <w:ilvl w:val="0"/>
          <w:numId w:val="2"/>
        </w:numPr>
        <w:ind w:hanging="418"/>
        <w:rPr>
          <w:sz w:val="20"/>
        </w:rPr>
      </w:pPr>
      <w:r w:rsidRPr="00617E48">
        <w:rPr>
          <w:sz w:val="20"/>
        </w:rPr>
        <w:t xml:space="preserve">Operate relevant equipment/computer applications (e.g. Word, Excel, spreadsheets, PS Financials, Parent Pay and </w:t>
      </w:r>
      <w:proofErr w:type="spellStart"/>
      <w:r w:rsidR="0013136F">
        <w:rPr>
          <w:sz w:val="20"/>
        </w:rPr>
        <w:t>BromCom</w:t>
      </w:r>
      <w:proofErr w:type="spellEnd"/>
      <w:r w:rsidRPr="00617E48">
        <w:rPr>
          <w:sz w:val="20"/>
        </w:rPr>
        <w:t xml:space="preserve">). </w:t>
      </w:r>
    </w:p>
    <w:p w14:paraId="0903D54F" w14:textId="60534F10" w:rsidR="00617E48" w:rsidRPr="00617E48" w:rsidRDefault="00617E48" w:rsidP="00617E48">
      <w:pPr>
        <w:numPr>
          <w:ilvl w:val="0"/>
          <w:numId w:val="2"/>
        </w:numPr>
        <w:ind w:hanging="418"/>
        <w:rPr>
          <w:sz w:val="20"/>
        </w:rPr>
      </w:pPr>
      <w:r w:rsidRPr="00617E48">
        <w:rPr>
          <w:sz w:val="20"/>
        </w:rPr>
        <w:t xml:space="preserve">Maintain stock and supplies, cataloguing and distributing as required. </w:t>
      </w:r>
    </w:p>
    <w:p w14:paraId="77D880FC" w14:textId="31393EBD" w:rsidR="0071084A" w:rsidRPr="00617E48" w:rsidRDefault="00617E48" w:rsidP="00617E48">
      <w:pPr>
        <w:numPr>
          <w:ilvl w:val="0"/>
          <w:numId w:val="2"/>
        </w:numPr>
        <w:ind w:hanging="418"/>
        <w:rPr>
          <w:sz w:val="20"/>
        </w:rPr>
      </w:pPr>
      <w:r w:rsidRPr="00617E48">
        <w:rPr>
          <w:sz w:val="20"/>
        </w:rPr>
        <w:t xml:space="preserve">Operate </w:t>
      </w:r>
      <w:r>
        <w:rPr>
          <w:sz w:val="20"/>
        </w:rPr>
        <w:t>CCA</w:t>
      </w:r>
      <w:r w:rsidRPr="00617E48">
        <w:rPr>
          <w:sz w:val="20"/>
        </w:rPr>
        <w:t xml:space="preserve"> “shop” within the school. </w:t>
      </w:r>
    </w:p>
    <w:p w14:paraId="3E4BDD39" w14:textId="6D8C9D5C" w:rsidR="0071084A" w:rsidRPr="009478DA" w:rsidRDefault="0071084A">
      <w:pPr>
        <w:spacing w:after="0" w:line="259" w:lineRule="auto"/>
        <w:ind w:left="0" w:firstLine="0"/>
        <w:rPr>
          <w:sz w:val="20"/>
        </w:rPr>
      </w:pPr>
    </w:p>
    <w:p w14:paraId="766D7767" w14:textId="77777777" w:rsidR="0071084A" w:rsidRPr="009478DA" w:rsidRDefault="00D26E46">
      <w:pPr>
        <w:pStyle w:val="Heading1"/>
        <w:ind w:left="-5"/>
        <w:rPr>
          <w:sz w:val="22"/>
        </w:rPr>
      </w:pPr>
      <w:r w:rsidRPr="009478DA">
        <w:rPr>
          <w:sz w:val="22"/>
        </w:rPr>
        <w:t xml:space="preserve">Support General Administration </w:t>
      </w:r>
    </w:p>
    <w:p w14:paraId="608AB077" w14:textId="77777777" w:rsidR="0071084A" w:rsidRPr="009478DA" w:rsidRDefault="00D26E46">
      <w:pPr>
        <w:spacing w:after="38" w:line="259" w:lineRule="auto"/>
        <w:ind w:left="0" w:firstLine="0"/>
        <w:rPr>
          <w:sz w:val="20"/>
        </w:rPr>
      </w:pPr>
      <w:r w:rsidRPr="009478DA">
        <w:rPr>
          <w:rFonts w:ascii="Times New Roman" w:eastAsia="Times New Roman" w:hAnsi="Times New Roman" w:cs="Times New Roman"/>
          <w:sz w:val="18"/>
        </w:rPr>
        <w:t xml:space="preserve"> </w:t>
      </w:r>
    </w:p>
    <w:p w14:paraId="43A09D6C" w14:textId="77777777" w:rsidR="0071084A" w:rsidRDefault="00D26E46">
      <w:pPr>
        <w:numPr>
          <w:ilvl w:val="0"/>
          <w:numId w:val="3"/>
        </w:numPr>
        <w:ind w:hanging="418"/>
        <w:rPr>
          <w:sz w:val="20"/>
        </w:rPr>
      </w:pPr>
      <w:r w:rsidRPr="009478DA">
        <w:rPr>
          <w:sz w:val="20"/>
        </w:rPr>
        <w:t xml:space="preserve">Undertake general clerical duties as and when </w:t>
      </w:r>
      <w:proofErr w:type="gramStart"/>
      <w:r w:rsidRPr="009478DA">
        <w:rPr>
          <w:sz w:val="20"/>
        </w:rPr>
        <w:t>necessary</w:t>
      </w:r>
      <w:proofErr w:type="gramEnd"/>
      <w:r w:rsidRPr="009478DA">
        <w:rPr>
          <w:sz w:val="20"/>
        </w:rPr>
        <w:t xml:space="preserve"> e.g. switchboard, reception duties. </w:t>
      </w:r>
    </w:p>
    <w:p w14:paraId="303C4D98" w14:textId="7CD1FD1A" w:rsidR="00E7647E" w:rsidRPr="009478DA" w:rsidRDefault="00E7647E">
      <w:pPr>
        <w:numPr>
          <w:ilvl w:val="0"/>
          <w:numId w:val="3"/>
        </w:numPr>
        <w:ind w:hanging="418"/>
        <w:rPr>
          <w:sz w:val="20"/>
        </w:rPr>
      </w:pPr>
      <w:r>
        <w:rPr>
          <w:sz w:val="20"/>
        </w:rPr>
        <w:t>Assist in arrangements and payment of school trips</w:t>
      </w:r>
      <w:r w:rsidR="002F4064">
        <w:rPr>
          <w:sz w:val="20"/>
        </w:rPr>
        <w:t>.</w:t>
      </w:r>
    </w:p>
    <w:p w14:paraId="03C40A0F" w14:textId="77777777" w:rsidR="0071084A" w:rsidRPr="009478DA" w:rsidRDefault="00D26E46">
      <w:pPr>
        <w:spacing w:after="3" w:line="259" w:lineRule="auto"/>
        <w:ind w:left="0" w:firstLine="0"/>
        <w:rPr>
          <w:sz w:val="20"/>
        </w:rPr>
      </w:pPr>
      <w:r w:rsidRPr="009478DA">
        <w:rPr>
          <w:sz w:val="20"/>
        </w:rPr>
        <w:t xml:space="preserve"> </w:t>
      </w:r>
    </w:p>
    <w:p w14:paraId="12C2A26A" w14:textId="77777777" w:rsidR="0071084A" w:rsidRPr="009478DA" w:rsidRDefault="00D26E46">
      <w:pPr>
        <w:ind w:left="-5"/>
        <w:rPr>
          <w:sz w:val="20"/>
        </w:rPr>
      </w:pPr>
      <w:r w:rsidRPr="009478DA">
        <w:rPr>
          <w:b/>
          <w:sz w:val="22"/>
        </w:rPr>
        <w:t>Support to School</w:t>
      </w:r>
      <w:r w:rsidRPr="009478DA">
        <w:rPr>
          <w:sz w:val="18"/>
        </w:rPr>
        <w:t xml:space="preserve"> </w:t>
      </w:r>
      <w:r w:rsidRPr="009478DA">
        <w:rPr>
          <w:sz w:val="20"/>
        </w:rPr>
        <w:t>(this list is not exhaustive and should reflect the ethos of the school)</w:t>
      </w:r>
      <w:r w:rsidRPr="009478DA">
        <w:rPr>
          <w:sz w:val="18"/>
        </w:rPr>
        <w:t xml:space="preserve"> </w:t>
      </w:r>
    </w:p>
    <w:p w14:paraId="4FDD827D" w14:textId="77777777" w:rsidR="0071084A" w:rsidRPr="009478DA" w:rsidRDefault="00D26E46">
      <w:pPr>
        <w:spacing w:after="9" w:line="259" w:lineRule="auto"/>
        <w:ind w:left="0" w:firstLine="0"/>
        <w:rPr>
          <w:sz w:val="20"/>
        </w:rPr>
      </w:pPr>
      <w:r w:rsidRPr="009478DA">
        <w:rPr>
          <w:sz w:val="20"/>
        </w:rPr>
        <w:t xml:space="preserve"> </w:t>
      </w:r>
    </w:p>
    <w:p w14:paraId="7FE3E846" w14:textId="77777777" w:rsidR="0071084A" w:rsidRPr="009478DA" w:rsidRDefault="00D26E46">
      <w:pPr>
        <w:numPr>
          <w:ilvl w:val="0"/>
          <w:numId w:val="3"/>
        </w:numPr>
        <w:ind w:hanging="418"/>
        <w:rPr>
          <w:sz w:val="20"/>
        </w:rPr>
      </w:pPr>
      <w:r w:rsidRPr="009478DA">
        <w:rPr>
          <w:sz w:val="20"/>
        </w:rPr>
        <w:t xml:space="preserve">Promote and safeguard the welfare of children and young persons you are responsible for or come into contact with. </w:t>
      </w:r>
    </w:p>
    <w:p w14:paraId="6552B0BA" w14:textId="77777777" w:rsidR="0071084A" w:rsidRPr="009478DA" w:rsidRDefault="00D26E46">
      <w:pPr>
        <w:numPr>
          <w:ilvl w:val="0"/>
          <w:numId w:val="3"/>
        </w:numPr>
        <w:ind w:hanging="418"/>
        <w:rPr>
          <w:sz w:val="20"/>
        </w:rPr>
      </w:pPr>
      <w:r w:rsidRPr="009478DA">
        <w:rPr>
          <w:sz w:val="20"/>
        </w:rPr>
        <w:t xml:space="preserve">Be aware of and comply with policies and procedures relating to child protection, health, safety and security, confidentiality and data protection, reporting all concerns to an appropriate person. </w:t>
      </w:r>
    </w:p>
    <w:p w14:paraId="3052AD9B" w14:textId="77777777" w:rsidR="0071084A" w:rsidRPr="009478DA" w:rsidRDefault="00D26E46">
      <w:pPr>
        <w:numPr>
          <w:ilvl w:val="0"/>
          <w:numId w:val="3"/>
        </w:numPr>
        <w:ind w:hanging="418"/>
        <w:rPr>
          <w:sz w:val="20"/>
        </w:rPr>
      </w:pPr>
      <w:r w:rsidRPr="009478DA">
        <w:rPr>
          <w:sz w:val="20"/>
        </w:rPr>
        <w:t xml:space="preserve">Be aware of, support and ensure equal opportunities for all. </w:t>
      </w:r>
    </w:p>
    <w:p w14:paraId="6EDAEB92" w14:textId="77777777" w:rsidR="0071084A" w:rsidRPr="009478DA" w:rsidRDefault="00D26E46">
      <w:pPr>
        <w:numPr>
          <w:ilvl w:val="0"/>
          <w:numId w:val="3"/>
        </w:numPr>
        <w:ind w:hanging="418"/>
        <w:rPr>
          <w:sz w:val="20"/>
        </w:rPr>
      </w:pPr>
      <w:r w:rsidRPr="009478DA">
        <w:rPr>
          <w:sz w:val="20"/>
        </w:rPr>
        <w:t xml:space="preserve">Contribute to the overall ethos/work/aims of the school. </w:t>
      </w:r>
    </w:p>
    <w:p w14:paraId="5F8C3F31" w14:textId="77777777" w:rsidR="0071084A" w:rsidRPr="009478DA" w:rsidRDefault="00D26E46">
      <w:pPr>
        <w:numPr>
          <w:ilvl w:val="0"/>
          <w:numId w:val="3"/>
        </w:numPr>
        <w:ind w:hanging="418"/>
        <w:rPr>
          <w:sz w:val="20"/>
        </w:rPr>
      </w:pPr>
      <w:r w:rsidRPr="009478DA">
        <w:rPr>
          <w:sz w:val="20"/>
        </w:rPr>
        <w:t xml:space="preserve">Appreciate and support the role of other professionals. </w:t>
      </w:r>
    </w:p>
    <w:p w14:paraId="22611E15" w14:textId="77777777" w:rsidR="0071084A" w:rsidRPr="009478DA" w:rsidRDefault="00D26E46">
      <w:pPr>
        <w:numPr>
          <w:ilvl w:val="0"/>
          <w:numId w:val="3"/>
        </w:numPr>
        <w:ind w:hanging="418"/>
        <w:rPr>
          <w:sz w:val="20"/>
        </w:rPr>
      </w:pPr>
      <w:r w:rsidRPr="009478DA">
        <w:rPr>
          <w:sz w:val="20"/>
        </w:rPr>
        <w:t xml:space="preserve">Attend and participate in relevant meetings as required. </w:t>
      </w:r>
    </w:p>
    <w:p w14:paraId="02CBD8F5" w14:textId="77777777" w:rsidR="0071084A" w:rsidRPr="009478DA" w:rsidRDefault="00D26E46">
      <w:pPr>
        <w:numPr>
          <w:ilvl w:val="0"/>
          <w:numId w:val="3"/>
        </w:numPr>
        <w:ind w:hanging="418"/>
        <w:rPr>
          <w:sz w:val="20"/>
        </w:rPr>
      </w:pPr>
      <w:r w:rsidRPr="009478DA">
        <w:rPr>
          <w:sz w:val="20"/>
        </w:rPr>
        <w:t xml:space="preserve">Participate in training and other learning activities and performance development as required. </w:t>
      </w:r>
    </w:p>
    <w:p w14:paraId="614EF3DC" w14:textId="77777777" w:rsidR="0071084A" w:rsidRPr="009478DA" w:rsidRDefault="00D26E46">
      <w:pPr>
        <w:numPr>
          <w:ilvl w:val="0"/>
          <w:numId w:val="3"/>
        </w:numPr>
        <w:ind w:hanging="418"/>
        <w:rPr>
          <w:sz w:val="20"/>
        </w:rPr>
      </w:pPr>
      <w:r w:rsidRPr="009478DA">
        <w:rPr>
          <w:sz w:val="20"/>
        </w:rPr>
        <w:t xml:space="preserve">Assist with pupil needs as appropriate during the school day. </w:t>
      </w:r>
    </w:p>
    <w:p w14:paraId="2CEE3C5B" w14:textId="77777777" w:rsidR="0071084A" w:rsidRPr="009478DA" w:rsidRDefault="00D26E46">
      <w:pPr>
        <w:spacing w:after="0" w:line="259" w:lineRule="auto"/>
        <w:ind w:left="0" w:firstLine="0"/>
        <w:rPr>
          <w:sz w:val="20"/>
        </w:rPr>
      </w:pPr>
      <w:r w:rsidRPr="009478DA">
        <w:rPr>
          <w:rFonts w:ascii="Times New Roman" w:eastAsia="Times New Roman" w:hAnsi="Times New Roman" w:cs="Times New Roman"/>
          <w:b/>
          <w:i/>
          <w:sz w:val="20"/>
        </w:rPr>
        <w:t xml:space="preserve"> </w:t>
      </w:r>
    </w:p>
    <w:p w14:paraId="4A8E3C16" w14:textId="77777777" w:rsidR="0071084A" w:rsidRPr="009478DA" w:rsidRDefault="00D26E46">
      <w:pPr>
        <w:spacing w:after="5" w:line="249" w:lineRule="auto"/>
        <w:ind w:left="-5"/>
        <w:rPr>
          <w:sz w:val="20"/>
        </w:rPr>
      </w:pPr>
      <w:r w:rsidRPr="009478DA">
        <w:rPr>
          <w:b/>
          <w:i/>
          <w:sz w:val="20"/>
        </w:rPr>
        <w:t xml:space="preserve">Note 1: </w:t>
      </w:r>
    </w:p>
    <w:p w14:paraId="4DA3E757" w14:textId="77777777" w:rsidR="0071084A" w:rsidRPr="009478DA" w:rsidRDefault="00D26E46">
      <w:pPr>
        <w:spacing w:after="5" w:line="249" w:lineRule="auto"/>
        <w:ind w:left="-5"/>
        <w:rPr>
          <w:sz w:val="20"/>
        </w:rPr>
      </w:pPr>
      <w:r w:rsidRPr="009478DA">
        <w:rPr>
          <w:b/>
          <w:i/>
          <w:sz w:val="20"/>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14:paraId="23EEDC29" w14:textId="77777777" w:rsidR="0071084A" w:rsidRDefault="00D26E46">
      <w:pPr>
        <w:spacing w:after="0" w:line="259" w:lineRule="auto"/>
        <w:ind w:left="0" w:firstLine="0"/>
      </w:pPr>
      <w:r>
        <w:t xml:space="preserve"> </w:t>
      </w:r>
    </w:p>
    <w:p w14:paraId="1D80C56C" w14:textId="6C530102" w:rsidR="00246767" w:rsidRDefault="00D26E46">
      <w:pPr>
        <w:spacing w:after="31" w:line="259" w:lineRule="auto"/>
        <w:ind w:left="1051" w:firstLine="0"/>
      </w:pPr>
      <w:r>
        <w:t xml:space="preserve"> </w:t>
      </w:r>
    </w:p>
    <w:p w14:paraId="475A9673" w14:textId="77777777" w:rsidR="00246767" w:rsidRDefault="00246767">
      <w:pPr>
        <w:spacing w:after="160" w:line="259" w:lineRule="auto"/>
        <w:ind w:left="0" w:firstLine="0"/>
      </w:pPr>
      <w:r>
        <w:br w:type="page"/>
      </w:r>
    </w:p>
    <w:p w14:paraId="4BE35C26" w14:textId="77777777" w:rsidR="0071084A" w:rsidRDefault="0071084A">
      <w:pPr>
        <w:spacing w:after="31" w:line="259" w:lineRule="auto"/>
        <w:ind w:left="1051" w:firstLine="0"/>
      </w:pPr>
    </w:p>
    <w:p w14:paraId="76A3A8EE" w14:textId="6903F256" w:rsidR="0071084A" w:rsidRDefault="00D26E46" w:rsidP="0013136F">
      <w:pPr>
        <w:pStyle w:val="Heading1"/>
        <w:ind w:left="0" w:right="3380" w:firstLine="0"/>
      </w:pPr>
      <w:r>
        <w:rPr>
          <w:sz w:val="27"/>
        </w:rPr>
        <w:t>Person Specification</w:t>
      </w:r>
      <w:r w:rsidR="009478DA">
        <w:rPr>
          <w:sz w:val="27"/>
        </w:rPr>
        <w:t xml:space="preserve"> </w:t>
      </w:r>
    </w:p>
    <w:p w14:paraId="7F94AC5E" w14:textId="15458118" w:rsidR="0071084A" w:rsidRDefault="0071084A" w:rsidP="009478DA">
      <w:pPr>
        <w:spacing w:after="0" w:line="259" w:lineRule="auto"/>
        <w:ind w:left="0" w:firstLine="0"/>
        <w:jc w:val="center"/>
      </w:pPr>
    </w:p>
    <w:tbl>
      <w:tblPr>
        <w:tblStyle w:val="TableGrid"/>
        <w:tblW w:w="9687" w:type="dxa"/>
        <w:tblInd w:w="89" w:type="dxa"/>
        <w:tblLayout w:type="fixed"/>
        <w:tblCellMar>
          <w:top w:w="40" w:type="dxa"/>
          <w:left w:w="106" w:type="dxa"/>
          <w:right w:w="115" w:type="dxa"/>
        </w:tblCellMar>
        <w:tblLook w:val="04A0" w:firstRow="1" w:lastRow="0" w:firstColumn="1" w:lastColumn="0" w:noHBand="0" w:noVBand="1"/>
      </w:tblPr>
      <w:tblGrid>
        <w:gridCol w:w="5576"/>
        <w:gridCol w:w="1276"/>
        <w:gridCol w:w="1276"/>
        <w:gridCol w:w="1559"/>
      </w:tblGrid>
      <w:tr w:rsidR="00246767" w:rsidRPr="00844A17" w14:paraId="290CA826" w14:textId="77777777" w:rsidTr="00DF52CC">
        <w:trPr>
          <w:trHeight w:val="770"/>
          <w:tblHeader/>
        </w:trPr>
        <w:tc>
          <w:tcPr>
            <w:tcW w:w="5576" w:type="dxa"/>
            <w:tcBorders>
              <w:top w:val="single" w:sz="4" w:space="0" w:color="000000"/>
              <w:left w:val="single" w:sz="4" w:space="0" w:color="000000"/>
              <w:bottom w:val="single" w:sz="4" w:space="0" w:color="000000"/>
              <w:right w:val="single" w:sz="4" w:space="0" w:color="000000"/>
            </w:tcBorders>
          </w:tcPr>
          <w:p w14:paraId="05A5805F" w14:textId="77777777" w:rsidR="00C371B8" w:rsidRPr="00246767" w:rsidRDefault="00C371B8">
            <w:pPr>
              <w:spacing w:after="0" w:line="259" w:lineRule="auto"/>
              <w:ind w:left="250" w:firstLine="0"/>
              <w:jc w:val="center"/>
              <w:rPr>
                <w:b/>
                <w:sz w:val="20"/>
              </w:rPr>
            </w:pPr>
            <w:r w:rsidRPr="00246767">
              <w:rPr>
                <w:b/>
                <w:sz w:val="20"/>
              </w:rPr>
              <w:t xml:space="preserve"> </w:t>
            </w:r>
          </w:p>
          <w:p w14:paraId="393A777B" w14:textId="744B8EEA" w:rsidR="00C371B8" w:rsidRPr="00844A17" w:rsidRDefault="00C371B8" w:rsidP="00246767">
            <w:pPr>
              <w:spacing w:after="0" w:line="259" w:lineRule="auto"/>
              <w:rPr>
                <w:sz w:val="20"/>
              </w:rPr>
            </w:pPr>
            <w:r w:rsidRPr="00246767">
              <w:rPr>
                <w:b/>
                <w:sz w:val="22"/>
              </w:rPr>
              <w:t>Role Criteria</w:t>
            </w:r>
            <w:r w:rsidRPr="00844A17">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D80D05F" w14:textId="59477081" w:rsidR="00C371B8" w:rsidRPr="00844A17" w:rsidRDefault="00C371B8" w:rsidP="00246767">
            <w:pPr>
              <w:spacing w:after="0" w:line="259" w:lineRule="auto"/>
              <w:jc w:val="center"/>
              <w:rPr>
                <w:b/>
                <w:sz w:val="20"/>
              </w:rPr>
            </w:pPr>
            <w:r w:rsidRPr="00844A17">
              <w:rPr>
                <w:b/>
                <w:sz w:val="20"/>
              </w:rPr>
              <w:t>Essential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7EE7DDEE" w14:textId="2C58D9AE" w:rsidR="00C371B8" w:rsidRPr="00844A17" w:rsidRDefault="00C371B8" w:rsidP="00246767">
            <w:pPr>
              <w:spacing w:after="0" w:line="259" w:lineRule="auto"/>
              <w:jc w:val="center"/>
              <w:rPr>
                <w:b/>
                <w:sz w:val="20"/>
              </w:rPr>
            </w:pPr>
            <w:r w:rsidRPr="00844A17">
              <w:rPr>
                <w:b/>
                <w:sz w:val="20"/>
              </w:rPr>
              <w:t>Desirable</w:t>
            </w:r>
          </w:p>
        </w:tc>
        <w:tc>
          <w:tcPr>
            <w:tcW w:w="1559" w:type="dxa"/>
            <w:tcBorders>
              <w:top w:val="single" w:sz="4" w:space="0" w:color="000000"/>
              <w:left w:val="single" w:sz="4" w:space="0" w:color="000000"/>
              <w:bottom w:val="single" w:sz="4" w:space="0" w:color="000000"/>
              <w:right w:val="single" w:sz="4" w:space="0" w:color="000000"/>
            </w:tcBorders>
          </w:tcPr>
          <w:p w14:paraId="130681A7" w14:textId="1255C15E" w:rsidR="00C371B8" w:rsidRPr="00844A17" w:rsidRDefault="00C371B8">
            <w:pPr>
              <w:spacing w:after="0" w:line="259" w:lineRule="auto"/>
              <w:ind w:left="245" w:firstLine="0"/>
              <w:jc w:val="center"/>
              <w:rPr>
                <w:sz w:val="20"/>
              </w:rPr>
            </w:pPr>
            <w:r w:rsidRPr="00844A17">
              <w:rPr>
                <w:b/>
                <w:sz w:val="20"/>
              </w:rPr>
              <w:t xml:space="preserve"> </w:t>
            </w:r>
          </w:p>
          <w:p w14:paraId="7BA8A095" w14:textId="77777777" w:rsidR="00C371B8" w:rsidRPr="00844A17" w:rsidRDefault="00C371B8">
            <w:pPr>
              <w:spacing w:after="0" w:line="259" w:lineRule="auto"/>
              <w:ind w:left="197" w:firstLine="0"/>
              <w:jc w:val="center"/>
              <w:rPr>
                <w:sz w:val="20"/>
              </w:rPr>
            </w:pPr>
            <w:r w:rsidRPr="00844A17">
              <w:rPr>
                <w:b/>
                <w:sz w:val="22"/>
              </w:rPr>
              <w:t xml:space="preserve">Measured By </w:t>
            </w:r>
          </w:p>
          <w:p w14:paraId="0F2567D2" w14:textId="77777777" w:rsidR="00C371B8" w:rsidRPr="00844A17" w:rsidRDefault="00C371B8">
            <w:pPr>
              <w:spacing w:after="0" w:line="259" w:lineRule="auto"/>
              <w:ind w:left="245" w:firstLine="0"/>
              <w:jc w:val="center"/>
              <w:rPr>
                <w:sz w:val="20"/>
              </w:rPr>
            </w:pPr>
            <w:r w:rsidRPr="00844A17">
              <w:rPr>
                <w:b/>
                <w:sz w:val="20"/>
              </w:rPr>
              <w:t xml:space="preserve"> </w:t>
            </w:r>
          </w:p>
        </w:tc>
      </w:tr>
      <w:tr w:rsidR="00246767" w:rsidRPr="00844A17" w14:paraId="6376035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69C06309" w14:textId="0E5A8E9C" w:rsidR="00C371B8" w:rsidRPr="00844A17" w:rsidRDefault="00C371B8" w:rsidP="00844A17">
            <w:pPr>
              <w:spacing w:after="0" w:line="259" w:lineRule="auto"/>
              <w:rPr>
                <w:b/>
                <w:sz w:val="20"/>
              </w:rPr>
            </w:pPr>
            <w:r w:rsidRPr="00844A17">
              <w:rPr>
                <w:b/>
                <w:sz w:val="20"/>
              </w:rPr>
              <w:t>Qualifications &amp; Training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14A43DBE" w14:textId="65550FA4" w:rsidR="00C371B8" w:rsidRPr="00246767" w:rsidRDefault="00C371B8"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E163F5" w14:textId="77777777" w:rsidR="00C371B8" w:rsidRPr="00246767" w:rsidRDefault="00C371B8"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C4A837" w14:textId="77777777" w:rsidR="00C371B8" w:rsidRPr="00844A17" w:rsidRDefault="00C371B8" w:rsidP="00246767">
            <w:pPr>
              <w:spacing w:after="0" w:line="259" w:lineRule="auto"/>
              <w:ind w:left="245" w:firstLine="0"/>
              <w:jc w:val="center"/>
              <w:rPr>
                <w:b/>
                <w:sz w:val="20"/>
              </w:rPr>
            </w:pPr>
          </w:p>
        </w:tc>
      </w:tr>
      <w:tr w:rsidR="00246767" w:rsidRPr="00844A17" w14:paraId="3CA82246"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4D07C00" w14:textId="4EAD9B52" w:rsidR="00C371B8" w:rsidRPr="00844A17" w:rsidRDefault="00844A17" w:rsidP="00844A17">
            <w:pPr>
              <w:spacing w:after="0" w:line="259" w:lineRule="auto"/>
              <w:rPr>
                <w:sz w:val="20"/>
              </w:rPr>
            </w:pPr>
            <w:r w:rsidRPr="00844A17">
              <w:rPr>
                <w:sz w:val="20"/>
              </w:rPr>
              <w:t xml:space="preserve">Minimum 4 </w:t>
            </w:r>
            <w:r w:rsidR="00C371B8" w:rsidRPr="00844A17">
              <w:rPr>
                <w:sz w:val="20"/>
              </w:rPr>
              <w:t xml:space="preserve">GCSE’s </w:t>
            </w:r>
            <w:r w:rsidRPr="00844A17">
              <w:rPr>
                <w:sz w:val="20"/>
              </w:rPr>
              <w:t>including Maths &amp; English at level 4 and above</w:t>
            </w:r>
          </w:p>
        </w:tc>
        <w:tc>
          <w:tcPr>
            <w:tcW w:w="1276" w:type="dxa"/>
            <w:tcBorders>
              <w:top w:val="single" w:sz="4" w:space="0" w:color="000000"/>
              <w:left w:val="single" w:sz="4" w:space="0" w:color="000000"/>
              <w:bottom w:val="single" w:sz="4" w:space="0" w:color="000000"/>
              <w:right w:val="single" w:sz="4" w:space="0" w:color="000000"/>
            </w:tcBorders>
            <w:vAlign w:val="center"/>
          </w:tcPr>
          <w:p w14:paraId="0D31F820" w14:textId="0B45F70D" w:rsidR="00C371B8"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089B39" w14:textId="77777777" w:rsidR="00C371B8" w:rsidRPr="00246767" w:rsidRDefault="00C371B8"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237AB01" w14:textId="5FDDFC10" w:rsidR="00C371B8" w:rsidRPr="00DF52CC" w:rsidRDefault="00DF52CC" w:rsidP="00246767">
            <w:pPr>
              <w:spacing w:after="0" w:line="259" w:lineRule="auto"/>
              <w:ind w:left="245" w:firstLine="0"/>
              <w:jc w:val="center"/>
              <w:rPr>
                <w:sz w:val="20"/>
              </w:rPr>
            </w:pPr>
            <w:r w:rsidRPr="00DF52CC">
              <w:rPr>
                <w:sz w:val="20"/>
              </w:rPr>
              <w:t>AF</w:t>
            </w:r>
          </w:p>
        </w:tc>
      </w:tr>
      <w:tr w:rsidR="00246767" w:rsidRPr="00844A17" w14:paraId="40A026F3"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9A41072" w14:textId="630FB13E" w:rsidR="00C371B8" w:rsidRPr="00844A17" w:rsidRDefault="00C371B8" w:rsidP="00844A17">
            <w:pPr>
              <w:spacing w:after="0" w:line="259" w:lineRule="auto"/>
              <w:rPr>
                <w:sz w:val="20"/>
              </w:rPr>
            </w:pPr>
            <w:r w:rsidRPr="00844A17">
              <w:rPr>
                <w:sz w:val="20"/>
              </w:rPr>
              <w:t>Level 3 AAT or equivalent qualification in professional studies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617A45A" w14:textId="6098692F" w:rsidR="00C371B8" w:rsidRPr="00246767" w:rsidRDefault="00C371B8"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0900B8" w14:textId="7994E815" w:rsidR="00C371B8" w:rsidRPr="00246767" w:rsidRDefault="00D42012" w:rsidP="00246767">
            <w:pPr>
              <w:spacing w:after="0" w:line="259" w:lineRule="auto"/>
              <w:jc w:val="center"/>
              <w:rPr>
                <w:rFonts w:ascii="Webdings" w:hAnsi="Webdings"/>
                <w:b/>
                <w:sz w:val="20"/>
              </w:rPr>
            </w:pPr>
            <w:r>
              <w:rPr>
                <w:rFonts w:ascii="Webdings" w:hAnsi="Webdings"/>
                <w:b/>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86D353C" w14:textId="5FB3F396" w:rsidR="00C371B8" w:rsidRPr="00DF52CC" w:rsidRDefault="00DF52CC" w:rsidP="00246767">
            <w:pPr>
              <w:spacing w:after="0" w:line="259" w:lineRule="auto"/>
              <w:ind w:left="245" w:firstLine="0"/>
              <w:jc w:val="center"/>
              <w:rPr>
                <w:sz w:val="20"/>
              </w:rPr>
            </w:pPr>
            <w:r w:rsidRPr="00DF52CC">
              <w:rPr>
                <w:sz w:val="20"/>
              </w:rPr>
              <w:t>AF</w:t>
            </w:r>
          </w:p>
        </w:tc>
      </w:tr>
      <w:tr w:rsidR="00246767" w:rsidRPr="00844A17" w14:paraId="5B3AE090"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313A518" w14:textId="55507782" w:rsidR="00844A17" w:rsidRPr="00844A17" w:rsidRDefault="00844A17" w:rsidP="00844A17">
            <w:pPr>
              <w:rPr>
                <w:sz w:val="20"/>
              </w:rPr>
            </w:pPr>
            <w:r w:rsidRPr="00844A17">
              <w:rPr>
                <w:sz w:val="20"/>
              </w:rPr>
              <w:t>Willingness to undertake training as and when required</w:t>
            </w:r>
          </w:p>
        </w:tc>
        <w:tc>
          <w:tcPr>
            <w:tcW w:w="1276" w:type="dxa"/>
            <w:tcBorders>
              <w:top w:val="single" w:sz="4" w:space="0" w:color="000000"/>
              <w:left w:val="single" w:sz="4" w:space="0" w:color="000000"/>
              <w:bottom w:val="single" w:sz="4" w:space="0" w:color="000000"/>
              <w:right w:val="single" w:sz="4" w:space="0" w:color="000000"/>
            </w:tcBorders>
            <w:vAlign w:val="center"/>
          </w:tcPr>
          <w:p w14:paraId="63B16D99" w14:textId="0615D2EE" w:rsidR="00844A17"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8C6654B"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28B880" w14:textId="0D5701E1" w:rsidR="00844A17" w:rsidRPr="00DF52CC" w:rsidRDefault="00DF52CC" w:rsidP="00246767">
            <w:pPr>
              <w:spacing w:after="0" w:line="259" w:lineRule="auto"/>
              <w:ind w:left="245" w:firstLine="0"/>
              <w:jc w:val="center"/>
              <w:rPr>
                <w:sz w:val="20"/>
              </w:rPr>
            </w:pPr>
            <w:r w:rsidRPr="00DF52CC">
              <w:rPr>
                <w:sz w:val="20"/>
              </w:rPr>
              <w:t>AF/I</w:t>
            </w:r>
          </w:p>
        </w:tc>
      </w:tr>
      <w:tr w:rsidR="00246767" w:rsidRPr="00844A17" w14:paraId="5F3B169B"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0CCF5AC" w14:textId="1127083E" w:rsidR="00844A17" w:rsidRPr="00844A17" w:rsidRDefault="00844A17" w:rsidP="00844A17">
            <w:pPr>
              <w:spacing w:after="0" w:line="259" w:lineRule="auto"/>
              <w:rPr>
                <w:sz w:val="20"/>
              </w:rPr>
            </w:pPr>
            <w:r w:rsidRPr="00844A17">
              <w:rPr>
                <w:b/>
                <w:sz w:val="20"/>
              </w:rPr>
              <w:t>Knowledge &amp; Experience</w:t>
            </w:r>
          </w:p>
        </w:tc>
        <w:tc>
          <w:tcPr>
            <w:tcW w:w="1276" w:type="dxa"/>
            <w:tcBorders>
              <w:top w:val="single" w:sz="4" w:space="0" w:color="000000"/>
              <w:left w:val="single" w:sz="4" w:space="0" w:color="000000"/>
              <w:bottom w:val="single" w:sz="4" w:space="0" w:color="000000"/>
              <w:right w:val="single" w:sz="4" w:space="0" w:color="000000"/>
            </w:tcBorders>
            <w:vAlign w:val="center"/>
          </w:tcPr>
          <w:p w14:paraId="11F9ABD1" w14:textId="77777777" w:rsidR="00844A17" w:rsidRPr="00246767" w:rsidRDefault="00844A17"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412CB8"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5D66BD" w14:textId="77777777" w:rsidR="00844A17" w:rsidRPr="00DF52CC" w:rsidRDefault="00844A17" w:rsidP="00246767">
            <w:pPr>
              <w:spacing w:after="0" w:line="259" w:lineRule="auto"/>
              <w:ind w:left="245" w:firstLine="0"/>
              <w:jc w:val="center"/>
              <w:rPr>
                <w:sz w:val="20"/>
              </w:rPr>
            </w:pPr>
          </w:p>
        </w:tc>
      </w:tr>
      <w:tr w:rsidR="00844A17" w:rsidRPr="00844A17" w14:paraId="18F75984"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DB72572" w14:textId="1C7944C4" w:rsidR="00844A17" w:rsidRPr="004E7854" w:rsidRDefault="004E7854" w:rsidP="00844A17">
            <w:pPr>
              <w:spacing w:after="0" w:line="259" w:lineRule="auto"/>
              <w:rPr>
                <w:sz w:val="20"/>
              </w:rPr>
            </w:pPr>
            <w:r w:rsidRPr="004E7854">
              <w:rPr>
                <w:sz w:val="20"/>
              </w:rPr>
              <w:t xml:space="preserve">Several </w:t>
            </w:r>
            <w:r>
              <w:rPr>
                <w:sz w:val="20"/>
              </w:rPr>
              <w:t>years’ experience working in a finance office environment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56245C0E" w14:textId="0E49A47E" w:rsidR="00844A17"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C7687"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98BF308" w14:textId="2A19ADB1" w:rsidR="00844A17" w:rsidRPr="00DF52CC" w:rsidRDefault="00DF52CC" w:rsidP="00246767">
            <w:pPr>
              <w:spacing w:after="0" w:line="259" w:lineRule="auto"/>
              <w:ind w:left="245" w:firstLine="0"/>
              <w:jc w:val="center"/>
              <w:rPr>
                <w:sz w:val="20"/>
              </w:rPr>
            </w:pPr>
            <w:r w:rsidRPr="00DF52CC">
              <w:rPr>
                <w:sz w:val="20"/>
              </w:rPr>
              <w:t>AF/I</w:t>
            </w:r>
          </w:p>
        </w:tc>
      </w:tr>
      <w:tr w:rsidR="00844A17" w:rsidRPr="00844A17" w14:paraId="2FDF388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A600293" w14:textId="6504BEAC" w:rsidR="00844A17" w:rsidRPr="004E7854" w:rsidRDefault="004E7854" w:rsidP="00844A17">
            <w:pPr>
              <w:spacing w:after="0" w:line="259" w:lineRule="auto"/>
              <w:rPr>
                <w:sz w:val="20"/>
              </w:rPr>
            </w:pPr>
            <w:r w:rsidRPr="004E7854">
              <w:rPr>
                <w:sz w:val="20"/>
              </w:rPr>
              <w:t xml:space="preserve">Financial </w:t>
            </w:r>
            <w:r w:rsidR="00CD005B">
              <w:rPr>
                <w:sz w:val="20"/>
              </w:rPr>
              <w:t>Administration</w:t>
            </w:r>
            <w:r w:rsidRPr="004E7854">
              <w:rPr>
                <w:sz w:val="20"/>
              </w:rPr>
              <w:t xml:space="preserve"> experience including </w:t>
            </w:r>
            <w:proofErr w:type="gramStart"/>
            <w:r w:rsidRPr="004E7854">
              <w:rPr>
                <w:sz w:val="20"/>
              </w:rPr>
              <w:t>a</w:t>
            </w:r>
            <w:proofErr w:type="gramEnd"/>
            <w:r w:rsidRPr="004E7854">
              <w:rPr>
                <w:sz w:val="20"/>
              </w:rPr>
              <w:t xml:space="preserve"> </w:t>
            </w:r>
            <w:r w:rsidR="00CD005B">
              <w:rPr>
                <w:sz w:val="20"/>
              </w:rPr>
              <w:t>invoice processing, ordering</w:t>
            </w:r>
            <w:r w:rsidR="001D7A09">
              <w:rPr>
                <w:sz w:val="20"/>
              </w:rPr>
              <w:t xml:space="preserve"> and supplier management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204F6DB0" w14:textId="3A3839CF" w:rsidR="00844A17"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22FB9D4"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F8B908" w14:textId="6F32F388" w:rsidR="00844A17" w:rsidRPr="00DF52CC" w:rsidRDefault="00DF52CC" w:rsidP="00246767">
            <w:pPr>
              <w:spacing w:after="0" w:line="259" w:lineRule="auto"/>
              <w:ind w:left="245" w:firstLine="0"/>
              <w:jc w:val="center"/>
              <w:rPr>
                <w:sz w:val="20"/>
              </w:rPr>
            </w:pPr>
            <w:r w:rsidRPr="00DF52CC">
              <w:rPr>
                <w:sz w:val="20"/>
              </w:rPr>
              <w:t>AF/I</w:t>
            </w:r>
          </w:p>
        </w:tc>
      </w:tr>
      <w:tr w:rsidR="00844A17" w:rsidRPr="00844A17" w14:paraId="0C077856"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903F157" w14:textId="1CAF1870" w:rsidR="00844A17" w:rsidRPr="00CB2475" w:rsidRDefault="001A4903" w:rsidP="00844A17">
            <w:pPr>
              <w:spacing w:after="0" w:line="259" w:lineRule="auto"/>
              <w:rPr>
                <w:sz w:val="20"/>
              </w:rPr>
            </w:pPr>
            <w:r>
              <w:rPr>
                <w:sz w:val="20"/>
              </w:rPr>
              <w:t>Able to understand and apply regulations such as included in the Academies Trust Handbook</w:t>
            </w:r>
            <w:r w:rsidR="00E5717B">
              <w:rPr>
                <w:sz w:val="20"/>
              </w:rPr>
              <w:t xml:space="preserve">, </w:t>
            </w:r>
            <w:r>
              <w:rPr>
                <w:sz w:val="20"/>
              </w:rPr>
              <w:t>other financial regulations</w:t>
            </w:r>
            <w:r w:rsidR="00E5717B">
              <w:rPr>
                <w:sz w:val="20"/>
              </w:rPr>
              <w:t xml:space="preserve"> and Trust Policies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74E50E6" w14:textId="27C34942" w:rsidR="00844A17" w:rsidRPr="00246767" w:rsidRDefault="00844A17"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826D89" w14:textId="09DE1EEE" w:rsidR="00844A17" w:rsidRPr="00246767" w:rsidRDefault="001D7A09" w:rsidP="00246767">
            <w:pPr>
              <w:spacing w:after="0" w:line="259" w:lineRule="auto"/>
              <w:jc w:val="center"/>
              <w:rPr>
                <w:rFonts w:ascii="Webdings" w:hAnsi="Webdings"/>
                <w:b/>
                <w:sz w:val="20"/>
              </w:rPr>
            </w:pPr>
            <w:r>
              <w:rPr>
                <w:rFonts w:ascii="Webdings" w:hAnsi="Webdings"/>
                <w:b/>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0B0DC7D" w14:textId="449FF8FB" w:rsidR="00844A17" w:rsidRPr="00DF52CC" w:rsidRDefault="00DF52CC" w:rsidP="00246767">
            <w:pPr>
              <w:spacing w:after="0" w:line="259" w:lineRule="auto"/>
              <w:ind w:left="245" w:firstLine="0"/>
              <w:jc w:val="center"/>
              <w:rPr>
                <w:sz w:val="20"/>
              </w:rPr>
            </w:pPr>
            <w:r w:rsidRPr="00DF52CC">
              <w:rPr>
                <w:sz w:val="20"/>
              </w:rPr>
              <w:t>AF/I</w:t>
            </w:r>
          </w:p>
        </w:tc>
      </w:tr>
      <w:tr w:rsidR="001A4903" w:rsidRPr="00844A17" w14:paraId="4681FE54"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22FAF5E" w14:textId="74D85EC8" w:rsidR="001A4903" w:rsidRDefault="001A4903" w:rsidP="001A4903">
            <w:pPr>
              <w:spacing w:after="0" w:line="259" w:lineRule="auto"/>
              <w:rPr>
                <w:sz w:val="20"/>
              </w:rPr>
            </w:pPr>
            <w:r>
              <w:rPr>
                <w:sz w:val="20"/>
              </w:rPr>
              <w:t>Experience of using financial systems and packages</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776ED" w14:textId="3BEA99F6"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E4A4169"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BC0E6C" w14:textId="362CD16E"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0A440D6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DFE777C" w14:textId="1AA5CB47" w:rsidR="001A4903" w:rsidRDefault="001A4903" w:rsidP="00844A17">
            <w:pPr>
              <w:spacing w:after="0" w:line="259" w:lineRule="auto"/>
              <w:rPr>
                <w:sz w:val="20"/>
              </w:rPr>
            </w:pPr>
            <w:r>
              <w:rPr>
                <w:sz w:val="20"/>
              </w:rPr>
              <w:t>Experience of using PS Financials system</w:t>
            </w:r>
          </w:p>
        </w:tc>
        <w:tc>
          <w:tcPr>
            <w:tcW w:w="1276" w:type="dxa"/>
            <w:tcBorders>
              <w:top w:val="single" w:sz="4" w:space="0" w:color="000000"/>
              <w:left w:val="single" w:sz="4" w:space="0" w:color="000000"/>
              <w:bottom w:val="single" w:sz="4" w:space="0" w:color="000000"/>
              <w:right w:val="single" w:sz="4" w:space="0" w:color="000000"/>
            </w:tcBorders>
            <w:vAlign w:val="center"/>
          </w:tcPr>
          <w:p w14:paraId="763A7DAD" w14:textId="77777777" w:rsidR="001A4903" w:rsidRPr="00246767" w:rsidRDefault="001A4903"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F44771" w14:textId="322146AA"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2657B9E" w14:textId="313EB5D8"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518D4C57"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5AE41A9" w14:textId="2C83C75D" w:rsidR="001A4903" w:rsidRDefault="001A4903" w:rsidP="001A4903">
            <w:pPr>
              <w:spacing w:after="0" w:line="259" w:lineRule="auto"/>
              <w:rPr>
                <w:sz w:val="20"/>
              </w:rPr>
            </w:pPr>
            <w:r>
              <w:rPr>
                <w:sz w:val="20"/>
              </w:rPr>
              <w:t>Experience of working in an academy trust or school environment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1919C956" w14:textId="77777777" w:rsidR="001A4903" w:rsidRPr="00246767" w:rsidRDefault="001A4903"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4DB306" w14:textId="41A0A87F"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D9AB4B" w14:textId="305A2CE4" w:rsidR="001A4903" w:rsidRPr="00DF52CC" w:rsidRDefault="00DF52CC" w:rsidP="00246767">
            <w:pPr>
              <w:spacing w:after="0" w:line="259" w:lineRule="auto"/>
              <w:ind w:left="245" w:firstLine="0"/>
              <w:jc w:val="center"/>
              <w:rPr>
                <w:sz w:val="20"/>
              </w:rPr>
            </w:pPr>
            <w:r w:rsidRPr="00DF52CC">
              <w:rPr>
                <w:sz w:val="20"/>
              </w:rPr>
              <w:t>AF</w:t>
            </w:r>
          </w:p>
        </w:tc>
      </w:tr>
      <w:tr w:rsidR="001A4903" w:rsidRPr="00844A17" w14:paraId="42EC5ED5"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62E8DECF" w14:textId="29553B8C" w:rsidR="001A4903" w:rsidRDefault="001A4903" w:rsidP="001A4903">
            <w:pPr>
              <w:spacing w:after="0" w:line="259" w:lineRule="auto"/>
              <w:ind w:left="0" w:firstLine="0"/>
              <w:rPr>
                <w:sz w:val="20"/>
              </w:rPr>
            </w:pPr>
            <w:r>
              <w:rPr>
                <w:sz w:val="20"/>
              </w:rPr>
              <w:t xml:space="preserve">Excellent ICT skills, particularly Microsoft packages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AB88FFC" w14:textId="4B6CE794"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578666D"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6FE400F" w14:textId="6B856A5E"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23658EB2"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1A25CA08" w14:textId="4101CD7D" w:rsidR="001A4903" w:rsidRPr="001A4903" w:rsidRDefault="001A4903" w:rsidP="001A4903">
            <w:pPr>
              <w:spacing w:after="0" w:line="259" w:lineRule="auto"/>
              <w:ind w:left="0" w:firstLine="0"/>
              <w:rPr>
                <w:b/>
                <w:sz w:val="20"/>
              </w:rPr>
            </w:pPr>
            <w:r w:rsidRPr="001A4903">
              <w:rPr>
                <w:b/>
                <w:sz w:val="20"/>
              </w:rPr>
              <w:t>Practical Skills</w:t>
            </w:r>
          </w:p>
        </w:tc>
        <w:tc>
          <w:tcPr>
            <w:tcW w:w="1276" w:type="dxa"/>
            <w:tcBorders>
              <w:top w:val="single" w:sz="4" w:space="0" w:color="000000"/>
              <w:left w:val="single" w:sz="4" w:space="0" w:color="000000"/>
              <w:bottom w:val="single" w:sz="4" w:space="0" w:color="000000"/>
              <w:right w:val="single" w:sz="4" w:space="0" w:color="000000"/>
            </w:tcBorders>
            <w:vAlign w:val="center"/>
          </w:tcPr>
          <w:p w14:paraId="36C45D83" w14:textId="77777777" w:rsidR="001A4903" w:rsidRPr="00246767" w:rsidRDefault="001A4903"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4444CE"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41060FD" w14:textId="77777777" w:rsidR="001A4903" w:rsidRPr="00DF52CC" w:rsidRDefault="001A4903" w:rsidP="00246767">
            <w:pPr>
              <w:spacing w:after="0" w:line="259" w:lineRule="auto"/>
              <w:ind w:left="245" w:firstLine="0"/>
              <w:jc w:val="center"/>
              <w:rPr>
                <w:sz w:val="20"/>
              </w:rPr>
            </w:pPr>
          </w:p>
        </w:tc>
      </w:tr>
      <w:tr w:rsidR="001A4903" w:rsidRPr="00844A17" w14:paraId="1042280B"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AF61D0B" w14:textId="1BC55E25" w:rsidR="001A4903" w:rsidRDefault="001A4903" w:rsidP="001A4903">
            <w:pPr>
              <w:spacing w:after="0" w:line="259" w:lineRule="auto"/>
              <w:ind w:left="0" w:firstLine="0"/>
              <w:rPr>
                <w:sz w:val="20"/>
              </w:rPr>
            </w:pPr>
            <w:r>
              <w:rPr>
                <w:sz w:val="20"/>
              </w:rPr>
              <w:t>Ability to manage conflicting priorities, individually and as part of a team, to achieve challenging objectives</w:t>
            </w:r>
          </w:p>
        </w:tc>
        <w:tc>
          <w:tcPr>
            <w:tcW w:w="1276" w:type="dxa"/>
            <w:tcBorders>
              <w:top w:val="single" w:sz="4" w:space="0" w:color="000000"/>
              <w:left w:val="single" w:sz="4" w:space="0" w:color="000000"/>
              <w:bottom w:val="single" w:sz="4" w:space="0" w:color="000000"/>
              <w:right w:val="single" w:sz="4" w:space="0" w:color="000000"/>
            </w:tcBorders>
            <w:vAlign w:val="center"/>
          </w:tcPr>
          <w:p w14:paraId="2EC51AAB" w14:textId="2BFCF1A2"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A9CECA2"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2EECE0" w14:textId="6284D7C2"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089BE5C7"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52E477D" w14:textId="1725DE08" w:rsidR="001A4903" w:rsidRDefault="001A4903" w:rsidP="001A4903">
            <w:pPr>
              <w:spacing w:after="0" w:line="259" w:lineRule="auto"/>
              <w:ind w:left="0" w:firstLine="0"/>
              <w:rPr>
                <w:sz w:val="20"/>
              </w:rPr>
            </w:pPr>
            <w:r>
              <w:rPr>
                <w:sz w:val="20"/>
              </w:rPr>
              <w:t>Good organisational skills and able to set own priorities</w:t>
            </w:r>
            <w:r w:rsidR="007657CF">
              <w:rPr>
                <w:sz w:val="20"/>
              </w:rPr>
              <w:t xml:space="preserve"> with the ability to plan and develop systems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9638C" w14:textId="21CE97AA"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AECC33C"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0A9250" w14:textId="3873C5C8"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19267B4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4D0ABA7" w14:textId="110FFC74" w:rsidR="001A4903" w:rsidRDefault="007657CF" w:rsidP="001A4903">
            <w:pPr>
              <w:spacing w:after="0" w:line="259" w:lineRule="auto"/>
              <w:ind w:left="0" w:firstLine="0"/>
              <w:rPr>
                <w:sz w:val="20"/>
              </w:rPr>
            </w:pPr>
            <w:r w:rsidRPr="007657CF">
              <w:rPr>
                <w:sz w:val="20"/>
              </w:rPr>
              <w:t xml:space="preserve">Methodical </w:t>
            </w:r>
            <w:r>
              <w:rPr>
                <w:sz w:val="20"/>
              </w:rPr>
              <w:t>and d</w:t>
            </w:r>
            <w:r w:rsidR="001A4903">
              <w:rPr>
                <w:sz w:val="20"/>
              </w:rPr>
              <w:t>etail focussed</w:t>
            </w:r>
            <w:r>
              <w:rPr>
                <w:sz w:val="20"/>
              </w:rPr>
              <w:t xml:space="preserve"> with the ability to </w:t>
            </w:r>
            <w:r w:rsidR="001D7A09">
              <w:rPr>
                <w:sz w:val="20"/>
              </w:rPr>
              <w:t>process large amounts of data accura</w:t>
            </w:r>
            <w:r w:rsidR="004E25FE">
              <w:rPr>
                <w:sz w:val="20"/>
              </w:rPr>
              <w:t>tely</w:t>
            </w:r>
          </w:p>
        </w:tc>
        <w:tc>
          <w:tcPr>
            <w:tcW w:w="1276" w:type="dxa"/>
            <w:tcBorders>
              <w:top w:val="single" w:sz="4" w:space="0" w:color="000000"/>
              <w:left w:val="single" w:sz="4" w:space="0" w:color="000000"/>
              <w:bottom w:val="single" w:sz="4" w:space="0" w:color="000000"/>
              <w:right w:val="single" w:sz="4" w:space="0" w:color="000000"/>
            </w:tcBorders>
            <w:vAlign w:val="center"/>
          </w:tcPr>
          <w:p w14:paraId="4455E2BC" w14:textId="0D9D16FF"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DE82190"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5C4DEE" w14:textId="57036ED4"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0FE729B1"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B1C46BF" w14:textId="2668AFDC" w:rsidR="001A4903" w:rsidRDefault="007657CF" w:rsidP="001A4903">
            <w:pPr>
              <w:spacing w:after="0" w:line="259" w:lineRule="auto"/>
              <w:ind w:left="0" w:firstLine="0"/>
              <w:rPr>
                <w:sz w:val="20"/>
              </w:rPr>
            </w:pPr>
            <w:r>
              <w:rPr>
                <w:sz w:val="20"/>
              </w:rPr>
              <w:t>Listens well and communicates clearly with colleagues on a wide level</w:t>
            </w:r>
          </w:p>
        </w:tc>
        <w:tc>
          <w:tcPr>
            <w:tcW w:w="1276" w:type="dxa"/>
            <w:tcBorders>
              <w:top w:val="single" w:sz="4" w:space="0" w:color="000000"/>
              <w:left w:val="single" w:sz="4" w:space="0" w:color="000000"/>
              <w:bottom w:val="single" w:sz="4" w:space="0" w:color="000000"/>
              <w:right w:val="single" w:sz="4" w:space="0" w:color="000000"/>
            </w:tcBorders>
            <w:vAlign w:val="center"/>
          </w:tcPr>
          <w:p w14:paraId="66D2F0D1" w14:textId="5E87FDFD"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56D5D30"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9CDD6C" w14:textId="097CFD58"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23640606"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2371A48" w14:textId="0C74A451" w:rsidR="001A4903" w:rsidRDefault="007657CF" w:rsidP="001A4903">
            <w:pPr>
              <w:spacing w:after="0" w:line="259" w:lineRule="auto"/>
              <w:ind w:left="0" w:firstLine="0"/>
              <w:rPr>
                <w:sz w:val="20"/>
              </w:rPr>
            </w:pPr>
            <w:r>
              <w:rPr>
                <w:sz w:val="20"/>
              </w:rPr>
              <w:t>Works effectively with a broad range of stakeholders and partners</w:t>
            </w:r>
          </w:p>
        </w:tc>
        <w:tc>
          <w:tcPr>
            <w:tcW w:w="1276" w:type="dxa"/>
            <w:tcBorders>
              <w:top w:val="single" w:sz="4" w:space="0" w:color="000000"/>
              <w:left w:val="single" w:sz="4" w:space="0" w:color="000000"/>
              <w:bottom w:val="single" w:sz="4" w:space="0" w:color="000000"/>
              <w:right w:val="single" w:sz="4" w:space="0" w:color="000000"/>
            </w:tcBorders>
            <w:vAlign w:val="center"/>
          </w:tcPr>
          <w:p w14:paraId="06F811BA" w14:textId="2227CC72"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5CCD0AD"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6E8152" w14:textId="15EF22E6"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3C979752"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F47E8D9" w14:textId="585CA017" w:rsidR="001A4903" w:rsidRDefault="00E5717B" w:rsidP="001A4903">
            <w:pPr>
              <w:spacing w:after="0" w:line="259" w:lineRule="auto"/>
              <w:ind w:left="0" w:firstLine="0"/>
              <w:rPr>
                <w:sz w:val="20"/>
              </w:rPr>
            </w:pPr>
            <w:r>
              <w:rPr>
                <w:sz w:val="20"/>
              </w:rPr>
              <w:t xml:space="preserve">To adhere to equal opportunities. Health &amp; Safety, Safeguarding and other school policies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4BCB06A" w14:textId="6BDAFCB7"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5C89559"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162BB6" w14:textId="21916F86" w:rsidR="001A4903" w:rsidRPr="00DF52CC" w:rsidRDefault="00DF52CC" w:rsidP="00246767">
            <w:pPr>
              <w:spacing w:after="0" w:line="259" w:lineRule="auto"/>
              <w:ind w:left="245" w:firstLine="0"/>
              <w:jc w:val="center"/>
              <w:rPr>
                <w:sz w:val="20"/>
              </w:rPr>
            </w:pPr>
            <w:r w:rsidRPr="00DF52CC">
              <w:rPr>
                <w:sz w:val="20"/>
              </w:rPr>
              <w:t>AF/I</w:t>
            </w:r>
          </w:p>
        </w:tc>
      </w:tr>
      <w:tr w:rsidR="00E5717B" w:rsidRPr="00844A17" w14:paraId="07FC3725"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442333B" w14:textId="76D10AD1" w:rsidR="00E5717B" w:rsidRDefault="00E5717B" w:rsidP="001A4903">
            <w:pPr>
              <w:spacing w:after="0" w:line="259" w:lineRule="auto"/>
              <w:ind w:left="0" w:firstLine="0"/>
              <w:rPr>
                <w:sz w:val="20"/>
              </w:rPr>
            </w:pPr>
            <w:r>
              <w:rPr>
                <w:sz w:val="20"/>
              </w:rPr>
              <w:t>Committed to safeguarding and welfare of all pupils</w:t>
            </w:r>
          </w:p>
        </w:tc>
        <w:tc>
          <w:tcPr>
            <w:tcW w:w="1276" w:type="dxa"/>
            <w:tcBorders>
              <w:top w:val="single" w:sz="4" w:space="0" w:color="000000"/>
              <w:left w:val="single" w:sz="4" w:space="0" w:color="000000"/>
              <w:bottom w:val="single" w:sz="4" w:space="0" w:color="000000"/>
              <w:right w:val="single" w:sz="4" w:space="0" w:color="000000"/>
            </w:tcBorders>
            <w:vAlign w:val="center"/>
          </w:tcPr>
          <w:p w14:paraId="3AB42757" w14:textId="4B1DE760"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560455"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AF0EE8B" w14:textId="06BB7857" w:rsidR="00E5717B" w:rsidRPr="00DF52CC" w:rsidRDefault="00DF52CC" w:rsidP="00DF52CC">
            <w:pPr>
              <w:spacing w:after="0" w:line="259" w:lineRule="auto"/>
              <w:jc w:val="center"/>
              <w:rPr>
                <w:sz w:val="20"/>
              </w:rPr>
            </w:pPr>
            <w:r w:rsidRPr="00DF52CC">
              <w:rPr>
                <w:sz w:val="20"/>
              </w:rPr>
              <w:t>AF/I</w:t>
            </w:r>
          </w:p>
        </w:tc>
      </w:tr>
      <w:tr w:rsidR="00E5717B" w:rsidRPr="00844A17" w14:paraId="794DF5D3"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E0F185C" w14:textId="0833D1A9" w:rsidR="00E5717B" w:rsidRPr="00E5717B" w:rsidRDefault="00E5717B" w:rsidP="001A4903">
            <w:pPr>
              <w:spacing w:after="0" w:line="259" w:lineRule="auto"/>
              <w:ind w:left="0" w:firstLine="0"/>
              <w:rPr>
                <w:b/>
                <w:sz w:val="20"/>
              </w:rPr>
            </w:pPr>
            <w:r>
              <w:rPr>
                <w:b/>
                <w:sz w:val="20"/>
              </w:rPr>
              <w:t>Personal Qualities and Attributes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4264155" w14:textId="77777777" w:rsidR="00E5717B" w:rsidRPr="00246767" w:rsidRDefault="00E5717B"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A557C1"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248D50" w14:textId="77777777" w:rsidR="00E5717B" w:rsidRPr="00DF52CC" w:rsidRDefault="00E5717B" w:rsidP="00DF52CC">
            <w:pPr>
              <w:spacing w:after="0" w:line="259" w:lineRule="auto"/>
              <w:ind w:left="245" w:firstLine="0"/>
              <w:jc w:val="center"/>
              <w:rPr>
                <w:sz w:val="20"/>
              </w:rPr>
            </w:pPr>
          </w:p>
        </w:tc>
      </w:tr>
      <w:tr w:rsidR="00E5717B" w:rsidRPr="00844A17" w14:paraId="252FA4E0"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FE5FED4" w14:textId="5B5E92FA" w:rsidR="00E5717B" w:rsidRDefault="00E5717B" w:rsidP="001A4903">
            <w:pPr>
              <w:spacing w:after="0" w:line="259" w:lineRule="auto"/>
              <w:ind w:left="0" w:firstLine="0"/>
              <w:rPr>
                <w:sz w:val="20"/>
              </w:rPr>
            </w:pPr>
            <w:r>
              <w:rPr>
                <w:sz w:val="20"/>
              </w:rPr>
              <w:lastRenderedPageBreak/>
              <w:t>Reliable, honest and completely trustworthy</w:t>
            </w:r>
          </w:p>
        </w:tc>
        <w:tc>
          <w:tcPr>
            <w:tcW w:w="1276" w:type="dxa"/>
            <w:tcBorders>
              <w:top w:val="single" w:sz="4" w:space="0" w:color="000000"/>
              <w:left w:val="single" w:sz="4" w:space="0" w:color="000000"/>
              <w:bottom w:val="single" w:sz="4" w:space="0" w:color="000000"/>
              <w:right w:val="single" w:sz="4" w:space="0" w:color="000000"/>
            </w:tcBorders>
            <w:vAlign w:val="center"/>
          </w:tcPr>
          <w:p w14:paraId="056DBECC" w14:textId="5542211F"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E3D38ED"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DBDCB5D" w14:textId="61045814"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7648028E"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0B7D06D" w14:textId="557B3401" w:rsidR="00E5717B" w:rsidRDefault="00E5717B" w:rsidP="001A4903">
            <w:pPr>
              <w:spacing w:after="0" w:line="259" w:lineRule="auto"/>
              <w:ind w:left="0" w:firstLine="0"/>
              <w:rPr>
                <w:sz w:val="20"/>
              </w:rPr>
            </w:pPr>
            <w:r w:rsidRPr="00E5717B">
              <w:rPr>
                <w:sz w:val="20"/>
              </w:rPr>
              <w:t>Has a friendly yet professional and respectful approach which demonstrates support and shows mutual respect</w:t>
            </w:r>
          </w:p>
        </w:tc>
        <w:tc>
          <w:tcPr>
            <w:tcW w:w="1276" w:type="dxa"/>
            <w:tcBorders>
              <w:top w:val="single" w:sz="4" w:space="0" w:color="000000"/>
              <w:left w:val="single" w:sz="4" w:space="0" w:color="000000"/>
              <w:bottom w:val="single" w:sz="4" w:space="0" w:color="000000"/>
              <w:right w:val="single" w:sz="4" w:space="0" w:color="000000"/>
            </w:tcBorders>
            <w:vAlign w:val="center"/>
          </w:tcPr>
          <w:p w14:paraId="66C3CEDF" w14:textId="64FD7488"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0E422B9"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14C14A" w14:textId="7EB3D320"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123550A9"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1B6033D" w14:textId="31477097" w:rsidR="00E5717B" w:rsidRPr="00E5717B" w:rsidRDefault="00E5717B" w:rsidP="001A4903">
            <w:pPr>
              <w:spacing w:after="0" w:line="259" w:lineRule="auto"/>
              <w:ind w:left="0" w:firstLine="0"/>
              <w:rPr>
                <w:sz w:val="20"/>
              </w:rPr>
            </w:pPr>
            <w:r w:rsidRPr="00E5717B">
              <w:rPr>
                <w:sz w:val="20"/>
              </w:rPr>
              <w:t xml:space="preserve">Takes responsibility and </w:t>
            </w:r>
            <w:r>
              <w:rPr>
                <w:sz w:val="20"/>
              </w:rPr>
              <w:t xml:space="preserve">is </w:t>
            </w:r>
            <w:r w:rsidRPr="00E5717B">
              <w:rPr>
                <w:sz w:val="20"/>
              </w:rPr>
              <w:t>accountab</w:t>
            </w:r>
            <w:r>
              <w:rPr>
                <w:sz w:val="20"/>
              </w:rPr>
              <w:t>le for work and actions</w:t>
            </w:r>
          </w:p>
        </w:tc>
        <w:tc>
          <w:tcPr>
            <w:tcW w:w="1276" w:type="dxa"/>
            <w:tcBorders>
              <w:top w:val="single" w:sz="4" w:space="0" w:color="000000"/>
              <w:left w:val="single" w:sz="4" w:space="0" w:color="000000"/>
              <w:bottom w:val="single" w:sz="4" w:space="0" w:color="000000"/>
              <w:right w:val="single" w:sz="4" w:space="0" w:color="000000"/>
            </w:tcBorders>
            <w:vAlign w:val="center"/>
          </w:tcPr>
          <w:p w14:paraId="3EA6F8D4" w14:textId="6A6C702D"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6A4A34D"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1999FE" w14:textId="53B766FD"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173DF022"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7F72BC7" w14:textId="5D44DFF7" w:rsidR="00E5717B" w:rsidRPr="00E5717B" w:rsidRDefault="00E5717B" w:rsidP="001A4903">
            <w:pPr>
              <w:spacing w:after="0" w:line="259" w:lineRule="auto"/>
              <w:ind w:left="0" w:firstLine="0"/>
              <w:rPr>
                <w:sz w:val="20"/>
              </w:rPr>
            </w:pPr>
            <w:r w:rsidRPr="00E5717B">
              <w:rPr>
                <w:sz w:val="20"/>
              </w:rPr>
              <w:t>Committed to the needs of the pupils, parents and other stakeholders and challenge barriers and blocks to providing an effective service</w:t>
            </w:r>
          </w:p>
        </w:tc>
        <w:tc>
          <w:tcPr>
            <w:tcW w:w="1276" w:type="dxa"/>
            <w:tcBorders>
              <w:top w:val="single" w:sz="4" w:space="0" w:color="000000"/>
              <w:left w:val="single" w:sz="4" w:space="0" w:color="000000"/>
              <w:bottom w:val="single" w:sz="4" w:space="0" w:color="000000"/>
              <w:right w:val="single" w:sz="4" w:space="0" w:color="000000"/>
            </w:tcBorders>
            <w:vAlign w:val="center"/>
          </w:tcPr>
          <w:p w14:paraId="705755D8" w14:textId="5D186854"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1853687"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89CB02" w14:textId="3DF6D532"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18558E59"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AD1B2E6" w14:textId="5E09251D" w:rsidR="00E5717B" w:rsidRPr="00E5717B" w:rsidRDefault="00031162" w:rsidP="001A4903">
            <w:pPr>
              <w:spacing w:after="0" w:line="259" w:lineRule="auto"/>
              <w:ind w:left="0" w:firstLine="0"/>
              <w:rPr>
                <w:sz w:val="20"/>
              </w:rPr>
            </w:pPr>
            <w:r>
              <w:rPr>
                <w:sz w:val="20"/>
              </w:rPr>
              <w:t xml:space="preserve">Able to use initiative with an inquisitive nature to understand the purpose of workstreams and the ability </w:t>
            </w:r>
            <w:r w:rsidR="00E5717B">
              <w:rPr>
                <w:sz w:val="20"/>
              </w:rPr>
              <w:t>to self-learn and motivate</w:t>
            </w:r>
          </w:p>
        </w:tc>
        <w:tc>
          <w:tcPr>
            <w:tcW w:w="1276" w:type="dxa"/>
            <w:tcBorders>
              <w:top w:val="single" w:sz="4" w:space="0" w:color="000000"/>
              <w:left w:val="single" w:sz="4" w:space="0" w:color="000000"/>
              <w:bottom w:val="single" w:sz="4" w:space="0" w:color="000000"/>
              <w:right w:val="single" w:sz="4" w:space="0" w:color="000000"/>
            </w:tcBorders>
            <w:vAlign w:val="center"/>
          </w:tcPr>
          <w:p w14:paraId="39C913AC" w14:textId="0C6753A2"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2047975"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B484C0" w14:textId="415DBE79"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6262621E"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1766B8D7" w14:textId="1EF3E2C0" w:rsidR="00E5717B" w:rsidRPr="00E5717B" w:rsidRDefault="00E5717B" w:rsidP="001A4903">
            <w:pPr>
              <w:spacing w:after="0" w:line="259" w:lineRule="auto"/>
              <w:ind w:left="0" w:firstLine="0"/>
              <w:rPr>
                <w:sz w:val="20"/>
              </w:rPr>
            </w:pPr>
            <w:r w:rsidRPr="00E5717B">
              <w:rPr>
                <w:sz w:val="20"/>
              </w:rPr>
              <w:t xml:space="preserve">Demonstrates a “can do” attitude including suggesting solutions, participating, trusting and encouraging others and achieving expectations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CDD410" w14:textId="73001DA7"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54D605A"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4761DCF" w14:textId="1A372B71" w:rsidR="00E5717B" w:rsidRPr="00DF52CC" w:rsidRDefault="00DF52CC" w:rsidP="00DF52CC">
            <w:pPr>
              <w:spacing w:after="0" w:line="259" w:lineRule="auto"/>
              <w:ind w:left="245" w:firstLine="0"/>
              <w:jc w:val="center"/>
              <w:rPr>
                <w:sz w:val="20"/>
              </w:rPr>
            </w:pPr>
            <w:r w:rsidRPr="00DF52CC">
              <w:rPr>
                <w:sz w:val="20"/>
              </w:rPr>
              <w:t>AF/I</w:t>
            </w:r>
          </w:p>
        </w:tc>
      </w:tr>
      <w:tr w:rsidR="00031162" w:rsidRPr="00844A17" w14:paraId="146A7F05"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63097FA0" w14:textId="123E3614" w:rsidR="00031162" w:rsidRPr="00E5717B" w:rsidRDefault="00031162" w:rsidP="001A4903">
            <w:pPr>
              <w:spacing w:after="0" w:line="259" w:lineRule="auto"/>
              <w:ind w:left="0" w:firstLine="0"/>
              <w:rPr>
                <w:sz w:val="20"/>
              </w:rPr>
            </w:pPr>
            <w:r w:rsidRPr="00031162">
              <w:rPr>
                <w:sz w:val="20"/>
              </w:rPr>
              <w:t>Is committed to the provision and improvement of quality service provision</w:t>
            </w:r>
            <w:r>
              <w:rPr>
                <w:sz w:val="20"/>
              </w:rPr>
              <w:t xml:space="preserve"> and adaptable to change</w:t>
            </w:r>
          </w:p>
        </w:tc>
        <w:tc>
          <w:tcPr>
            <w:tcW w:w="1276" w:type="dxa"/>
            <w:tcBorders>
              <w:top w:val="single" w:sz="4" w:space="0" w:color="000000"/>
              <w:left w:val="single" w:sz="4" w:space="0" w:color="000000"/>
              <w:bottom w:val="single" w:sz="4" w:space="0" w:color="000000"/>
              <w:right w:val="single" w:sz="4" w:space="0" w:color="000000"/>
            </w:tcBorders>
            <w:vAlign w:val="center"/>
          </w:tcPr>
          <w:p w14:paraId="7E720BF1" w14:textId="667E8B86" w:rsidR="00031162"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10F30" w14:textId="77777777" w:rsidR="00031162" w:rsidRPr="00246767" w:rsidRDefault="00031162"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F0A157" w14:textId="06666E5B" w:rsidR="00031162" w:rsidRPr="00DF52CC" w:rsidRDefault="00DF52CC" w:rsidP="00DF52CC">
            <w:pPr>
              <w:spacing w:after="0" w:line="259" w:lineRule="auto"/>
              <w:ind w:left="245" w:firstLine="0"/>
              <w:jc w:val="center"/>
              <w:rPr>
                <w:sz w:val="20"/>
              </w:rPr>
            </w:pPr>
            <w:r w:rsidRPr="00DF52CC">
              <w:rPr>
                <w:sz w:val="20"/>
              </w:rPr>
              <w:t>AF/I</w:t>
            </w:r>
          </w:p>
        </w:tc>
      </w:tr>
      <w:tr w:rsidR="00031162" w:rsidRPr="00844A17" w14:paraId="30873D09"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B12A878" w14:textId="390A35E7" w:rsidR="00031162" w:rsidRPr="00E5717B" w:rsidRDefault="00031162" w:rsidP="001A4903">
            <w:pPr>
              <w:spacing w:after="0" w:line="259" w:lineRule="auto"/>
              <w:ind w:left="0" w:firstLine="0"/>
              <w:rPr>
                <w:sz w:val="20"/>
              </w:rPr>
            </w:pPr>
            <w:r w:rsidRPr="00031162">
              <w:rPr>
                <w:sz w:val="20"/>
              </w:rPr>
              <w:t>Acts with pace and urgency being energetic, enthusiastic and decisive</w:t>
            </w:r>
          </w:p>
        </w:tc>
        <w:tc>
          <w:tcPr>
            <w:tcW w:w="1276" w:type="dxa"/>
            <w:tcBorders>
              <w:top w:val="single" w:sz="4" w:space="0" w:color="000000"/>
              <w:left w:val="single" w:sz="4" w:space="0" w:color="000000"/>
              <w:bottom w:val="single" w:sz="4" w:space="0" w:color="000000"/>
              <w:right w:val="single" w:sz="4" w:space="0" w:color="000000"/>
            </w:tcBorders>
            <w:vAlign w:val="center"/>
          </w:tcPr>
          <w:p w14:paraId="55D5D9D6" w14:textId="1FBB7743" w:rsidR="00031162"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812C335" w14:textId="77777777" w:rsidR="00031162" w:rsidRPr="00246767" w:rsidRDefault="00031162"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2D78146" w14:textId="2F404725" w:rsidR="00031162" w:rsidRPr="00DF52CC" w:rsidRDefault="00DF52CC" w:rsidP="00DF52CC">
            <w:pPr>
              <w:spacing w:after="0" w:line="259" w:lineRule="auto"/>
              <w:ind w:left="245" w:firstLine="0"/>
              <w:jc w:val="center"/>
              <w:rPr>
                <w:sz w:val="20"/>
              </w:rPr>
            </w:pPr>
            <w:r w:rsidRPr="00DF52CC">
              <w:rPr>
                <w:sz w:val="20"/>
              </w:rPr>
              <w:t>AF/I</w:t>
            </w:r>
          </w:p>
        </w:tc>
      </w:tr>
      <w:tr w:rsidR="00031162" w:rsidRPr="00844A17" w14:paraId="1CD0BC94"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15B5DC17" w14:textId="0F07EF1E" w:rsidR="00031162" w:rsidRPr="00031162" w:rsidRDefault="00031162" w:rsidP="001A4903">
            <w:pPr>
              <w:spacing w:after="0" w:line="259" w:lineRule="auto"/>
              <w:ind w:left="0" w:firstLine="0"/>
              <w:rPr>
                <w:sz w:val="20"/>
              </w:rPr>
            </w:pPr>
            <w:r w:rsidRPr="00031162">
              <w:rPr>
                <w:sz w:val="20"/>
              </w:rPr>
              <w:t>Is committed to the continuous development of self and others by keeping up to date and sharing knowledge, encouraging new ideas, seeking new opportunities and challenges, open to ideas and developing new skills</w:t>
            </w:r>
          </w:p>
        </w:tc>
        <w:tc>
          <w:tcPr>
            <w:tcW w:w="1276" w:type="dxa"/>
            <w:tcBorders>
              <w:top w:val="single" w:sz="4" w:space="0" w:color="000000"/>
              <w:left w:val="single" w:sz="4" w:space="0" w:color="000000"/>
              <w:bottom w:val="single" w:sz="4" w:space="0" w:color="000000"/>
              <w:right w:val="single" w:sz="4" w:space="0" w:color="000000"/>
            </w:tcBorders>
            <w:vAlign w:val="center"/>
          </w:tcPr>
          <w:p w14:paraId="7CC92981" w14:textId="75DB082C" w:rsidR="00031162"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C4A412F" w14:textId="77777777" w:rsidR="00031162" w:rsidRPr="00246767" w:rsidRDefault="00031162"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B383B6" w14:textId="2400F1CD" w:rsidR="00031162" w:rsidRPr="00DF52CC" w:rsidRDefault="00DF52CC" w:rsidP="00DF52CC">
            <w:pPr>
              <w:spacing w:after="0" w:line="259" w:lineRule="auto"/>
              <w:ind w:left="245" w:firstLine="0"/>
              <w:jc w:val="center"/>
              <w:rPr>
                <w:sz w:val="20"/>
              </w:rPr>
            </w:pPr>
            <w:r w:rsidRPr="00DF52CC">
              <w:rPr>
                <w:sz w:val="20"/>
              </w:rPr>
              <w:t>AF/I</w:t>
            </w:r>
          </w:p>
        </w:tc>
      </w:tr>
    </w:tbl>
    <w:p w14:paraId="5A09939F" w14:textId="3FE087FE" w:rsidR="0071084A" w:rsidRPr="00844A17" w:rsidRDefault="00246767" w:rsidP="00246767">
      <w:pPr>
        <w:tabs>
          <w:tab w:val="center" w:pos="737"/>
          <w:tab w:val="center" w:pos="2170"/>
          <w:tab w:val="center" w:pos="3504"/>
          <w:tab w:val="center" w:pos="4205"/>
          <w:tab w:val="center" w:pos="4906"/>
          <w:tab w:val="center" w:pos="5606"/>
          <w:tab w:val="center" w:pos="6307"/>
          <w:tab w:val="center" w:pos="7038"/>
          <w:tab w:val="center" w:pos="7745"/>
          <w:tab w:val="center" w:pos="8840"/>
        </w:tabs>
        <w:rPr>
          <w:sz w:val="20"/>
        </w:rPr>
      </w:pPr>
      <w:r>
        <w:rPr>
          <w:sz w:val="20"/>
        </w:rPr>
        <w:t xml:space="preserve">  </w:t>
      </w:r>
      <w:r w:rsidR="00D26E46" w:rsidRPr="00844A17">
        <w:rPr>
          <w:sz w:val="20"/>
        </w:rPr>
        <w:t>AF - Application form</w:t>
      </w:r>
      <w:r>
        <w:rPr>
          <w:sz w:val="20"/>
        </w:rPr>
        <w:t>;</w:t>
      </w:r>
      <w:r w:rsidR="00D26E46" w:rsidRPr="00844A17">
        <w:rPr>
          <w:sz w:val="20"/>
        </w:rPr>
        <w:t xml:space="preserve"> I</w:t>
      </w:r>
      <w:r>
        <w:rPr>
          <w:sz w:val="20"/>
        </w:rPr>
        <w:t xml:space="preserve"> </w:t>
      </w:r>
      <w:r w:rsidR="00D26E46" w:rsidRPr="00844A17">
        <w:rPr>
          <w:sz w:val="20"/>
        </w:rPr>
        <w:t>-</w:t>
      </w:r>
      <w:r>
        <w:rPr>
          <w:sz w:val="20"/>
        </w:rPr>
        <w:t xml:space="preserve"> </w:t>
      </w:r>
      <w:r w:rsidR="00D26E46" w:rsidRPr="00844A17">
        <w:rPr>
          <w:sz w:val="20"/>
        </w:rPr>
        <w:t xml:space="preserve">Interview </w:t>
      </w:r>
    </w:p>
    <w:p w14:paraId="3C71296E" w14:textId="77777777" w:rsidR="0071084A" w:rsidRPr="00844A17" w:rsidRDefault="00D26E46">
      <w:pPr>
        <w:spacing w:after="0" w:line="259" w:lineRule="auto"/>
        <w:ind w:left="0" w:firstLine="0"/>
        <w:rPr>
          <w:sz w:val="20"/>
        </w:rPr>
      </w:pPr>
      <w:r w:rsidRPr="00844A17">
        <w:rPr>
          <w:sz w:val="18"/>
        </w:rPr>
        <w:t xml:space="preserve"> </w:t>
      </w:r>
    </w:p>
    <w:p w14:paraId="5C4F45AA" w14:textId="77777777" w:rsidR="0071084A" w:rsidRPr="00844A17" w:rsidRDefault="00D26E46">
      <w:pPr>
        <w:spacing w:after="2" w:line="259" w:lineRule="auto"/>
        <w:ind w:left="0" w:firstLine="0"/>
        <w:rPr>
          <w:sz w:val="20"/>
        </w:rPr>
      </w:pPr>
      <w:r w:rsidRPr="00844A17">
        <w:rPr>
          <w:sz w:val="18"/>
        </w:rPr>
        <w:t xml:space="preserve"> </w:t>
      </w:r>
    </w:p>
    <w:p w14:paraId="68306964" w14:textId="77777777" w:rsidR="0071084A" w:rsidRPr="00844A17" w:rsidRDefault="00D26E46">
      <w:pPr>
        <w:spacing w:after="5" w:line="249" w:lineRule="auto"/>
        <w:ind w:left="-5"/>
        <w:rPr>
          <w:sz w:val="20"/>
        </w:rPr>
      </w:pPr>
      <w:r w:rsidRPr="00844A17">
        <w:rPr>
          <w:b/>
          <w:i/>
          <w:sz w:val="20"/>
        </w:rPr>
        <w:t xml:space="preserve">Note 1: </w:t>
      </w:r>
    </w:p>
    <w:p w14:paraId="24480AFB" w14:textId="77777777" w:rsidR="0071084A" w:rsidRPr="00844A17" w:rsidRDefault="00D26E46">
      <w:pPr>
        <w:spacing w:after="5" w:line="249" w:lineRule="auto"/>
        <w:ind w:left="-5"/>
        <w:rPr>
          <w:sz w:val="20"/>
        </w:rPr>
      </w:pPr>
      <w:r w:rsidRPr="00844A17">
        <w:rPr>
          <w:b/>
          <w:i/>
          <w:sz w:val="20"/>
        </w:rPr>
        <w:t xml:space="preserve">In addition to the ability to perform the duties of the post, issues relating to safeguarding and promoting the welfare of children will need to be demonstrated these will include: </w:t>
      </w:r>
    </w:p>
    <w:p w14:paraId="7AD9F700" w14:textId="77777777" w:rsidR="0071084A" w:rsidRPr="00844A17" w:rsidRDefault="00D26E46">
      <w:pPr>
        <w:spacing w:after="9" w:line="259" w:lineRule="auto"/>
        <w:ind w:left="0" w:firstLine="0"/>
        <w:rPr>
          <w:sz w:val="20"/>
        </w:rPr>
      </w:pPr>
      <w:r w:rsidRPr="00844A17">
        <w:rPr>
          <w:b/>
          <w:i/>
          <w:sz w:val="20"/>
        </w:rPr>
        <w:t xml:space="preserve"> </w:t>
      </w:r>
    </w:p>
    <w:p w14:paraId="16E5C791" w14:textId="77777777" w:rsidR="0071084A" w:rsidRPr="00844A17" w:rsidRDefault="00D26E46">
      <w:pPr>
        <w:numPr>
          <w:ilvl w:val="0"/>
          <w:numId w:val="4"/>
        </w:numPr>
        <w:spacing w:after="5" w:line="249" w:lineRule="auto"/>
        <w:ind w:left="700" w:hanging="350"/>
        <w:rPr>
          <w:sz w:val="20"/>
        </w:rPr>
      </w:pPr>
      <w:r w:rsidRPr="00844A17">
        <w:rPr>
          <w:b/>
          <w:i/>
          <w:sz w:val="20"/>
        </w:rPr>
        <w:t xml:space="preserve">Motivation to work with children and young people. </w:t>
      </w:r>
    </w:p>
    <w:p w14:paraId="0825D63A" w14:textId="77777777" w:rsidR="0071084A" w:rsidRPr="00844A17" w:rsidRDefault="00D26E46">
      <w:pPr>
        <w:numPr>
          <w:ilvl w:val="0"/>
          <w:numId w:val="4"/>
        </w:numPr>
        <w:spacing w:after="5" w:line="249" w:lineRule="auto"/>
        <w:ind w:left="700" w:hanging="350"/>
        <w:rPr>
          <w:sz w:val="20"/>
        </w:rPr>
      </w:pPr>
      <w:r w:rsidRPr="00844A17">
        <w:rPr>
          <w:b/>
          <w:i/>
          <w:sz w:val="20"/>
        </w:rPr>
        <w:t xml:space="preserve">Ability to form and maintain appropriate relationships and personal boundaries with children and young people. </w:t>
      </w:r>
    </w:p>
    <w:p w14:paraId="2E982CAA" w14:textId="77777777" w:rsidR="0071084A" w:rsidRPr="00844A17" w:rsidRDefault="00D26E46">
      <w:pPr>
        <w:numPr>
          <w:ilvl w:val="0"/>
          <w:numId w:val="4"/>
        </w:numPr>
        <w:spacing w:after="5" w:line="249" w:lineRule="auto"/>
        <w:ind w:left="700" w:hanging="350"/>
        <w:rPr>
          <w:sz w:val="20"/>
        </w:rPr>
      </w:pPr>
      <w:r w:rsidRPr="00844A17">
        <w:rPr>
          <w:b/>
          <w:i/>
          <w:sz w:val="20"/>
        </w:rPr>
        <w:t xml:space="preserve">Emotional resilience in working with challenging behaviours and </w:t>
      </w:r>
    </w:p>
    <w:p w14:paraId="1EF63513" w14:textId="77777777" w:rsidR="0071084A" w:rsidRPr="00844A17" w:rsidRDefault="00D26E46">
      <w:pPr>
        <w:numPr>
          <w:ilvl w:val="0"/>
          <w:numId w:val="4"/>
        </w:numPr>
        <w:spacing w:after="5" w:line="249" w:lineRule="auto"/>
        <w:ind w:left="700" w:hanging="350"/>
        <w:rPr>
          <w:sz w:val="20"/>
        </w:rPr>
      </w:pPr>
      <w:r w:rsidRPr="00844A17">
        <w:rPr>
          <w:b/>
          <w:i/>
          <w:sz w:val="20"/>
        </w:rPr>
        <w:t xml:space="preserve">Attitudes to use of authority and maintaining discipline.  </w:t>
      </w:r>
    </w:p>
    <w:p w14:paraId="665EE009" w14:textId="77777777" w:rsidR="0071084A" w:rsidRPr="00844A17" w:rsidRDefault="00D26E46">
      <w:pPr>
        <w:spacing w:after="0" w:line="259" w:lineRule="auto"/>
        <w:ind w:left="0" w:firstLine="0"/>
        <w:rPr>
          <w:sz w:val="20"/>
        </w:rPr>
      </w:pPr>
      <w:r w:rsidRPr="00844A17">
        <w:rPr>
          <w:sz w:val="20"/>
        </w:rPr>
        <w:t xml:space="preserve"> </w:t>
      </w:r>
    </w:p>
    <w:sectPr w:rsidR="0071084A" w:rsidRPr="00844A17" w:rsidSect="00246767">
      <w:headerReference w:type="even" r:id="rId11"/>
      <w:headerReference w:type="default" r:id="rId12"/>
      <w:footerReference w:type="even" r:id="rId13"/>
      <w:footerReference w:type="default" r:id="rId14"/>
      <w:headerReference w:type="first" r:id="rId15"/>
      <w:footerReference w:type="first" r:id="rId16"/>
      <w:pgSz w:w="11900" w:h="16840"/>
      <w:pgMar w:top="1829" w:right="1216" w:bottom="1972" w:left="1102" w:header="567" w:footer="1399"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CD2D" w14:textId="77777777" w:rsidR="00D361EF" w:rsidRDefault="00D26E46">
      <w:pPr>
        <w:spacing w:after="0" w:line="240" w:lineRule="auto"/>
      </w:pPr>
      <w:r>
        <w:separator/>
      </w:r>
    </w:p>
  </w:endnote>
  <w:endnote w:type="continuationSeparator" w:id="0">
    <w:p w14:paraId="25084A17" w14:textId="77777777" w:rsidR="00D361EF" w:rsidRDefault="00D2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FDBD" w14:textId="77777777" w:rsidR="0071084A" w:rsidRDefault="00D26E46">
    <w:pPr>
      <w:tabs>
        <w:tab w:val="center" w:pos="4907"/>
        <w:tab w:val="right" w:pos="10074"/>
      </w:tabs>
      <w:spacing w:after="0" w:line="259" w:lineRule="auto"/>
      <w:ind w:left="0" w:right="-491"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w:t>
    </w:r>
    <w:r>
      <w:rPr>
        <w:sz w:val="18"/>
      </w:rPr>
      <w:tab/>
      <w:t xml:space="preserve">PROFILE - Finance Manager.doc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0CE3" w14:textId="40CBE459" w:rsidR="0071084A" w:rsidRDefault="0013136F">
    <w:pPr>
      <w:tabs>
        <w:tab w:val="center" w:pos="4907"/>
        <w:tab w:val="right" w:pos="10074"/>
      </w:tabs>
      <w:spacing w:after="0" w:line="259" w:lineRule="auto"/>
      <w:ind w:left="0" w:right="-491" w:firstLine="0"/>
    </w:pPr>
    <w:r>
      <w:rPr>
        <w:sz w:val="18"/>
      </w:rPr>
      <w:t>30/04/2026</w:t>
    </w:r>
    <w:r w:rsidR="00D26E46">
      <w:rPr>
        <w:sz w:val="18"/>
      </w:rPr>
      <w:t xml:space="preserve"> </w:t>
    </w:r>
    <w:r w:rsidR="00D26E46">
      <w:rPr>
        <w:sz w:val="18"/>
      </w:rPr>
      <w:tab/>
      <w:t xml:space="preserve">Page </w:t>
    </w:r>
    <w:r w:rsidR="00D26E46">
      <w:fldChar w:fldCharType="begin"/>
    </w:r>
    <w:r w:rsidR="00D26E46">
      <w:instrText xml:space="preserve"> PAGE   \* MERGEFORMAT </w:instrText>
    </w:r>
    <w:r w:rsidR="00D26E46">
      <w:fldChar w:fldCharType="separate"/>
    </w:r>
    <w:r w:rsidR="00D26E46">
      <w:rPr>
        <w:sz w:val="18"/>
      </w:rPr>
      <w:t>1</w:t>
    </w:r>
    <w:r w:rsidR="00D26E46">
      <w:rPr>
        <w:sz w:val="18"/>
      </w:rPr>
      <w:fldChar w:fldCharType="end"/>
    </w:r>
    <w:r w:rsidR="00D26E46">
      <w:rPr>
        <w:sz w:val="18"/>
      </w:rPr>
      <w:t xml:space="preserve"> of </w:t>
    </w:r>
    <w:fldSimple w:instr=" NUMPAGES   \* MERGEFORMAT ">
      <w:r w:rsidR="00D26E46">
        <w:rPr>
          <w:sz w:val="18"/>
        </w:rPr>
        <w:t>4</w:t>
      </w:r>
    </w:fldSimple>
    <w:r w:rsidR="00D26E46">
      <w:rPr>
        <w:sz w:val="18"/>
      </w:rPr>
      <w:t xml:space="preserve"> </w:t>
    </w:r>
    <w:r w:rsidR="00D26E46">
      <w:rPr>
        <w:sz w:val="18"/>
      </w:rPr>
      <w:tab/>
      <w:t xml:space="preserve">PROFILE - Finance </w:t>
    </w:r>
    <w:r>
      <w:rPr>
        <w:sz w:val="18"/>
      </w:rPr>
      <w:t>Assistant</w:t>
    </w:r>
    <w:r w:rsidR="00D26E46">
      <w:rPr>
        <w:sz w:val="18"/>
      </w:rPr>
      <w:t xml:space="preserve">.doc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45DF" w14:textId="3EBC3F78" w:rsidR="0071084A" w:rsidRDefault="00B81DD7">
    <w:pPr>
      <w:tabs>
        <w:tab w:val="center" w:pos="4907"/>
        <w:tab w:val="right" w:pos="10074"/>
      </w:tabs>
      <w:spacing w:after="0" w:line="259" w:lineRule="auto"/>
      <w:ind w:left="0" w:right="-491" w:firstLine="0"/>
    </w:pPr>
    <w:r>
      <w:rPr>
        <w:sz w:val="18"/>
      </w:rPr>
      <w:t>13/10/2025</w:t>
    </w:r>
    <w:r w:rsidR="00D26E46">
      <w:rPr>
        <w:sz w:val="18"/>
      </w:rPr>
      <w:t xml:space="preserve"> </w:t>
    </w:r>
    <w:r w:rsidR="00D26E46">
      <w:rPr>
        <w:sz w:val="18"/>
      </w:rPr>
      <w:tab/>
      <w:t xml:space="preserve">Page </w:t>
    </w:r>
    <w:r w:rsidR="00D26E46">
      <w:fldChar w:fldCharType="begin"/>
    </w:r>
    <w:r w:rsidR="00D26E46">
      <w:instrText xml:space="preserve"> PAGE   \* MERGEFORMAT </w:instrText>
    </w:r>
    <w:r w:rsidR="00D26E46">
      <w:fldChar w:fldCharType="separate"/>
    </w:r>
    <w:r w:rsidR="00D26E46">
      <w:rPr>
        <w:sz w:val="18"/>
      </w:rPr>
      <w:t>1</w:t>
    </w:r>
    <w:r w:rsidR="00D26E46">
      <w:rPr>
        <w:sz w:val="18"/>
      </w:rPr>
      <w:fldChar w:fldCharType="end"/>
    </w:r>
    <w:r w:rsidR="00D26E46">
      <w:rPr>
        <w:sz w:val="18"/>
      </w:rPr>
      <w:t xml:space="preserve"> of </w:t>
    </w:r>
    <w:fldSimple w:instr=" NUMPAGES   \* MERGEFORMAT ">
      <w:r w:rsidR="00D26E46">
        <w:rPr>
          <w:sz w:val="18"/>
        </w:rPr>
        <w:t>4</w:t>
      </w:r>
    </w:fldSimple>
    <w:r w:rsidR="00D26E46">
      <w:rPr>
        <w:sz w:val="18"/>
      </w:rPr>
      <w:t xml:space="preserve"> </w:t>
    </w:r>
    <w:r w:rsidR="00D26E46">
      <w:rPr>
        <w:sz w:val="18"/>
      </w:rPr>
      <w:tab/>
      <w:t xml:space="preserve">PROFILE - Finance Manager.doc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69D0" w14:textId="77777777" w:rsidR="00D361EF" w:rsidRDefault="00D26E46">
      <w:pPr>
        <w:spacing w:after="0" w:line="240" w:lineRule="auto"/>
      </w:pPr>
      <w:r>
        <w:separator/>
      </w:r>
    </w:p>
  </w:footnote>
  <w:footnote w:type="continuationSeparator" w:id="0">
    <w:p w14:paraId="3F6D7CC5" w14:textId="77777777" w:rsidR="00D361EF" w:rsidRDefault="00D26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2D27" w14:textId="77777777" w:rsidR="0071084A" w:rsidRDefault="00D26E46">
    <w:pPr>
      <w:spacing w:after="0" w:line="259" w:lineRule="auto"/>
      <w:ind w:left="120" w:firstLine="0"/>
      <w:jc w:val="center"/>
    </w:pPr>
    <w:r>
      <w:rPr>
        <w:b/>
      </w:rPr>
      <w:t>CHILDREN AND LIFELONG LEARNING – HR SERVICES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F4F0" w14:textId="794A82D4" w:rsidR="0071084A" w:rsidRDefault="005926FB" w:rsidP="005926FB">
    <w:pPr>
      <w:pStyle w:val="Header"/>
      <w:ind w:left="0" w:firstLine="0"/>
    </w:pPr>
    <w:r>
      <w:tab/>
    </w:r>
    <w:r w:rsidR="00246767">
      <w:rPr>
        <w:noProof/>
      </w:rPr>
      <w:drawing>
        <wp:inline distT="0" distB="0" distL="0" distR="0" wp14:anchorId="3A8A030A" wp14:editId="5BA37292">
          <wp:extent cx="1496933" cy="537383"/>
          <wp:effectExtent l="0" t="0" r="8255" b="0"/>
          <wp:docPr id="3" name="Picture 1" descr="C:\Users\school\Downloads\The Key_Logo Final.jpg">
            <a:extLst xmlns:a="http://schemas.openxmlformats.org/drawingml/2006/main">
              <a:ext uri="{FF2B5EF4-FFF2-40B4-BE49-F238E27FC236}">
                <a16:creationId xmlns:a16="http://schemas.microsoft.com/office/drawing/2014/main" id="{AD6D9874-63F4-4CD5-B570-E8A9A18FE3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chool\Downloads\The Key_Logo Final.jpg">
                    <a:extLst>
                      <a:ext uri="{FF2B5EF4-FFF2-40B4-BE49-F238E27FC236}">
                        <a16:creationId xmlns:a16="http://schemas.microsoft.com/office/drawing/2014/main" id="{AD6D9874-63F4-4CD5-B570-E8A9A18FE35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933" cy="53738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771BF9" w14:textId="4B7908E1" w:rsidR="005926FB" w:rsidRDefault="005926FB" w:rsidP="005926FB">
    <w:pPr>
      <w:pStyle w:val="Header"/>
      <w:ind w:left="0" w:firstLine="0"/>
    </w:pPr>
  </w:p>
  <w:p w14:paraId="7D568F61" w14:textId="77777777" w:rsidR="005926FB" w:rsidRPr="005926FB" w:rsidRDefault="005926FB" w:rsidP="005926FB">
    <w:pPr>
      <w:pStyle w:val="Header"/>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C292" w14:textId="104B5789" w:rsidR="0071084A" w:rsidRDefault="00246767">
    <w:pPr>
      <w:spacing w:after="0" w:line="259" w:lineRule="auto"/>
      <w:ind w:left="120" w:firstLine="0"/>
      <w:jc w:val="center"/>
    </w:pPr>
    <w:r>
      <w:rPr>
        <w:noProof/>
      </w:rPr>
      <w:drawing>
        <wp:inline distT="0" distB="0" distL="0" distR="0" wp14:anchorId="7BB70CD5" wp14:editId="3874494E">
          <wp:extent cx="1496933" cy="537383"/>
          <wp:effectExtent l="0" t="0" r="8255" b="0"/>
          <wp:docPr id="2" name="Picture 1" descr="C:\Users\school\Downloads\The Key_Logo Final.jpg">
            <a:extLst xmlns:a="http://schemas.openxmlformats.org/drawingml/2006/main">
              <a:ext uri="{FF2B5EF4-FFF2-40B4-BE49-F238E27FC236}">
                <a16:creationId xmlns:a16="http://schemas.microsoft.com/office/drawing/2014/main" id="{AD6D9874-63F4-4CD5-B570-E8A9A18FE3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chool\Downloads\The Key_Logo Final.jpg">
                    <a:extLst>
                      <a:ext uri="{FF2B5EF4-FFF2-40B4-BE49-F238E27FC236}">
                        <a16:creationId xmlns:a16="http://schemas.microsoft.com/office/drawing/2014/main" id="{AD6D9874-63F4-4CD5-B570-E8A9A18FE35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933" cy="53738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D26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3BE"/>
    <w:multiLevelType w:val="hybridMultilevel"/>
    <w:tmpl w:val="9EF82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963854"/>
    <w:multiLevelType w:val="hybridMultilevel"/>
    <w:tmpl w:val="580C1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03EC7"/>
    <w:multiLevelType w:val="hybridMultilevel"/>
    <w:tmpl w:val="3128330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2C0E48C6"/>
    <w:multiLevelType w:val="hybridMultilevel"/>
    <w:tmpl w:val="47DE891A"/>
    <w:lvl w:ilvl="0" w:tplc="10E47B50">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A261C2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B400DA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5DA8DF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AEA9A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0EEF1D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35233D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64E451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406557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B4E2A13"/>
    <w:multiLevelType w:val="hybridMultilevel"/>
    <w:tmpl w:val="8AF206B2"/>
    <w:lvl w:ilvl="0" w:tplc="20C69806">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8581BEC">
      <w:start w:val="1"/>
      <w:numFmt w:val="bullet"/>
      <w:lvlText w:val="o"/>
      <w:lvlJc w:val="left"/>
      <w:pPr>
        <w:ind w:left="1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8D227FC">
      <w:start w:val="1"/>
      <w:numFmt w:val="bullet"/>
      <w:lvlText w:val="▪"/>
      <w:lvlJc w:val="left"/>
      <w:pPr>
        <w:ind w:left="19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BB08DC6">
      <w:start w:val="1"/>
      <w:numFmt w:val="bullet"/>
      <w:lvlText w:val="•"/>
      <w:lvlJc w:val="left"/>
      <w:pPr>
        <w:ind w:left="2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AA4AFD4">
      <w:start w:val="1"/>
      <w:numFmt w:val="bullet"/>
      <w:lvlText w:val="o"/>
      <w:lvlJc w:val="left"/>
      <w:pPr>
        <w:ind w:left="3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84CAE3A">
      <w:start w:val="1"/>
      <w:numFmt w:val="bullet"/>
      <w:lvlText w:val="▪"/>
      <w:lvlJc w:val="left"/>
      <w:pPr>
        <w:ind w:left="4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B6AB848">
      <w:start w:val="1"/>
      <w:numFmt w:val="bullet"/>
      <w:lvlText w:val="•"/>
      <w:lvlJc w:val="left"/>
      <w:pPr>
        <w:ind w:left="4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9F05728">
      <w:start w:val="1"/>
      <w:numFmt w:val="bullet"/>
      <w:lvlText w:val="o"/>
      <w:lvlJc w:val="left"/>
      <w:pPr>
        <w:ind w:left="5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870AA90">
      <w:start w:val="1"/>
      <w:numFmt w:val="bullet"/>
      <w:lvlText w:val="▪"/>
      <w:lvlJc w:val="left"/>
      <w:pPr>
        <w:ind w:left="6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2BC316D"/>
    <w:multiLevelType w:val="hybridMultilevel"/>
    <w:tmpl w:val="9E1071B4"/>
    <w:lvl w:ilvl="0" w:tplc="6638DADA">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E5E1AC8">
      <w:start w:val="1"/>
      <w:numFmt w:val="bullet"/>
      <w:lvlText w:val="o"/>
      <w:lvlJc w:val="left"/>
      <w:pPr>
        <w:ind w:left="83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C2D63722">
      <w:start w:val="1"/>
      <w:numFmt w:val="bullet"/>
      <w:lvlText w:val="▪"/>
      <w:lvlJc w:val="left"/>
      <w:pPr>
        <w:ind w:left="149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611022DE">
      <w:start w:val="1"/>
      <w:numFmt w:val="bullet"/>
      <w:lvlText w:val="•"/>
      <w:lvlJc w:val="left"/>
      <w:pPr>
        <w:ind w:left="221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1736E99E">
      <w:start w:val="1"/>
      <w:numFmt w:val="bullet"/>
      <w:lvlText w:val="o"/>
      <w:lvlJc w:val="left"/>
      <w:pPr>
        <w:ind w:left="293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0DA8445A">
      <w:start w:val="1"/>
      <w:numFmt w:val="bullet"/>
      <w:lvlText w:val="▪"/>
      <w:lvlJc w:val="left"/>
      <w:pPr>
        <w:ind w:left="365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C44C475A">
      <w:start w:val="1"/>
      <w:numFmt w:val="bullet"/>
      <w:lvlText w:val="•"/>
      <w:lvlJc w:val="left"/>
      <w:pPr>
        <w:ind w:left="437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94027616">
      <w:start w:val="1"/>
      <w:numFmt w:val="bullet"/>
      <w:lvlText w:val="o"/>
      <w:lvlJc w:val="left"/>
      <w:pPr>
        <w:ind w:left="509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CD06114E">
      <w:start w:val="1"/>
      <w:numFmt w:val="bullet"/>
      <w:lvlText w:val="▪"/>
      <w:lvlJc w:val="left"/>
      <w:pPr>
        <w:ind w:left="581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482118C"/>
    <w:multiLevelType w:val="hybridMultilevel"/>
    <w:tmpl w:val="92BCB0C6"/>
    <w:lvl w:ilvl="0" w:tplc="4F084D18">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15A2ED2">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8D6936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192BAB8">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B383140">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F5821D2">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D702534">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5A879A">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728319E">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1F50595"/>
    <w:multiLevelType w:val="hybridMultilevel"/>
    <w:tmpl w:val="A8566258"/>
    <w:lvl w:ilvl="0" w:tplc="38441A4C">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2F8AFA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AEE109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DC923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DA0FC1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6D61A6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2FCAF4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BD40B9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DACC1F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BFE2369"/>
    <w:multiLevelType w:val="hybridMultilevel"/>
    <w:tmpl w:val="7220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F2A3954"/>
    <w:multiLevelType w:val="hybridMultilevel"/>
    <w:tmpl w:val="2A1CFF82"/>
    <w:lvl w:ilvl="0" w:tplc="BDD2A48C">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5D492C8">
      <w:start w:val="1"/>
      <w:numFmt w:val="bullet"/>
      <w:lvlText w:val="o"/>
      <w:lvlJc w:val="left"/>
      <w:pPr>
        <w:ind w:left="11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27457B6">
      <w:start w:val="1"/>
      <w:numFmt w:val="bullet"/>
      <w:lvlText w:val="▪"/>
      <w:lvlJc w:val="left"/>
      <w:pPr>
        <w:ind w:left="19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76CF26">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D1C147E">
      <w:start w:val="1"/>
      <w:numFmt w:val="bullet"/>
      <w:lvlText w:val="o"/>
      <w:lvlJc w:val="left"/>
      <w:pPr>
        <w:ind w:left="33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C569116">
      <w:start w:val="1"/>
      <w:numFmt w:val="bullet"/>
      <w:lvlText w:val="▪"/>
      <w:lvlJc w:val="left"/>
      <w:pPr>
        <w:ind w:left="40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CD2B5FA">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D282BA4">
      <w:start w:val="1"/>
      <w:numFmt w:val="bullet"/>
      <w:lvlText w:val="o"/>
      <w:lvlJc w:val="left"/>
      <w:pPr>
        <w:ind w:left="5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6F20CE8">
      <w:start w:val="1"/>
      <w:numFmt w:val="bullet"/>
      <w:lvlText w:val="▪"/>
      <w:lvlJc w:val="left"/>
      <w:pPr>
        <w:ind w:left="62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776951478">
    <w:abstractNumId w:val="7"/>
  </w:num>
  <w:num w:numId="2" w16cid:durableId="1588534231">
    <w:abstractNumId w:val="5"/>
  </w:num>
  <w:num w:numId="3" w16cid:durableId="5526827">
    <w:abstractNumId w:val="3"/>
  </w:num>
  <w:num w:numId="4" w16cid:durableId="1390304506">
    <w:abstractNumId w:val="6"/>
  </w:num>
  <w:num w:numId="5" w16cid:durableId="1807351885">
    <w:abstractNumId w:val="9"/>
  </w:num>
  <w:num w:numId="6" w16cid:durableId="2027554999">
    <w:abstractNumId w:val="4"/>
  </w:num>
  <w:num w:numId="7" w16cid:durableId="286741929">
    <w:abstractNumId w:val="2"/>
  </w:num>
  <w:num w:numId="8" w16cid:durableId="634607447">
    <w:abstractNumId w:val="0"/>
    <w:lvlOverride w:ilvl="0"/>
    <w:lvlOverride w:ilvl="1"/>
    <w:lvlOverride w:ilvl="2"/>
    <w:lvlOverride w:ilvl="3"/>
    <w:lvlOverride w:ilvl="4"/>
    <w:lvlOverride w:ilvl="5"/>
    <w:lvlOverride w:ilvl="6"/>
    <w:lvlOverride w:ilvl="7"/>
    <w:lvlOverride w:ilvl="8"/>
  </w:num>
  <w:num w:numId="9" w16cid:durableId="582568221">
    <w:abstractNumId w:val="8"/>
    <w:lvlOverride w:ilvl="0"/>
    <w:lvlOverride w:ilvl="1"/>
    <w:lvlOverride w:ilvl="2"/>
    <w:lvlOverride w:ilvl="3"/>
    <w:lvlOverride w:ilvl="4"/>
    <w:lvlOverride w:ilvl="5"/>
    <w:lvlOverride w:ilvl="6"/>
    <w:lvlOverride w:ilvl="7"/>
    <w:lvlOverride w:ilvl="8"/>
  </w:num>
  <w:num w:numId="10" w16cid:durableId="78296140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A"/>
    <w:rsid w:val="00031162"/>
    <w:rsid w:val="0013136F"/>
    <w:rsid w:val="001A4903"/>
    <w:rsid w:val="001B1941"/>
    <w:rsid w:val="001D7A09"/>
    <w:rsid w:val="00246767"/>
    <w:rsid w:val="002F4064"/>
    <w:rsid w:val="00397985"/>
    <w:rsid w:val="00426FD3"/>
    <w:rsid w:val="004E25FE"/>
    <w:rsid w:val="004E7854"/>
    <w:rsid w:val="004F7DCC"/>
    <w:rsid w:val="005926FB"/>
    <w:rsid w:val="00617E48"/>
    <w:rsid w:val="006D2B23"/>
    <w:rsid w:val="0071084A"/>
    <w:rsid w:val="00730EEA"/>
    <w:rsid w:val="007657CF"/>
    <w:rsid w:val="007D1454"/>
    <w:rsid w:val="00844A17"/>
    <w:rsid w:val="009478DA"/>
    <w:rsid w:val="009F368D"/>
    <w:rsid w:val="00A75E93"/>
    <w:rsid w:val="00B25F54"/>
    <w:rsid w:val="00B81DD7"/>
    <w:rsid w:val="00BA432F"/>
    <w:rsid w:val="00BB565B"/>
    <w:rsid w:val="00BD1C10"/>
    <w:rsid w:val="00C371B8"/>
    <w:rsid w:val="00C42F5C"/>
    <w:rsid w:val="00C55C2D"/>
    <w:rsid w:val="00CB2475"/>
    <w:rsid w:val="00CD005B"/>
    <w:rsid w:val="00D0144C"/>
    <w:rsid w:val="00D26E46"/>
    <w:rsid w:val="00D361EF"/>
    <w:rsid w:val="00D42012"/>
    <w:rsid w:val="00DF52CC"/>
    <w:rsid w:val="00E23B89"/>
    <w:rsid w:val="00E43AC8"/>
    <w:rsid w:val="00E5717B"/>
    <w:rsid w:val="00E7647E"/>
    <w:rsid w:val="00EE3F03"/>
    <w:rsid w:val="00FC4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FE614E"/>
  <w15:docId w15:val="{B76EDF28-3FB3-452E-9949-39E3C390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926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26FB"/>
    <w:rPr>
      <w:rFonts w:ascii="Arial" w:eastAsia="Arial" w:hAnsi="Arial" w:cs="Arial"/>
      <w:color w:val="000000"/>
      <w:sz w:val="21"/>
    </w:rPr>
  </w:style>
  <w:style w:type="paragraph" w:styleId="BalloonText">
    <w:name w:val="Balloon Text"/>
    <w:basedOn w:val="Normal"/>
    <w:link w:val="BalloonTextChar"/>
    <w:uiPriority w:val="99"/>
    <w:semiHidden/>
    <w:unhideWhenUsed/>
    <w:rsid w:val="00C5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2D"/>
    <w:rPr>
      <w:rFonts w:ascii="Segoe UI" w:eastAsia="Arial" w:hAnsi="Segoe UI" w:cs="Segoe UI"/>
      <w:color w:val="000000"/>
      <w:sz w:val="18"/>
      <w:szCs w:val="18"/>
    </w:rPr>
  </w:style>
  <w:style w:type="paragraph" w:styleId="ListParagraph">
    <w:name w:val="List Paragraph"/>
    <w:basedOn w:val="Normal"/>
    <w:uiPriority w:val="34"/>
    <w:qFormat/>
    <w:rsid w:val="00947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0183">
      <w:bodyDiv w:val="1"/>
      <w:marLeft w:val="0"/>
      <w:marRight w:val="0"/>
      <w:marTop w:val="0"/>
      <w:marBottom w:val="0"/>
      <w:divBdr>
        <w:top w:val="none" w:sz="0" w:space="0" w:color="auto"/>
        <w:left w:val="none" w:sz="0" w:space="0" w:color="auto"/>
        <w:bottom w:val="none" w:sz="0" w:space="0" w:color="auto"/>
        <w:right w:val="none" w:sz="0" w:space="0" w:color="auto"/>
      </w:divBdr>
    </w:div>
    <w:div w:id="1433669949">
      <w:bodyDiv w:val="1"/>
      <w:marLeft w:val="0"/>
      <w:marRight w:val="0"/>
      <w:marTop w:val="0"/>
      <w:marBottom w:val="0"/>
      <w:divBdr>
        <w:top w:val="none" w:sz="0" w:space="0" w:color="auto"/>
        <w:left w:val="none" w:sz="0" w:space="0" w:color="auto"/>
        <w:bottom w:val="none" w:sz="0" w:space="0" w:color="auto"/>
        <w:right w:val="none" w:sz="0" w:space="0" w:color="auto"/>
      </w:divBdr>
    </w:div>
    <w:div w:id="1582835710">
      <w:bodyDiv w:val="1"/>
      <w:marLeft w:val="0"/>
      <w:marRight w:val="0"/>
      <w:marTop w:val="0"/>
      <w:marBottom w:val="0"/>
      <w:divBdr>
        <w:top w:val="none" w:sz="0" w:space="0" w:color="auto"/>
        <w:left w:val="none" w:sz="0" w:space="0" w:color="auto"/>
        <w:bottom w:val="none" w:sz="0" w:space="0" w:color="auto"/>
        <w:right w:val="none" w:sz="0" w:space="0" w:color="auto"/>
      </w:divBdr>
    </w:div>
    <w:div w:id="1620867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C411EEAE1F8419FAB47B4C68E6154" ma:contentTypeVersion="16" ma:contentTypeDescription="Create a new document." ma:contentTypeScope="" ma:versionID="3232278a14612e9194a4f05c4a0610bc">
  <xsd:schema xmlns:xsd="http://www.w3.org/2001/XMLSchema" xmlns:xs="http://www.w3.org/2001/XMLSchema" xmlns:p="http://schemas.microsoft.com/office/2006/metadata/properties" xmlns:ns3="4ccf8c40-40f5-4bae-9f84-a72c95c5d900" xmlns:ns4="9fcfb09d-3ed9-460a-bcc4-9b0ab8799e53" targetNamespace="http://schemas.microsoft.com/office/2006/metadata/properties" ma:root="true" ma:fieldsID="31426532c5b7e4b206433b7e5b202a7a" ns3:_="" ns4:_="">
    <xsd:import namespace="4ccf8c40-40f5-4bae-9f84-a72c95c5d900"/>
    <xsd:import namespace="9fcfb09d-3ed9-460a-bcc4-9b0ab8799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f8c40-40f5-4bae-9f84-a72c95c5d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fb09d-3ed9-460a-bcc4-9b0ab8799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fcfb09d-3ed9-460a-bcc4-9b0ab8799e53" xsi:nil="true"/>
  </documentManagement>
</p:properties>
</file>

<file path=customXml/itemProps1.xml><?xml version="1.0" encoding="utf-8"?>
<ds:datastoreItem xmlns:ds="http://schemas.openxmlformats.org/officeDocument/2006/customXml" ds:itemID="{0C15B204-A313-4EB8-AA4A-98C47F0EF504}">
  <ds:schemaRefs>
    <ds:schemaRef ds:uri="http://schemas.microsoft.com/sharepoint/v3/contenttype/forms"/>
  </ds:schemaRefs>
</ds:datastoreItem>
</file>

<file path=customXml/itemProps2.xml><?xml version="1.0" encoding="utf-8"?>
<ds:datastoreItem xmlns:ds="http://schemas.openxmlformats.org/officeDocument/2006/customXml" ds:itemID="{A5400EEF-6A42-46AE-A522-3BB7D93B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f8c40-40f5-4bae-9f84-a72c95c5d900"/>
    <ds:schemaRef ds:uri="9fcfb09d-3ed9-460a-bcc4-9b0ab879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2B719-021C-4938-8033-4D4D75C8D3D9}">
  <ds:schemaRefs>
    <ds:schemaRef ds:uri="http://schemas.openxmlformats.org/officeDocument/2006/bibliography"/>
  </ds:schemaRefs>
</ds:datastoreItem>
</file>

<file path=customXml/itemProps4.xml><?xml version="1.0" encoding="utf-8"?>
<ds:datastoreItem xmlns:ds="http://schemas.openxmlformats.org/officeDocument/2006/customXml" ds:itemID="{4CA195FA-B127-4DA3-BE86-E332F029A375}">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fcfb09d-3ed9-460a-bcc4-9b0ab8799e53"/>
    <ds:schemaRef ds:uri="4ccf8c40-40f5-4bae-9f84-a72c95c5d9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Finance Manager Job Description &amp; Person Specification</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Manager Job Description &amp; Person Specification</dc:title>
  <dc:subject/>
  <dc:creator>Matthew Bailey</dc:creator>
  <cp:keywords/>
  <cp:lastModifiedBy>Mrs J Jones</cp:lastModifiedBy>
  <cp:revision>2</cp:revision>
  <dcterms:created xsi:type="dcterms:W3CDTF">2026-04-30T07:57:00Z</dcterms:created>
  <dcterms:modified xsi:type="dcterms:W3CDTF">2026-04-30T07:57:00Z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0x010100C58C411EEAE1F8419FAB47B4C68E6154</vt:lpwstr>
  </property>
</Properties>
</file>