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A22791" w:rsidP="00A22791" w:rsidRDefault="00A22791" w14:paraId="672A6659" wp14:textId="77777777">
      <w:pPr>
        <w:rPr>
          <w:rFonts w:ascii="Arial" w:hAnsi="Arial"/>
          <w:b/>
        </w:rPr>
      </w:pPr>
    </w:p>
    <w:tbl>
      <w:tblPr>
        <w:tblW w:w="9747" w:type="dxa"/>
        <w:jc w:val="center"/>
        <w:tblBorders>
          <w:top w:val="double" w:color="auto" w:sz="12" w:space="0"/>
          <w:left w:val="double" w:color="auto" w:sz="12" w:space="0"/>
          <w:bottom w:val="double" w:color="auto" w:sz="12" w:space="0"/>
          <w:right w:val="double" w:color="auto" w:sz="12" w:space="0"/>
        </w:tblBorders>
        <w:tblLayout w:type="fixed"/>
        <w:tblLook w:val="0000" w:firstRow="0" w:lastRow="0" w:firstColumn="0" w:lastColumn="0" w:noHBand="0" w:noVBand="0"/>
      </w:tblPr>
      <w:tblGrid>
        <w:gridCol w:w="2808"/>
        <w:gridCol w:w="6939"/>
      </w:tblGrid>
      <w:tr xmlns:wp14="http://schemas.microsoft.com/office/word/2010/wordml" w:rsidR="00A22791" w:rsidTr="00A22791" w14:paraId="09BD0B7D" wp14:textId="77777777">
        <w:tblPrEx>
          <w:tblCellMar>
            <w:top w:w="0" w:type="dxa"/>
            <w:bottom w:w="0" w:type="dxa"/>
          </w:tblCellMar>
        </w:tblPrEx>
        <w:trPr>
          <w:jc w:val="center"/>
        </w:trPr>
        <w:tc>
          <w:tcPr>
            <w:tcW w:w="2808" w:type="dxa"/>
            <w:tcBorders>
              <w:top w:val="double" w:color="auto" w:sz="18" w:space="0"/>
              <w:left w:val="double" w:color="auto" w:sz="18" w:space="0"/>
            </w:tcBorders>
          </w:tcPr>
          <w:p w:rsidR="00A22791" w:rsidP="00A22791" w:rsidRDefault="0023155F" w14:paraId="0A37501D" wp14:textId="77777777">
            <w:pPr>
              <w:rPr>
                <w:rFonts w:ascii="Arial" w:hAnsi="Arial"/>
                <w:b/>
              </w:rPr>
            </w:pPr>
            <w:r>
              <w:rPr>
                <w:rFonts w:ascii="Arial" w:hAnsi="Arial" w:cs="Arial"/>
                <w:noProof/>
              </w:rPr>
              <w:drawing>
                <wp:inline xmlns:wp14="http://schemas.microsoft.com/office/word/2010/wordprocessingDrawing" distT="0" distB="0" distL="0" distR="0" wp14:anchorId="06F07615" wp14:editId="7777777">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A22791" w:rsidP="00A22791" w:rsidRDefault="00A22791" w14:paraId="5DAB6C7B" wp14:textId="77777777">
            <w:pPr>
              <w:rPr>
                <w:rFonts w:ascii="Arial" w:hAnsi="Arial"/>
                <w:b/>
              </w:rPr>
            </w:pPr>
          </w:p>
        </w:tc>
        <w:tc>
          <w:tcPr>
            <w:tcW w:w="6939" w:type="dxa"/>
            <w:tcBorders>
              <w:top w:val="double" w:color="auto" w:sz="18" w:space="0"/>
              <w:right w:val="double" w:color="auto" w:sz="18" w:space="0"/>
            </w:tcBorders>
          </w:tcPr>
          <w:p w:rsidR="00A22791" w:rsidP="00A22791" w:rsidRDefault="00A22791" w14:paraId="081AA66E" wp14:textId="77777777">
            <w:pPr>
              <w:jc w:val="right"/>
              <w:rPr>
                <w:rFonts w:ascii="Arial" w:hAnsi="Arial"/>
                <w:b/>
                <w:sz w:val="56"/>
              </w:rPr>
            </w:pPr>
            <w:r>
              <w:rPr>
                <w:rFonts w:ascii="Arial" w:hAnsi="Arial"/>
                <w:b/>
                <w:sz w:val="56"/>
              </w:rPr>
              <w:t xml:space="preserve">CITY of </w:t>
            </w:r>
            <w:smartTag w:uri="urn:schemas-microsoft-com:office:smarttags" w:element="City">
              <w:smartTag w:uri="urn:schemas-microsoft-com:office:smarttags" w:element="place">
                <w:r>
                  <w:rPr>
                    <w:rFonts w:ascii="Arial" w:hAnsi="Arial"/>
                    <w:b/>
                    <w:sz w:val="56"/>
                  </w:rPr>
                  <w:t>SHEFFIELD</w:t>
                </w:r>
              </w:smartTag>
            </w:smartTag>
          </w:p>
          <w:p w:rsidR="00A22791" w:rsidP="00A22791" w:rsidRDefault="00A22791" w14:paraId="0FF2D34C" wp14:textId="77777777">
            <w:pPr>
              <w:jc w:val="right"/>
              <w:rPr>
                <w:rFonts w:ascii="Arial" w:hAnsi="Arial"/>
                <w:b/>
              </w:rPr>
            </w:pPr>
            <w:r>
              <w:rPr>
                <w:rFonts w:ascii="Arial" w:hAnsi="Arial"/>
                <w:b/>
                <w:sz w:val="40"/>
              </w:rPr>
              <w:t>JOB DESCRIPTION</w:t>
            </w:r>
          </w:p>
        </w:tc>
      </w:tr>
      <w:tr xmlns:wp14="http://schemas.microsoft.com/office/word/2010/wordml" w:rsidR="00A22791" w:rsidTr="00A22791" w14:paraId="7F1ECCBC" wp14:textId="77777777">
        <w:tblPrEx>
          <w:tblCellMar>
            <w:top w:w="0" w:type="dxa"/>
            <w:bottom w:w="0" w:type="dxa"/>
          </w:tblCellMar>
        </w:tblPrEx>
        <w:trPr>
          <w:trHeight w:val="1418"/>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78E3F243" wp14:textId="77777777">
            <w:pPr>
              <w:rPr>
                <w:rFonts w:ascii="Arial" w:hAnsi="Arial"/>
                <w:b/>
              </w:rPr>
            </w:pPr>
            <w:r>
              <w:rPr>
                <w:rFonts w:ascii="Arial" w:hAnsi="Arial" w:cs="Arial"/>
                <w:b/>
              </w:rPr>
              <w:t>CHILDREN AND YOUNG PEOPLE’S DIRECTORATE</w:t>
            </w:r>
          </w:p>
        </w:tc>
        <w:tc>
          <w:tcPr>
            <w:tcW w:w="6939" w:type="dxa"/>
            <w:tcBorders>
              <w:top w:val="single" w:color="auto" w:sz="6" w:space="0"/>
              <w:left w:val="nil"/>
              <w:bottom w:val="single" w:color="auto" w:sz="6" w:space="0"/>
              <w:right w:val="double" w:color="auto" w:sz="18" w:space="0"/>
            </w:tcBorders>
            <w:vAlign w:val="center"/>
          </w:tcPr>
          <w:p w:rsidR="00A22791" w:rsidP="00A22791" w:rsidRDefault="00A22791" w14:paraId="7DB17EE1" wp14:textId="77777777">
            <w:pPr>
              <w:pStyle w:val="Heading3"/>
              <w:spacing w:before="0" w:after="0"/>
            </w:pPr>
            <w:r>
              <w:t>This authority / school is committed to safeguarding and promoting the welfare of children and young people and expects all staff and volunteers to share this commitment</w:t>
            </w:r>
          </w:p>
        </w:tc>
      </w:tr>
      <w:tr xmlns:wp14="http://schemas.microsoft.com/office/word/2010/wordml" w:rsidR="00A22791" w:rsidTr="00A22791" w14:paraId="43EE5036" wp14:textId="77777777">
        <w:tblPrEx>
          <w:tblCellMar>
            <w:top w:w="0" w:type="dxa"/>
            <w:bottom w:w="0" w:type="dxa"/>
          </w:tblCellMar>
        </w:tblPrEx>
        <w:trPr>
          <w:trHeight w:val="701"/>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2F2EAEAC" wp14:textId="77777777">
            <w:pPr>
              <w:rPr>
                <w:rFonts w:ascii="Arial" w:hAnsi="Arial"/>
                <w:b/>
              </w:rPr>
            </w:pPr>
            <w:r>
              <w:rPr>
                <w:rFonts w:ascii="Arial" w:hAnsi="Arial"/>
                <w:b/>
              </w:rPr>
              <w:t>SCHOOL</w:t>
            </w:r>
          </w:p>
        </w:tc>
        <w:tc>
          <w:tcPr>
            <w:tcW w:w="6939" w:type="dxa"/>
            <w:tcBorders>
              <w:top w:val="nil"/>
              <w:left w:val="nil"/>
              <w:bottom w:val="nil"/>
              <w:right w:val="double" w:color="auto" w:sz="18" w:space="0"/>
            </w:tcBorders>
            <w:vAlign w:val="center"/>
          </w:tcPr>
          <w:p w:rsidR="00A22791" w:rsidP="00A22791" w:rsidRDefault="00A22791" w14:paraId="02EB378F" wp14:textId="77777777">
            <w:pPr>
              <w:rPr>
                <w:rFonts w:ascii="Arial" w:hAnsi="Arial"/>
                <w:b/>
              </w:rPr>
            </w:pPr>
          </w:p>
        </w:tc>
      </w:tr>
      <w:tr xmlns:wp14="http://schemas.microsoft.com/office/word/2010/wordml" w:rsidR="00A22791" w:rsidTr="00A22791" w14:paraId="30529273" wp14:textId="77777777">
        <w:tblPrEx>
          <w:tblCellMar>
            <w:top w:w="0" w:type="dxa"/>
            <w:bottom w:w="0" w:type="dxa"/>
          </w:tblCellMar>
        </w:tblPrEx>
        <w:trPr>
          <w:trHeight w:val="707"/>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0D62E1EA" wp14:textId="77777777">
            <w:pPr>
              <w:rPr>
                <w:rFonts w:ascii="Arial" w:hAnsi="Arial"/>
                <w:b/>
              </w:rPr>
            </w:pPr>
            <w:r>
              <w:rPr>
                <w:rFonts w:ascii="Arial" w:hAnsi="Arial"/>
                <w:b/>
              </w:rPr>
              <w:t>POST TITLE</w:t>
            </w:r>
          </w:p>
        </w:tc>
        <w:tc>
          <w:tcPr>
            <w:tcW w:w="6939" w:type="dxa"/>
            <w:tcBorders>
              <w:top w:val="single" w:color="auto" w:sz="6" w:space="0"/>
              <w:left w:val="nil"/>
              <w:bottom w:val="single" w:color="auto" w:sz="6" w:space="0"/>
              <w:right w:val="double" w:color="auto" w:sz="18" w:space="0"/>
            </w:tcBorders>
            <w:vAlign w:val="center"/>
          </w:tcPr>
          <w:p w:rsidR="00A22791" w:rsidP="00A22791" w:rsidRDefault="00950BD3" w14:paraId="50547921" wp14:textId="77777777">
            <w:pPr>
              <w:rPr>
                <w:rFonts w:ascii="Arial" w:hAnsi="Arial"/>
                <w:b/>
              </w:rPr>
            </w:pPr>
            <w:r>
              <w:rPr>
                <w:rFonts w:ascii="Arial" w:hAnsi="Arial"/>
                <w:b/>
              </w:rPr>
              <w:t>FINANCE AND FACILITIES MANAGER</w:t>
            </w:r>
          </w:p>
        </w:tc>
      </w:tr>
      <w:tr xmlns:wp14="http://schemas.microsoft.com/office/word/2010/wordml" w:rsidR="00A22791" w:rsidTr="00A22791" w14:paraId="79B07CB5" wp14:textId="77777777">
        <w:tblPrEx>
          <w:tblCellMar>
            <w:top w:w="0" w:type="dxa"/>
            <w:bottom w:w="0" w:type="dxa"/>
          </w:tblCellMar>
        </w:tblPrEx>
        <w:trPr>
          <w:trHeight w:val="699"/>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47623501" wp14:textId="77777777">
            <w:pPr>
              <w:rPr>
                <w:rFonts w:ascii="Arial" w:hAnsi="Arial"/>
                <w:b/>
              </w:rPr>
            </w:pPr>
            <w:r>
              <w:rPr>
                <w:rFonts w:ascii="Arial" w:hAnsi="Arial"/>
                <w:b/>
              </w:rPr>
              <w:t>ROLE PROFILE</w:t>
            </w:r>
          </w:p>
        </w:tc>
        <w:tc>
          <w:tcPr>
            <w:tcW w:w="6939" w:type="dxa"/>
            <w:tcBorders>
              <w:top w:val="single" w:color="auto" w:sz="6" w:space="0"/>
              <w:left w:val="nil"/>
              <w:bottom w:val="single" w:color="auto" w:sz="6" w:space="0"/>
              <w:right w:val="double" w:color="auto" w:sz="18" w:space="0"/>
            </w:tcBorders>
            <w:vAlign w:val="center"/>
          </w:tcPr>
          <w:p w:rsidR="00A22791" w:rsidP="00A22791" w:rsidRDefault="00151306" w14:paraId="4E36EE8A" wp14:textId="77777777">
            <w:pPr>
              <w:rPr>
                <w:rFonts w:ascii="Arial" w:hAnsi="Arial"/>
                <w:b/>
              </w:rPr>
            </w:pPr>
            <w:r>
              <w:rPr>
                <w:rFonts w:ascii="Arial" w:hAnsi="Arial"/>
                <w:b/>
              </w:rPr>
              <w:t xml:space="preserve">OS4S  </w:t>
            </w:r>
          </w:p>
        </w:tc>
      </w:tr>
      <w:tr xmlns:wp14="http://schemas.microsoft.com/office/word/2010/wordml" w:rsidR="00A22791" w:rsidTr="00A22791" w14:paraId="2168FEFF" wp14:textId="77777777">
        <w:tblPrEx>
          <w:tblCellMar>
            <w:top w:w="0" w:type="dxa"/>
            <w:bottom w:w="0" w:type="dxa"/>
          </w:tblCellMar>
        </w:tblPrEx>
        <w:trPr>
          <w:trHeight w:val="705"/>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4CA5B4A7" wp14:textId="77777777">
            <w:pPr>
              <w:rPr>
                <w:rFonts w:ascii="Arial" w:hAnsi="Arial"/>
                <w:b/>
              </w:rPr>
            </w:pPr>
            <w:r>
              <w:rPr>
                <w:rFonts w:ascii="Arial" w:hAnsi="Arial"/>
                <w:b/>
              </w:rPr>
              <w:t>JOB NUMBER</w:t>
            </w:r>
          </w:p>
        </w:tc>
        <w:tc>
          <w:tcPr>
            <w:tcW w:w="6939" w:type="dxa"/>
            <w:tcBorders>
              <w:top w:val="nil"/>
              <w:left w:val="nil"/>
              <w:bottom w:val="nil"/>
              <w:right w:val="double" w:color="auto" w:sz="18" w:space="0"/>
            </w:tcBorders>
            <w:vAlign w:val="center"/>
          </w:tcPr>
          <w:p w:rsidR="00A22791" w:rsidP="00A22791" w:rsidRDefault="00FB05C4" w14:paraId="09C35CE3" wp14:textId="77777777">
            <w:pPr>
              <w:rPr>
                <w:rFonts w:ascii="Arial" w:hAnsi="Arial"/>
                <w:b/>
              </w:rPr>
            </w:pPr>
            <w:r>
              <w:rPr>
                <w:rFonts w:ascii="Arial" w:hAnsi="Arial"/>
                <w:b/>
              </w:rPr>
              <w:t>SCH/AC/OS/020</w:t>
            </w:r>
            <w:r w:rsidR="009A6FF1">
              <w:rPr>
                <w:rFonts w:ascii="Arial" w:hAnsi="Arial"/>
                <w:b/>
              </w:rPr>
              <w:t>c</w:t>
            </w:r>
          </w:p>
        </w:tc>
      </w:tr>
      <w:tr xmlns:wp14="http://schemas.microsoft.com/office/word/2010/wordml" w:rsidR="00A22791" w:rsidTr="00A22791" w14:paraId="579FEC5E" wp14:textId="77777777">
        <w:tblPrEx>
          <w:tblCellMar>
            <w:top w:w="0" w:type="dxa"/>
            <w:bottom w:w="0" w:type="dxa"/>
          </w:tblCellMar>
        </w:tblPrEx>
        <w:trPr>
          <w:trHeight w:val="517"/>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14212EE7" wp14:textId="77777777">
            <w:pPr>
              <w:rPr>
                <w:rFonts w:ascii="Arial" w:hAnsi="Arial"/>
                <w:b/>
              </w:rPr>
            </w:pPr>
            <w:r>
              <w:rPr>
                <w:rFonts w:ascii="Arial" w:hAnsi="Arial"/>
                <w:b/>
              </w:rPr>
              <w:t>GRADE</w:t>
            </w:r>
          </w:p>
        </w:tc>
        <w:tc>
          <w:tcPr>
            <w:tcW w:w="6939" w:type="dxa"/>
            <w:tcBorders>
              <w:top w:val="single" w:color="auto" w:sz="6" w:space="0"/>
              <w:left w:val="nil"/>
              <w:bottom w:val="single" w:color="auto" w:sz="6" w:space="0"/>
              <w:right w:val="double" w:color="auto" w:sz="18" w:space="0"/>
            </w:tcBorders>
            <w:vAlign w:val="center"/>
          </w:tcPr>
          <w:p w:rsidR="00A22791" w:rsidP="00A22791" w:rsidRDefault="00FB05C4" w14:paraId="44B0A208" wp14:textId="77777777">
            <w:pPr>
              <w:rPr>
                <w:rFonts w:ascii="Arial" w:hAnsi="Arial"/>
                <w:b/>
              </w:rPr>
            </w:pPr>
            <w:r>
              <w:rPr>
                <w:rFonts w:ascii="Arial" w:hAnsi="Arial"/>
                <w:b/>
              </w:rPr>
              <w:t>8</w:t>
            </w:r>
          </w:p>
        </w:tc>
      </w:tr>
      <w:tr xmlns:wp14="http://schemas.microsoft.com/office/word/2010/wordml" w:rsidR="00A22791" w:rsidTr="00A22791" w14:paraId="6AF0775C" wp14:textId="77777777">
        <w:tblPrEx>
          <w:tblCellMar>
            <w:top w:w="0" w:type="dxa"/>
            <w:bottom w:w="0" w:type="dxa"/>
          </w:tblCellMar>
        </w:tblPrEx>
        <w:trPr>
          <w:trHeight w:val="705"/>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580C507B" wp14:textId="77777777">
            <w:pPr>
              <w:rPr>
                <w:rFonts w:ascii="Arial" w:hAnsi="Arial"/>
                <w:b/>
              </w:rPr>
            </w:pPr>
            <w:r>
              <w:rPr>
                <w:rFonts w:ascii="Arial" w:hAnsi="Arial"/>
                <w:b/>
              </w:rPr>
              <w:t>RESPONSIBLE TO</w:t>
            </w:r>
          </w:p>
        </w:tc>
        <w:tc>
          <w:tcPr>
            <w:tcW w:w="6939" w:type="dxa"/>
            <w:tcBorders>
              <w:top w:val="single" w:color="auto" w:sz="6" w:space="0"/>
              <w:left w:val="nil"/>
              <w:bottom w:val="single" w:color="auto" w:sz="6" w:space="0"/>
              <w:right w:val="double" w:color="auto" w:sz="18" w:space="0"/>
            </w:tcBorders>
            <w:vAlign w:val="center"/>
          </w:tcPr>
          <w:p w:rsidR="00A22791" w:rsidP="00A22791" w:rsidRDefault="002D0472" w14:paraId="1C1AAA2B" wp14:textId="77777777">
            <w:pPr>
              <w:rPr>
                <w:rFonts w:ascii="Arial" w:hAnsi="Arial"/>
                <w:b/>
              </w:rPr>
            </w:pPr>
            <w:r>
              <w:rPr>
                <w:rFonts w:ascii="Arial" w:hAnsi="Arial"/>
                <w:b/>
              </w:rPr>
              <w:t>HEADTEACHER</w:t>
            </w:r>
          </w:p>
        </w:tc>
      </w:tr>
      <w:tr xmlns:wp14="http://schemas.microsoft.com/office/word/2010/wordml" w:rsidR="00A22791" w:rsidTr="00A22791" w14:paraId="0DA43F11" wp14:textId="77777777">
        <w:tblPrEx>
          <w:tblCellMar>
            <w:top w:w="0" w:type="dxa"/>
            <w:bottom w:w="0" w:type="dxa"/>
          </w:tblCellMar>
        </w:tblPrEx>
        <w:trPr>
          <w:trHeight w:val="697"/>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4508088B" wp14:textId="77777777">
            <w:pPr>
              <w:rPr>
                <w:rFonts w:ascii="Arial" w:hAnsi="Arial"/>
                <w:b/>
              </w:rPr>
            </w:pPr>
            <w:r>
              <w:rPr>
                <w:rFonts w:ascii="Arial" w:hAnsi="Arial"/>
                <w:b/>
              </w:rPr>
              <w:t>RESPONSIBLE FOR</w:t>
            </w:r>
          </w:p>
        </w:tc>
        <w:tc>
          <w:tcPr>
            <w:tcW w:w="6939" w:type="dxa"/>
            <w:tcBorders>
              <w:top w:val="single" w:color="auto" w:sz="6" w:space="0"/>
              <w:left w:val="nil"/>
              <w:bottom w:val="single" w:color="auto" w:sz="4" w:space="0"/>
              <w:right w:val="double" w:color="auto" w:sz="18" w:space="0"/>
            </w:tcBorders>
            <w:vAlign w:val="center"/>
          </w:tcPr>
          <w:p w:rsidR="00A22791" w:rsidP="00A22791" w:rsidRDefault="00F149F5" w14:paraId="13DD1E7D" wp14:textId="77777777">
            <w:pPr>
              <w:rPr>
                <w:rFonts w:ascii="Arial" w:hAnsi="Arial"/>
                <w:b/>
              </w:rPr>
            </w:pPr>
            <w:r>
              <w:rPr>
                <w:rFonts w:ascii="Arial" w:hAnsi="Arial"/>
                <w:b/>
              </w:rPr>
              <w:t xml:space="preserve">ADMIN </w:t>
            </w:r>
            <w:r w:rsidR="00950BD3">
              <w:rPr>
                <w:rFonts w:ascii="Arial" w:hAnsi="Arial"/>
                <w:b/>
              </w:rPr>
              <w:t>AND PREMISES STAFF</w:t>
            </w:r>
          </w:p>
        </w:tc>
      </w:tr>
      <w:tr xmlns:wp14="http://schemas.microsoft.com/office/word/2010/wordml" w:rsidR="00A22791" w:rsidTr="00A22791" w14:paraId="4F75B107" wp14:textId="77777777">
        <w:tblPrEx>
          <w:tblCellMar>
            <w:top w:w="0" w:type="dxa"/>
            <w:bottom w:w="0" w:type="dxa"/>
          </w:tblCellMar>
        </w:tblPrEx>
        <w:trPr>
          <w:trHeight w:val="896"/>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564B13FD" wp14:textId="77777777">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color="auto" w:sz="6" w:space="0"/>
              <w:left w:val="nil"/>
              <w:bottom w:val="single" w:color="auto" w:sz="4" w:space="0"/>
              <w:right w:val="double" w:color="auto" w:sz="18" w:space="0"/>
            </w:tcBorders>
            <w:vAlign w:val="center"/>
          </w:tcPr>
          <w:p w:rsidR="00A22791" w:rsidP="00A22791" w:rsidRDefault="00A22791" w14:paraId="6A05A809" wp14:textId="77777777">
            <w:pPr>
              <w:rPr>
                <w:rFonts w:ascii="Arial" w:hAnsi="Arial"/>
                <w:b/>
              </w:rPr>
            </w:pPr>
          </w:p>
        </w:tc>
      </w:tr>
      <w:tr xmlns:wp14="http://schemas.microsoft.com/office/word/2010/wordml" w:rsidR="00A22791" w:rsidTr="00A22791" w14:paraId="03D84AD0" wp14:textId="77777777">
        <w:tblPrEx>
          <w:tblCellMar>
            <w:top w:w="0" w:type="dxa"/>
            <w:bottom w:w="0" w:type="dxa"/>
          </w:tblCellMar>
        </w:tblPrEx>
        <w:trPr>
          <w:trHeight w:val="2310"/>
          <w:jc w:val="center"/>
        </w:trPr>
        <w:tc>
          <w:tcPr>
            <w:tcW w:w="2808" w:type="dxa"/>
            <w:tcBorders>
              <w:top w:val="single" w:color="auto" w:sz="6" w:space="0"/>
              <w:left w:val="double" w:color="auto" w:sz="18" w:space="0"/>
              <w:bottom w:val="single" w:color="auto" w:sz="6" w:space="0"/>
              <w:right w:val="single" w:color="auto" w:sz="6" w:space="0"/>
            </w:tcBorders>
            <w:vAlign w:val="center"/>
          </w:tcPr>
          <w:p w:rsidR="00A22791" w:rsidP="00A22791" w:rsidRDefault="00A22791" w14:paraId="3DED9E5D" wp14:textId="77777777">
            <w:pPr>
              <w:rPr>
                <w:rFonts w:ascii="Arial" w:hAnsi="Arial"/>
                <w:b/>
              </w:rPr>
            </w:pPr>
            <w:r>
              <w:rPr>
                <w:rFonts w:ascii="Arial" w:hAnsi="Arial"/>
                <w:b/>
              </w:rPr>
              <w:t>PURPOSE OF JOB</w:t>
            </w:r>
          </w:p>
        </w:tc>
        <w:tc>
          <w:tcPr>
            <w:tcW w:w="6939" w:type="dxa"/>
            <w:tcBorders>
              <w:top w:val="single" w:color="auto" w:sz="6" w:space="0"/>
              <w:left w:val="nil"/>
              <w:bottom w:val="single" w:color="auto" w:sz="4" w:space="0"/>
              <w:right w:val="double" w:color="auto" w:sz="18" w:space="0"/>
            </w:tcBorders>
            <w:vAlign w:val="center"/>
          </w:tcPr>
          <w:p w:rsidRPr="002D0472" w:rsidR="00A22791" w:rsidP="00A22791" w:rsidRDefault="002D0472" w14:paraId="14DF2048" wp14:textId="77777777">
            <w:pPr>
              <w:rPr>
                <w:rFonts w:ascii="Arial" w:hAnsi="Arial" w:cs="Arial"/>
                <w:b/>
              </w:rPr>
            </w:pPr>
            <w:r w:rsidRPr="002D0472">
              <w:rPr>
                <w:rFonts w:ascii="Arial" w:hAnsi="Arial" w:cs="Arial"/>
                <w:b/>
                <w:bCs/>
              </w:rPr>
              <w:t xml:space="preserve">TO POSITIVELY AND ACTIVELY CONTRIBUTE TO </w:t>
            </w:r>
            <w:smartTag w:uri="urn:schemas-microsoft-com:office:smarttags" w:element="place">
              <w:smartTag w:uri="urn:schemas-microsoft-com:office:smarttags" w:element="PlaceName">
                <w:r w:rsidRPr="002D0472">
                  <w:rPr>
                    <w:rFonts w:ascii="Arial" w:hAnsi="Arial" w:cs="Arial"/>
                    <w:b/>
                    <w:bCs/>
                  </w:rPr>
                  <w:t>WHOLE</w:t>
                </w:r>
              </w:smartTag>
              <w:r w:rsidRPr="002D0472">
                <w:rPr>
                  <w:rFonts w:ascii="Arial" w:hAnsi="Arial" w:cs="Arial"/>
                  <w:b/>
                  <w:bCs/>
                </w:rPr>
                <w:t xml:space="preserve"> </w:t>
              </w:r>
              <w:smartTag w:uri="urn:schemas-microsoft-com:office:smarttags" w:element="PlaceType">
                <w:r w:rsidRPr="002D0472">
                  <w:rPr>
                    <w:rFonts w:ascii="Arial" w:hAnsi="Arial" w:cs="Arial"/>
                    <w:b/>
                    <w:bCs/>
                  </w:rPr>
                  <w:t>SCHOOL</w:t>
                </w:r>
              </w:smartTag>
            </w:smartTag>
            <w:r w:rsidRPr="002D0472">
              <w:rPr>
                <w:rFonts w:ascii="Arial" w:hAnsi="Arial" w:cs="Arial"/>
                <w:b/>
                <w:bCs/>
              </w:rPr>
              <w:t xml:space="preserve"> IMPROVEMENT THROUGH EFFECTIVE LEADERSHIP AND MANAGEMENT AND CO-ORDINATION OF THE ADMINISTRATIVE, FINANCIAL AND RESOURCE PROVISIONS WITHIN THE SCHOOL TOGETHER WITH THE UPKEEP OF THE LEARNING ENVIRONMENT, WORKING WHEN APPROPRIATE WITH OTHER AGENCIES</w:t>
            </w:r>
          </w:p>
          <w:p w:rsidR="00A22791" w:rsidP="00A22791" w:rsidRDefault="00A22791" w14:paraId="5A39BBE3" wp14:textId="77777777">
            <w:pPr>
              <w:rPr>
                <w:rFonts w:ascii="Arial" w:hAnsi="Arial"/>
                <w:b/>
              </w:rPr>
            </w:pPr>
          </w:p>
        </w:tc>
      </w:tr>
      <w:tr xmlns:wp14="http://schemas.microsoft.com/office/word/2010/wordml" w:rsidR="00A22791" w:rsidTr="00A22791" w14:paraId="44B9D0C0" wp14:textId="77777777">
        <w:tblPrEx>
          <w:tblCellMar>
            <w:top w:w="0" w:type="dxa"/>
            <w:bottom w:w="0" w:type="dxa"/>
          </w:tblCellMar>
        </w:tblPrEx>
        <w:trPr>
          <w:trHeight w:val="1243"/>
          <w:jc w:val="center"/>
        </w:trPr>
        <w:tc>
          <w:tcPr>
            <w:tcW w:w="2808" w:type="dxa"/>
            <w:tcBorders>
              <w:top w:val="single" w:color="auto" w:sz="6" w:space="0"/>
              <w:left w:val="double" w:color="auto" w:sz="18" w:space="0"/>
              <w:bottom w:val="double" w:color="auto" w:sz="18" w:space="0"/>
              <w:right w:val="single" w:color="auto" w:sz="6" w:space="0"/>
            </w:tcBorders>
            <w:vAlign w:val="center"/>
          </w:tcPr>
          <w:p w:rsidR="00A22791" w:rsidP="00A22791" w:rsidRDefault="00A22791" w14:paraId="6CA1A3EA" wp14:textId="77777777">
            <w:pPr>
              <w:rPr>
                <w:rFonts w:ascii="Arial" w:hAnsi="Arial"/>
                <w:b/>
              </w:rPr>
            </w:pPr>
            <w:r>
              <w:rPr>
                <w:rFonts w:ascii="Arial" w:hAnsi="Arial"/>
                <w:b/>
              </w:rPr>
              <w:t>RELEVANT QUALIFICATIONS</w:t>
            </w:r>
          </w:p>
        </w:tc>
        <w:tc>
          <w:tcPr>
            <w:tcW w:w="6939" w:type="dxa"/>
            <w:tcBorders>
              <w:top w:val="single" w:color="auto" w:sz="4" w:space="0"/>
              <w:left w:val="nil"/>
              <w:bottom w:val="double" w:color="auto" w:sz="18" w:space="0"/>
              <w:right w:val="double" w:color="auto" w:sz="18" w:space="0"/>
            </w:tcBorders>
            <w:vAlign w:val="center"/>
          </w:tcPr>
          <w:p w:rsidR="00A22791" w:rsidP="00A22791" w:rsidRDefault="00A22791" w14:paraId="41C8F396" wp14:textId="77777777">
            <w:pPr>
              <w:ind w:left="360"/>
              <w:rPr>
                <w:rFonts w:ascii="Arial" w:hAnsi="Arial"/>
                <w:b/>
                <w:bCs/>
              </w:rPr>
            </w:pPr>
          </w:p>
        </w:tc>
      </w:tr>
    </w:tbl>
    <w:p xmlns:wp14="http://schemas.microsoft.com/office/word/2010/wordml" w:rsidR="001E42BC" w:rsidRDefault="001E42BC" w14:paraId="72A3D3EC" wp14:textId="77777777"/>
    <w:p xmlns:wp14="http://schemas.microsoft.com/office/word/2010/wordml" w:rsidR="00A74A71" w:rsidP="00A74A71" w:rsidRDefault="00A74A71" w14:paraId="0D0B940D" wp14:textId="77777777">
      <w:pPr>
        <w:rPr>
          <w:rFonts w:ascii="Arial" w:hAnsi="Arial"/>
          <w:b/>
        </w:rPr>
      </w:pPr>
    </w:p>
    <w:tbl>
      <w:tblPr>
        <w:tblW w:w="9781" w:type="dxa"/>
        <w:jc w:val="center"/>
        <w:tblLayout w:type="fixed"/>
        <w:tblLook w:val="0000" w:firstRow="0" w:lastRow="0" w:firstColumn="0" w:lastColumn="0" w:noHBand="0" w:noVBand="0"/>
      </w:tblPr>
      <w:tblGrid>
        <w:gridCol w:w="9781"/>
      </w:tblGrid>
      <w:tr xmlns:wp14="http://schemas.microsoft.com/office/word/2010/wordml" w:rsidR="00A74A71" w:rsidTr="00A74A71" w14:paraId="414979B6" wp14:textId="77777777">
        <w:tblPrEx>
          <w:tblCellMar>
            <w:top w:w="0" w:type="dxa"/>
            <w:bottom w:w="0" w:type="dxa"/>
          </w:tblCellMar>
        </w:tblPrEx>
        <w:trPr>
          <w:jc w:val="center"/>
        </w:trPr>
        <w:tc>
          <w:tcPr>
            <w:tcW w:w="9781" w:type="dxa"/>
            <w:tcBorders>
              <w:top w:val="double" w:color="auto" w:sz="12" w:space="0"/>
              <w:left w:val="double" w:color="auto" w:sz="12" w:space="0"/>
              <w:right w:val="double" w:color="auto" w:sz="12" w:space="0"/>
            </w:tcBorders>
          </w:tcPr>
          <w:p w:rsidR="00A74A71" w:rsidP="00A74A71" w:rsidRDefault="00A74A71" w14:paraId="6EF6C590" wp14:textId="77777777">
            <w:pPr>
              <w:rPr>
                <w:rFonts w:ascii="Arial" w:hAnsi="Arial"/>
                <w:b/>
              </w:rPr>
            </w:pPr>
            <w:r>
              <w:rPr>
                <w:rFonts w:ascii="Arial" w:hAnsi="Arial"/>
                <w:b/>
              </w:rPr>
              <w:t xml:space="preserve">JOB DESCRIPTION FOR POST OF:-  </w:t>
            </w:r>
            <w:r w:rsidR="00950BD3">
              <w:rPr>
                <w:rFonts w:ascii="Arial" w:hAnsi="Arial"/>
                <w:b/>
              </w:rPr>
              <w:t>FINANCE AND FACILITIES MANAGER</w:t>
            </w:r>
          </w:p>
        </w:tc>
      </w:tr>
      <w:tr xmlns:wp14="http://schemas.microsoft.com/office/word/2010/wordml" w:rsidR="00A74A71" w:rsidTr="00A74A71" w14:paraId="0E27B00A" wp14:textId="77777777">
        <w:tblPrEx>
          <w:tblCellMar>
            <w:top w:w="0" w:type="dxa"/>
            <w:bottom w:w="0" w:type="dxa"/>
          </w:tblCellMar>
        </w:tblPrEx>
        <w:trPr>
          <w:jc w:val="center"/>
        </w:trPr>
        <w:tc>
          <w:tcPr>
            <w:tcW w:w="9781" w:type="dxa"/>
            <w:tcBorders>
              <w:left w:val="double" w:color="auto" w:sz="12" w:space="0"/>
              <w:right w:val="double" w:color="auto" w:sz="12" w:space="0"/>
            </w:tcBorders>
          </w:tcPr>
          <w:p w:rsidR="00A74A71" w:rsidP="00A74A71" w:rsidRDefault="00A74A71" w14:paraId="60061E4C" wp14:textId="77777777">
            <w:pPr>
              <w:jc w:val="right"/>
              <w:rPr>
                <w:rFonts w:ascii="Arial" w:hAnsi="Arial"/>
                <w:b/>
              </w:rPr>
            </w:pPr>
          </w:p>
        </w:tc>
      </w:tr>
      <w:tr xmlns:wp14="http://schemas.microsoft.com/office/word/2010/wordml" w:rsidR="00A74A71" w:rsidTr="00A74A71" w14:paraId="4422594A" wp14:textId="77777777">
        <w:tblPrEx>
          <w:tblCellMar>
            <w:top w:w="0" w:type="dxa"/>
            <w:bottom w:w="0" w:type="dxa"/>
          </w:tblCellMar>
        </w:tblPrEx>
        <w:trPr>
          <w:jc w:val="center"/>
        </w:trPr>
        <w:tc>
          <w:tcPr>
            <w:tcW w:w="9781" w:type="dxa"/>
            <w:tcBorders>
              <w:left w:val="double" w:color="auto" w:sz="12" w:space="0"/>
              <w:bottom w:val="double" w:color="auto" w:sz="12" w:space="0"/>
              <w:right w:val="double" w:color="auto" w:sz="12" w:space="0"/>
            </w:tcBorders>
          </w:tcPr>
          <w:p w:rsidR="00A74A71" w:rsidP="00A74A71" w:rsidRDefault="00A74A71" w14:paraId="19471E34" wp14:textId="77777777">
            <w:pPr>
              <w:rPr>
                <w:rFonts w:ascii="Arial" w:hAnsi="Arial"/>
                <w:b/>
              </w:rPr>
            </w:pPr>
            <w:r>
              <w:rPr>
                <w:rFonts w:ascii="Arial" w:hAnsi="Arial"/>
                <w:b/>
              </w:rPr>
              <w:t>SPECIFIC DUTIES AND RESPONSIBILITIES</w:t>
            </w:r>
          </w:p>
        </w:tc>
      </w:tr>
    </w:tbl>
    <w:p xmlns:wp14="http://schemas.microsoft.com/office/word/2010/wordml" w:rsidR="00A74A71" w:rsidP="00A74A71" w:rsidRDefault="00A74A71" w14:paraId="44EAFD9C" wp14:textId="77777777">
      <w:pPr>
        <w:rPr>
          <w:rFonts w:ascii="Arial" w:hAnsi="Arial"/>
          <w:b/>
        </w:rPr>
      </w:pPr>
    </w:p>
    <w:p xmlns:wp14="http://schemas.microsoft.com/office/word/2010/wordml" w:rsidR="00A74A71" w:rsidP="00A74A71" w:rsidRDefault="00A74A71" w14:paraId="37303400" wp14:textId="77777777">
      <w:pPr>
        <w:ind w:left="-720"/>
        <w:rPr>
          <w:rFonts w:ascii="Arial" w:hAnsi="Arial"/>
          <w:b/>
        </w:rPr>
      </w:pPr>
      <w:r>
        <w:rPr>
          <w:rFonts w:ascii="Arial" w:hAnsi="Arial"/>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xmlns:wp14="http://schemas.microsoft.com/office/word/2010/wordml" w:rsidR="002D0472" w:rsidP="00A74A71" w:rsidRDefault="002D0472" w14:paraId="4B94D5A5" wp14:textId="77777777">
      <w:pPr>
        <w:ind w:left="-720"/>
        <w:rPr>
          <w:rFonts w:ascii="Arial" w:hAnsi="Arial"/>
          <w:b/>
        </w:rPr>
      </w:pPr>
    </w:p>
    <w:p xmlns:wp14="http://schemas.microsoft.com/office/word/2010/wordml" w:rsidR="002D0472" w:rsidP="002D0472" w:rsidRDefault="002D0472" w14:paraId="722A9729" wp14:textId="77777777">
      <w:pPr>
        <w:pStyle w:val="BodyText2"/>
        <w:ind w:left="-720" w:right="-476"/>
        <w:rPr>
          <w:rFonts w:cs="Arial"/>
          <w:b w:val="0"/>
        </w:rPr>
      </w:pPr>
      <w:r w:rsidRPr="002D0472">
        <w:rPr>
          <w:rFonts w:cs="Arial"/>
          <w:b w:val="0"/>
        </w:rPr>
        <w:t xml:space="preserve">The person appointed will be expected to carry out the responsibilities listed below in conjunction with other people as appropriate, in a manner that  is in keeping with the  school’s aims and ethos by promoting and developing a culture to ensure diversity within the school community is </w:t>
      </w:r>
      <w:proofErr w:type="spellStart"/>
      <w:r w:rsidRPr="002D0472">
        <w:rPr>
          <w:rFonts w:cs="Arial"/>
          <w:b w:val="0"/>
        </w:rPr>
        <w:t>recognised</w:t>
      </w:r>
      <w:proofErr w:type="spellEnd"/>
      <w:r w:rsidRPr="002D0472">
        <w:rPr>
          <w:rFonts w:cs="Arial"/>
          <w:b w:val="0"/>
        </w:rPr>
        <w:t xml:space="preserve"> by actively promoting anti racist and </w:t>
      </w:r>
      <w:proofErr w:type="spellStart"/>
      <w:r w:rsidRPr="002D0472">
        <w:rPr>
          <w:rFonts w:cs="Arial"/>
          <w:b w:val="0"/>
        </w:rPr>
        <w:t>anti oppressive</w:t>
      </w:r>
      <w:proofErr w:type="spellEnd"/>
      <w:r w:rsidRPr="002D0472">
        <w:rPr>
          <w:rFonts w:cs="Arial"/>
          <w:b w:val="0"/>
        </w:rPr>
        <w:t xml:space="preserve"> </w:t>
      </w:r>
      <w:proofErr w:type="spellStart"/>
      <w:r w:rsidRPr="002D0472">
        <w:rPr>
          <w:rFonts w:cs="Arial"/>
          <w:b w:val="0"/>
        </w:rPr>
        <w:t>practise</w:t>
      </w:r>
      <w:proofErr w:type="spellEnd"/>
      <w:r w:rsidRPr="002D0472">
        <w:rPr>
          <w:rFonts w:cs="Arial"/>
          <w:b w:val="0"/>
        </w:rPr>
        <w:t>.</w:t>
      </w:r>
    </w:p>
    <w:p xmlns:wp14="http://schemas.microsoft.com/office/word/2010/wordml" w:rsidR="003349B7" w:rsidP="002D0472" w:rsidRDefault="003349B7" w14:paraId="3DEEC669" wp14:textId="77777777">
      <w:pPr>
        <w:pStyle w:val="BodyText2"/>
        <w:ind w:left="-720" w:right="-476"/>
        <w:rPr>
          <w:rFonts w:cs="Arial"/>
          <w:b w:val="0"/>
        </w:rPr>
      </w:pPr>
    </w:p>
    <w:p xmlns:wp14="http://schemas.microsoft.com/office/word/2010/wordml" w:rsidRPr="003349B7" w:rsidR="003349B7" w:rsidP="003349B7" w:rsidRDefault="003349B7" w14:paraId="493B91F8" wp14:textId="77777777">
      <w:pPr>
        <w:ind w:left="-720" w:right="-476"/>
        <w:jc w:val="both"/>
        <w:rPr>
          <w:rFonts w:ascii="Arial" w:hAnsi="Arial" w:cs="Arial"/>
          <w:szCs w:val="20"/>
          <w:lang w:val="en-US" w:eastAsia="en-US"/>
        </w:rPr>
      </w:pPr>
      <w:r w:rsidRPr="003349B7">
        <w:rPr>
          <w:rFonts w:ascii="Arial" w:hAnsi="Arial" w:cs="Arial"/>
          <w:bCs/>
          <w:lang w:val="en-US" w:eastAsia="en-US"/>
        </w:rPr>
        <w:t>As part of your contracted hours, you will be required to attend Full Governing Body and SDFP Sub Committee meetings which are held twice per term</w:t>
      </w:r>
      <w:r>
        <w:rPr>
          <w:rFonts w:ascii="Arial" w:hAnsi="Arial" w:cs="Arial"/>
          <w:bCs/>
          <w:lang w:val="en-US" w:eastAsia="en-US"/>
        </w:rPr>
        <w:t>.</w:t>
      </w:r>
    </w:p>
    <w:p xmlns:wp14="http://schemas.microsoft.com/office/word/2010/wordml" w:rsidRPr="002D0472" w:rsidR="002D0472" w:rsidP="002D0472" w:rsidRDefault="002D0472" w14:paraId="3656B9AB" wp14:textId="77777777">
      <w:pPr>
        <w:pStyle w:val="BodyText2"/>
        <w:ind w:right="-476"/>
        <w:rPr>
          <w:rFonts w:cs="Arial"/>
          <w:b w:val="0"/>
          <w:bCs/>
          <w:i/>
          <w:iCs/>
        </w:rPr>
      </w:pPr>
    </w:p>
    <w:p xmlns:wp14="http://schemas.microsoft.com/office/word/2010/wordml" w:rsidRPr="002D0472" w:rsidR="002D0472" w:rsidP="002D0472" w:rsidRDefault="002D0472" w14:paraId="2EF11090" wp14:textId="77777777">
      <w:pPr>
        <w:pStyle w:val="BodyText2"/>
        <w:numPr>
          <w:ilvl w:val="0"/>
          <w:numId w:val="2"/>
        </w:numPr>
        <w:ind w:right="-476"/>
        <w:rPr>
          <w:rFonts w:cs="Arial"/>
        </w:rPr>
      </w:pPr>
      <w:r w:rsidRPr="002D0472">
        <w:rPr>
          <w:rFonts w:cs="Arial"/>
        </w:rPr>
        <w:t>FINANCE and ACCOUNTANCY</w:t>
      </w:r>
    </w:p>
    <w:p xmlns:wp14="http://schemas.microsoft.com/office/word/2010/wordml" w:rsidRPr="002D0472" w:rsidR="002D0472" w:rsidP="002D0472" w:rsidRDefault="002D0472" w14:paraId="511EBE65" wp14:textId="77777777">
      <w:pPr>
        <w:pStyle w:val="BodyText2"/>
        <w:ind w:left="-426" w:right="-476"/>
        <w:rPr>
          <w:rFonts w:cs="Arial"/>
          <w:b w:val="0"/>
        </w:rPr>
      </w:pPr>
      <w:r w:rsidRPr="002D0472">
        <w:rPr>
          <w:rFonts w:cs="Arial"/>
          <w:b w:val="0"/>
        </w:rPr>
        <w:t>Budget</w:t>
      </w:r>
    </w:p>
    <w:p xmlns:wp14="http://schemas.microsoft.com/office/word/2010/wordml" w:rsidRPr="002D0472" w:rsidR="002D0472" w:rsidP="00093B2C" w:rsidRDefault="002D0472" w14:paraId="61AF3B59" wp14:textId="77777777">
      <w:pPr>
        <w:pStyle w:val="BodyText2"/>
        <w:numPr>
          <w:ilvl w:val="0"/>
          <w:numId w:val="13"/>
        </w:numPr>
        <w:ind w:right="-476"/>
        <w:rPr>
          <w:rFonts w:cs="Arial"/>
          <w:b w:val="0"/>
          <w:bCs/>
        </w:rPr>
      </w:pPr>
      <w:r w:rsidRPr="002D0472">
        <w:rPr>
          <w:rFonts w:cs="Arial"/>
          <w:b w:val="0"/>
          <w:bCs/>
        </w:rPr>
        <w:t>Work with the headteacher and other members of the senior leadership team in the preparation of an annual budget for the Governing Body</w:t>
      </w:r>
    </w:p>
    <w:p xmlns:wp14="http://schemas.microsoft.com/office/word/2010/wordml" w:rsidRPr="002D0472" w:rsidR="002D0472" w:rsidP="00093B2C" w:rsidRDefault="002D0472" w14:paraId="023E48E3" wp14:textId="77777777">
      <w:pPr>
        <w:pStyle w:val="BodyText2"/>
        <w:numPr>
          <w:ilvl w:val="0"/>
          <w:numId w:val="13"/>
        </w:numPr>
        <w:tabs>
          <w:tab w:val="num" w:pos="3600"/>
        </w:tabs>
        <w:ind w:right="-476"/>
        <w:rPr>
          <w:rFonts w:cs="Arial"/>
          <w:b w:val="0"/>
          <w:bCs/>
        </w:rPr>
      </w:pPr>
      <w:r w:rsidRPr="002D0472">
        <w:rPr>
          <w:rFonts w:cs="Arial"/>
          <w:b w:val="0"/>
          <w:bCs/>
        </w:rPr>
        <w:t>Oversee and  monitor the budget and actual expenditure and to provide regular reports to the Senior Leadership Team and Governors</w:t>
      </w:r>
    </w:p>
    <w:p xmlns:wp14="http://schemas.microsoft.com/office/word/2010/wordml" w:rsidRPr="002D0472" w:rsidR="002D0472" w:rsidP="00093B2C" w:rsidRDefault="002D0472" w14:paraId="65796AD7" wp14:textId="77777777">
      <w:pPr>
        <w:pStyle w:val="BodyText2"/>
        <w:numPr>
          <w:ilvl w:val="0"/>
          <w:numId w:val="13"/>
        </w:numPr>
        <w:tabs>
          <w:tab w:val="num" w:pos="3600"/>
        </w:tabs>
        <w:ind w:right="-476"/>
        <w:rPr>
          <w:rFonts w:cs="Arial"/>
          <w:b w:val="0"/>
          <w:bCs/>
        </w:rPr>
      </w:pPr>
      <w:r w:rsidRPr="002D0472">
        <w:rPr>
          <w:rFonts w:cs="Arial"/>
          <w:b w:val="0"/>
          <w:bCs/>
        </w:rPr>
        <w:t>Suggest ways of effecting budget efficiencies</w:t>
      </w:r>
    </w:p>
    <w:p xmlns:wp14="http://schemas.microsoft.com/office/word/2010/wordml" w:rsidRPr="002D0472" w:rsidR="002D0472" w:rsidP="00093B2C" w:rsidRDefault="002D0472" w14:paraId="5554C2A0" wp14:textId="77777777">
      <w:pPr>
        <w:pStyle w:val="BodyText2"/>
        <w:numPr>
          <w:ilvl w:val="0"/>
          <w:numId w:val="13"/>
        </w:numPr>
        <w:tabs>
          <w:tab w:val="num" w:pos="1080"/>
          <w:tab w:val="num" w:pos="3600"/>
        </w:tabs>
        <w:ind w:right="-476"/>
        <w:rPr>
          <w:rFonts w:cs="Arial"/>
          <w:b w:val="0"/>
          <w:bCs/>
        </w:rPr>
      </w:pPr>
      <w:r w:rsidRPr="002D0472">
        <w:rPr>
          <w:rFonts w:cs="Arial"/>
          <w:b w:val="0"/>
          <w:bCs/>
        </w:rPr>
        <w:t>Be thoroughly conversant with the LA Scheme of Financial Delegation</w:t>
      </w:r>
    </w:p>
    <w:p xmlns:wp14="http://schemas.microsoft.com/office/word/2010/wordml" w:rsidRPr="002D0472" w:rsidR="002D0472" w:rsidP="002D0472" w:rsidRDefault="002D0472" w14:paraId="45FB0818" wp14:textId="77777777">
      <w:pPr>
        <w:pStyle w:val="BodyText2"/>
        <w:ind w:right="-476" w:hanging="360"/>
        <w:rPr>
          <w:rFonts w:cs="Arial"/>
          <w:b w:val="0"/>
          <w:bCs/>
        </w:rPr>
      </w:pPr>
    </w:p>
    <w:p xmlns:wp14="http://schemas.microsoft.com/office/word/2010/wordml" w:rsidRPr="002D0472" w:rsidR="002D0472" w:rsidP="002D0472" w:rsidRDefault="002D0472" w14:paraId="7D5B53B1" wp14:textId="77777777">
      <w:pPr>
        <w:pStyle w:val="BodyText2"/>
        <w:ind w:right="-476" w:hanging="360"/>
        <w:rPr>
          <w:rFonts w:cs="Arial"/>
          <w:b w:val="0"/>
        </w:rPr>
      </w:pPr>
      <w:r w:rsidRPr="002D0472">
        <w:rPr>
          <w:rFonts w:cs="Arial"/>
          <w:b w:val="0"/>
        </w:rPr>
        <w:t>Financial and accounting procedures and systems</w:t>
      </w:r>
    </w:p>
    <w:p xmlns:wp14="http://schemas.microsoft.com/office/word/2010/wordml" w:rsidRPr="002D0472" w:rsidR="002D0472" w:rsidP="00093B2C" w:rsidRDefault="002D0472" w14:paraId="695E2A15" wp14:textId="77777777">
      <w:pPr>
        <w:pStyle w:val="BodyText2"/>
        <w:numPr>
          <w:ilvl w:val="1"/>
          <w:numId w:val="13"/>
        </w:numPr>
        <w:tabs>
          <w:tab w:val="clear" w:pos="1440"/>
          <w:tab w:val="num" w:pos="360"/>
        </w:tabs>
        <w:ind w:left="360" w:right="-476"/>
        <w:rPr>
          <w:rFonts w:cs="Arial"/>
          <w:b w:val="0"/>
          <w:bCs/>
        </w:rPr>
      </w:pPr>
      <w:r w:rsidRPr="002D0472">
        <w:rPr>
          <w:rFonts w:cs="Arial"/>
          <w:b w:val="0"/>
          <w:bCs/>
        </w:rPr>
        <w:t>Ensure effective and efficient financial and accounting procedures are in place and implemented</w:t>
      </w:r>
    </w:p>
    <w:p xmlns:wp14="http://schemas.microsoft.com/office/word/2010/wordml" w:rsidRPr="002D0472" w:rsidR="002D0472" w:rsidP="00093B2C" w:rsidRDefault="002D0472" w14:paraId="48126BAD" wp14:textId="77777777">
      <w:pPr>
        <w:pStyle w:val="BodyText2"/>
        <w:numPr>
          <w:ilvl w:val="1"/>
          <w:numId w:val="13"/>
        </w:numPr>
        <w:tabs>
          <w:tab w:val="clear" w:pos="1440"/>
          <w:tab w:val="num" w:pos="360"/>
        </w:tabs>
        <w:ind w:left="360" w:right="-476"/>
        <w:rPr>
          <w:rFonts w:cs="Arial"/>
          <w:b w:val="0"/>
          <w:bCs/>
        </w:rPr>
      </w:pPr>
      <w:r w:rsidRPr="002D0472">
        <w:rPr>
          <w:rFonts w:cs="Arial"/>
          <w:b w:val="0"/>
          <w:bCs/>
        </w:rPr>
        <w:t>Oversee the maintenance of all school accounts, including the School Private Fund and prepare income and expenditure accounts and balance sheets</w:t>
      </w:r>
    </w:p>
    <w:p xmlns:wp14="http://schemas.microsoft.com/office/word/2010/wordml" w:rsidRPr="002D0472" w:rsidR="002D0472" w:rsidP="00BC792F" w:rsidRDefault="002D0472" w14:paraId="1E349172" wp14:textId="77777777">
      <w:pPr>
        <w:pStyle w:val="BodyText2"/>
        <w:numPr>
          <w:ilvl w:val="1"/>
          <w:numId w:val="13"/>
        </w:numPr>
        <w:tabs>
          <w:tab w:val="clear" w:pos="1440"/>
          <w:tab w:val="num" w:pos="360"/>
          <w:tab w:val="num" w:pos="2520"/>
        </w:tabs>
        <w:ind w:right="-476" w:hanging="1440"/>
        <w:rPr>
          <w:rFonts w:cs="Arial"/>
          <w:b w:val="0"/>
          <w:bCs/>
        </w:rPr>
      </w:pPr>
      <w:r w:rsidRPr="002D0472">
        <w:rPr>
          <w:rFonts w:cs="Arial"/>
          <w:b w:val="0"/>
          <w:bCs/>
        </w:rPr>
        <w:t>Provide costs analysis as required and maintain statistical records</w:t>
      </w:r>
    </w:p>
    <w:p xmlns:wp14="http://schemas.microsoft.com/office/word/2010/wordml" w:rsidRPr="002D0472" w:rsidR="002D0472" w:rsidP="00BC792F" w:rsidRDefault="002D0472" w14:paraId="6EC92ED3" wp14:textId="77777777">
      <w:pPr>
        <w:pStyle w:val="BodyText2"/>
        <w:numPr>
          <w:ilvl w:val="1"/>
          <w:numId w:val="13"/>
        </w:numPr>
        <w:tabs>
          <w:tab w:val="clear" w:pos="1440"/>
          <w:tab w:val="num" w:pos="360"/>
          <w:tab w:val="num" w:pos="2520"/>
        </w:tabs>
        <w:ind w:right="-476" w:hanging="1440"/>
        <w:rPr>
          <w:rFonts w:cs="Arial"/>
          <w:b w:val="0"/>
          <w:bCs/>
        </w:rPr>
      </w:pPr>
      <w:proofErr w:type="spellStart"/>
      <w:r w:rsidRPr="002D0472">
        <w:rPr>
          <w:rFonts w:cs="Arial"/>
          <w:b w:val="0"/>
          <w:bCs/>
        </w:rPr>
        <w:t>Scrutinise</w:t>
      </w:r>
      <w:proofErr w:type="spellEnd"/>
      <w:r w:rsidRPr="002D0472">
        <w:rPr>
          <w:rFonts w:cs="Arial"/>
          <w:b w:val="0"/>
          <w:bCs/>
        </w:rPr>
        <w:t xml:space="preserve"> statements and </w:t>
      </w:r>
      <w:proofErr w:type="spellStart"/>
      <w:r w:rsidRPr="002D0472">
        <w:rPr>
          <w:rFonts w:cs="Arial"/>
          <w:b w:val="0"/>
          <w:bCs/>
        </w:rPr>
        <w:t>authorise</w:t>
      </w:r>
      <w:proofErr w:type="spellEnd"/>
      <w:r w:rsidRPr="002D0472">
        <w:rPr>
          <w:rFonts w:cs="Arial"/>
          <w:b w:val="0"/>
          <w:bCs/>
        </w:rPr>
        <w:t xml:space="preserve"> invoices for payment</w:t>
      </w:r>
    </w:p>
    <w:p xmlns:wp14="http://schemas.microsoft.com/office/word/2010/wordml" w:rsidRPr="002D0472" w:rsidR="002D0472" w:rsidP="00BC792F" w:rsidRDefault="002D0472" w14:paraId="04959048" wp14:textId="77777777">
      <w:pPr>
        <w:pStyle w:val="BodyText2"/>
        <w:numPr>
          <w:ilvl w:val="1"/>
          <w:numId w:val="13"/>
        </w:numPr>
        <w:tabs>
          <w:tab w:val="clear" w:pos="1440"/>
          <w:tab w:val="num" w:pos="360"/>
          <w:tab w:val="num" w:pos="2520"/>
        </w:tabs>
        <w:ind w:left="360" w:right="-476"/>
        <w:rPr>
          <w:rFonts w:cs="Arial"/>
          <w:b w:val="0"/>
          <w:bCs/>
        </w:rPr>
      </w:pPr>
      <w:r w:rsidRPr="002D0472">
        <w:rPr>
          <w:rFonts w:cs="Arial"/>
          <w:b w:val="0"/>
          <w:bCs/>
        </w:rPr>
        <w:t>Maintain oversight of delegated budget and provide information to budget holders as and when required</w:t>
      </w:r>
    </w:p>
    <w:p xmlns:wp14="http://schemas.microsoft.com/office/word/2010/wordml" w:rsidRPr="002D0472" w:rsidR="002D0472" w:rsidP="00BC792F" w:rsidRDefault="002D0472" w14:paraId="1C0C74E2" wp14:textId="77777777">
      <w:pPr>
        <w:pStyle w:val="BodyText2"/>
        <w:numPr>
          <w:ilvl w:val="1"/>
          <w:numId w:val="13"/>
        </w:numPr>
        <w:tabs>
          <w:tab w:val="clear" w:pos="1440"/>
          <w:tab w:val="num" w:pos="360"/>
          <w:tab w:val="num" w:pos="2520"/>
        </w:tabs>
        <w:ind w:left="360" w:right="-476"/>
        <w:rPr>
          <w:rFonts w:cs="Arial"/>
          <w:b w:val="0"/>
          <w:bCs/>
        </w:rPr>
      </w:pPr>
      <w:r w:rsidRPr="002D0472">
        <w:rPr>
          <w:rFonts w:cs="Arial"/>
          <w:b w:val="0"/>
          <w:bCs/>
        </w:rPr>
        <w:t>Be conversant with and competent in the use of FMS6 (SIMS) financial accounting software</w:t>
      </w:r>
    </w:p>
    <w:p xmlns:wp14="http://schemas.microsoft.com/office/word/2010/wordml" w:rsidRPr="002D0472" w:rsidR="002D0472" w:rsidP="00BC792F" w:rsidRDefault="002D0472" w14:paraId="236C0FE1" wp14:textId="77777777">
      <w:pPr>
        <w:pStyle w:val="BodyText2"/>
        <w:numPr>
          <w:ilvl w:val="1"/>
          <w:numId w:val="13"/>
        </w:numPr>
        <w:tabs>
          <w:tab w:val="clear" w:pos="1440"/>
          <w:tab w:val="num" w:pos="360"/>
          <w:tab w:val="num" w:pos="2520"/>
        </w:tabs>
        <w:ind w:left="360" w:right="-476"/>
        <w:rPr>
          <w:rFonts w:cs="Arial"/>
          <w:b w:val="0"/>
          <w:bCs/>
        </w:rPr>
      </w:pPr>
      <w:r w:rsidRPr="002D0472">
        <w:rPr>
          <w:rFonts w:cs="Arial"/>
          <w:b w:val="0"/>
          <w:bCs/>
        </w:rPr>
        <w:t>Ensure that computer files concerning financial resource matters are accurate and are securely maintained</w:t>
      </w:r>
    </w:p>
    <w:p xmlns:wp14="http://schemas.microsoft.com/office/word/2010/wordml" w:rsidRPr="002D0472" w:rsidR="002D0472" w:rsidP="00BC792F" w:rsidRDefault="002D0472" w14:paraId="1573DB09" wp14:textId="77777777">
      <w:pPr>
        <w:pStyle w:val="BodyText2"/>
        <w:numPr>
          <w:ilvl w:val="1"/>
          <w:numId w:val="13"/>
        </w:numPr>
        <w:tabs>
          <w:tab w:val="clear" w:pos="1440"/>
          <w:tab w:val="num" w:pos="360"/>
        </w:tabs>
        <w:ind w:left="360" w:right="-476"/>
        <w:rPr>
          <w:rFonts w:cs="Arial"/>
          <w:b w:val="0"/>
          <w:bCs/>
        </w:rPr>
      </w:pPr>
      <w:r w:rsidRPr="002D0472">
        <w:rPr>
          <w:rFonts w:cs="Arial"/>
          <w:b w:val="0"/>
          <w:bCs/>
        </w:rPr>
        <w:t>Ensure the correct administration of all external funds</w:t>
      </w:r>
    </w:p>
    <w:p xmlns:wp14="http://schemas.microsoft.com/office/word/2010/wordml" w:rsidRPr="002D0472" w:rsidR="002D0472" w:rsidP="00BC792F" w:rsidRDefault="002D0472" w14:paraId="36C46793" wp14:textId="77777777">
      <w:pPr>
        <w:pStyle w:val="BodyText2"/>
        <w:numPr>
          <w:ilvl w:val="1"/>
          <w:numId w:val="13"/>
        </w:numPr>
        <w:tabs>
          <w:tab w:val="clear" w:pos="1440"/>
          <w:tab w:val="num" w:pos="360"/>
          <w:tab w:val="num" w:pos="2520"/>
        </w:tabs>
        <w:ind w:right="-476" w:hanging="1440"/>
        <w:rPr>
          <w:rFonts w:cs="Arial"/>
          <w:b w:val="0"/>
          <w:bCs/>
        </w:rPr>
      </w:pPr>
      <w:r w:rsidRPr="002D0472">
        <w:rPr>
          <w:rFonts w:cs="Arial"/>
          <w:b w:val="0"/>
          <w:bCs/>
        </w:rPr>
        <w:t>Prepare all school accounts for audit and liaise with auditors</w:t>
      </w:r>
    </w:p>
    <w:p xmlns:wp14="http://schemas.microsoft.com/office/word/2010/wordml" w:rsidRPr="002D0472" w:rsidR="002D0472" w:rsidP="002D0472" w:rsidRDefault="002D0472" w14:paraId="049F31CB" wp14:textId="77777777">
      <w:pPr>
        <w:pStyle w:val="BodyText2"/>
        <w:ind w:right="-476"/>
        <w:rPr>
          <w:rFonts w:cs="Arial"/>
          <w:b w:val="0"/>
          <w:bCs/>
        </w:rPr>
      </w:pPr>
    </w:p>
    <w:p xmlns:wp14="http://schemas.microsoft.com/office/word/2010/wordml" w:rsidRPr="002D0472" w:rsidR="002D0472" w:rsidP="002D0472" w:rsidRDefault="002D0472" w14:paraId="2F30B52A" wp14:textId="77777777">
      <w:pPr>
        <w:pStyle w:val="BodyText2"/>
        <w:ind w:left="-360" w:right="-476"/>
        <w:rPr>
          <w:rFonts w:cs="Arial"/>
          <w:b w:val="0"/>
        </w:rPr>
      </w:pPr>
      <w:r w:rsidRPr="002D0472">
        <w:rPr>
          <w:rFonts w:cs="Arial"/>
          <w:b w:val="0"/>
        </w:rPr>
        <w:t>Banking, insurance and inventory</w:t>
      </w:r>
    </w:p>
    <w:p xmlns:wp14="http://schemas.microsoft.com/office/word/2010/wordml" w:rsidRPr="002D0472" w:rsidR="002D0472" w:rsidP="00BC792F" w:rsidRDefault="002D0472" w14:paraId="1DA32494" wp14:textId="77777777">
      <w:pPr>
        <w:pStyle w:val="BodyText2"/>
        <w:numPr>
          <w:ilvl w:val="0"/>
          <w:numId w:val="17"/>
        </w:numPr>
        <w:tabs>
          <w:tab w:val="clear" w:pos="1440"/>
          <w:tab w:val="num" w:pos="360"/>
        </w:tabs>
        <w:ind w:right="-476" w:hanging="1440"/>
        <w:rPr>
          <w:rFonts w:cs="Arial"/>
          <w:b w:val="0"/>
          <w:bCs/>
        </w:rPr>
      </w:pPr>
      <w:r w:rsidRPr="002D0472">
        <w:rPr>
          <w:rFonts w:cs="Arial"/>
          <w:b w:val="0"/>
          <w:bCs/>
        </w:rPr>
        <w:t>Oversee the arrangements for school banking ensuring good value for money</w:t>
      </w:r>
    </w:p>
    <w:p xmlns:wp14="http://schemas.microsoft.com/office/word/2010/wordml" w:rsidRPr="002D0472" w:rsidR="002D0472" w:rsidP="00BC792F" w:rsidRDefault="002D0472" w14:paraId="1BA00CDB" wp14:textId="77777777">
      <w:pPr>
        <w:pStyle w:val="BodyText2"/>
        <w:numPr>
          <w:ilvl w:val="0"/>
          <w:numId w:val="17"/>
        </w:numPr>
        <w:tabs>
          <w:tab w:val="clear" w:pos="1440"/>
          <w:tab w:val="num" w:pos="360"/>
        </w:tabs>
        <w:ind w:left="360" w:right="-476"/>
        <w:rPr>
          <w:rFonts w:cs="Arial"/>
          <w:b w:val="0"/>
          <w:bCs/>
        </w:rPr>
      </w:pPr>
      <w:r w:rsidRPr="002D0472">
        <w:rPr>
          <w:rFonts w:cs="Arial"/>
          <w:b w:val="0"/>
          <w:bCs/>
        </w:rPr>
        <w:t>Maintain the school inventory ensuring compliance with any statutory requirements for local regulations</w:t>
      </w:r>
    </w:p>
    <w:p xmlns:wp14="http://schemas.microsoft.com/office/word/2010/wordml" w:rsidRPr="002D0472" w:rsidR="002D0472" w:rsidP="00BC792F" w:rsidRDefault="002D0472" w14:paraId="61D66EDF" wp14:textId="77777777">
      <w:pPr>
        <w:pStyle w:val="BodyText2"/>
        <w:numPr>
          <w:ilvl w:val="0"/>
          <w:numId w:val="17"/>
        </w:numPr>
        <w:tabs>
          <w:tab w:val="clear" w:pos="1440"/>
          <w:tab w:val="num" w:pos="360"/>
        </w:tabs>
        <w:ind w:left="360" w:right="-476"/>
        <w:rPr>
          <w:rFonts w:cs="Arial"/>
          <w:b w:val="0"/>
          <w:bCs/>
        </w:rPr>
      </w:pPr>
      <w:r w:rsidRPr="002D0472">
        <w:rPr>
          <w:rFonts w:cs="Arial"/>
          <w:b w:val="0"/>
          <w:bCs/>
        </w:rPr>
        <w:t>Oversee the administration of all aspects of the school insurance in accordance with LMS</w:t>
      </w:r>
    </w:p>
    <w:p xmlns:wp14="http://schemas.microsoft.com/office/word/2010/wordml" w:rsidRPr="002D0472" w:rsidR="002D0472" w:rsidP="002D0472" w:rsidRDefault="002D0472" w14:paraId="53128261" wp14:textId="77777777">
      <w:pPr>
        <w:pStyle w:val="BodyText2"/>
        <w:ind w:left="-360" w:right="-476"/>
        <w:rPr>
          <w:rFonts w:cs="Arial"/>
          <w:b w:val="0"/>
        </w:rPr>
      </w:pPr>
    </w:p>
    <w:p xmlns:wp14="http://schemas.microsoft.com/office/word/2010/wordml" w:rsidRPr="002D0472" w:rsidR="002D0472" w:rsidP="002D0472" w:rsidRDefault="002D0472" w14:paraId="3C016958" wp14:textId="77777777">
      <w:pPr>
        <w:pStyle w:val="BodyText2"/>
        <w:ind w:left="-360" w:right="-476"/>
        <w:rPr>
          <w:rFonts w:cs="Arial"/>
          <w:b w:val="0"/>
        </w:rPr>
      </w:pPr>
      <w:r w:rsidRPr="002D0472">
        <w:rPr>
          <w:rFonts w:cs="Arial"/>
          <w:b w:val="0"/>
        </w:rPr>
        <w:t>Income generation</w:t>
      </w:r>
    </w:p>
    <w:p xmlns:wp14="http://schemas.microsoft.com/office/word/2010/wordml" w:rsidRPr="002D0472" w:rsidR="002D0472" w:rsidP="00BC792F" w:rsidRDefault="002D0472" w14:paraId="743931F3" wp14:textId="77777777">
      <w:pPr>
        <w:pStyle w:val="BodyText2"/>
        <w:numPr>
          <w:ilvl w:val="0"/>
          <w:numId w:val="19"/>
        </w:numPr>
        <w:ind w:right="-476"/>
        <w:rPr>
          <w:rFonts w:cs="Arial"/>
          <w:b w:val="0"/>
          <w:bCs/>
        </w:rPr>
      </w:pPr>
      <w:r w:rsidRPr="002D0472">
        <w:rPr>
          <w:rFonts w:cs="Arial"/>
          <w:b w:val="0"/>
          <w:bCs/>
        </w:rPr>
        <w:t>Take the lead in actively seeking additional funding for the scho</w:t>
      </w:r>
      <w:r w:rsidR="001A54D0">
        <w:rPr>
          <w:rFonts w:cs="Arial"/>
          <w:b w:val="0"/>
          <w:bCs/>
        </w:rPr>
        <w:t>ol</w:t>
      </w:r>
    </w:p>
    <w:p xmlns:wp14="http://schemas.microsoft.com/office/word/2010/wordml" w:rsidRPr="002D0472" w:rsidR="002D0472" w:rsidP="00BC792F" w:rsidRDefault="002D0472" w14:paraId="511DF4EC" wp14:textId="77777777">
      <w:pPr>
        <w:pStyle w:val="BodyText2"/>
        <w:numPr>
          <w:ilvl w:val="0"/>
          <w:numId w:val="19"/>
        </w:numPr>
        <w:ind w:right="-476"/>
        <w:rPr>
          <w:rFonts w:cs="Arial"/>
          <w:b w:val="0"/>
          <w:bCs/>
        </w:rPr>
      </w:pPr>
      <w:r w:rsidRPr="002D0472">
        <w:rPr>
          <w:rFonts w:cs="Arial"/>
          <w:b w:val="0"/>
          <w:bCs/>
        </w:rPr>
        <w:t>Consider and discuss opportunities with the Senior Leadership Team that may enable the school to generate additional income</w:t>
      </w:r>
    </w:p>
    <w:p xmlns:wp14="http://schemas.microsoft.com/office/word/2010/wordml" w:rsidRPr="009A0667" w:rsidR="002D0472" w:rsidP="00BC792F" w:rsidRDefault="002D0472" w14:paraId="710A8ACF" wp14:textId="77777777">
      <w:pPr>
        <w:pStyle w:val="BodyText2"/>
        <w:numPr>
          <w:ilvl w:val="0"/>
          <w:numId w:val="19"/>
        </w:numPr>
        <w:ind w:right="-476"/>
        <w:rPr>
          <w:rFonts w:cs="Arial"/>
          <w:b w:val="0"/>
          <w:bCs/>
          <w:i/>
          <w:iCs/>
          <w:u w:val="single"/>
        </w:rPr>
      </w:pPr>
      <w:r w:rsidRPr="002D0472">
        <w:rPr>
          <w:rFonts w:cs="Arial"/>
          <w:b w:val="0"/>
          <w:bCs/>
        </w:rPr>
        <w:t>Liaise with external agencies and undertake all administrative work connected with fundraising issues and bids for external funding</w:t>
      </w:r>
    </w:p>
    <w:p xmlns:wp14="http://schemas.microsoft.com/office/word/2010/wordml" w:rsidRPr="002D0472" w:rsidR="009A0667" w:rsidP="00BC792F" w:rsidRDefault="009A0667" w14:paraId="29C1F6D2" wp14:textId="77777777">
      <w:pPr>
        <w:pStyle w:val="BodyText2"/>
        <w:numPr>
          <w:ilvl w:val="0"/>
          <w:numId w:val="19"/>
        </w:numPr>
        <w:ind w:right="-476"/>
        <w:rPr>
          <w:rFonts w:cs="Arial"/>
          <w:b w:val="0"/>
          <w:bCs/>
          <w:i/>
          <w:iCs/>
          <w:u w:val="single"/>
        </w:rPr>
      </w:pPr>
      <w:r>
        <w:rPr>
          <w:rFonts w:cs="Arial"/>
          <w:b w:val="0"/>
          <w:bCs/>
        </w:rPr>
        <w:t>Be responsible for devising marketing and promotion strategies for the school, including whole school communication strategies</w:t>
      </w:r>
    </w:p>
    <w:p xmlns:wp14="http://schemas.microsoft.com/office/word/2010/wordml" w:rsidRPr="002D0472" w:rsidR="002D0472" w:rsidP="002D0472" w:rsidRDefault="002D0472" w14:paraId="62486C05" wp14:textId="77777777">
      <w:pPr>
        <w:pStyle w:val="BodyText2"/>
        <w:ind w:right="-476"/>
        <w:rPr>
          <w:rFonts w:cs="Arial"/>
          <w:b w:val="0"/>
          <w:bCs/>
        </w:rPr>
      </w:pPr>
    </w:p>
    <w:p xmlns:wp14="http://schemas.microsoft.com/office/word/2010/wordml" w:rsidRPr="002D0472" w:rsidR="002D0472" w:rsidP="002D0472" w:rsidRDefault="002D0472" w14:paraId="417341B7" wp14:textId="77777777">
      <w:pPr>
        <w:pStyle w:val="BodyText2"/>
        <w:ind w:left="-360" w:right="-476"/>
        <w:rPr>
          <w:rFonts w:cs="Arial"/>
          <w:b w:val="0"/>
        </w:rPr>
      </w:pPr>
      <w:r w:rsidRPr="002D0472">
        <w:rPr>
          <w:rFonts w:cs="Arial"/>
          <w:b w:val="0"/>
        </w:rPr>
        <w:t>Lettings</w:t>
      </w:r>
    </w:p>
    <w:p xmlns:wp14="http://schemas.microsoft.com/office/word/2010/wordml" w:rsidRPr="00D02123" w:rsidR="002D0472" w:rsidP="00D02123" w:rsidRDefault="002D0472" w14:paraId="79184F12" wp14:textId="77777777">
      <w:pPr>
        <w:pStyle w:val="BodyText2"/>
        <w:numPr>
          <w:ilvl w:val="1"/>
          <w:numId w:val="19"/>
        </w:numPr>
        <w:tabs>
          <w:tab w:val="clear" w:pos="1440"/>
          <w:tab w:val="num" w:pos="360"/>
        </w:tabs>
        <w:ind w:left="360" w:right="-476"/>
        <w:rPr>
          <w:rFonts w:cs="Arial"/>
          <w:b w:val="0"/>
          <w:bCs/>
        </w:rPr>
      </w:pPr>
      <w:r w:rsidRPr="002D0472">
        <w:rPr>
          <w:rFonts w:cs="Arial"/>
          <w:b w:val="0"/>
          <w:bCs/>
        </w:rPr>
        <w:t xml:space="preserve">Work with the headteacher to ensure efficient and effective financial procedures in relation to the school’s lettings </w:t>
      </w:r>
      <w:proofErr w:type="spellStart"/>
      <w:r w:rsidRPr="002D0472">
        <w:rPr>
          <w:rFonts w:cs="Arial"/>
          <w:b w:val="0"/>
          <w:bCs/>
        </w:rPr>
        <w:t>programme</w:t>
      </w:r>
      <w:proofErr w:type="spellEnd"/>
    </w:p>
    <w:p xmlns:wp14="http://schemas.microsoft.com/office/word/2010/wordml" w:rsidRPr="002D0472" w:rsidR="002D0472" w:rsidP="002D0472" w:rsidRDefault="002D0472" w14:paraId="4101652C" wp14:textId="77777777">
      <w:pPr>
        <w:pStyle w:val="BodyText2"/>
        <w:ind w:right="-476"/>
        <w:rPr>
          <w:rFonts w:cs="Arial"/>
          <w:bCs/>
        </w:rPr>
      </w:pPr>
    </w:p>
    <w:p xmlns:wp14="http://schemas.microsoft.com/office/word/2010/wordml" w:rsidRPr="002D0472" w:rsidR="002D0472" w:rsidP="002D0472" w:rsidRDefault="002D0472" w14:paraId="3911902D" wp14:textId="77777777">
      <w:pPr>
        <w:pStyle w:val="BodyText2"/>
        <w:numPr>
          <w:ilvl w:val="0"/>
          <w:numId w:val="2"/>
        </w:numPr>
        <w:ind w:right="-476"/>
        <w:rPr>
          <w:rFonts w:cs="Arial"/>
        </w:rPr>
      </w:pPr>
      <w:r w:rsidRPr="002D0472">
        <w:rPr>
          <w:rFonts w:cs="Arial"/>
        </w:rPr>
        <w:t>GENERAL MANAGEMENT AND ADMINISTRATION</w:t>
      </w:r>
    </w:p>
    <w:p xmlns:wp14="http://schemas.microsoft.com/office/word/2010/wordml" w:rsidRPr="002D0472" w:rsidR="002D0472" w:rsidP="002D0472" w:rsidRDefault="002D0472" w14:paraId="3C3A3F63" wp14:textId="77777777">
      <w:pPr>
        <w:pStyle w:val="BodyText2"/>
        <w:numPr>
          <w:ilvl w:val="1"/>
          <w:numId w:val="2"/>
        </w:numPr>
        <w:ind w:right="-476" w:hanging="354"/>
        <w:rPr>
          <w:rFonts w:cs="Arial"/>
          <w:b w:val="0"/>
          <w:bCs/>
        </w:rPr>
      </w:pPr>
      <w:r w:rsidRPr="002D0472">
        <w:rPr>
          <w:rFonts w:cs="Arial"/>
          <w:b w:val="0"/>
          <w:bCs/>
        </w:rPr>
        <w:t>Develop and maintain efficient administrative systems</w:t>
      </w:r>
    </w:p>
    <w:p xmlns:wp14="http://schemas.microsoft.com/office/word/2010/wordml" w:rsidRPr="002D0472" w:rsidR="002D0472" w:rsidP="002D0472" w:rsidRDefault="002D0472" w14:paraId="6FDE5755" wp14:textId="77777777">
      <w:pPr>
        <w:pStyle w:val="BodyText2"/>
        <w:numPr>
          <w:ilvl w:val="1"/>
          <w:numId w:val="2"/>
        </w:numPr>
        <w:ind w:right="-476" w:hanging="354"/>
        <w:rPr>
          <w:rFonts w:cs="Arial"/>
          <w:b w:val="0"/>
          <w:bCs/>
        </w:rPr>
      </w:pPr>
      <w:r w:rsidRPr="002D0472">
        <w:rPr>
          <w:rFonts w:cs="Arial"/>
          <w:b w:val="0"/>
          <w:bCs/>
        </w:rPr>
        <w:t>Where appropriate incorporate the use of IT systems and within the finances available ensure these are upgraded as and when necessary</w:t>
      </w:r>
    </w:p>
    <w:p xmlns:wp14="http://schemas.microsoft.com/office/word/2010/wordml" w:rsidR="002D0472" w:rsidP="002D0472" w:rsidRDefault="002D0472" w14:paraId="2497720F" wp14:textId="77777777">
      <w:pPr>
        <w:pStyle w:val="BodyText2"/>
        <w:numPr>
          <w:ilvl w:val="1"/>
          <w:numId w:val="2"/>
        </w:numPr>
        <w:ind w:right="-476" w:hanging="354"/>
        <w:rPr>
          <w:rFonts w:cs="Arial"/>
          <w:b w:val="0"/>
          <w:bCs/>
        </w:rPr>
      </w:pPr>
      <w:r w:rsidRPr="002D0472">
        <w:rPr>
          <w:rFonts w:cs="Arial"/>
          <w:b w:val="0"/>
          <w:bCs/>
        </w:rPr>
        <w:t>Oversee the development and maintenance of efficient procedures for the ordering and maintenance of school basic stock, including that for use in the offices and in classrooms</w:t>
      </w:r>
    </w:p>
    <w:p xmlns:wp14="http://schemas.microsoft.com/office/word/2010/wordml" w:rsidR="00D02123" w:rsidP="42E79CDC" w:rsidRDefault="00D02123" w14:paraId="2513231E" wp14:textId="3DB99780">
      <w:pPr>
        <w:pStyle w:val="BodyText2"/>
        <w:numPr>
          <w:ilvl w:val="1"/>
          <w:numId w:val="2"/>
        </w:numPr>
        <w:ind w:right="-476"/>
        <w:rPr>
          <w:rFonts w:cs="Arial"/>
          <w:b w:val="0"/>
          <w:bCs w:val="0"/>
        </w:rPr>
      </w:pPr>
      <w:r w:rsidRPr="42E79CDC" w:rsidR="00D02123">
        <w:rPr>
          <w:rFonts w:cs="Arial"/>
          <w:b w:val="0"/>
          <w:bCs w:val="0"/>
        </w:rPr>
        <w:t>Provide</w:t>
      </w:r>
      <w:r w:rsidRPr="42E79CDC" w:rsidR="00D02123">
        <w:rPr>
          <w:rFonts w:cs="Arial"/>
          <w:b w:val="0"/>
          <w:bCs w:val="0"/>
        </w:rPr>
        <w:t xml:space="preserve"> line man</w:t>
      </w:r>
      <w:r w:rsidRPr="42E79CDC" w:rsidR="00D02123">
        <w:rPr>
          <w:rFonts w:cs="Arial"/>
          <w:b w:val="0"/>
          <w:bCs w:val="0"/>
        </w:rPr>
        <w:t xml:space="preserve">agement for </w:t>
      </w:r>
      <w:r w:rsidRPr="42E79CDC" w:rsidR="6A8BAA6C">
        <w:rPr>
          <w:rFonts w:cs="Arial"/>
          <w:b w:val="0"/>
          <w:bCs w:val="0"/>
        </w:rPr>
        <w:t>some</w:t>
      </w:r>
      <w:r w:rsidRPr="42E79CDC" w:rsidR="0055591C">
        <w:rPr>
          <w:rFonts w:cs="Arial"/>
          <w:b w:val="0"/>
          <w:bCs w:val="0"/>
        </w:rPr>
        <w:t xml:space="preserve"> </w:t>
      </w:r>
      <w:r w:rsidRPr="42E79CDC" w:rsidR="70F8BEB6">
        <w:rPr>
          <w:rFonts w:cs="Arial"/>
          <w:b w:val="0"/>
          <w:bCs w:val="0"/>
        </w:rPr>
        <w:t>administrative</w:t>
      </w:r>
      <w:r w:rsidRPr="42E79CDC" w:rsidR="00D02123">
        <w:rPr>
          <w:rFonts w:cs="Arial"/>
          <w:b w:val="0"/>
          <w:bCs w:val="0"/>
        </w:rPr>
        <w:t xml:space="preserve"> </w:t>
      </w:r>
      <w:r w:rsidRPr="42E79CDC" w:rsidR="0055591C">
        <w:rPr>
          <w:rFonts w:cs="Arial"/>
          <w:b w:val="0"/>
          <w:bCs w:val="0"/>
        </w:rPr>
        <w:t>s</w:t>
      </w:r>
      <w:r w:rsidRPr="42E79CDC" w:rsidR="00D02123">
        <w:rPr>
          <w:rFonts w:cs="Arial"/>
          <w:b w:val="0"/>
          <w:bCs w:val="0"/>
        </w:rPr>
        <w:t>taff</w:t>
      </w:r>
    </w:p>
    <w:p xmlns:wp14="http://schemas.microsoft.com/office/word/2010/wordml" w:rsidR="001A54D0" w:rsidP="001A54D0" w:rsidRDefault="001A54D0" w14:paraId="35D58F4C" wp14:textId="77777777">
      <w:pPr>
        <w:pStyle w:val="BodyText2"/>
        <w:numPr>
          <w:ilvl w:val="1"/>
          <w:numId w:val="2"/>
        </w:numPr>
        <w:ind w:right="-476"/>
        <w:rPr>
          <w:rFonts w:cs="Arial"/>
          <w:b w:val="0"/>
          <w:bCs/>
        </w:rPr>
      </w:pPr>
      <w:r w:rsidRPr="42E79CDC" w:rsidR="001A54D0">
        <w:rPr>
          <w:rFonts w:cs="Arial"/>
          <w:b w:val="0"/>
          <w:bCs w:val="0"/>
        </w:rPr>
        <w:t>Impart special skills and knowledge to other colleagues as appropriate</w:t>
      </w:r>
    </w:p>
    <w:p xmlns:wp14="http://schemas.microsoft.com/office/word/2010/wordml" w:rsidRPr="002D0472" w:rsidR="001A54D0" w:rsidP="001A54D0" w:rsidRDefault="001A54D0" w14:paraId="74C66BF6" wp14:textId="77777777">
      <w:pPr>
        <w:pStyle w:val="BodyText2"/>
        <w:numPr>
          <w:ilvl w:val="1"/>
          <w:numId w:val="2"/>
        </w:numPr>
        <w:ind w:right="-476"/>
        <w:rPr>
          <w:rFonts w:cs="Arial"/>
          <w:b w:val="0"/>
          <w:bCs/>
        </w:rPr>
      </w:pPr>
      <w:r w:rsidRPr="42E79CDC" w:rsidR="001A54D0">
        <w:rPr>
          <w:rFonts w:cs="Arial"/>
          <w:b w:val="0"/>
          <w:bCs w:val="0"/>
        </w:rPr>
        <w:t>Participate in the system of appraisal and performance management and undertake any necessary personal training and development</w:t>
      </w:r>
    </w:p>
    <w:p xmlns:wp14="http://schemas.microsoft.com/office/word/2010/wordml" w:rsidRPr="002D0472" w:rsidR="002D0472" w:rsidP="002D0472" w:rsidRDefault="002D0472" w14:paraId="4B99056E" wp14:textId="77777777">
      <w:pPr>
        <w:pStyle w:val="BodyText2"/>
        <w:ind w:right="-476"/>
        <w:rPr>
          <w:rFonts w:cs="Arial"/>
          <w:b w:val="0"/>
          <w:bCs/>
          <w:i/>
          <w:iCs/>
          <w:u w:val="single"/>
        </w:rPr>
      </w:pPr>
    </w:p>
    <w:p xmlns:wp14="http://schemas.microsoft.com/office/word/2010/wordml" w:rsidR="002D0472" w:rsidP="002D0472" w:rsidRDefault="001A54D0" w14:paraId="7A1E749B" wp14:textId="77777777">
      <w:pPr>
        <w:pStyle w:val="BodyText2"/>
        <w:numPr>
          <w:ilvl w:val="0"/>
          <w:numId w:val="2"/>
        </w:numPr>
        <w:ind w:right="-476"/>
        <w:rPr>
          <w:rFonts w:cs="Arial"/>
        </w:rPr>
      </w:pPr>
      <w:r>
        <w:rPr>
          <w:rFonts w:cs="Arial"/>
        </w:rPr>
        <w:t>FACILITIES MANAGEMENT</w:t>
      </w:r>
    </w:p>
    <w:p xmlns:wp14="http://schemas.microsoft.com/office/word/2010/wordml" w:rsidR="001A54D0" w:rsidP="00D41574" w:rsidRDefault="001A54D0" w14:paraId="6473235B" wp14:textId="77777777">
      <w:pPr>
        <w:pStyle w:val="BodyText2"/>
        <w:numPr>
          <w:ilvl w:val="1"/>
          <w:numId w:val="2"/>
        </w:numPr>
        <w:ind w:right="-476"/>
        <w:rPr>
          <w:rFonts w:cs="Arial"/>
          <w:b w:val="0"/>
        </w:rPr>
      </w:pPr>
      <w:r w:rsidRPr="001A54D0">
        <w:rPr>
          <w:rFonts w:cs="Arial"/>
          <w:b w:val="0"/>
        </w:rPr>
        <w:t>To be responsible for the management of facilities</w:t>
      </w:r>
      <w:r>
        <w:rPr>
          <w:rFonts w:cs="Arial"/>
          <w:b w:val="0"/>
        </w:rPr>
        <w:t xml:space="preserve"> including use of school premises and grounds, site security, repair and safety ensuring compliance with </w:t>
      </w:r>
      <w:proofErr w:type="spellStart"/>
      <w:r w:rsidR="00F6151F">
        <w:rPr>
          <w:rFonts w:cs="Arial"/>
          <w:b w:val="0"/>
        </w:rPr>
        <w:t>recognis</w:t>
      </w:r>
      <w:r>
        <w:rPr>
          <w:rFonts w:cs="Arial"/>
          <w:b w:val="0"/>
        </w:rPr>
        <w:t>ed</w:t>
      </w:r>
      <w:proofErr w:type="spellEnd"/>
      <w:r>
        <w:rPr>
          <w:rFonts w:cs="Arial"/>
          <w:b w:val="0"/>
        </w:rPr>
        <w:t xml:space="preserve"> standards and regulations</w:t>
      </w:r>
    </w:p>
    <w:p xmlns:wp14="http://schemas.microsoft.com/office/word/2010/wordml" w:rsidR="00D41574" w:rsidP="00D41574" w:rsidRDefault="001A54D0" w14:paraId="39F514B3" wp14:textId="77777777">
      <w:pPr>
        <w:pStyle w:val="BodyText2"/>
        <w:numPr>
          <w:ilvl w:val="1"/>
          <w:numId w:val="2"/>
        </w:numPr>
        <w:ind w:right="-476"/>
        <w:rPr>
          <w:rFonts w:cs="Arial"/>
          <w:b w:val="0"/>
        </w:rPr>
      </w:pPr>
      <w:r>
        <w:rPr>
          <w:rFonts w:cs="Arial"/>
          <w:b w:val="0"/>
        </w:rPr>
        <w:t>To manage all contractual</w:t>
      </w:r>
      <w:r w:rsidR="00D41574">
        <w:rPr>
          <w:rFonts w:cs="Arial"/>
          <w:b w:val="0"/>
        </w:rPr>
        <w:t xml:space="preserve"> issues relating to external services providers e.g. catering, grounds maintenance etc.</w:t>
      </w:r>
    </w:p>
    <w:p xmlns:wp14="http://schemas.microsoft.com/office/word/2010/wordml" w:rsidR="00D41574" w:rsidP="00D41574" w:rsidRDefault="002D0472" w14:paraId="11F8CBBC" wp14:textId="77777777">
      <w:pPr>
        <w:pStyle w:val="BodyText2"/>
        <w:numPr>
          <w:ilvl w:val="1"/>
          <w:numId w:val="2"/>
        </w:numPr>
        <w:ind w:right="-476"/>
        <w:rPr>
          <w:rFonts w:cs="Arial"/>
          <w:b w:val="0"/>
        </w:rPr>
      </w:pPr>
      <w:r w:rsidRPr="002D0472">
        <w:rPr>
          <w:rFonts w:cs="Arial"/>
          <w:b w:val="0"/>
          <w:bCs/>
        </w:rPr>
        <w:t>In co-operation with the Buildings Supervisor oversee Health and Safety with regard to statutory obligations for the site ensuring compliance with all regulations and codes of practice in the provision of a safe and healthy working environment</w:t>
      </w:r>
    </w:p>
    <w:p xmlns:wp14="http://schemas.microsoft.com/office/word/2010/wordml" w:rsidRPr="00D41574" w:rsidR="002D0472" w:rsidP="00D41574" w:rsidRDefault="002D0472" w14:paraId="4104FB01" wp14:textId="77777777">
      <w:pPr>
        <w:pStyle w:val="BodyText2"/>
        <w:numPr>
          <w:ilvl w:val="1"/>
          <w:numId w:val="2"/>
        </w:numPr>
        <w:ind w:right="-476"/>
        <w:rPr>
          <w:rFonts w:cs="Arial"/>
          <w:b w:val="0"/>
        </w:rPr>
      </w:pPr>
      <w:r w:rsidRPr="002D0472">
        <w:rPr>
          <w:rFonts w:cs="Arial"/>
          <w:b w:val="0"/>
          <w:bCs/>
        </w:rPr>
        <w:t>Establish regular communication with staff health and safety representatives</w:t>
      </w:r>
    </w:p>
    <w:p xmlns:wp14="http://schemas.microsoft.com/office/word/2010/wordml" w:rsidRPr="00D41574" w:rsidR="00D41574" w:rsidP="00D41574" w:rsidRDefault="00AA51F4" w14:paraId="3D6144A6" wp14:textId="77777777">
      <w:pPr>
        <w:pStyle w:val="BodyText2"/>
        <w:numPr>
          <w:ilvl w:val="1"/>
          <w:numId w:val="2"/>
        </w:numPr>
        <w:ind w:right="-476"/>
        <w:rPr>
          <w:rFonts w:cs="Arial"/>
          <w:b w:val="0"/>
        </w:rPr>
      </w:pPr>
      <w:r>
        <w:rPr>
          <w:rFonts w:cs="Arial"/>
          <w:b w:val="0"/>
          <w:bCs/>
        </w:rPr>
        <w:t>To take a lead role in mat</w:t>
      </w:r>
      <w:r w:rsidR="00CA69E4">
        <w:rPr>
          <w:rFonts w:cs="Arial"/>
          <w:b w:val="0"/>
          <w:bCs/>
        </w:rPr>
        <w:t>t</w:t>
      </w:r>
      <w:r>
        <w:rPr>
          <w:rFonts w:cs="Arial"/>
          <w:b w:val="0"/>
          <w:bCs/>
        </w:rPr>
        <w:t>e</w:t>
      </w:r>
      <w:r w:rsidR="00D41574">
        <w:rPr>
          <w:rFonts w:cs="Arial"/>
          <w:b w:val="0"/>
          <w:bCs/>
        </w:rPr>
        <w:t>rs relating to Health and Safety for all site users, including knowledge of risk assessments</w:t>
      </w:r>
    </w:p>
    <w:p xmlns:wp14="http://schemas.microsoft.com/office/word/2010/wordml" w:rsidRPr="002D0472" w:rsidR="002D0472" w:rsidP="002D0472" w:rsidRDefault="002D0472" w14:paraId="1299C43A" wp14:textId="77777777">
      <w:pPr>
        <w:pStyle w:val="BodyText2"/>
        <w:ind w:right="-476"/>
        <w:rPr>
          <w:rFonts w:cs="Arial"/>
          <w:b w:val="0"/>
          <w:bCs/>
        </w:rPr>
      </w:pPr>
    </w:p>
    <w:p xmlns:wp14="http://schemas.microsoft.com/office/word/2010/wordml" w:rsidRPr="002D0472" w:rsidR="002D0472" w:rsidP="002D0472" w:rsidRDefault="002D0472" w14:paraId="117C920E" wp14:textId="77777777">
      <w:pPr>
        <w:pStyle w:val="BodyText2"/>
        <w:numPr>
          <w:ilvl w:val="0"/>
          <w:numId w:val="2"/>
        </w:numPr>
        <w:ind w:right="-476"/>
        <w:rPr>
          <w:rFonts w:cs="Arial"/>
        </w:rPr>
      </w:pPr>
      <w:r w:rsidRPr="002D0472">
        <w:rPr>
          <w:rFonts w:cs="Arial"/>
        </w:rPr>
        <w:t>EXTENDED SCHOOL</w:t>
      </w:r>
    </w:p>
    <w:p xmlns:wp14="http://schemas.microsoft.com/office/word/2010/wordml" w:rsidR="002D0472" w:rsidP="00D41574" w:rsidRDefault="002D0472" w14:paraId="680F9BF6" wp14:textId="77777777">
      <w:pPr>
        <w:pStyle w:val="BodyText2"/>
        <w:numPr>
          <w:ilvl w:val="1"/>
          <w:numId w:val="2"/>
        </w:numPr>
        <w:ind w:right="-476"/>
        <w:rPr>
          <w:rFonts w:cs="Arial"/>
          <w:b w:val="0"/>
          <w:bCs/>
          <w:i/>
          <w:iCs/>
          <w:u w:val="single"/>
        </w:rPr>
      </w:pPr>
      <w:r w:rsidRPr="002D0472">
        <w:rPr>
          <w:rFonts w:cs="Arial"/>
          <w:b w:val="0"/>
          <w:bCs/>
        </w:rPr>
        <w:t xml:space="preserve">Liaise with the </w:t>
      </w:r>
      <w:smartTag w:uri="urn:schemas-microsoft-com:office:smarttags" w:element="place">
        <w:smartTag w:uri="urn:schemas-microsoft-com:office:smarttags" w:element="PlaceName">
          <w:r w:rsidRPr="002D0472">
            <w:rPr>
              <w:rFonts w:cs="Arial"/>
              <w:b w:val="0"/>
              <w:bCs/>
            </w:rPr>
            <w:t>Extended</w:t>
          </w:r>
        </w:smartTag>
        <w:r w:rsidRPr="002D0472">
          <w:rPr>
            <w:rFonts w:cs="Arial"/>
            <w:b w:val="0"/>
            <w:bCs/>
          </w:rPr>
          <w:t xml:space="preserve"> </w:t>
        </w:r>
        <w:smartTag w:uri="urn:schemas-microsoft-com:office:smarttags" w:element="PlaceType">
          <w:r w:rsidRPr="002D0472">
            <w:rPr>
              <w:rFonts w:cs="Arial"/>
              <w:b w:val="0"/>
              <w:bCs/>
            </w:rPr>
            <w:t>School</w:t>
          </w:r>
        </w:smartTag>
      </w:smartTag>
      <w:r w:rsidRPr="002D0472">
        <w:rPr>
          <w:rFonts w:cs="Arial"/>
          <w:b w:val="0"/>
          <w:bCs/>
        </w:rPr>
        <w:t xml:space="preserve">’s Co-ordinator regarding matters arising from Extended Schooling </w:t>
      </w:r>
      <w:proofErr w:type="spellStart"/>
      <w:r w:rsidRPr="002D0472">
        <w:rPr>
          <w:rFonts w:cs="Arial"/>
          <w:b w:val="0"/>
          <w:bCs/>
        </w:rPr>
        <w:t>eg</w:t>
      </w:r>
      <w:proofErr w:type="spellEnd"/>
      <w:r w:rsidRPr="002D0472">
        <w:rPr>
          <w:rFonts w:cs="Arial"/>
          <w:b w:val="0"/>
          <w:bCs/>
        </w:rPr>
        <w:t>:- The use of the buildings for classes in and out of general school time and community use.</w:t>
      </w:r>
    </w:p>
    <w:p xmlns:wp14="http://schemas.microsoft.com/office/word/2010/wordml" w:rsidR="008D0373" w:rsidP="008D0373" w:rsidRDefault="008D0373" w14:paraId="4DDBEF00" wp14:textId="77777777">
      <w:pPr>
        <w:pStyle w:val="BodyText2"/>
        <w:ind w:right="-476"/>
        <w:rPr>
          <w:rFonts w:cs="Arial"/>
          <w:b w:val="0"/>
          <w:bCs/>
          <w:i/>
          <w:iCs/>
          <w:u w:val="single"/>
        </w:rPr>
      </w:pPr>
    </w:p>
    <w:p xmlns:wp14="http://schemas.microsoft.com/office/word/2010/wordml" w:rsidR="008D0373" w:rsidP="008D0373" w:rsidRDefault="008D0373" w14:paraId="3461D779" wp14:textId="77777777">
      <w:pPr>
        <w:pStyle w:val="BodyText2"/>
        <w:ind w:right="-476"/>
        <w:rPr>
          <w:rFonts w:cs="Arial"/>
          <w:b w:val="0"/>
          <w:bCs/>
          <w:i/>
          <w:iCs/>
          <w:u w:val="single"/>
        </w:rPr>
      </w:pPr>
    </w:p>
    <w:p xmlns:wp14="http://schemas.microsoft.com/office/word/2010/wordml" w:rsidR="008D0373" w:rsidP="008D0373" w:rsidRDefault="008D0373" w14:paraId="3CF2D8B6" wp14:textId="77777777">
      <w:pPr>
        <w:pStyle w:val="BodyText2"/>
        <w:ind w:right="-476"/>
        <w:rPr>
          <w:rFonts w:cs="Arial"/>
          <w:b w:val="0"/>
          <w:bCs/>
          <w:i/>
          <w:iCs/>
          <w:u w:val="single"/>
        </w:rPr>
      </w:pPr>
    </w:p>
    <w:p xmlns:wp14="http://schemas.microsoft.com/office/word/2010/wordml" w:rsidR="008D0373" w:rsidP="008D0373" w:rsidRDefault="008D0373" w14:paraId="0FB78278" wp14:textId="77777777">
      <w:pPr>
        <w:pStyle w:val="BodyText2"/>
        <w:ind w:right="-476"/>
        <w:rPr>
          <w:rFonts w:cs="Arial"/>
          <w:b w:val="0"/>
          <w:bCs/>
          <w:i/>
          <w:iCs/>
          <w:u w:val="single"/>
        </w:rPr>
      </w:pPr>
    </w:p>
    <w:p xmlns:wp14="http://schemas.microsoft.com/office/word/2010/wordml" w:rsidRPr="00D41574" w:rsidR="008D0373" w:rsidP="008D0373" w:rsidRDefault="008D0373" w14:paraId="1FC39945" wp14:textId="77777777">
      <w:pPr>
        <w:pStyle w:val="BodyText2"/>
        <w:ind w:right="-476"/>
        <w:rPr>
          <w:rFonts w:cs="Arial"/>
          <w:b w:val="0"/>
          <w:bCs/>
          <w:i/>
          <w:iCs/>
          <w:u w:val="single"/>
        </w:rPr>
      </w:pPr>
    </w:p>
    <w:p xmlns:wp14="http://schemas.microsoft.com/office/word/2010/wordml" w:rsidRPr="002D0472" w:rsidR="002D0472" w:rsidP="002D0472" w:rsidRDefault="002D0472" w14:paraId="0562CB0E" wp14:textId="77777777">
      <w:pPr>
        <w:pStyle w:val="BodyText2"/>
        <w:ind w:left="-426" w:right="-476"/>
        <w:rPr>
          <w:rFonts w:cs="Arial"/>
          <w:b w:val="0"/>
        </w:rPr>
      </w:pPr>
    </w:p>
    <w:p xmlns:wp14="http://schemas.microsoft.com/office/word/2010/wordml" w:rsidRPr="002D0472" w:rsidR="002D0472" w:rsidP="002D0472" w:rsidRDefault="002D0472" w14:paraId="37C8C072" wp14:textId="77777777">
      <w:pPr>
        <w:pStyle w:val="BodyText2"/>
        <w:numPr>
          <w:ilvl w:val="0"/>
          <w:numId w:val="2"/>
        </w:numPr>
        <w:ind w:right="-476"/>
        <w:rPr>
          <w:rFonts w:cs="Arial"/>
        </w:rPr>
      </w:pPr>
      <w:r w:rsidRPr="002D0472">
        <w:rPr>
          <w:rFonts w:cs="Arial"/>
        </w:rPr>
        <w:t>GENERAL MATTERS</w:t>
      </w:r>
    </w:p>
    <w:p xmlns:wp14="http://schemas.microsoft.com/office/word/2010/wordml" w:rsidRPr="002D0472" w:rsidR="002D0472" w:rsidP="002D0472" w:rsidRDefault="002D0472" w14:paraId="6A30DBF8" wp14:textId="77777777">
      <w:pPr>
        <w:pStyle w:val="BodyText2"/>
        <w:numPr>
          <w:ilvl w:val="1"/>
          <w:numId w:val="2"/>
        </w:numPr>
        <w:ind w:right="-476"/>
        <w:rPr>
          <w:rFonts w:cs="Arial"/>
          <w:b w:val="0"/>
          <w:bCs/>
        </w:rPr>
      </w:pPr>
      <w:r w:rsidRPr="002D0472">
        <w:rPr>
          <w:rFonts w:cs="Arial"/>
          <w:b w:val="0"/>
          <w:bCs/>
        </w:rPr>
        <w:t>To undertake any other duties and responsibilities as may be determined in consultation with the Headteacher</w:t>
      </w:r>
    </w:p>
    <w:p xmlns:wp14="http://schemas.microsoft.com/office/word/2010/wordml" w:rsidRPr="002D0472" w:rsidR="002D0472" w:rsidP="002D0472" w:rsidRDefault="002D0472" w14:paraId="508EA925" wp14:textId="77777777">
      <w:pPr>
        <w:pStyle w:val="BodyText2"/>
        <w:numPr>
          <w:ilvl w:val="1"/>
          <w:numId w:val="2"/>
        </w:numPr>
        <w:ind w:right="-476"/>
        <w:rPr>
          <w:rFonts w:cs="Arial"/>
          <w:b w:val="0"/>
          <w:bCs/>
        </w:rPr>
      </w:pPr>
      <w:r w:rsidRPr="002D0472">
        <w:rPr>
          <w:rFonts w:cs="Arial"/>
          <w:b w:val="0"/>
          <w:bCs/>
        </w:rPr>
        <w:t>Represent the school at relevant LEA meetings and attend LEA Working Parties as and when requested</w:t>
      </w:r>
    </w:p>
    <w:p xmlns:wp14="http://schemas.microsoft.com/office/word/2010/wordml" w:rsidRPr="00931EF3" w:rsidR="00A74A71" w:rsidP="00931EF3" w:rsidRDefault="002D0472" w14:paraId="1015162C" wp14:textId="77777777">
      <w:pPr>
        <w:pStyle w:val="BodyText2"/>
        <w:numPr>
          <w:ilvl w:val="1"/>
          <w:numId w:val="2"/>
        </w:numPr>
        <w:ind w:right="-476"/>
        <w:rPr>
          <w:b w:val="0"/>
        </w:rPr>
      </w:pPr>
      <w:r w:rsidRPr="00931EF3">
        <w:rPr>
          <w:b w:val="0"/>
        </w:rPr>
        <w:t>Contribute to the development of LEA school based administrative expertise</w:t>
      </w:r>
    </w:p>
    <w:p xmlns:wp14="http://schemas.microsoft.com/office/word/2010/wordml" w:rsidR="00931EF3" w:rsidP="00A74A71" w:rsidRDefault="00931EF3" w14:paraId="34CE0A41" wp14:textId="77777777">
      <w:pPr>
        <w:ind w:left="-720"/>
      </w:pPr>
    </w:p>
    <w:p xmlns:wp14="http://schemas.microsoft.com/office/word/2010/wordml" w:rsidR="00931EF3" w:rsidP="00931EF3" w:rsidRDefault="00931EF3" w14:paraId="67F42CF1" wp14:textId="77777777">
      <w:pPr>
        <w:ind w:left="-720"/>
        <w:rPr>
          <w:rFonts w:ascii="Arial" w:hAnsi="Arial"/>
        </w:rPr>
      </w:pPr>
      <w:r w:rsidRPr="00336741">
        <w:rPr>
          <w:rFonts w:ascii="Arial" w:hAnsi="Arial"/>
        </w:rPr>
        <w:t>Any other duties and responsibilities appropriate to the grade and role</w:t>
      </w:r>
    </w:p>
    <w:p xmlns:wp14="http://schemas.microsoft.com/office/word/2010/wordml" w:rsidR="00931EF3" w:rsidP="00931EF3" w:rsidRDefault="00931EF3" w14:paraId="62EBF3C5" wp14:textId="77777777">
      <w:pPr>
        <w:ind w:left="-720"/>
        <w:rPr>
          <w:rFonts w:ascii="Arial" w:hAnsi="Arial"/>
        </w:rPr>
      </w:pPr>
    </w:p>
    <w:p xmlns:wp14="http://schemas.microsoft.com/office/word/2010/wordml" w:rsidR="00A74A71" w:rsidP="00931EF3" w:rsidRDefault="00931EF3" w14:paraId="50F894DD" wp14:textId="77777777">
      <w:pPr>
        <w:ind w:left="-720"/>
        <w:rPr>
          <w:rFonts w:ascii="Arial" w:hAnsi="Arial"/>
        </w:rPr>
      </w:pPr>
      <w:r>
        <w:rPr>
          <w:rFonts w:ascii="Arial" w:hAnsi="Arial"/>
        </w:rPr>
        <w:t>All the above duties and responsibilities to be carried out in accordance with Sheffield City Council’s Policies, Standing Orders and current legislation with an emphasis on Customer Care, Equal Opportunities, Data Protection and Health and Safety.</w:t>
      </w:r>
    </w:p>
    <w:p xmlns:wp14="http://schemas.microsoft.com/office/word/2010/wordml" w:rsidR="00A74A71" w:rsidP="00A74A71" w:rsidRDefault="00A74A71" w14:paraId="6D98A12B" wp14:textId="77777777">
      <w:pPr>
        <w:rPr>
          <w:rFonts w:ascii="Arial" w:hAnsi="Arial"/>
          <w:sz w:val="16"/>
        </w:rPr>
      </w:pPr>
    </w:p>
    <w:tbl>
      <w:tblPr>
        <w:tblW w:w="10218" w:type="dxa"/>
        <w:tblInd w:w="-613" w:type="dxa"/>
        <w:tblBorders>
          <w:top w:val="double" w:color="auto" w:sz="12" w:space="0"/>
          <w:left w:val="double" w:color="auto" w:sz="12" w:space="0"/>
          <w:bottom w:val="double" w:color="auto" w:sz="12" w:space="0"/>
          <w:right w:val="double" w:color="auto" w:sz="12" w:space="0"/>
        </w:tblBorders>
        <w:tblLayout w:type="fixed"/>
        <w:tblCellMar>
          <w:left w:w="107" w:type="dxa"/>
          <w:right w:w="107" w:type="dxa"/>
        </w:tblCellMar>
        <w:tblLook w:val="0000" w:firstRow="0" w:lastRow="0" w:firstColumn="0" w:lastColumn="0" w:noHBand="0" w:noVBand="0"/>
      </w:tblPr>
      <w:tblGrid>
        <w:gridCol w:w="10218"/>
      </w:tblGrid>
      <w:tr xmlns:wp14="http://schemas.microsoft.com/office/word/2010/wordml" w:rsidR="00A74A71" w:rsidTr="00A74A71" w14:paraId="6A864DB1" wp14:textId="77777777">
        <w:tblPrEx>
          <w:tblCellMar>
            <w:top w:w="0" w:type="dxa"/>
            <w:bottom w:w="0" w:type="dxa"/>
          </w:tblCellMar>
        </w:tblPrEx>
        <w:tc>
          <w:tcPr>
            <w:tcW w:w="10218" w:type="dxa"/>
          </w:tcPr>
          <w:p w:rsidR="00A74A71" w:rsidP="00A74A71" w:rsidRDefault="00A74A71" w14:paraId="2E2AB16D" wp14:textId="77777777">
            <w:pPr>
              <w:jc w:val="center"/>
              <w:rPr>
                <w:rFonts w:ascii="Arial" w:hAnsi="Arial"/>
                <w:b/>
              </w:rPr>
            </w:pPr>
            <w:r>
              <w:rPr>
                <w:rFonts w:ascii="Arial" w:hAnsi="Arial"/>
                <w:b/>
              </w:rPr>
              <w:t xml:space="preserve">                                  ISSUE  DATE:   </w:t>
            </w:r>
          </w:p>
        </w:tc>
      </w:tr>
    </w:tbl>
    <w:p xmlns:wp14="http://schemas.microsoft.com/office/word/2010/wordml" w:rsidR="00A74A71" w:rsidP="00A74A71" w:rsidRDefault="00A74A71" w14:paraId="2946DB82" wp14:textId="77777777"/>
    <w:p xmlns:wp14="http://schemas.microsoft.com/office/word/2010/wordml" w:rsidR="00A74A71" w:rsidP="00A74A71" w:rsidRDefault="00A74A71" w14:paraId="5997CC1D" wp14:textId="77777777">
      <w:pPr>
        <w:ind w:left="-720"/>
      </w:pPr>
    </w:p>
    <w:p xmlns:wp14="http://schemas.microsoft.com/office/word/2010/wordml" w:rsidR="00A74A71" w:rsidRDefault="00A74A71" w14:paraId="110FFD37" wp14:textId="77777777"/>
    <w:p xmlns:wp14="http://schemas.microsoft.com/office/word/2010/wordml" w:rsidR="00A74A71" w:rsidRDefault="00A74A71" w14:paraId="6B699379" wp14:textId="77777777"/>
    <w:p xmlns:wp14="http://schemas.microsoft.com/office/word/2010/wordml" w:rsidR="00A74A71" w:rsidRDefault="00A74A71" w14:paraId="3FE9F23F" wp14:textId="77777777"/>
    <w:p xmlns:wp14="http://schemas.microsoft.com/office/word/2010/wordml" w:rsidR="00A74A71" w:rsidRDefault="00A74A71" w14:paraId="1F72F646" wp14:textId="77777777"/>
    <w:p xmlns:wp14="http://schemas.microsoft.com/office/word/2010/wordml" w:rsidR="00A74A71" w:rsidRDefault="00A74A71" w14:paraId="08CE6F91" wp14:textId="77777777"/>
    <w:p xmlns:wp14="http://schemas.microsoft.com/office/word/2010/wordml" w:rsidR="00A74A71" w:rsidRDefault="00A74A71" w14:paraId="61CDCEAD" wp14:textId="77777777"/>
    <w:p xmlns:wp14="http://schemas.microsoft.com/office/word/2010/wordml" w:rsidR="00A74A71" w:rsidRDefault="00A74A71" w14:paraId="6BB9E253" wp14:textId="77777777"/>
    <w:p xmlns:wp14="http://schemas.microsoft.com/office/word/2010/wordml" w:rsidR="00A74A71" w:rsidRDefault="00A74A71" w14:paraId="23DE523C" wp14:textId="77777777"/>
    <w:p xmlns:wp14="http://schemas.microsoft.com/office/word/2010/wordml" w:rsidR="00A74A71" w:rsidRDefault="00A74A71" w14:paraId="52E56223" wp14:textId="77777777"/>
    <w:p xmlns:wp14="http://schemas.microsoft.com/office/word/2010/wordml" w:rsidR="00A74A71" w:rsidRDefault="00A74A71" w14:paraId="07547A01" wp14:textId="77777777"/>
    <w:p xmlns:wp14="http://schemas.microsoft.com/office/word/2010/wordml" w:rsidR="00A74A71" w:rsidRDefault="00A74A71" w14:paraId="5043CB0F" wp14:textId="77777777"/>
    <w:p xmlns:wp14="http://schemas.microsoft.com/office/word/2010/wordml" w:rsidR="00A74A71" w:rsidRDefault="00A74A71" w14:paraId="07459315" wp14:textId="77777777"/>
    <w:p xmlns:wp14="http://schemas.microsoft.com/office/word/2010/wordml" w:rsidR="00A74A71" w:rsidRDefault="00A74A71" w14:paraId="6537F28F" wp14:textId="77777777"/>
    <w:p xmlns:wp14="http://schemas.microsoft.com/office/word/2010/wordml" w:rsidR="00A74A71" w:rsidRDefault="00A74A71" w14:paraId="6DFB9E20" wp14:textId="77777777"/>
    <w:p xmlns:wp14="http://schemas.microsoft.com/office/word/2010/wordml" w:rsidR="00A74A71" w:rsidRDefault="00A74A71" w14:paraId="70DF9E56" wp14:textId="77777777"/>
    <w:p xmlns:wp14="http://schemas.microsoft.com/office/word/2010/wordml" w:rsidR="00A74A71" w:rsidRDefault="00A74A71" w14:paraId="44E871BC" wp14:textId="77777777"/>
    <w:p xmlns:wp14="http://schemas.microsoft.com/office/word/2010/wordml" w:rsidR="00A74A71" w:rsidRDefault="00A74A71" w14:paraId="144A5D23" wp14:textId="77777777"/>
    <w:p xmlns:wp14="http://schemas.microsoft.com/office/word/2010/wordml" w:rsidR="00A74A71" w:rsidRDefault="00A74A71" w14:paraId="738610EB" wp14:textId="77777777"/>
    <w:p xmlns:wp14="http://schemas.microsoft.com/office/word/2010/wordml" w:rsidR="00A74A71" w:rsidRDefault="00A74A71" w14:paraId="637805D2" wp14:textId="77777777"/>
    <w:p xmlns:wp14="http://schemas.microsoft.com/office/word/2010/wordml" w:rsidR="00A74A71" w:rsidRDefault="00A74A71" w14:paraId="463F29E8" wp14:textId="77777777"/>
    <w:p xmlns:wp14="http://schemas.microsoft.com/office/word/2010/wordml" w:rsidR="00A74A71" w:rsidRDefault="00A74A71" w14:paraId="3B7B4B86" wp14:textId="77777777"/>
    <w:p xmlns:wp14="http://schemas.microsoft.com/office/word/2010/wordml" w:rsidR="00A74A71" w:rsidRDefault="00A74A71" w14:paraId="3A0FF5F2" wp14:textId="77777777"/>
    <w:p xmlns:wp14="http://schemas.microsoft.com/office/word/2010/wordml" w:rsidR="00A74A71" w:rsidRDefault="00A74A71" w14:paraId="5630AD66" wp14:textId="77777777"/>
    <w:p xmlns:wp14="http://schemas.microsoft.com/office/word/2010/wordml" w:rsidR="00A74A71" w:rsidRDefault="00A74A71" w14:paraId="61829076" wp14:textId="77777777"/>
    <w:p xmlns:wp14="http://schemas.microsoft.com/office/word/2010/wordml" w:rsidR="00A74A71" w:rsidRDefault="00A74A71" w14:paraId="2BA226A1" wp14:textId="77777777"/>
    <w:p xmlns:wp14="http://schemas.microsoft.com/office/word/2010/wordml" w:rsidR="00A74A71" w:rsidRDefault="00A74A71" w14:paraId="17AD93B2" wp14:textId="77777777"/>
    <w:p xmlns:wp14="http://schemas.microsoft.com/office/word/2010/wordml" w:rsidR="00A74A71" w:rsidRDefault="00A74A71" w14:paraId="0DE4B5B7" wp14:textId="77777777"/>
    <w:sectPr w:rsidR="00A74A71">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5E7C"/>
    <w:multiLevelType w:val="multilevel"/>
    <w:tmpl w:val="4686064A"/>
    <w:lvl w:ilvl="0">
      <w:start w:val="1"/>
      <w:numFmt w:val="lowerLetter"/>
      <w:lvlText w:val="1%1"/>
      <w:lvlJc w:val="left"/>
      <w:pPr>
        <w:tabs>
          <w:tab w:val="num" w:pos="720"/>
        </w:tabs>
        <w:ind w:left="720" w:hanging="360"/>
      </w:pPr>
      <w:rPr>
        <w:rFonts w:hint="default"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D77CDD"/>
    <w:multiLevelType w:val="multilevel"/>
    <w:tmpl w:val="50D6866A"/>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A0919BB"/>
    <w:multiLevelType w:val="hybridMultilevel"/>
    <w:tmpl w:val="D44AB328"/>
    <w:lvl w:ilvl="0" w:tplc="04090019">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DCB5CCB"/>
    <w:multiLevelType w:val="hybridMultilevel"/>
    <w:tmpl w:val="692C16B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01108D6"/>
    <w:multiLevelType w:val="multilevel"/>
    <w:tmpl w:val="0809001D"/>
    <w:numStyleLink w:val="1ai"/>
  </w:abstractNum>
  <w:abstractNum w:abstractNumId="5" w15:restartNumberingAfterBreak="0">
    <w:nsid w:val="15AF02A4"/>
    <w:multiLevelType w:val="hybridMultilevel"/>
    <w:tmpl w:val="C270D19A"/>
    <w:lvl w:ilvl="0" w:tplc="8DE642EE">
      <w:start w:val="1"/>
      <w:numFmt w:val="lowerLetter"/>
      <w:lvlText w:val="1%1."/>
      <w:lvlJc w:val="left"/>
      <w:pPr>
        <w:tabs>
          <w:tab w:val="num" w:pos="360"/>
        </w:tabs>
        <w:ind w:left="360" w:hanging="360"/>
      </w:pPr>
      <w:rPr>
        <w:rFonts w:hint="default" w:ascii="Arial" w:hAnsi="Arial"/>
      </w:rPr>
    </w:lvl>
    <w:lvl w:ilvl="1" w:tplc="FA46129A">
      <w:start w:val="1"/>
      <w:numFmt w:val="lowerLetter"/>
      <w:lvlText w:val="2%2."/>
      <w:lvlJc w:val="left"/>
      <w:pPr>
        <w:tabs>
          <w:tab w:val="num" w:pos="1440"/>
        </w:tabs>
        <w:ind w:left="1440" w:hanging="360"/>
      </w:pPr>
      <w:rPr>
        <w:rFonts w:hint="default" w:ascii="Arial" w:hAnsi="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F20EC6"/>
    <w:multiLevelType w:val="hybridMultilevel"/>
    <w:tmpl w:val="1ABAC034"/>
    <w:lvl w:ilvl="0" w:tplc="04090019">
      <w:start w:val="1"/>
      <w:numFmt w:val="lowerLetter"/>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D22F4"/>
    <w:multiLevelType w:val="hybridMultilevel"/>
    <w:tmpl w:val="AB067A52"/>
    <w:lvl w:ilvl="0" w:tplc="41D29CFA">
      <w:start w:val="1"/>
      <w:numFmt w:val="lowerLetter"/>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37F08B5"/>
    <w:multiLevelType w:val="multilevel"/>
    <w:tmpl w:val="0809001D"/>
    <w:numStyleLink w:val="1ai"/>
  </w:abstractNum>
  <w:abstractNum w:abstractNumId="9" w15:restartNumberingAfterBreak="0">
    <w:nsid w:val="252545AD"/>
    <w:multiLevelType w:val="multilevel"/>
    <w:tmpl w:val="AB067A52"/>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BD83DD9"/>
    <w:multiLevelType w:val="multilevel"/>
    <w:tmpl w:val="1ABAC034"/>
    <w:lvl w:ilvl="0">
      <w:start w:val="1"/>
      <w:numFmt w:val="lowerLetter"/>
      <w:lvlText w:val="%1."/>
      <w:lvlJc w:val="left"/>
      <w:pPr>
        <w:tabs>
          <w:tab w:val="num" w:pos="720"/>
        </w:tabs>
        <w:ind w:left="720" w:hanging="360"/>
      </w:pPr>
      <w:rPr>
        <w:rFonts w:hint="default"/>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E150899"/>
    <w:multiLevelType w:val="hybridMultilevel"/>
    <w:tmpl w:val="0FFED9AE"/>
    <w:lvl w:ilvl="0" w:tplc="75863A0C">
      <w:start w:val="1"/>
      <w:numFmt w:val="lowerLetter"/>
      <w:lvlText w:val="3%1."/>
      <w:lvlJc w:val="left"/>
      <w:pPr>
        <w:tabs>
          <w:tab w:val="num" w:pos="1440"/>
        </w:tabs>
        <w:ind w:left="1440" w:hanging="360"/>
      </w:pPr>
      <w:rPr>
        <w:rFonts w:hint="default" w:ascii="Arial" w:hAnsi="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43344EC"/>
    <w:multiLevelType w:val="multilevel"/>
    <w:tmpl w:val="D44AB328"/>
    <w:lvl w:ilvl="0">
      <w:start w:val="2"/>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3" w15:restartNumberingAfterBreak="0">
    <w:nsid w:val="347D609A"/>
    <w:multiLevelType w:val="multilevel"/>
    <w:tmpl w:val="85964D8E"/>
    <w:lvl w:ilvl="0">
      <w:start w:val="1"/>
      <w:numFmt w:val="lowerLetter"/>
      <w:lvlText w:val="1%1."/>
      <w:lvlJc w:val="left"/>
      <w:pPr>
        <w:tabs>
          <w:tab w:val="num" w:pos="360"/>
        </w:tabs>
        <w:ind w:left="360" w:hanging="360"/>
      </w:pPr>
      <w:rPr>
        <w:rFonts w:hint="default" w:ascii="Arial" w:hAnsi="Arial"/>
      </w:rPr>
    </w:lvl>
    <w:lvl w:ilvl="1">
      <w:start w:val="1"/>
      <w:numFmt w:val="lowerLetter"/>
      <w:lvlText w:val="2%2."/>
      <w:lvlJc w:val="left"/>
      <w:pPr>
        <w:tabs>
          <w:tab w:val="num" w:pos="1440"/>
        </w:tabs>
        <w:ind w:left="1440" w:hanging="360"/>
      </w:pPr>
      <w:rPr>
        <w:rFonts w:hint="default" w:ascii="Arial" w:hAnsi="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4B951F9"/>
    <w:multiLevelType w:val="hybridMultilevel"/>
    <w:tmpl w:val="D3748C0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07F1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D7D35A4"/>
    <w:multiLevelType w:val="hybridMultilevel"/>
    <w:tmpl w:val="DDC8DE40"/>
    <w:lvl w:ilvl="0" w:tplc="7796528A">
      <w:start w:val="1"/>
      <w:numFmt w:val="upperLetter"/>
      <w:lvlText w:val="%1."/>
      <w:lvlJc w:val="left"/>
      <w:pPr>
        <w:tabs>
          <w:tab w:val="num" w:pos="-66"/>
        </w:tabs>
        <w:ind w:left="-66" w:hanging="360"/>
      </w:pPr>
      <w:rPr>
        <w:rFonts w:hint="default"/>
      </w:rPr>
    </w:lvl>
    <w:lvl w:ilvl="1" w:tplc="A5F6446A">
      <w:start w:val="1"/>
      <w:numFmt w:val="decimal"/>
      <w:lvlText w:val="%2."/>
      <w:lvlJc w:val="left"/>
      <w:pPr>
        <w:tabs>
          <w:tab w:val="num" w:pos="714"/>
        </w:tabs>
        <w:ind w:left="714" w:hanging="420"/>
      </w:pPr>
      <w:rPr>
        <w:rFonts w:hint="default"/>
        <w:i w:val="0"/>
        <w:u w:val="none"/>
      </w:rPr>
    </w:lvl>
    <w:lvl w:ilvl="2" w:tplc="D6F4FD10">
      <w:start w:val="1"/>
      <w:numFmt w:val="lowerLetter"/>
      <w:lvlText w:val="%3."/>
      <w:lvlJc w:val="left"/>
      <w:pPr>
        <w:tabs>
          <w:tab w:val="num" w:pos="1554"/>
        </w:tabs>
        <w:ind w:left="1554" w:hanging="360"/>
      </w:pPr>
      <w:rPr>
        <w:rFonts w:hint="default"/>
      </w:rPr>
    </w:lvl>
    <w:lvl w:ilvl="3" w:tplc="0409000F" w:tentative="1">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17" w15:restartNumberingAfterBreak="0">
    <w:nsid w:val="6F2E11DC"/>
    <w:multiLevelType w:val="hybridMultilevel"/>
    <w:tmpl w:val="4686064A"/>
    <w:lvl w:ilvl="0" w:tplc="DC4A89A4">
      <w:start w:val="1"/>
      <w:numFmt w:val="lowerLetter"/>
      <w:lvlText w:val="1%1"/>
      <w:lvlJc w:val="left"/>
      <w:pPr>
        <w:tabs>
          <w:tab w:val="num" w:pos="720"/>
        </w:tabs>
        <w:ind w:left="720" w:hanging="360"/>
      </w:pPr>
      <w:rPr>
        <w:rFonts w:hint="default" w:ascii="Arial" w:hAnsi="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1214C83"/>
    <w:multiLevelType w:val="hybridMultilevel"/>
    <w:tmpl w:val="E264C100"/>
    <w:lvl w:ilvl="0" w:tplc="5232A710">
      <w:start w:val="1"/>
      <w:numFmt w:val="lowerLetter"/>
      <w:lvlText w:val="4%1."/>
      <w:lvlJc w:val="left"/>
      <w:pPr>
        <w:tabs>
          <w:tab w:val="num" w:pos="360"/>
        </w:tabs>
        <w:ind w:left="360" w:hanging="360"/>
      </w:pPr>
      <w:rPr>
        <w:rFonts w:hint="default" w:ascii="Arial" w:hAnsi="Arial" w:cs="Arial"/>
        <w:i w:val="0"/>
      </w:rPr>
    </w:lvl>
    <w:lvl w:ilvl="1" w:tplc="139E03A4">
      <w:start w:val="1"/>
      <w:numFmt w:val="lowerLetter"/>
      <w:lvlText w:val="5%2."/>
      <w:lvlJc w:val="left"/>
      <w:pPr>
        <w:tabs>
          <w:tab w:val="num" w:pos="1440"/>
        </w:tabs>
        <w:ind w:left="1440" w:hanging="360"/>
      </w:pPr>
      <w:rPr>
        <w:rFonts w:hint="default" w:ascii="Arial" w:hAnsi="Arial"/>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65582768">
    <w:abstractNumId w:val="3"/>
  </w:num>
  <w:num w:numId="2" w16cid:durableId="858660643">
    <w:abstractNumId w:val="16"/>
  </w:num>
  <w:num w:numId="3" w16cid:durableId="939488520">
    <w:abstractNumId w:val="2"/>
  </w:num>
  <w:num w:numId="4" w16cid:durableId="389813917">
    <w:abstractNumId w:val="7"/>
  </w:num>
  <w:num w:numId="5" w16cid:durableId="993684569">
    <w:abstractNumId w:val="6"/>
  </w:num>
  <w:num w:numId="6" w16cid:durableId="1441989840">
    <w:abstractNumId w:val="14"/>
  </w:num>
  <w:num w:numId="7" w16cid:durableId="1244334917">
    <w:abstractNumId w:val="8"/>
  </w:num>
  <w:num w:numId="8" w16cid:durableId="96415447">
    <w:abstractNumId w:val="1"/>
  </w:num>
  <w:num w:numId="9" w16cid:durableId="741610844">
    <w:abstractNumId w:val="15"/>
  </w:num>
  <w:num w:numId="10" w16cid:durableId="281347788">
    <w:abstractNumId w:val="4"/>
  </w:num>
  <w:num w:numId="11" w16cid:durableId="1794205870">
    <w:abstractNumId w:val="17"/>
  </w:num>
  <w:num w:numId="12" w16cid:durableId="894319073">
    <w:abstractNumId w:val="0"/>
  </w:num>
  <w:num w:numId="13" w16cid:durableId="438136345">
    <w:abstractNumId w:val="5"/>
  </w:num>
  <w:num w:numId="14" w16cid:durableId="2043096065">
    <w:abstractNumId w:val="13"/>
  </w:num>
  <w:num w:numId="15" w16cid:durableId="1489204158">
    <w:abstractNumId w:val="12"/>
  </w:num>
  <w:num w:numId="16" w16cid:durableId="266426693">
    <w:abstractNumId w:val="9"/>
  </w:num>
  <w:num w:numId="17" w16cid:durableId="1664162852">
    <w:abstractNumId w:val="11"/>
  </w:num>
  <w:num w:numId="18" w16cid:durableId="1221017581">
    <w:abstractNumId w:val="10"/>
  </w:num>
  <w:num w:numId="19" w16cid:durableId="758329249">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91E0B"/>
    <w:rsid w:val="00093B2C"/>
    <w:rsid w:val="000D69D8"/>
    <w:rsid w:val="00151306"/>
    <w:rsid w:val="001A54D0"/>
    <w:rsid w:val="001E42BC"/>
    <w:rsid w:val="0023155F"/>
    <w:rsid w:val="002666B8"/>
    <w:rsid w:val="002D0472"/>
    <w:rsid w:val="002E533A"/>
    <w:rsid w:val="003349B7"/>
    <w:rsid w:val="003A7B27"/>
    <w:rsid w:val="003B4D10"/>
    <w:rsid w:val="00434442"/>
    <w:rsid w:val="0055591C"/>
    <w:rsid w:val="00625A53"/>
    <w:rsid w:val="007C4715"/>
    <w:rsid w:val="008D0373"/>
    <w:rsid w:val="00931EF3"/>
    <w:rsid w:val="009340E6"/>
    <w:rsid w:val="009464FB"/>
    <w:rsid w:val="00950BD3"/>
    <w:rsid w:val="009A0667"/>
    <w:rsid w:val="009A6FF1"/>
    <w:rsid w:val="00A22791"/>
    <w:rsid w:val="00A74A71"/>
    <w:rsid w:val="00AA51F4"/>
    <w:rsid w:val="00B02FA9"/>
    <w:rsid w:val="00BC792F"/>
    <w:rsid w:val="00CA69E4"/>
    <w:rsid w:val="00CE70A5"/>
    <w:rsid w:val="00D02123"/>
    <w:rsid w:val="00D41574"/>
    <w:rsid w:val="00E97672"/>
    <w:rsid w:val="00EB4604"/>
    <w:rsid w:val="00F149F5"/>
    <w:rsid w:val="00F6151F"/>
    <w:rsid w:val="00FB05C4"/>
    <w:rsid w:val="42E79CDC"/>
    <w:rsid w:val="6A8BAA6C"/>
    <w:rsid w:val="70F8BE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1"/>
    </o:shapelayout>
  </w:shapeDefaults>
  <w:decimalSymbol w:val="."/>
  <w:listSeparator w:val=","/>
  <w14:docId w14:val="34DDC8CD"/>
  <w15:chartTrackingRefBased/>
  <w15:docId w15:val="{BBE43E67-FC95-4F83-95B3-9A2412322B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22791"/>
    <w:rPr>
      <w:sz w:val="24"/>
      <w:szCs w:val="24"/>
      <w:lang w:eastAsia="en-GB"/>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2">
    <w:name w:val="Body Text 2"/>
    <w:basedOn w:val="Normal"/>
    <w:rsid w:val="002D0472"/>
    <w:rPr>
      <w:rFonts w:ascii="Arial" w:hAnsi="Arial"/>
      <w:b/>
      <w:szCs w:val="20"/>
      <w:lang w:val="en-US" w:eastAsia="en-US"/>
    </w:rPr>
  </w:style>
  <w:style w:type="numbering" w:styleId="1ai">
    <w:name w:val="Outline List 1"/>
    <w:basedOn w:val="NoList"/>
    <w:rsid w:val="00093B2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9" ma:contentTypeDescription="Create a new document." ma:contentTypeScope="" ma:versionID="bc0a57cd4915de9486c20c88f936f4f1">
  <xsd:schema xmlns:xsd="http://www.w3.org/2001/XMLSchema" xmlns:xs="http://www.w3.org/2001/XMLSchema" xmlns:p="http://schemas.microsoft.com/office/2006/metadata/properties" xmlns:ns2="0395868f-51f3-4c6a-8496-d9bfe2f9b27a" xmlns:ns3="e39fb40a-33ac-4196-a3b7-c617dc3e3ed6" targetNamespace="http://schemas.microsoft.com/office/2006/metadata/properties" ma:root="true" ma:fieldsID="05ab63a8e847211d41bfb8a4fc7f9bc1" ns2:_="" ns3:_="">
    <xsd:import namespace="0395868f-51f3-4c6a-8496-d9bfe2f9b27a"/>
    <xsd:import namespace="e39fb40a-33ac-4196-a3b7-c617dc3e3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5868f-51f3-4c6a-8496-d9bfe2f9b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bd20da-5ebc-423f-b051-9d61b3d61f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9fb40a-33ac-4196-a3b7-c617dc3e3e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da559b2-7796-45df-aa5f-b1add611663f}" ma:internalName="TaxCatchAll" ma:showField="CatchAllData" ma:web="e39fb40a-33ac-4196-a3b7-c617dc3e3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9fb40a-33ac-4196-a3b7-c617dc3e3ed6" xsi:nil="true"/>
    <lcf76f155ced4ddcb4097134ff3c332f xmlns="0395868f-51f3-4c6a-8496-d9bfe2f9b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B29E14-C1E2-4914-B5C2-F9682353E6C7}">
  <ds:schemaRefs>
    <ds:schemaRef ds:uri="http://schemas.microsoft.com/office/2006/metadata/longProperties"/>
  </ds:schemaRefs>
</ds:datastoreItem>
</file>

<file path=customXml/itemProps2.xml><?xml version="1.0" encoding="utf-8"?>
<ds:datastoreItem xmlns:ds="http://schemas.openxmlformats.org/officeDocument/2006/customXml" ds:itemID="{A954E14F-ADF8-4687-9C4A-D5DCCC840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5868f-51f3-4c6a-8496-d9bfe2f9b27a"/>
    <ds:schemaRef ds:uri="e39fb40a-33ac-4196-a3b7-c617dc3e3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F8EF7-316A-40AD-810F-43A457CF2A5E}">
  <ds:schemaRefs>
    <ds:schemaRef ds:uri="http://schemas.microsoft.com/sharepoint/v3/contenttype/forms"/>
  </ds:schemaRefs>
</ds:datastoreItem>
</file>

<file path=customXml/itemProps4.xml><?xml version="1.0" encoding="utf-8"?>
<ds:datastoreItem xmlns:ds="http://schemas.openxmlformats.org/officeDocument/2006/customXml" ds:itemID="{61518D5D-1A81-4EAF-81D6-7455C41EDE5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Sheffield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kj019897</dc:creator>
  <cp:keywords/>
  <cp:lastModifiedBy>Tracy Mycroft</cp:lastModifiedBy>
  <cp:revision>3</cp:revision>
  <cp:lastPrinted>2009-11-16T22:11:00Z</cp:lastPrinted>
  <dcterms:created xsi:type="dcterms:W3CDTF">2023-03-21T14:23:00Z</dcterms:created>
  <dcterms:modified xsi:type="dcterms:W3CDTF">2023-03-21T14:24:24Z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BBIT</vt:lpwstr>
  </property>
  <property fmtid="{D5CDD505-2E9C-101B-9397-08002B2CF9AE}" pid="3" name="Order">
    <vt:lpwstr>1642600.00000000</vt:lpwstr>
  </property>
  <property fmtid="{D5CDD505-2E9C-101B-9397-08002B2CF9AE}" pid="4" name="display_urn:schemas-microsoft-com:office:office#Author">
    <vt:lpwstr>BBIT</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0x010100848F301B8AF3F745B0695ED83A4FF69C</vt:lpwstr>
  </property>
</Properties>
</file>