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6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239BD" w:rsidRPr="00ED3247" w:rsidTr="00FA5DF0">
        <w:trPr>
          <w:trHeight w:val="375"/>
        </w:trPr>
        <w:tc>
          <w:tcPr>
            <w:tcW w:w="10740" w:type="dxa"/>
            <w:tcBorders>
              <w:top w:val="single" w:sz="4" w:space="0" w:color="auto"/>
              <w:left w:val="single" w:sz="4" w:space="0" w:color="auto"/>
              <w:bottom w:val="single" w:sz="4" w:space="0" w:color="auto"/>
              <w:right w:val="single" w:sz="4" w:space="0" w:color="auto"/>
            </w:tcBorders>
          </w:tcPr>
          <w:p w:rsidR="00E239BD" w:rsidRDefault="00E239BD" w:rsidP="006C6324">
            <w:pPr>
              <w:rPr>
                <w:rStyle w:val="Strong"/>
              </w:rPr>
            </w:pPr>
          </w:p>
          <w:p w:rsidR="00E239BD" w:rsidRPr="00053338" w:rsidRDefault="006C6324" w:rsidP="006C6324">
            <w:pPr>
              <w:jc w:val="center"/>
              <w:rPr>
                <w:rFonts w:asciiTheme="minorHAnsi" w:hAnsiTheme="minorHAnsi" w:cstheme="minorHAnsi"/>
                <w:color w:val="000000" w:themeColor="text1"/>
                <w:sz w:val="24"/>
                <w:szCs w:val="24"/>
              </w:rPr>
            </w:pPr>
            <w:r w:rsidRPr="00053338">
              <w:rPr>
                <w:rStyle w:val="Strong"/>
                <w:rFonts w:asciiTheme="minorHAnsi" w:hAnsiTheme="minorHAnsi" w:cstheme="minorHAnsi"/>
                <w:noProof/>
                <w:color w:val="000000" w:themeColor="text1"/>
                <w:sz w:val="24"/>
                <w:szCs w:val="24"/>
                <w:lang w:eastAsia="en-GB"/>
              </w:rPr>
              <w:drawing>
                <wp:anchor distT="0" distB="0" distL="114300" distR="114300" simplePos="0" relativeHeight="251659264" behindDoc="1" locked="0" layoutInCell="1" allowOverlap="1" wp14:anchorId="19109951" wp14:editId="2CD676EB">
                  <wp:simplePos x="0" y="0"/>
                  <wp:positionH relativeFrom="column">
                    <wp:posOffset>5419090</wp:posOffset>
                  </wp:positionH>
                  <wp:positionV relativeFrom="page">
                    <wp:posOffset>160020</wp:posOffset>
                  </wp:positionV>
                  <wp:extent cx="107315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670560"/>
                          </a:xfrm>
                          <a:prstGeom prst="rect">
                            <a:avLst/>
                          </a:prstGeom>
                          <a:noFill/>
                        </pic:spPr>
                      </pic:pic>
                    </a:graphicData>
                  </a:graphic>
                </wp:anchor>
              </w:drawing>
            </w:r>
            <w:r w:rsidR="00053338" w:rsidRPr="00053338">
              <w:rPr>
                <w:rStyle w:val="Strong"/>
                <w:rFonts w:asciiTheme="minorHAnsi" w:hAnsiTheme="minorHAnsi" w:cstheme="minorHAnsi"/>
                <w:color w:val="000000" w:themeColor="text1"/>
                <w:sz w:val="24"/>
                <w:szCs w:val="24"/>
              </w:rPr>
              <w:t xml:space="preserve">Epworth Education </w:t>
            </w:r>
            <w:r w:rsidR="00513D9E">
              <w:rPr>
                <w:rStyle w:val="Strong"/>
                <w:rFonts w:asciiTheme="minorHAnsi" w:hAnsiTheme="minorHAnsi" w:cstheme="minorHAnsi"/>
                <w:color w:val="000000" w:themeColor="text1"/>
                <w:sz w:val="24"/>
                <w:szCs w:val="24"/>
              </w:rPr>
              <w:t>T</w:t>
            </w:r>
            <w:r w:rsidR="00053338" w:rsidRPr="00053338">
              <w:rPr>
                <w:rStyle w:val="Strong"/>
                <w:rFonts w:asciiTheme="minorHAnsi" w:hAnsiTheme="minorHAnsi" w:cstheme="minorHAnsi"/>
                <w:color w:val="000000" w:themeColor="text1"/>
                <w:sz w:val="24"/>
                <w:szCs w:val="24"/>
              </w:rPr>
              <w:t>rust</w:t>
            </w:r>
          </w:p>
          <w:p w:rsidR="00E239BD" w:rsidRPr="00053338" w:rsidRDefault="00053338" w:rsidP="006C6324">
            <w:pPr>
              <w:jc w:val="center"/>
              <w:rPr>
                <w:rStyle w:val="Strong"/>
                <w:rFonts w:asciiTheme="minorHAnsi" w:hAnsiTheme="minorHAnsi" w:cstheme="minorHAnsi"/>
                <w:color w:val="000000" w:themeColor="text1"/>
                <w:sz w:val="24"/>
                <w:szCs w:val="24"/>
              </w:rPr>
            </w:pPr>
            <w:r w:rsidRPr="00053338">
              <w:rPr>
                <w:rStyle w:val="Strong"/>
                <w:rFonts w:asciiTheme="minorHAnsi" w:hAnsiTheme="minorHAnsi" w:cstheme="minorHAnsi"/>
                <w:color w:val="000000" w:themeColor="text1"/>
                <w:sz w:val="24"/>
                <w:szCs w:val="24"/>
              </w:rPr>
              <w:t>Westleigh Lane</w:t>
            </w:r>
          </w:p>
          <w:p w:rsidR="00053338" w:rsidRPr="00053338" w:rsidRDefault="00053338" w:rsidP="006C6324">
            <w:pPr>
              <w:jc w:val="center"/>
              <w:rPr>
                <w:rFonts w:asciiTheme="minorHAnsi" w:hAnsiTheme="minorHAnsi" w:cstheme="minorHAnsi"/>
                <w:color w:val="000000" w:themeColor="text1"/>
                <w:sz w:val="24"/>
                <w:szCs w:val="24"/>
              </w:rPr>
            </w:pPr>
            <w:r w:rsidRPr="00053338">
              <w:rPr>
                <w:rStyle w:val="Strong"/>
                <w:rFonts w:asciiTheme="minorHAnsi" w:hAnsiTheme="minorHAnsi" w:cstheme="minorHAnsi"/>
                <w:color w:val="000000" w:themeColor="text1"/>
                <w:sz w:val="24"/>
                <w:szCs w:val="24"/>
              </w:rPr>
              <w:t>Leigh</w:t>
            </w:r>
          </w:p>
          <w:p w:rsidR="00E239BD" w:rsidRPr="00053338" w:rsidRDefault="00053338" w:rsidP="006C6324">
            <w:pPr>
              <w:ind w:left="720"/>
              <w:jc w:val="center"/>
              <w:rPr>
                <w:rStyle w:val="Strong"/>
                <w:rFonts w:asciiTheme="minorHAnsi" w:hAnsiTheme="minorHAnsi" w:cstheme="minorHAnsi"/>
                <w:color w:val="000000" w:themeColor="text1"/>
                <w:sz w:val="24"/>
                <w:szCs w:val="24"/>
              </w:rPr>
            </w:pPr>
            <w:r w:rsidRPr="00053338">
              <w:rPr>
                <w:rStyle w:val="Strong"/>
                <w:rFonts w:asciiTheme="minorHAnsi" w:hAnsiTheme="minorHAnsi" w:cstheme="minorHAnsi"/>
                <w:color w:val="000000" w:themeColor="text1"/>
                <w:sz w:val="24"/>
                <w:szCs w:val="24"/>
              </w:rPr>
              <w:t>CEO</w:t>
            </w:r>
            <w:r w:rsidR="00E239BD" w:rsidRPr="00053338">
              <w:rPr>
                <w:rStyle w:val="Strong"/>
                <w:rFonts w:asciiTheme="minorHAnsi" w:hAnsiTheme="minorHAnsi" w:cstheme="minorHAnsi"/>
                <w:color w:val="000000" w:themeColor="text1"/>
                <w:sz w:val="24"/>
                <w:szCs w:val="24"/>
              </w:rPr>
              <w:t xml:space="preserve"> – </w:t>
            </w:r>
            <w:r w:rsidRPr="00053338">
              <w:rPr>
                <w:rStyle w:val="Strong"/>
                <w:rFonts w:asciiTheme="minorHAnsi" w:hAnsiTheme="minorHAnsi" w:cstheme="minorHAnsi"/>
                <w:color w:val="000000" w:themeColor="text1"/>
                <w:sz w:val="24"/>
                <w:szCs w:val="24"/>
              </w:rPr>
              <w:t>Julie-Ann Hewitt</w:t>
            </w:r>
          </w:p>
          <w:p w:rsidR="00E239BD" w:rsidRPr="00053338" w:rsidRDefault="00E239BD" w:rsidP="006C6324">
            <w:pPr>
              <w:jc w:val="center"/>
              <w:rPr>
                <w:rStyle w:val="Strong"/>
                <w:rFonts w:asciiTheme="minorHAnsi" w:hAnsiTheme="minorHAnsi" w:cstheme="minorHAnsi"/>
                <w:color w:val="000000" w:themeColor="text1"/>
                <w:sz w:val="24"/>
                <w:szCs w:val="24"/>
              </w:rPr>
            </w:pPr>
            <w:r w:rsidRPr="00053338">
              <w:rPr>
                <w:rStyle w:val="Strong"/>
                <w:rFonts w:asciiTheme="minorHAnsi" w:hAnsiTheme="minorHAnsi" w:cstheme="minorHAnsi"/>
                <w:color w:val="000000" w:themeColor="text1"/>
                <w:sz w:val="24"/>
                <w:szCs w:val="24"/>
              </w:rPr>
              <w:t xml:space="preserve">Tel: </w:t>
            </w:r>
            <w:r w:rsidR="00053338" w:rsidRPr="00053338">
              <w:rPr>
                <w:rStyle w:val="Strong"/>
                <w:rFonts w:asciiTheme="minorHAnsi" w:hAnsiTheme="minorHAnsi" w:cstheme="minorHAnsi"/>
                <w:color w:val="000000" w:themeColor="text1"/>
                <w:sz w:val="24"/>
                <w:szCs w:val="24"/>
              </w:rPr>
              <w:t>01942 777706</w:t>
            </w:r>
          </w:p>
          <w:p w:rsidR="00E239BD" w:rsidRDefault="00E239BD" w:rsidP="00FA5DF0">
            <w:pPr>
              <w:rPr>
                <w:rFonts w:asciiTheme="minorHAnsi" w:hAnsiTheme="minorHAnsi" w:cstheme="minorHAnsi"/>
                <w:b/>
                <w:sz w:val="24"/>
                <w:szCs w:val="24"/>
              </w:rPr>
            </w:pPr>
          </w:p>
          <w:p w:rsidR="00E239BD" w:rsidRDefault="00E239BD" w:rsidP="00FA5DF0">
            <w:pPr>
              <w:rPr>
                <w:rFonts w:ascii="Arial" w:hAnsi="Arial" w:cs="Arial"/>
                <w:sz w:val="24"/>
                <w:szCs w:val="24"/>
              </w:rPr>
            </w:pPr>
            <w:r w:rsidRPr="00FC79B6">
              <w:rPr>
                <w:rFonts w:asciiTheme="minorHAnsi" w:hAnsiTheme="minorHAnsi" w:cstheme="minorHAnsi"/>
                <w:lang w:val="en-US"/>
              </w:rPr>
              <w:t xml:space="preserve"> </w:t>
            </w:r>
            <w:r w:rsidRPr="00772802">
              <w:rPr>
                <w:rFonts w:ascii="Arial" w:hAnsi="Arial" w:cs="Arial"/>
                <w:b/>
                <w:sz w:val="24"/>
                <w:szCs w:val="24"/>
              </w:rPr>
              <w:t>Job Title:</w:t>
            </w:r>
            <w:r w:rsidRPr="00772802">
              <w:rPr>
                <w:rFonts w:ascii="Arial" w:hAnsi="Arial" w:cs="Arial"/>
                <w:sz w:val="24"/>
                <w:szCs w:val="24"/>
              </w:rPr>
              <w:t xml:space="preserve"> </w:t>
            </w:r>
            <w:r w:rsidR="00E04627">
              <w:rPr>
                <w:rFonts w:ascii="Arial" w:hAnsi="Arial" w:cs="Arial"/>
                <w:sz w:val="24"/>
                <w:szCs w:val="24"/>
              </w:rPr>
              <w:t xml:space="preserve"> </w:t>
            </w:r>
            <w:r w:rsidR="00053338">
              <w:rPr>
                <w:rFonts w:ascii="Arial" w:hAnsi="Arial" w:cs="Arial"/>
                <w:sz w:val="24"/>
                <w:szCs w:val="24"/>
              </w:rPr>
              <w:t>Finance &amp; HR Business Partner</w:t>
            </w:r>
          </w:p>
          <w:p w:rsidR="00822875" w:rsidRDefault="00E239BD" w:rsidP="00FA5DF0">
            <w:pPr>
              <w:rPr>
                <w:rFonts w:ascii="Arial" w:hAnsi="Arial" w:cs="Arial"/>
                <w:sz w:val="24"/>
                <w:szCs w:val="24"/>
              </w:rPr>
            </w:pPr>
            <w:r w:rsidRPr="00772802">
              <w:rPr>
                <w:rFonts w:ascii="Arial" w:hAnsi="Arial" w:cs="Arial"/>
                <w:b/>
                <w:sz w:val="24"/>
                <w:szCs w:val="24"/>
              </w:rPr>
              <w:t>Salary Grade:</w:t>
            </w:r>
            <w:r>
              <w:rPr>
                <w:rFonts w:ascii="Arial" w:hAnsi="Arial" w:cs="Arial"/>
                <w:sz w:val="24"/>
                <w:szCs w:val="24"/>
              </w:rPr>
              <w:t xml:space="preserve">  </w:t>
            </w:r>
            <w:r w:rsidR="006244DF">
              <w:rPr>
                <w:rFonts w:ascii="Arial" w:hAnsi="Arial" w:cs="Arial"/>
                <w:sz w:val="24"/>
                <w:szCs w:val="24"/>
              </w:rPr>
              <w:t>Scale Point</w:t>
            </w:r>
            <w:r w:rsidR="00DA76C4">
              <w:rPr>
                <w:rFonts w:ascii="Arial" w:hAnsi="Arial" w:cs="Arial"/>
                <w:sz w:val="24"/>
                <w:szCs w:val="24"/>
              </w:rPr>
              <w:t xml:space="preserve"> Range</w:t>
            </w:r>
            <w:r w:rsidR="00384AE3">
              <w:rPr>
                <w:rFonts w:ascii="Arial" w:hAnsi="Arial" w:cs="Arial"/>
                <w:sz w:val="24"/>
                <w:szCs w:val="24"/>
              </w:rPr>
              <w:t xml:space="preserve">: SCP </w:t>
            </w:r>
            <w:r w:rsidR="00053338">
              <w:rPr>
                <w:rFonts w:ascii="Arial" w:hAnsi="Arial" w:cs="Arial"/>
                <w:sz w:val="24"/>
                <w:szCs w:val="24"/>
              </w:rPr>
              <w:t>24-28</w:t>
            </w:r>
          </w:p>
          <w:p w:rsidR="00DA76C4" w:rsidRPr="00513D9E" w:rsidRDefault="00433D03" w:rsidP="00FA5DF0">
            <w:pPr>
              <w:rPr>
                <w:rFonts w:ascii="Arial" w:hAnsi="Arial" w:cs="Arial"/>
                <w:sz w:val="24"/>
                <w:szCs w:val="24"/>
              </w:rPr>
            </w:pPr>
            <w:r w:rsidRPr="00433D03">
              <w:rPr>
                <w:rFonts w:ascii="Arial" w:hAnsi="Arial" w:cs="Arial"/>
                <w:b/>
                <w:sz w:val="24"/>
                <w:szCs w:val="24"/>
              </w:rPr>
              <w:t>Annual Salary</w:t>
            </w:r>
            <w:r w:rsidR="006639CA">
              <w:rPr>
                <w:rFonts w:ascii="Arial" w:hAnsi="Arial" w:cs="Arial"/>
                <w:b/>
                <w:sz w:val="24"/>
                <w:szCs w:val="24"/>
              </w:rPr>
              <w:t xml:space="preserve"> (Actual): </w:t>
            </w:r>
            <w:r w:rsidR="00513D9E" w:rsidRPr="00513D9E">
              <w:rPr>
                <w:rFonts w:ascii="Arial" w:hAnsi="Arial" w:cs="Arial"/>
                <w:sz w:val="24"/>
                <w:szCs w:val="24"/>
              </w:rPr>
              <w:t>£31099 - £34723</w:t>
            </w:r>
          </w:p>
          <w:p w:rsidR="00E239BD" w:rsidRPr="00DA76C4" w:rsidRDefault="00E239BD" w:rsidP="00FA5DF0">
            <w:pPr>
              <w:rPr>
                <w:rFonts w:ascii="Arial" w:hAnsi="Arial" w:cs="Arial"/>
                <w:color w:val="FF0000"/>
                <w:sz w:val="24"/>
                <w:szCs w:val="24"/>
              </w:rPr>
            </w:pPr>
            <w:r w:rsidRPr="00772802">
              <w:rPr>
                <w:rFonts w:ascii="Arial" w:hAnsi="Arial" w:cs="Arial"/>
                <w:b/>
                <w:sz w:val="24"/>
                <w:szCs w:val="24"/>
              </w:rPr>
              <w:t>Working Pattern:</w:t>
            </w:r>
            <w:r>
              <w:rPr>
                <w:rFonts w:ascii="Arial" w:hAnsi="Arial" w:cs="Arial"/>
                <w:b/>
                <w:sz w:val="24"/>
                <w:szCs w:val="24"/>
              </w:rPr>
              <w:t xml:space="preserve"> </w:t>
            </w:r>
            <w:r w:rsidR="00053338" w:rsidRPr="00053338">
              <w:rPr>
                <w:rFonts w:ascii="Arial" w:hAnsi="Arial" w:cs="Arial"/>
                <w:color w:val="000000" w:themeColor="text1"/>
                <w:sz w:val="24"/>
                <w:szCs w:val="24"/>
              </w:rPr>
              <w:t>37</w:t>
            </w:r>
            <w:r w:rsidR="006244DF" w:rsidRPr="00053338">
              <w:rPr>
                <w:rFonts w:ascii="Arial" w:hAnsi="Arial" w:cs="Arial"/>
                <w:color w:val="000000" w:themeColor="text1"/>
                <w:sz w:val="24"/>
                <w:szCs w:val="24"/>
              </w:rPr>
              <w:t xml:space="preserve"> </w:t>
            </w:r>
            <w:r w:rsidR="006244DF" w:rsidRPr="006244DF">
              <w:rPr>
                <w:rFonts w:ascii="Arial" w:hAnsi="Arial" w:cs="Arial"/>
                <w:sz w:val="24"/>
                <w:szCs w:val="24"/>
              </w:rPr>
              <w:t xml:space="preserve">hours per week, </w:t>
            </w:r>
            <w:r w:rsidR="00053338" w:rsidRPr="00053338">
              <w:rPr>
                <w:rFonts w:ascii="Arial" w:hAnsi="Arial" w:cs="Arial"/>
                <w:color w:val="000000" w:themeColor="text1"/>
                <w:sz w:val="24"/>
                <w:szCs w:val="24"/>
              </w:rPr>
              <w:t>full year although te</w:t>
            </w:r>
            <w:r w:rsidR="00513D9E">
              <w:rPr>
                <w:rFonts w:ascii="Arial" w:hAnsi="Arial" w:cs="Arial"/>
                <w:color w:val="000000" w:themeColor="text1"/>
                <w:sz w:val="24"/>
                <w:szCs w:val="24"/>
              </w:rPr>
              <w:t>r</w:t>
            </w:r>
            <w:r w:rsidR="00053338" w:rsidRPr="00053338">
              <w:rPr>
                <w:rFonts w:ascii="Arial" w:hAnsi="Arial" w:cs="Arial"/>
                <w:color w:val="000000" w:themeColor="text1"/>
                <w:sz w:val="24"/>
                <w:szCs w:val="24"/>
              </w:rPr>
              <w:t>m</w:t>
            </w:r>
            <w:r w:rsidR="00513D9E">
              <w:rPr>
                <w:rFonts w:ascii="Arial" w:hAnsi="Arial" w:cs="Arial"/>
                <w:color w:val="000000" w:themeColor="text1"/>
                <w:sz w:val="24"/>
                <w:szCs w:val="24"/>
              </w:rPr>
              <w:t>-</w:t>
            </w:r>
            <w:r w:rsidR="00053338" w:rsidRPr="00053338">
              <w:rPr>
                <w:rFonts w:ascii="Arial" w:hAnsi="Arial" w:cs="Arial"/>
                <w:color w:val="000000" w:themeColor="text1"/>
                <w:sz w:val="24"/>
                <w:szCs w:val="24"/>
              </w:rPr>
              <w:t>time+ will be considered</w:t>
            </w:r>
          </w:p>
          <w:p w:rsidR="00433D03" w:rsidRDefault="00E239BD" w:rsidP="00FA5DF0">
            <w:pPr>
              <w:rPr>
                <w:rFonts w:ascii="Arial" w:hAnsi="Arial" w:cs="Arial"/>
                <w:sz w:val="24"/>
                <w:szCs w:val="24"/>
              </w:rPr>
            </w:pPr>
            <w:r w:rsidRPr="00772802">
              <w:rPr>
                <w:rFonts w:ascii="Arial" w:hAnsi="Arial" w:cs="Arial"/>
                <w:b/>
                <w:sz w:val="24"/>
                <w:szCs w:val="24"/>
              </w:rPr>
              <w:t>Required From:</w:t>
            </w:r>
            <w:r>
              <w:rPr>
                <w:rFonts w:ascii="Arial" w:hAnsi="Arial" w:cs="Arial"/>
                <w:b/>
                <w:sz w:val="24"/>
                <w:szCs w:val="24"/>
              </w:rPr>
              <w:t xml:space="preserve"> </w:t>
            </w:r>
            <w:r w:rsidRPr="00772802">
              <w:rPr>
                <w:rFonts w:ascii="Arial" w:hAnsi="Arial" w:cs="Arial"/>
                <w:b/>
                <w:sz w:val="24"/>
                <w:szCs w:val="24"/>
              </w:rPr>
              <w:t xml:space="preserve"> </w:t>
            </w:r>
            <w:r w:rsidR="006244DF" w:rsidRPr="006244DF">
              <w:rPr>
                <w:rFonts w:ascii="Arial" w:hAnsi="Arial" w:cs="Arial"/>
                <w:sz w:val="24"/>
                <w:szCs w:val="24"/>
              </w:rPr>
              <w:t xml:space="preserve">ASAP </w:t>
            </w:r>
          </w:p>
          <w:p w:rsidR="00337ABB" w:rsidRPr="00337ABB" w:rsidRDefault="00337ABB" w:rsidP="00FA5DF0">
            <w:pPr>
              <w:rPr>
                <w:rFonts w:ascii="Arial" w:hAnsi="Arial" w:cs="Arial"/>
                <w:sz w:val="24"/>
                <w:szCs w:val="24"/>
              </w:rPr>
            </w:pPr>
            <w:r>
              <w:rPr>
                <w:rFonts w:ascii="Arial" w:hAnsi="Arial" w:cs="Arial"/>
                <w:b/>
                <w:sz w:val="24"/>
                <w:szCs w:val="24"/>
              </w:rPr>
              <w:t xml:space="preserve">Employer: </w:t>
            </w:r>
            <w:r w:rsidRPr="00337ABB">
              <w:rPr>
                <w:rFonts w:ascii="Arial" w:hAnsi="Arial" w:cs="Arial"/>
                <w:sz w:val="24"/>
                <w:szCs w:val="24"/>
              </w:rPr>
              <w:t>Epworth Education Trust</w:t>
            </w:r>
          </w:p>
          <w:p w:rsidR="00715C1C" w:rsidRPr="006244DF" w:rsidRDefault="00715C1C" w:rsidP="00FA5DF0">
            <w:pPr>
              <w:rPr>
                <w:rFonts w:ascii="Arial" w:hAnsi="Arial" w:cs="Arial"/>
                <w:sz w:val="24"/>
                <w:szCs w:val="24"/>
              </w:rPr>
            </w:pPr>
            <w:r w:rsidRPr="00715C1C">
              <w:rPr>
                <w:rFonts w:ascii="Arial" w:hAnsi="Arial" w:cs="Arial"/>
                <w:b/>
                <w:sz w:val="24"/>
                <w:szCs w:val="24"/>
              </w:rPr>
              <w:t>Based at:</w:t>
            </w:r>
            <w:r>
              <w:rPr>
                <w:rFonts w:ascii="Arial" w:hAnsi="Arial" w:cs="Arial"/>
                <w:sz w:val="24"/>
                <w:szCs w:val="24"/>
              </w:rPr>
              <w:t xml:space="preserve">  </w:t>
            </w:r>
            <w:r w:rsidR="00053338" w:rsidRPr="00053338">
              <w:rPr>
                <w:rFonts w:ascii="Arial" w:hAnsi="Arial" w:cs="Arial"/>
                <w:color w:val="000000" w:themeColor="text1"/>
                <w:sz w:val="24"/>
                <w:szCs w:val="24"/>
              </w:rPr>
              <w:t>3 schools within Tameside and Wigan LA with some hybrid working</w:t>
            </w:r>
          </w:p>
          <w:p w:rsidR="00E239BD" w:rsidRPr="00772802" w:rsidRDefault="00E239BD" w:rsidP="00FA5DF0">
            <w:pPr>
              <w:rPr>
                <w:sz w:val="24"/>
                <w:szCs w:val="24"/>
                <w:lang w:eastAsia="en-GB"/>
              </w:rPr>
            </w:pPr>
            <w:r w:rsidRPr="00772802">
              <w:rPr>
                <w:b/>
                <w:bCs/>
                <w:sz w:val="24"/>
                <w:szCs w:val="24"/>
                <w:lang w:eastAsia="en-GB"/>
              </w:rPr>
              <w:t> </w:t>
            </w:r>
          </w:p>
          <w:p w:rsidR="00312CD5" w:rsidRDefault="00312CD5" w:rsidP="00FA5DF0">
            <w:pPr>
              <w:rPr>
                <w:rFonts w:ascii="Arial" w:hAnsi="Arial" w:cs="Arial"/>
                <w:sz w:val="24"/>
                <w:szCs w:val="24"/>
              </w:rPr>
            </w:pPr>
            <w:r w:rsidRPr="00053338">
              <w:rPr>
                <w:rFonts w:ascii="Arial" w:hAnsi="Arial" w:cs="Arial"/>
                <w:color w:val="000000" w:themeColor="text1"/>
                <w:sz w:val="24"/>
                <w:szCs w:val="24"/>
              </w:rPr>
              <w:t xml:space="preserve">At </w:t>
            </w:r>
            <w:r w:rsidR="00053338" w:rsidRPr="00053338">
              <w:rPr>
                <w:rFonts w:ascii="Arial" w:hAnsi="Arial" w:cs="Arial"/>
                <w:color w:val="000000" w:themeColor="text1"/>
                <w:sz w:val="24"/>
                <w:szCs w:val="24"/>
              </w:rPr>
              <w:t>Epworth Education Trust</w:t>
            </w:r>
            <w:r w:rsidRPr="00053338">
              <w:rPr>
                <w:rFonts w:ascii="Arial" w:hAnsi="Arial" w:cs="Arial"/>
                <w:color w:val="000000" w:themeColor="text1"/>
                <w:sz w:val="24"/>
                <w:szCs w:val="24"/>
              </w:rPr>
              <w:t xml:space="preserve"> </w:t>
            </w:r>
            <w:r>
              <w:rPr>
                <w:rFonts w:ascii="Arial" w:hAnsi="Arial" w:cs="Arial"/>
                <w:sz w:val="24"/>
                <w:szCs w:val="24"/>
              </w:rPr>
              <w:t>we are proud of our family atmosphere and we strive not only to provide the highest quality of education, but also help our pupils become happy, successful and well-rounded individuals.  We want them to have the best start in life and we are here to help them to acquire the skills, knowledge, understanding and ambition to prepare them for life beyond the classroom ensuring that all our children achieve the very best that they can.</w:t>
            </w:r>
          </w:p>
          <w:p w:rsidR="00312CD5" w:rsidRDefault="00312CD5" w:rsidP="00FA5DF0">
            <w:pPr>
              <w:rPr>
                <w:rFonts w:ascii="Arial" w:hAnsi="Arial" w:cs="Arial"/>
                <w:sz w:val="24"/>
                <w:szCs w:val="24"/>
              </w:rPr>
            </w:pPr>
          </w:p>
          <w:p w:rsidR="00DA76C4" w:rsidRPr="0008425C" w:rsidRDefault="00312CD5" w:rsidP="00FA5DF0">
            <w:pPr>
              <w:rPr>
                <w:rFonts w:ascii="Arial" w:hAnsi="Arial" w:cs="Arial"/>
                <w:sz w:val="24"/>
                <w:szCs w:val="24"/>
                <w:shd w:val="clear" w:color="auto" w:fill="FAF9F8"/>
              </w:rPr>
            </w:pPr>
            <w:r>
              <w:rPr>
                <w:rFonts w:ascii="Arial" w:hAnsi="Arial" w:cs="Arial"/>
                <w:sz w:val="24"/>
                <w:szCs w:val="24"/>
              </w:rPr>
              <w:t>We have an opportunity for you to be a part of that journey</w:t>
            </w:r>
            <w:r w:rsidR="00433D03">
              <w:rPr>
                <w:rFonts w:ascii="Arial" w:hAnsi="Arial" w:cs="Arial"/>
                <w:sz w:val="24"/>
                <w:szCs w:val="24"/>
              </w:rPr>
              <w:t xml:space="preserve"> and are seeking </w:t>
            </w:r>
            <w:r w:rsidR="00E239BD" w:rsidRPr="005F0626">
              <w:rPr>
                <w:rFonts w:ascii="Arial" w:hAnsi="Arial" w:cs="Arial"/>
                <w:sz w:val="24"/>
                <w:szCs w:val="24"/>
              </w:rPr>
              <w:t>to appoint a</w:t>
            </w:r>
            <w:r w:rsidR="00433D03">
              <w:rPr>
                <w:rFonts w:ascii="Arial" w:hAnsi="Arial" w:cs="Arial"/>
                <w:sz w:val="24"/>
                <w:szCs w:val="24"/>
              </w:rPr>
              <w:t xml:space="preserve"> </w:t>
            </w:r>
            <w:r w:rsidR="00513D9E">
              <w:rPr>
                <w:rFonts w:ascii="Arial" w:hAnsi="Arial" w:cs="Arial"/>
                <w:sz w:val="24"/>
                <w:szCs w:val="24"/>
                <w:shd w:val="clear" w:color="auto" w:fill="FAF9F8"/>
              </w:rPr>
              <w:t xml:space="preserve">Finance &amp; HR </w:t>
            </w:r>
            <w:r w:rsidR="00053338">
              <w:rPr>
                <w:rFonts w:ascii="Arial" w:hAnsi="Arial" w:cs="Arial"/>
                <w:sz w:val="24"/>
                <w:szCs w:val="24"/>
                <w:shd w:val="clear" w:color="auto" w:fill="FAF9F8"/>
              </w:rPr>
              <w:t xml:space="preserve">Business Partner to work at 3 of our schools within the Trust. </w:t>
            </w:r>
            <w:r w:rsidR="00011444" w:rsidRPr="00DA76C4">
              <w:rPr>
                <w:rFonts w:ascii="Arial" w:hAnsi="Arial" w:cs="Arial"/>
                <w:sz w:val="24"/>
                <w:szCs w:val="24"/>
                <w:shd w:val="clear" w:color="auto" w:fill="FAF9F8"/>
              </w:rPr>
              <w:t xml:space="preserve">This is an exciting opportunity to hold </w:t>
            </w:r>
            <w:r w:rsidR="00DA76C4">
              <w:rPr>
                <w:rFonts w:ascii="Arial" w:hAnsi="Arial" w:cs="Arial"/>
                <w:sz w:val="24"/>
                <w:szCs w:val="24"/>
                <w:shd w:val="clear" w:color="auto" w:fill="FAF9F8"/>
              </w:rPr>
              <w:t xml:space="preserve">a </w:t>
            </w:r>
            <w:r w:rsidR="00011444" w:rsidRPr="00DA76C4">
              <w:rPr>
                <w:rFonts w:ascii="Arial" w:hAnsi="Arial" w:cs="Arial"/>
                <w:sz w:val="24"/>
                <w:szCs w:val="24"/>
                <w:shd w:val="clear" w:color="auto" w:fill="FAF9F8"/>
              </w:rPr>
              <w:t>pi</w:t>
            </w:r>
            <w:r w:rsidR="00DA76C4">
              <w:rPr>
                <w:rFonts w:ascii="Arial" w:hAnsi="Arial" w:cs="Arial"/>
                <w:sz w:val="24"/>
                <w:szCs w:val="24"/>
                <w:shd w:val="clear" w:color="auto" w:fill="FAF9F8"/>
              </w:rPr>
              <w:t xml:space="preserve">votal </w:t>
            </w:r>
            <w:r w:rsidR="0008425C">
              <w:rPr>
                <w:rFonts w:ascii="Arial" w:hAnsi="Arial" w:cs="Arial"/>
                <w:sz w:val="24"/>
                <w:szCs w:val="24"/>
                <w:shd w:val="clear" w:color="auto" w:fill="FAF9F8"/>
              </w:rPr>
              <w:t>role within the school</w:t>
            </w:r>
            <w:r w:rsidR="00053338">
              <w:rPr>
                <w:rFonts w:ascii="Arial" w:hAnsi="Arial" w:cs="Arial"/>
                <w:sz w:val="24"/>
                <w:szCs w:val="24"/>
                <w:shd w:val="clear" w:color="auto" w:fill="FAF9F8"/>
              </w:rPr>
              <w:t>s</w:t>
            </w:r>
            <w:r w:rsidR="0008425C">
              <w:rPr>
                <w:rFonts w:ascii="Arial" w:hAnsi="Arial" w:cs="Arial"/>
                <w:sz w:val="24"/>
                <w:szCs w:val="24"/>
                <w:shd w:val="clear" w:color="auto" w:fill="FAF9F8"/>
              </w:rPr>
              <w:t xml:space="preserve"> being </w:t>
            </w:r>
            <w:r w:rsidR="00053338">
              <w:rPr>
                <w:rFonts w:ascii="Arial" w:hAnsi="Arial" w:cs="Arial"/>
                <w:sz w:val="24"/>
                <w:szCs w:val="24"/>
                <w:shd w:val="clear" w:color="auto" w:fill="FAF9F8"/>
              </w:rPr>
              <w:t xml:space="preserve">responsible for </w:t>
            </w:r>
            <w:r w:rsidR="00513D9E">
              <w:rPr>
                <w:rFonts w:ascii="Arial" w:hAnsi="Arial" w:cs="Arial"/>
                <w:sz w:val="24"/>
                <w:szCs w:val="24"/>
                <w:shd w:val="clear" w:color="auto" w:fill="FAF9F8"/>
              </w:rPr>
              <w:t xml:space="preserve">a wide </w:t>
            </w:r>
            <w:r w:rsidR="00011444" w:rsidRPr="00DA76C4">
              <w:rPr>
                <w:rFonts w:ascii="Arial" w:hAnsi="Arial" w:cs="Arial"/>
                <w:sz w:val="24"/>
                <w:szCs w:val="24"/>
                <w:shd w:val="clear" w:color="auto" w:fill="FAF9F8"/>
              </w:rPr>
              <w:t>and varied  remit overseeing all aspe</w:t>
            </w:r>
            <w:r w:rsidR="00DA76C4">
              <w:rPr>
                <w:rFonts w:ascii="Arial" w:hAnsi="Arial" w:cs="Arial"/>
                <w:sz w:val="24"/>
                <w:szCs w:val="24"/>
                <w:shd w:val="clear" w:color="auto" w:fill="FAF9F8"/>
              </w:rPr>
              <w:t>cts of our Academ</w:t>
            </w:r>
            <w:r w:rsidR="00513D9E">
              <w:rPr>
                <w:rFonts w:ascii="Arial" w:hAnsi="Arial" w:cs="Arial"/>
                <w:sz w:val="24"/>
                <w:szCs w:val="24"/>
                <w:shd w:val="clear" w:color="auto" w:fill="FAF9F8"/>
              </w:rPr>
              <w:t>ies</w:t>
            </w:r>
            <w:r w:rsidR="00DA76C4">
              <w:rPr>
                <w:rFonts w:ascii="Arial" w:hAnsi="Arial" w:cs="Arial"/>
                <w:sz w:val="24"/>
                <w:szCs w:val="24"/>
                <w:shd w:val="clear" w:color="auto" w:fill="FAF9F8"/>
              </w:rPr>
              <w:t xml:space="preserve"> </w:t>
            </w:r>
            <w:r w:rsidR="00053338">
              <w:rPr>
                <w:rFonts w:ascii="Arial" w:hAnsi="Arial" w:cs="Arial"/>
                <w:sz w:val="24"/>
                <w:szCs w:val="24"/>
                <w:shd w:val="clear" w:color="auto" w:fill="FAF9F8"/>
              </w:rPr>
              <w:t>finances, HR and payroll.</w:t>
            </w:r>
          </w:p>
          <w:p w:rsidR="00053338" w:rsidRDefault="0008425C" w:rsidP="0008425C">
            <w:pPr>
              <w:rPr>
                <w:rFonts w:ascii="Arial" w:hAnsi="Arial" w:cs="Arial"/>
                <w:sz w:val="24"/>
                <w:szCs w:val="24"/>
              </w:rPr>
            </w:pPr>
            <w:r w:rsidRPr="0008425C">
              <w:rPr>
                <w:rFonts w:ascii="Arial" w:hAnsi="Arial" w:cs="Arial"/>
                <w:sz w:val="24"/>
                <w:szCs w:val="24"/>
              </w:rPr>
              <w:t>The role will involve working closely with</w:t>
            </w:r>
            <w:r w:rsidR="00522A71">
              <w:rPr>
                <w:rFonts w:ascii="Arial" w:hAnsi="Arial" w:cs="Arial"/>
                <w:sz w:val="24"/>
                <w:szCs w:val="24"/>
              </w:rPr>
              <w:t xml:space="preserve"> the Trust </w:t>
            </w:r>
            <w:r w:rsidR="00053338">
              <w:rPr>
                <w:rFonts w:ascii="Arial" w:hAnsi="Arial" w:cs="Arial"/>
                <w:sz w:val="24"/>
                <w:szCs w:val="24"/>
              </w:rPr>
              <w:t>C</w:t>
            </w:r>
            <w:r w:rsidR="00513D9E">
              <w:rPr>
                <w:rFonts w:ascii="Arial" w:hAnsi="Arial" w:cs="Arial"/>
                <w:sz w:val="24"/>
                <w:szCs w:val="24"/>
              </w:rPr>
              <w:t xml:space="preserve">entral Team, </w:t>
            </w:r>
            <w:r w:rsidRPr="0008425C">
              <w:rPr>
                <w:rFonts w:ascii="Arial" w:hAnsi="Arial" w:cs="Arial"/>
                <w:sz w:val="24"/>
                <w:szCs w:val="24"/>
              </w:rPr>
              <w:t xml:space="preserve">Headteacher and the </w:t>
            </w:r>
            <w:r w:rsidR="00053338">
              <w:rPr>
                <w:rFonts w:ascii="Arial" w:hAnsi="Arial" w:cs="Arial"/>
                <w:sz w:val="24"/>
                <w:szCs w:val="24"/>
              </w:rPr>
              <w:t>Admin &amp; Ops Lead</w:t>
            </w:r>
            <w:r w:rsidR="00513D9E">
              <w:rPr>
                <w:rFonts w:ascii="Arial" w:hAnsi="Arial" w:cs="Arial"/>
                <w:sz w:val="24"/>
                <w:szCs w:val="24"/>
              </w:rPr>
              <w:t xml:space="preserve"> to </w:t>
            </w:r>
            <w:r w:rsidR="009F6259">
              <w:rPr>
                <w:rFonts w:ascii="Arial" w:hAnsi="Arial" w:cs="Arial"/>
                <w:sz w:val="24"/>
                <w:szCs w:val="24"/>
              </w:rPr>
              <w:t>ensure</w:t>
            </w:r>
            <w:r w:rsidRPr="0008425C">
              <w:rPr>
                <w:rFonts w:ascii="Arial" w:hAnsi="Arial" w:cs="Arial"/>
                <w:sz w:val="24"/>
                <w:szCs w:val="24"/>
              </w:rPr>
              <w:t xml:space="preserve"> the</w:t>
            </w:r>
            <w:r w:rsidR="00053338">
              <w:rPr>
                <w:rFonts w:ascii="Arial" w:hAnsi="Arial" w:cs="Arial"/>
                <w:sz w:val="24"/>
                <w:szCs w:val="24"/>
              </w:rPr>
              <w:t xml:space="preserve"> school</w:t>
            </w:r>
            <w:r w:rsidR="00513D9E">
              <w:rPr>
                <w:rFonts w:ascii="Arial" w:hAnsi="Arial" w:cs="Arial"/>
                <w:sz w:val="24"/>
                <w:szCs w:val="24"/>
              </w:rPr>
              <w:t xml:space="preserve">s  are </w:t>
            </w:r>
            <w:r w:rsidR="00053338">
              <w:rPr>
                <w:rFonts w:ascii="Arial" w:hAnsi="Arial" w:cs="Arial"/>
                <w:sz w:val="24"/>
                <w:szCs w:val="24"/>
              </w:rPr>
              <w:t xml:space="preserve"> running efficiently and effectively.</w:t>
            </w:r>
          </w:p>
          <w:p w:rsidR="0008425C" w:rsidRDefault="0008425C" w:rsidP="0008425C">
            <w:pPr>
              <w:rPr>
                <w:rFonts w:ascii="Arial" w:hAnsi="Arial" w:cs="Arial"/>
                <w:sz w:val="24"/>
                <w:szCs w:val="24"/>
                <w:shd w:val="clear" w:color="auto" w:fill="FAF9F8"/>
              </w:rPr>
            </w:pPr>
          </w:p>
          <w:p w:rsidR="00A13396" w:rsidRDefault="00A13396" w:rsidP="00FA5DF0">
            <w:pPr>
              <w:rPr>
                <w:rFonts w:ascii="Arial" w:hAnsi="Arial" w:cs="Arial"/>
                <w:sz w:val="24"/>
                <w:szCs w:val="24"/>
              </w:rPr>
            </w:pPr>
            <w:r w:rsidRPr="00715C1C">
              <w:rPr>
                <w:rFonts w:ascii="Arial" w:hAnsi="Arial" w:cs="Arial"/>
                <w:b/>
                <w:sz w:val="24"/>
                <w:szCs w:val="24"/>
              </w:rPr>
              <w:t>We are looking for someone who</w:t>
            </w:r>
            <w:r w:rsidR="001B5D55">
              <w:rPr>
                <w:rFonts w:ascii="Arial" w:hAnsi="Arial" w:cs="Arial"/>
                <w:b/>
                <w:sz w:val="24"/>
                <w:szCs w:val="24"/>
              </w:rPr>
              <w:t xml:space="preserve"> has</w:t>
            </w:r>
            <w:r>
              <w:rPr>
                <w:rFonts w:ascii="Arial" w:hAnsi="Arial" w:cs="Arial"/>
                <w:sz w:val="24"/>
                <w:szCs w:val="24"/>
              </w:rPr>
              <w:t>:</w:t>
            </w:r>
          </w:p>
          <w:p w:rsidR="006C6324" w:rsidRDefault="006C6324" w:rsidP="00FA5DF0">
            <w:pPr>
              <w:rPr>
                <w:rFonts w:ascii="Arial" w:hAnsi="Arial" w:cs="Arial"/>
                <w:sz w:val="24"/>
                <w:szCs w:val="24"/>
              </w:rPr>
            </w:pPr>
          </w:p>
          <w:p w:rsidR="00053338" w:rsidRDefault="00053338" w:rsidP="0008425C">
            <w:pPr>
              <w:pStyle w:val="ListParagraph"/>
              <w:numPr>
                <w:ilvl w:val="0"/>
                <w:numId w:val="5"/>
              </w:numPr>
              <w:rPr>
                <w:rFonts w:ascii="Arial" w:hAnsi="Arial" w:cs="Arial"/>
                <w:sz w:val="24"/>
                <w:szCs w:val="24"/>
              </w:rPr>
            </w:pPr>
            <w:r>
              <w:rPr>
                <w:rFonts w:ascii="Arial" w:hAnsi="Arial" w:cs="Arial"/>
                <w:sz w:val="24"/>
                <w:szCs w:val="24"/>
              </w:rPr>
              <w:t>Some experience within the Finance sector and working towards a finance qualification</w:t>
            </w:r>
          </w:p>
          <w:p w:rsidR="0008425C" w:rsidRPr="0008425C" w:rsidRDefault="0008425C" w:rsidP="0008425C">
            <w:pPr>
              <w:pStyle w:val="ListParagraph"/>
              <w:numPr>
                <w:ilvl w:val="0"/>
                <w:numId w:val="5"/>
              </w:numPr>
              <w:rPr>
                <w:rFonts w:ascii="Arial" w:hAnsi="Arial" w:cs="Arial"/>
                <w:sz w:val="24"/>
                <w:szCs w:val="24"/>
              </w:rPr>
            </w:pPr>
            <w:r w:rsidRPr="0008425C">
              <w:rPr>
                <w:rFonts w:ascii="Arial" w:hAnsi="Arial" w:cs="Arial"/>
                <w:sz w:val="24"/>
                <w:szCs w:val="24"/>
              </w:rPr>
              <w:t>An innovative approach and high energy levels</w:t>
            </w:r>
          </w:p>
          <w:p w:rsidR="0008425C" w:rsidRPr="0008425C" w:rsidRDefault="0008425C" w:rsidP="0008425C">
            <w:pPr>
              <w:pStyle w:val="ListParagraph"/>
              <w:numPr>
                <w:ilvl w:val="0"/>
                <w:numId w:val="5"/>
              </w:numPr>
              <w:rPr>
                <w:rFonts w:ascii="Arial" w:hAnsi="Arial" w:cs="Arial"/>
                <w:sz w:val="24"/>
                <w:szCs w:val="24"/>
              </w:rPr>
            </w:pPr>
            <w:r w:rsidRPr="0008425C">
              <w:rPr>
                <w:rFonts w:ascii="Arial" w:hAnsi="Arial" w:cs="Arial"/>
                <w:sz w:val="24"/>
                <w:szCs w:val="24"/>
              </w:rPr>
              <w:t>Enthusiastic and action oriented</w:t>
            </w:r>
          </w:p>
          <w:p w:rsidR="0008425C" w:rsidRPr="0008425C" w:rsidRDefault="0008425C" w:rsidP="0008425C">
            <w:pPr>
              <w:pStyle w:val="ListParagraph"/>
              <w:numPr>
                <w:ilvl w:val="0"/>
                <w:numId w:val="5"/>
              </w:numPr>
              <w:rPr>
                <w:rFonts w:ascii="Arial" w:hAnsi="Arial" w:cs="Arial"/>
                <w:sz w:val="24"/>
                <w:szCs w:val="24"/>
              </w:rPr>
            </w:pPr>
            <w:r>
              <w:rPr>
                <w:rFonts w:ascii="Arial" w:hAnsi="Arial" w:cs="Arial"/>
                <w:sz w:val="24"/>
                <w:szCs w:val="24"/>
              </w:rPr>
              <w:t>The a</w:t>
            </w:r>
            <w:r w:rsidRPr="0008425C">
              <w:rPr>
                <w:rFonts w:ascii="Arial" w:hAnsi="Arial" w:cs="Arial"/>
                <w:sz w:val="24"/>
                <w:szCs w:val="24"/>
              </w:rPr>
              <w:t>bility to use initiative to respond to and resolve problems</w:t>
            </w:r>
          </w:p>
          <w:p w:rsidR="0008425C" w:rsidRPr="0008425C" w:rsidRDefault="0008425C" w:rsidP="0008425C">
            <w:pPr>
              <w:pStyle w:val="ListParagraph"/>
              <w:numPr>
                <w:ilvl w:val="0"/>
                <w:numId w:val="5"/>
              </w:numPr>
              <w:rPr>
                <w:rFonts w:ascii="Arial" w:hAnsi="Arial" w:cs="Arial"/>
                <w:sz w:val="24"/>
                <w:szCs w:val="24"/>
              </w:rPr>
            </w:pPr>
            <w:r>
              <w:rPr>
                <w:rFonts w:ascii="Arial" w:hAnsi="Arial" w:cs="Arial"/>
                <w:sz w:val="24"/>
                <w:szCs w:val="24"/>
              </w:rPr>
              <w:t xml:space="preserve">The ability </w:t>
            </w:r>
            <w:r w:rsidRPr="0008425C">
              <w:rPr>
                <w:rFonts w:ascii="Arial" w:hAnsi="Arial" w:cs="Arial"/>
                <w:sz w:val="24"/>
                <w:szCs w:val="24"/>
              </w:rPr>
              <w:t>to manage conflicting priorities and changing requirements</w:t>
            </w:r>
          </w:p>
          <w:p w:rsidR="0008425C" w:rsidRPr="0008425C" w:rsidRDefault="0008425C" w:rsidP="0008425C">
            <w:pPr>
              <w:pStyle w:val="ListParagraph"/>
              <w:numPr>
                <w:ilvl w:val="0"/>
                <w:numId w:val="5"/>
              </w:numPr>
              <w:rPr>
                <w:rFonts w:ascii="Arial" w:hAnsi="Arial" w:cs="Arial"/>
                <w:sz w:val="24"/>
                <w:szCs w:val="24"/>
              </w:rPr>
            </w:pPr>
            <w:r>
              <w:rPr>
                <w:rFonts w:ascii="Arial" w:hAnsi="Arial" w:cs="Arial"/>
                <w:sz w:val="24"/>
                <w:szCs w:val="24"/>
              </w:rPr>
              <w:t xml:space="preserve">A </w:t>
            </w:r>
            <w:r w:rsidRPr="0008425C">
              <w:rPr>
                <w:rFonts w:ascii="Arial" w:hAnsi="Arial" w:cs="Arial"/>
                <w:sz w:val="24"/>
                <w:szCs w:val="24"/>
              </w:rPr>
              <w:t>Proven track record of building strong personal relationships and credibility at senior level across all internal functions</w:t>
            </w:r>
          </w:p>
          <w:p w:rsidR="00A13396" w:rsidRPr="00312CD5" w:rsidRDefault="00A13396" w:rsidP="00715C1C">
            <w:pPr>
              <w:pStyle w:val="ListParagraph"/>
              <w:numPr>
                <w:ilvl w:val="0"/>
                <w:numId w:val="3"/>
              </w:numPr>
              <w:rPr>
                <w:rFonts w:ascii="Arial" w:hAnsi="Arial" w:cs="Arial"/>
                <w:sz w:val="24"/>
                <w:szCs w:val="24"/>
              </w:rPr>
            </w:pPr>
            <w:r w:rsidRPr="00312CD5">
              <w:rPr>
                <w:rFonts w:ascii="Arial" w:hAnsi="Arial" w:cs="Arial"/>
                <w:sz w:val="24"/>
                <w:szCs w:val="24"/>
              </w:rPr>
              <w:t xml:space="preserve">Will be an active member of our </w:t>
            </w:r>
            <w:r w:rsidR="00715C1C" w:rsidRPr="00312CD5">
              <w:rPr>
                <w:rFonts w:ascii="Arial" w:hAnsi="Arial" w:cs="Arial"/>
                <w:sz w:val="24"/>
                <w:szCs w:val="24"/>
              </w:rPr>
              <w:t>academy</w:t>
            </w:r>
            <w:r w:rsidRPr="00312CD5">
              <w:rPr>
                <w:rFonts w:ascii="Arial" w:hAnsi="Arial" w:cs="Arial"/>
                <w:sz w:val="24"/>
                <w:szCs w:val="24"/>
              </w:rPr>
              <w:t xml:space="preserve"> team and contribute to the school’s Christian and nurturing ethos</w:t>
            </w:r>
          </w:p>
          <w:p w:rsidR="00715C1C" w:rsidRPr="00CF2F05" w:rsidRDefault="00715C1C" w:rsidP="00A13396">
            <w:pPr>
              <w:rPr>
                <w:rFonts w:ascii="Open Sans" w:hAnsi="Open Sans" w:cs="Open Sans"/>
                <w:color w:val="000000"/>
                <w:sz w:val="28"/>
                <w:lang w:eastAsia="en-GB"/>
              </w:rPr>
            </w:pPr>
          </w:p>
          <w:p w:rsidR="00715C1C" w:rsidRDefault="00E239BD" w:rsidP="00715C1C">
            <w:pPr>
              <w:shd w:val="clear" w:color="auto" w:fill="FFFFFF"/>
              <w:spacing w:after="150"/>
              <w:rPr>
                <w:rFonts w:ascii="Arial" w:hAnsi="Arial" w:cs="Arial"/>
                <w:color w:val="222222"/>
                <w:sz w:val="24"/>
                <w:szCs w:val="24"/>
                <w:lang w:eastAsia="en-GB"/>
              </w:rPr>
            </w:pPr>
            <w:r w:rsidRPr="005F0626">
              <w:rPr>
                <w:rFonts w:ascii="Arial" w:hAnsi="Arial" w:cs="Arial"/>
                <w:b/>
                <w:color w:val="222222"/>
                <w:sz w:val="24"/>
                <w:szCs w:val="24"/>
                <w:lang w:eastAsia="en-GB"/>
              </w:rPr>
              <w:t xml:space="preserve">In return our </w:t>
            </w:r>
            <w:r w:rsidR="000F6BB8">
              <w:rPr>
                <w:rFonts w:ascii="Arial" w:hAnsi="Arial" w:cs="Arial"/>
                <w:b/>
                <w:color w:val="222222"/>
                <w:sz w:val="24"/>
                <w:szCs w:val="24"/>
                <w:lang w:eastAsia="en-GB"/>
              </w:rPr>
              <w:t xml:space="preserve">Trust </w:t>
            </w:r>
            <w:r w:rsidRPr="005F0626">
              <w:rPr>
                <w:rFonts w:ascii="Arial" w:hAnsi="Arial" w:cs="Arial"/>
                <w:b/>
                <w:color w:val="222222"/>
                <w:sz w:val="24"/>
                <w:szCs w:val="24"/>
                <w:lang w:eastAsia="en-GB"/>
              </w:rPr>
              <w:t>offers you</w:t>
            </w:r>
            <w:r w:rsidRPr="005F0626">
              <w:rPr>
                <w:rFonts w:ascii="Arial" w:hAnsi="Arial" w:cs="Arial"/>
                <w:color w:val="222222"/>
                <w:sz w:val="24"/>
                <w:szCs w:val="24"/>
                <w:lang w:eastAsia="en-GB"/>
              </w:rPr>
              <w:t>:</w:t>
            </w:r>
          </w:p>
          <w:p w:rsidR="000F6BB8" w:rsidRPr="000F6BB8" w:rsidRDefault="000F6BB8" w:rsidP="00715C1C">
            <w:pPr>
              <w:pStyle w:val="ListParagraph"/>
              <w:numPr>
                <w:ilvl w:val="0"/>
                <w:numId w:val="4"/>
              </w:numPr>
              <w:spacing w:after="160"/>
              <w:rPr>
                <w:rFonts w:ascii="Arial" w:hAnsi="Arial" w:cs="Arial"/>
                <w:sz w:val="24"/>
                <w:szCs w:val="24"/>
              </w:rPr>
            </w:pPr>
            <w:r>
              <w:rPr>
                <w:rFonts w:ascii="Arial" w:hAnsi="Arial" w:cs="Arial"/>
                <w:color w:val="000000"/>
                <w:sz w:val="24"/>
                <w:szCs w:val="24"/>
              </w:rPr>
              <w:t>A generous employer contribution towards LGPS pension</w:t>
            </w:r>
          </w:p>
          <w:p w:rsidR="000F6BB8" w:rsidRDefault="000F6BB8" w:rsidP="000F6BB8">
            <w:pPr>
              <w:pStyle w:val="ListParagraph"/>
              <w:numPr>
                <w:ilvl w:val="0"/>
                <w:numId w:val="4"/>
              </w:numPr>
              <w:spacing w:after="160"/>
              <w:rPr>
                <w:rFonts w:ascii="Arial" w:hAnsi="Arial" w:cs="Arial"/>
                <w:sz w:val="24"/>
                <w:szCs w:val="24"/>
              </w:rPr>
            </w:pPr>
            <w:r>
              <w:rPr>
                <w:rFonts w:ascii="Arial" w:hAnsi="Arial" w:cs="Arial"/>
                <w:sz w:val="24"/>
                <w:szCs w:val="24"/>
              </w:rPr>
              <w:t>Access to Employment Assistance Programme</w:t>
            </w:r>
          </w:p>
          <w:p w:rsidR="000F6BB8" w:rsidRPr="00433D03" w:rsidRDefault="000F6BB8" w:rsidP="000F6BB8">
            <w:pPr>
              <w:pStyle w:val="ListParagraph"/>
              <w:numPr>
                <w:ilvl w:val="0"/>
                <w:numId w:val="4"/>
              </w:numPr>
              <w:spacing w:after="160"/>
              <w:rPr>
                <w:rFonts w:ascii="Arial" w:hAnsi="Arial" w:cs="Arial"/>
                <w:sz w:val="24"/>
                <w:szCs w:val="24"/>
              </w:rPr>
            </w:pPr>
            <w:r w:rsidRPr="005F0626">
              <w:rPr>
                <w:rFonts w:ascii="Arial" w:hAnsi="Arial" w:cs="Arial"/>
                <w:color w:val="000000"/>
                <w:sz w:val="24"/>
                <w:szCs w:val="24"/>
              </w:rPr>
              <w:t>A</w:t>
            </w:r>
            <w:r>
              <w:rPr>
                <w:rFonts w:ascii="Arial" w:hAnsi="Arial" w:cs="Arial"/>
                <w:color w:val="000000"/>
                <w:sz w:val="24"/>
                <w:szCs w:val="24"/>
              </w:rPr>
              <w:t xml:space="preserve"> strong and supportive School leadership team, and Trust Central Team</w:t>
            </w:r>
          </w:p>
          <w:p w:rsidR="000F6BB8" w:rsidRPr="000F6BB8" w:rsidRDefault="000F6BB8" w:rsidP="00715C1C">
            <w:pPr>
              <w:pStyle w:val="ListParagraph"/>
              <w:numPr>
                <w:ilvl w:val="0"/>
                <w:numId w:val="4"/>
              </w:numPr>
              <w:spacing w:after="160"/>
              <w:rPr>
                <w:rFonts w:ascii="Arial" w:hAnsi="Arial" w:cs="Arial"/>
                <w:sz w:val="24"/>
                <w:szCs w:val="24"/>
              </w:rPr>
            </w:pPr>
            <w:r>
              <w:rPr>
                <w:rFonts w:ascii="Arial" w:hAnsi="Arial" w:cs="Arial"/>
                <w:color w:val="000000"/>
                <w:sz w:val="24"/>
                <w:szCs w:val="24"/>
              </w:rPr>
              <w:t>Generous Holiday entitlement</w:t>
            </w:r>
          </w:p>
          <w:p w:rsidR="000F6BB8" w:rsidRPr="000F6BB8" w:rsidRDefault="000F6BB8" w:rsidP="00715C1C">
            <w:pPr>
              <w:pStyle w:val="ListParagraph"/>
              <w:numPr>
                <w:ilvl w:val="0"/>
                <w:numId w:val="4"/>
              </w:numPr>
              <w:spacing w:after="160"/>
              <w:rPr>
                <w:rFonts w:ascii="Arial" w:hAnsi="Arial" w:cs="Arial"/>
                <w:sz w:val="24"/>
                <w:szCs w:val="24"/>
              </w:rPr>
            </w:pPr>
            <w:r>
              <w:rPr>
                <w:rFonts w:ascii="Arial" w:hAnsi="Arial" w:cs="Arial"/>
                <w:sz w:val="24"/>
                <w:szCs w:val="24"/>
              </w:rPr>
              <w:t>Wellbeing Package</w:t>
            </w:r>
          </w:p>
          <w:p w:rsidR="00E239BD" w:rsidRPr="00433D03" w:rsidRDefault="000F6BB8" w:rsidP="000F6BB8">
            <w:pPr>
              <w:pStyle w:val="ListParagraph"/>
              <w:numPr>
                <w:ilvl w:val="0"/>
                <w:numId w:val="4"/>
              </w:numPr>
              <w:spacing w:after="160"/>
              <w:rPr>
                <w:rFonts w:ascii="Arial" w:hAnsi="Arial" w:cs="Arial"/>
                <w:sz w:val="24"/>
                <w:szCs w:val="24"/>
              </w:rPr>
            </w:pPr>
            <w:r>
              <w:rPr>
                <w:rFonts w:ascii="Arial" w:hAnsi="Arial" w:cs="Arial"/>
                <w:color w:val="000000"/>
                <w:sz w:val="24"/>
                <w:szCs w:val="24"/>
              </w:rPr>
              <w:t>Salary sacrifice schemes</w:t>
            </w:r>
          </w:p>
          <w:p w:rsidR="00433D03" w:rsidRPr="005F0626" w:rsidRDefault="00433D03" w:rsidP="00715C1C">
            <w:pPr>
              <w:pStyle w:val="ListParagraph"/>
              <w:numPr>
                <w:ilvl w:val="0"/>
                <w:numId w:val="4"/>
              </w:numPr>
              <w:spacing w:after="160"/>
              <w:rPr>
                <w:rFonts w:ascii="Arial" w:hAnsi="Arial" w:cs="Arial"/>
                <w:sz w:val="24"/>
                <w:szCs w:val="24"/>
              </w:rPr>
            </w:pPr>
            <w:r>
              <w:rPr>
                <w:rFonts w:ascii="Arial" w:hAnsi="Arial" w:cs="Arial"/>
                <w:sz w:val="24"/>
                <w:szCs w:val="24"/>
              </w:rPr>
              <w:t>Access to training opportunities and professional development</w:t>
            </w:r>
          </w:p>
          <w:p w:rsidR="00E239BD" w:rsidRPr="00351E1C" w:rsidRDefault="00433D03" w:rsidP="00FA5DF0">
            <w:pPr>
              <w:rPr>
                <w:rFonts w:ascii="Arial" w:hAnsi="Arial" w:cs="Arial"/>
                <w:sz w:val="24"/>
              </w:rPr>
            </w:pPr>
            <w:r>
              <w:rPr>
                <w:rFonts w:ascii="Arial" w:hAnsi="Arial" w:cs="Arial"/>
                <w:sz w:val="24"/>
                <w:szCs w:val="24"/>
              </w:rPr>
              <w:t>P</w:t>
            </w:r>
            <w:r w:rsidR="00351E1C">
              <w:rPr>
                <w:rFonts w:ascii="Arial" w:hAnsi="Arial" w:cs="Arial"/>
                <w:sz w:val="24"/>
                <w:szCs w:val="24"/>
              </w:rPr>
              <w:t xml:space="preserve">lease contact </w:t>
            </w:r>
            <w:r w:rsidR="00715C1C">
              <w:rPr>
                <w:rFonts w:ascii="Arial" w:hAnsi="Arial" w:cs="Arial"/>
                <w:sz w:val="24"/>
                <w:szCs w:val="24"/>
              </w:rPr>
              <w:t>us</w:t>
            </w:r>
            <w:r w:rsidR="00351E1C">
              <w:rPr>
                <w:rFonts w:ascii="Arial" w:hAnsi="Arial" w:cs="Arial"/>
                <w:sz w:val="24"/>
                <w:szCs w:val="24"/>
              </w:rPr>
              <w:t xml:space="preserve"> at </w:t>
            </w:r>
            <w:r w:rsidR="000F6BB8">
              <w:rPr>
                <w:rFonts w:ascii="Arial" w:hAnsi="Arial" w:cs="Arial"/>
                <w:sz w:val="24"/>
                <w:szCs w:val="24"/>
              </w:rPr>
              <w:t>HR@epworthtrust.org.uk</w:t>
            </w:r>
            <w:r w:rsidR="00351E1C" w:rsidRPr="00DA76C4">
              <w:rPr>
                <w:rFonts w:ascii="Arial" w:hAnsi="Arial" w:cs="Arial"/>
                <w:color w:val="FF0000"/>
                <w:sz w:val="24"/>
                <w:szCs w:val="24"/>
              </w:rPr>
              <w:t xml:space="preserve"> </w:t>
            </w:r>
            <w:r w:rsidR="00351E1C">
              <w:rPr>
                <w:rFonts w:ascii="Arial" w:hAnsi="Arial" w:cs="Arial"/>
                <w:sz w:val="24"/>
                <w:szCs w:val="24"/>
              </w:rPr>
              <w:t xml:space="preserve">to arrange this.  </w:t>
            </w:r>
          </w:p>
          <w:p w:rsidR="00E239BD" w:rsidRDefault="00E239BD" w:rsidP="00FA5DF0">
            <w:pPr>
              <w:numPr>
                <w:ilvl w:val="12"/>
                <w:numId w:val="0"/>
              </w:numPr>
              <w:jc w:val="center"/>
              <w:rPr>
                <w:rFonts w:ascii="Arial" w:hAnsi="Arial" w:cs="Arial"/>
                <w:sz w:val="24"/>
                <w:szCs w:val="24"/>
              </w:rPr>
            </w:pPr>
          </w:p>
          <w:p w:rsidR="00E239BD" w:rsidRPr="005F0626" w:rsidRDefault="00E239BD" w:rsidP="00151017">
            <w:pPr>
              <w:numPr>
                <w:ilvl w:val="12"/>
                <w:numId w:val="0"/>
              </w:numPr>
              <w:rPr>
                <w:rFonts w:ascii="Arial" w:hAnsi="Arial" w:cs="Arial"/>
                <w:sz w:val="24"/>
                <w:szCs w:val="24"/>
              </w:rPr>
            </w:pPr>
            <w:r w:rsidRPr="005F0626">
              <w:rPr>
                <w:rFonts w:ascii="Arial" w:hAnsi="Arial" w:cs="Arial"/>
                <w:sz w:val="24"/>
                <w:szCs w:val="24"/>
              </w:rPr>
              <w:t>All application forms should be returned by emai</w:t>
            </w:r>
            <w:r>
              <w:rPr>
                <w:rFonts w:ascii="Arial" w:hAnsi="Arial" w:cs="Arial"/>
                <w:sz w:val="24"/>
                <w:szCs w:val="24"/>
              </w:rPr>
              <w:t xml:space="preserve">l </w:t>
            </w:r>
            <w:r w:rsidRPr="005F0626">
              <w:rPr>
                <w:rFonts w:ascii="Arial" w:hAnsi="Arial" w:cs="Arial"/>
                <w:sz w:val="24"/>
                <w:szCs w:val="24"/>
              </w:rPr>
              <w:t>to</w:t>
            </w:r>
            <w:r w:rsidR="00151017">
              <w:rPr>
                <w:rFonts w:ascii="Arial" w:hAnsi="Arial" w:cs="Arial"/>
                <w:sz w:val="24"/>
                <w:szCs w:val="24"/>
              </w:rPr>
              <w:t xml:space="preserve"> </w:t>
            </w:r>
            <w:r w:rsidR="00DA76C4">
              <w:rPr>
                <w:rFonts w:ascii="Arial" w:hAnsi="Arial" w:cs="Arial"/>
                <w:sz w:val="24"/>
                <w:szCs w:val="24"/>
              </w:rPr>
              <w:t>HR@epworthtrust.org.uk</w:t>
            </w:r>
            <w:r w:rsidRPr="005F0626">
              <w:rPr>
                <w:rFonts w:ascii="Arial" w:hAnsi="Arial" w:cs="Arial"/>
                <w:sz w:val="24"/>
                <w:szCs w:val="24"/>
              </w:rPr>
              <w:t xml:space="preserve"> by post</w:t>
            </w:r>
            <w:r w:rsidR="00337ABB">
              <w:rPr>
                <w:rFonts w:ascii="Arial" w:hAnsi="Arial" w:cs="Arial"/>
                <w:sz w:val="24"/>
                <w:szCs w:val="24"/>
              </w:rPr>
              <w:t xml:space="preserve"> or in person</w:t>
            </w:r>
            <w:r w:rsidR="00715C1C">
              <w:rPr>
                <w:rFonts w:ascii="Arial" w:hAnsi="Arial" w:cs="Arial"/>
                <w:sz w:val="24"/>
                <w:szCs w:val="24"/>
              </w:rPr>
              <w:t xml:space="preserve"> to the </w:t>
            </w:r>
            <w:r w:rsidR="00DA76C4">
              <w:rPr>
                <w:rFonts w:ascii="Arial" w:hAnsi="Arial" w:cs="Arial"/>
                <w:sz w:val="24"/>
                <w:szCs w:val="24"/>
              </w:rPr>
              <w:t>school</w:t>
            </w:r>
            <w:r w:rsidR="00715C1C">
              <w:rPr>
                <w:rFonts w:ascii="Arial" w:hAnsi="Arial" w:cs="Arial"/>
                <w:sz w:val="24"/>
                <w:szCs w:val="24"/>
              </w:rPr>
              <w:t xml:space="preserve"> office.  </w:t>
            </w:r>
          </w:p>
          <w:p w:rsidR="00E239BD" w:rsidRPr="005F0626" w:rsidRDefault="00E239BD" w:rsidP="00FA5DF0">
            <w:pPr>
              <w:rPr>
                <w:rFonts w:ascii="Arial" w:hAnsi="Arial" w:cs="Arial"/>
                <w:sz w:val="24"/>
                <w:szCs w:val="24"/>
              </w:rPr>
            </w:pPr>
          </w:p>
          <w:p w:rsidR="00E239BD" w:rsidRPr="00151017" w:rsidRDefault="00151017" w:rsidP="00FA5DF0">
            <w:pPr>
              <w:rPr>
                <w:rFonts w:ascii="Arial" w:hAnsi="Arial" w:cs="Arial"/>
                <w:b/>
                <w:color w:val="FF0000"/>
                <w:sz w:val="24"/>
                <w:szCs w:val="24"/>
              </w:rPr>
            </w:pPr>
            <w:r>
              <w:rPr>
                <w:rFonts w:ascii="Arial" w:hAnsi="Arial" w:cs="Arial"/>
                <w:b/>
                <w:color w:val="FF0000"/>
                <w:sz w:val="24"/>
                <w:szCs w:val="24"/>
              </w:rPr>
              <w:t xml:space="preserve">        </w:t>
            </w:r>
            <w:r w:rsidR="00E239BD" w:rsidRPr="00151017">
              <w:rPr>
                <w:rFonts w:ascii="Arial" w:hAnsi="Arial" w:cs="Arial"/>
                <w:b/>
                <w:color w:val="FF0000"/>
                <w:sz w:val="24"/>
                <w:szCs w:val="24"/>
              </w:rPr>
              <w:t>Closing date:</w:t>
            </w:r>
            <w:r w:rsidR="00E239BD" w:rsidRPr="00151017">
              <w:rPr>
                <w:rFonts w:ascii="Arial" w:hAnsi="Arial" w:cs="Arial"/>
                <w:b/>
                <w:color w:val="FF0000"/>
                <w:sz w:val="24"/>
                <w:szCs w:val="24"/>
              </w:rPr>
              <w:tab/>
            </w:r>
            <w:r w:rsidR="00E239BD" w:rsidRPr="00151017">
              <w:rPr>
                <w:rFonts w:ascii="Arial" w:hAnsi="Arial" w:cs="Arial"/>
                <w:b/>
                <w:color w:val="FF0000"/>
                <w:sz w:val="24"/>
                <w:szCs w:val="24"/>
              </w:rPr>
              <w:tab/>
            </w:r>
            <w:r>
              <w:rPr>
                <w:rFonts w:ascii="Arial" w:hAnsi="Arial" w:cs="Arial"/>
                <w:b/>
                <w:color w:val="FF0000"/>
                <w:sz w:val="24"/>
                <w:szCs w:val="24"/>
              </w:rPr>
              <w:t xml:space="preserve">      </w:t>
            </w:r>
            <w:r w:rsidR="00514FF0">
              <w:rPr>
                <w:rFonts w:ascii="Arial" w:hAnsi="Arial" w:cs="Arial"/>
                <w:b/>
                <w:color w:val="FF0000"/>
                <w:sz w:val="24"/>
                <w:szCs w:val="24"/>
              </w:rPr>
              <w:t>Tues 14</w:t>
            </w:r>
            <w:r w:rsidR="00514FF0" w:rsidRPr="00514FF0">
              <w:rPr>
                <w:rFonts w:ascii="Arial" w:hAnsi="Arial" w:cs="Arial"/>
                <w:b/>
                <w:color w:val="FF0000"/>
                <w:sz w:val="24"/>
                <w:szCs w:val="24"/>
                <w:vertAlign w:val="superscript"/>
              </w:rPr>
              <w:t>th</w:t>
            </w:r>
            <w:r w:rsidR="00514FF0">
              <w:rPr>
                <w:rFonts w:ascii="Arial" w:hAnsi="Arial" w:cs="Arial"/>
                <w:b/>
                <w:color w:val="FF0000"/>
                <w:sz w:val="24"/>
                <w:szCs w:val="24"/>
              </w:rPr>
              <w:t xml:space="preserve"> Feb</w:t>
            </w:r>
            <w:r w:rsidR="00C40225">
              <w:rPr>
                <w:rFonts w:ascii="Arial" w:hAnsi="Arial" w:cs="Arial"/>
                <w:b/>
                <w:color w:val="FF0000"/>
                <w:sz w:val="24"/>
                <w:szCs w:val="24"/>
              </w:rPr>
              <w:t xml:space="preserve"> </w:t>
            </w:r>
            <w:r w:rsidR="00514FF0">
              <w:rPr>
                <w:rFonts w:ascii="Arial" w:hAnsi="Arial" w:cs="Arial"/>
                <w:b/>
                <w:color w:val="FF0000"/>
                <w:sz w:val="24"/>
                <w:szCs w:val="24"/>
              </w:rPr>
              <w:t>12</w:t>
            </w:r>
            <w:r w:rsidR="00513D9E">
              <w:rPr>
                <w:rFonts w:ascii="Arial" w:hAnsi="Arial" w:cs="Arial"/>
                <w:b/>
                <w:color w:val="FF0000"/>
                <w:sz w:val="24"/>
                <w:szCs w:val="24"/>
              </w:rPr>
              <w:t>pm</w:t>
            </w:r>
          </w:p>
          <w:p w:rsidR="00E239BD" w:rsidRPr="00151017" w:rsidRDefault="00151017" w:rsidP="00FA5DF0">
            <w:pPr>
              <w:rPr>
                <w:rFonts w:ascii="Arial" w:hAnsi="Arial" w:cs="Arial"/>
                <w:b/>
                <w:color w:val="FF0000"/>
                <w:sz w:val="24"/>
                <w:szCs w:val="24"/>
              </w:rPr>
            </w:pPr>
            <w:r>
              <w:rPr>
                <w:rFonts w:ascii="Arial" w:hAnsi="Arial" w:cs="Arial"/>
                <w:b/>
                <w:color w:val="FF0000"/>
                <w:sz w:val="24"/>
                <w:szCs w:val="24"/>
              </w:rPr>
              <w:t xml:space="preserve">        </w:t>
            </w:r>
            <w:r w:rsidR="00E239BD" w:rsidRPr="00151017">
              <w:rPr>
                <w:rFonts w:ascii="Arial" w:hAnsi="Arial" w:cs="Arial"/>
                <w:b/>
                <w:color w:val="FF0000"/>
                <w:sz w:val="24"/>
                <w:szCs w:val="24"/>
              </w:rPr>
              <w:t>Short listing:</w:t>
            </w:r>
            <w:r w:rsidR="00E239BD" w:rsidRPr="00151017">
              <w:rPr>
                <w:rFonts w:ascii="Arial" w:hAnsi="Arial" w:cs="Arial"/>
                <w:b/>
                <w:color w:val="FF0000"/>
                <w:sz w:val="24"/>
                <w:szCs w:val="24"/>
              </w:rPr>
              <w:tab/>
            </w:r>
            <w:r w:rsidR="00E239BD" w:rsidRPr="00151017">
              <w:rPr>
                <w:rFonts w:ascii="Arial" w:hAnsi="Arial" w:cs="Arial"/>
                <w:b/>
                <w:color w:val="FF0000"/>
                <w:sz w:val="24"/>
                <w:szCs w:val="24"/>
              </w:rPr>
              <w:tab/>
            </w:r>
            <w:r>
              <w:rPr>
                <w:rFonts w:ascii="Arial" w:hAnsi="Arial" w:cs="Arial"/>
                <w:b/>
                <w:color w:val="FF0000"/>
                <w:sz w:val="24"/>
                <w:szCs w:val="24"/>
              </w:rPr>
              <w:t xml:space="preserve">      </w:t>
            </w:r>
            <w:r w:rsidR="00514FF0">
              <w:rPr>
                <w:rFonts w:ascii="Arial" w:hAnsi="Arial" w:cs="Arial"/>
                <w:b/>
                <w:color w:val="FF0000"/>
                <w:sz w:val="24"/>
                <w:szCs w:val="24"/>
              </w:rPr>
              <w:t>14</w:t>
            </w:r>
            <w:r w:rsidR="00514FF0" w:rsidRPr="00514FF0">
              <w:rPr>
                <w:rFonts w:ascii="Arial" w:hAnsi="Arial" w:cs="Arial"/>
                <w:b/>
                <w:color w:val="FF0000"/>
                <w:sz w:val="24"/>
                <w:szCs w:val="24"/>
                <w:vertAlign w:val="superscript"/>
              </w:rPr>
              <w:t>th</w:t>
            </w:r>
            <w:r w:rsidR="00514FF0">
              <w:rPr>
                <w:rFonts w:ascii="Arial" w:hAnsi="Arial" w:cs="Arial"/>
                <w:b/>
                <w:color w:val="FF0000"/>
                <w:sz w:val="24"/>
                <w:szCs w:val="24"/>
              </w:rPr>
              <w:t xml:space="preserve"> February 4pm</w:t>
            </w:r>
          </w:p>
          <w:p w:rsidR="00E239BD" w:rsidRPr="00151017" w:rsidRDefault="00151017" w:rsidP="00FA5DF0">
            <w:pPr>
              <w:rPr>
                <w:rFonts w:ascii="Arial" w:hAnsi="Arial" w:cs="Arial"/>
                <w:b/>
                <w:color w:val="FF0000"/>
                <w:sz w:val="24"/>
                <w:szCs w:val="24"/>
              </w:rPr>
            </w:pPr>
            <w:r>
              <w:rPr>
                <w:rFonts w:ascii="Arial" w:hAnsi="Arial" w:cs="Arial"/>
                <w:b/>
                <w:color w:val="FF0000"/>
                <w:sz w:val="24"/>
                <w:szCs w:val="24"/>
              </w:rPr>
              <w:t xml:space="preserve">        </w:t>
            </w:r>
            <w:r w:rsidR="00E239BD" w:rsidRPr="00151017">
              <w:rPr>
                <w:rFonts w:ascii="Arial" w:hAnsi="Arial" w:cs="Arial"/>
                <w:b/>
                <w:color w:val="FF0000"/>
                <w:sz w:val="24"/>
                <w:szCs w:val="24"/>
              </w:rPr>
              <w:t>Interviews:</w:t>
            </w:r>
            <w:r w:rsidR="00E239BD" w:rsidRPr="00151017">
              <w:rPr>
                <w:rFonts w:ascii="Arial" w:hAnsi="Arial" w:cs="Arial"/>
                <w:b/>
                <w:color w:val="FF0000"/>
                <w:sz w:val="24"/>
                <w:szCs w:val="24"/>
              </w:rPr>
              <w:tab/>
            </w:r>
            <w:r w:rsidR="00E239BD" w:rsidRPr="00151017">
              <w:rPr>
                <w:rFonts w:ascii="Arial" w:hAnsi="Arial" w:cs="Arial"/>
                <w:b/>
                <w:color w:val="FF0000"/>
                <w:sz w:val="24"/>
                <w:szCs w:val="24"/>
              </w:rPr>
              <w:tab/>
              <w:t xml:space="preserve">      </w:t>
            </w:r>
            <w:r w:rsidR="00514FF0">
              <w:rPr>
                <w:rFonts w:ascii="Arial" w:hAnsi="Arial" w:cs="Arial"/>
                <w:b/>
                <w:color w:val="FF0000"/>
                <w:sz w:val="24"/>
                <w:szCs w:val="24"/>
              </w:rPr>
              <w:t>27</w:t>
            </w:r>
            <w:r w:rsidR="00514FF0" w:rsidRPr="00514FF0">
              <w:rPr>
                <w:rFonts w:ascii="Arial" w:hAnsi="Arial" w:cs="Arial"/>
                <w:b/>
                <w:color w:val="FF0000"/>
                <w:sz w:val="24"/>
                <w:szCs w:val="24"/>
                <w:vertAlign w:val="superscript"/>
              </w:rPr>
              <w:t>th</w:t>
            </w:r>
            <w:r w:rsidR="00514FF0">
              <w:rPr>
                <w:rFonts w:ascii="Arial" w:hAnsi="Arial" w:cs="Arial"/>
                <w:b/>
                <w:color w:val="FF0000"/>
                <w:sz w:val="24"/>
                <w:szCs w:val="24"/>
              </w:rPr>
              <w:t xml:space="preserve"> February</w:t>
            </w:r>
          </w:p>
          <w:p w:rsidR="00E239BD" w:rsidRPr="005F0626" w:rsidRDefault="00E239BD" w:rsidP="00FA5DF0">
            <w:pPr>
              <w:rPr>
                <w:rFonts w:ascii="Arial" w:hAnsi="Arial" w:cs="Arial"/>
                <w:b/>
                <w:sz w:val="24"/>
                <w:szCs w:val="24"/>
              </w:rPr>
            </w:pPr>
          </w:p>
          <w:p w:rsidR="00E239BD" w:rsidRPr="000204E7" w:rsidRDefault="00E239BD" w:rsidP="00FA5DF0">
            <w:pPr>
              <w:rPr>
                <w:rStyle w:val="Strong"/>
                <w:rFonts w:ascii="Arial" w:hAnsi="Arial" w:cs="Arial"/>
                <w:sz w:val="24"/>
                <w:szCs w:val="24"/>
              </w:rPr>
            </w:pPr>
          </w:p>
          <w:p w:rsidR="00E239BD" w:rsidRPr="000204E7" w:rsidRDefault="00E239BD" w:rsidP="00FA5DF0">
            <w:pPr>
              <w:rPr>
                <w:rFonts w:ascii="Arial" w:hAnsi="Arial" w:cs="Arial"/>
                <w:b/>
                <w:sz w:val="24"/>
                <w:szCs w:val="24"/>
              </w:rPr>
            </w:pPr>
            <w:r w:rsidRPr="000204E7">
              <w:rPr>
                <w:rFonts w:ascii="Arial" w:hAnsi="Arial" w:cs="Arial"/>
                <w:b/>
                <w:sz w:val="24"/>
                <w:szCs w:val="24"/>
              </w:rPr>
              <w:t>This post is subject to Enhanced Disclosure Procedures. Epworth Education Trust are committed to safeguarding and promoting the welfare of children.</w:t>
            </w:r>
          </w:p>
          <w:p w:rsidR="00E239BD" w:rsidRDefault="00E239BD" w:rsidP="00FA5DF0">
            <w:pPr>
              <w:rPr>
                <w:rFonts w:ascii="Arial" w:hAnsi="Arial" w:cs="Arial"/>
                <w:sz w:val="24"/>
                <w:szCs w:val="24"/>
              </w:rPr>
            </w:pPr>
          </w:p>
          <w:p w:rsidR="00E239BD" w:rsidRPr="00351E1C" w:rsidRDefault="00E239BD" w:rsidP="00FA5DF0">
            <w:pPr>
              <w:rPr>
                <w:rFonts w:ascii="Arial" w:hAnsi="Arial" w:cs="Arial"/>
                <w:bCs/>
                <w:sz w:val="24"/>
                <w:szCs w:val="24"/>
              </w:rPr>
            </w:pPr>
            <w:r w:rsidRPr="00351E1C">
              <w:rPr>
                <w:rStyle w:val="Strong"/>
                <w:rFonts w:ascii="Arial" w:hAnsi="Arial" w:cs="Arial"/>
                <w:b w:val="0"/>
                <w:sz w:val="24"/>
                <w:szCs w:val="24"/>
              </w:rPr>
              <w:t>A</w:t>
            </w:r>
            <w:r w:rsidR="00715C1C">
              <w:rPr>
                <w:rStyle w:val="Strong"/>
                <w:rFonts w:ascii="Arial" w:hAnsi="Arial" w:cs="Arial"/>
                <w:b w:val="0"/>
                <w:sz w:val="24"/>
                <w:szCs w:val="24"/>
              </w:rPr>
              <w:t xml:space="preserve">s part of </w:t>
            </w:r>
            <w:r w:rsidRPr="00351E1C">
              <w:rPr>
                <w:rStyle w:val="Strong"/>
                <w:rFonts w:ascii="Arial" w:hAnsi="Arial" w:cs="Arial"/>
                <w:b w:val="0"/>
                <w:sz w:val="24"/>
                <w:szCs w:val="24"/>
              </w:rPr>
              <w:t>the Epworth Education Trust we recognise our moral and statutory responsibility to safeguard and promote the welfare of all children. We work to provide a safe and welcoming environment where children are respected and v</w:t>
            </w:r>
            <w:bookmarkStart w:id="0" w:name="_GoBack"/>
            <w:bookmarkEnd w:id="0"/>
            <w:r w:rsidRPr="00351E1C">
              <w:rPr>
                <w:rStyle w:val="Strong"/>
                <w:rFonts w:ascii="Arial" w:hAnsi="Arial" w:cs="Arial"/>
                <w:b w:val="0"/>
                <w:sz w:val="24"/>
                <w:szCs w:val="24"/>
              </w:rPr>
              <w:t>alued.  We are alert to the signs of abuse and neglect and follow our procedures to ensure that children receive effective support, protection and justice. The procedures contained in our Safeguarding Policy apply to all staff, volunteers and governors.</w:t>
            </w:r>
          </w:p>
          <w:p w:rsidR="00E239BD" w:rsidRPr="00351E1C" w:rsidRDefault="00E239BD" w:rsidP="00FA5DF0">
            <w:pPr>
              <w:jc w:val="both"/>
              <w:rPr>
                <w:rFonts w:ascii="Arial" w:hAnsi="Arial" w:cs="Arial"/>
                <w:sz w:val="24"/>
                <w:szCs w:val="24"/>
              </w:rPr>
            </w:pPr>
          </w:p>
          <w:p w:rsidR="00E239BD" w:rsidRPr="00351E1C" w:rsidRDefault="00E239BD" w:rsidP="00FA5DF0">
            <w:pPr>
              <w:shd w:val="clear" w:color="auto" w:fill="FFFFFF"/>
              <w:spacing w:after="150"/>
              <w:rPr>
                <w:rFonts w:ascii="Arial" w:hAnsi="Arial" w:cs="Arial"/>
                <w:color w:val="222222"/>
                <w:sz w:val="24"/>
                <w:szCs w:val="24"/>
                <w:lang w:eastAsia="en-GB"/>
              </w:rPr>
            </w:pPr>
            <w:r w:rsidRPr="00351E1C">
              <w:rPr>
                <w:rFonts w:ascii="Arial" w:hAnsi="Arial" w:cs="Arial"/>
                <w:color w:val="222222"/>
                <w:sz w:val="24"/>
                <w:szCs w:val="24"/>
                <w:lang w:eastAsia="en-GB"/>
              </w:rPr>
              <w:t>We encourage applications from the right candidates regardless of age, disability, gender identity, sexual orientation, religion, belief or race. </w:t>
            </w:r>
          </w:p>
          <w:p w:rsidR="00E239BD" w:rsidRPr="00ED3247" w:rsidRDefault="00E239BD" w:rsidP="00FA5DF0">
            <w:pPr>
              <w:rPr>
                <w:rFonts w:ascii="Arial" w:hAnsi="Arial" w:cs="Arial"/>
                <w:b/>
                <w:sz w:val="24"/>
                <w:szCs w:val="24"/>
              </w:rPr>
            </w:pPr>
          </w:p>
        </w:tc>
      </w:tr>
    </w:tbl>
    <w:p w:rsidR="00154468" w:rsidRDefault="00154468"/>
    <w:sectPr w:rsidR="00154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05AD"/>
    <w:multiLevelType w:val="hybridMultilevel"/>
    <w:tmpl w:val="D654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34B1D"/>
    <w:multiLevelType w:val="hybridMultilevel"/>
    <w:tmpl w:val="1B68C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57C78"/>
    <w:multiLevelType w:val="hybridMultilevel"/>
    <w:tmpl w:val="AB8E1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C05AA"/>
    <w:multiLevelType w:val="hybridMultilevel"/>
    <w:tmpl w:val="DEA2A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77A7D"/>
    <w:multiLevelType w:val="hybridMultilevel"/>
    <w:tmpl w:val="C596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UY"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BD"/>
    <w:rsid w:val="00011444"/>
    <w:rsid w:val="00045B9B"/>
    <w:rsid w:val="00053338"/>
    <w:rsid w:val="0008425C"/>
    <w:rsid w:val="000F6BB8"/>
    <w:rsid w:val="0014278C"/>
    <w:rsid w:val="00151017"/>
    <w:rsid w:val="00154468"/>
    <w:rsid w:val="001840A7"/>
    <w:rsid w:val="001B5D55"/>
    <w:rsid w:val="001F4BA3"/>
    <w:rsid w:val="002E1893"/>
    <w:rsid w:val="00312CD5"/>
    <w:rsid w:val="00337ABB"/>
    <w:rsid w:val="00351E1C"/>
    <w:rsid w:val="00384AE3"/>
    <w:rsid w:val="003F72D3"/>
    <w:rsid w:val="00433D03"/>
    <w:rsid w:val="004D03BF"/>
    <w:rsid w:val="00513D9E"/>
    <w:rsid w:val="00514FF0"/>
    <w:rsid w:val="00522A71"/>
    <w:rsid w:val="00522AA4"/>
    <w:rsid w:val="005B35DB"/>
    <w:rsid w:val="006244DF"/>
    <w:rsid w:val="006639CA"/>
    <w:rsid w:val="006C6324"/>
    <w:rsid w:val="00715C1C"/>
    <w:rsid w:val="007225CE"/>
    <w:rsid w:val="00734E19"/>
    <w:rsid w:val="00757473"/>
    <w:rsid w:val="007E7A5C"/>
    <w:rsid w:val="00822875"/>
    <w:rsid w:val="008922E0"/>
    <w:rsid w:val="008B272D"/>
    <w:rsid w:val="009F6259"/>
    <w:rsid w:val="00A13396"/>
    <w:rsid w:val="00B07B6B"/>
    <w:rsid w:val="00B27A91"/>
    <w:rsid w:val="00BF4586"/>
    <w:rsid w:val="00BF72AA"/>
    <w:rsid w:val="00C40225"/>
    <w:rsid w:val="00C84D08"/>
    <w:rsid w:val="00DA76C4"/>
    <w:rsid w:val="00E04627"/>
    <w:rsid w:val="00E13DF2"/>
    <w:rsid w:val="00E239BD"/>
    <w:rsid w:val="00FB400C"/>
    <w:rsid w:val="00FC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35065-8CE5-4DE2-91EE-8A294B77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BD"/>
    <w:pPr>
      <w:spacing w:after="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utRoman">
    <w:name w:val="Frut Roman"/>
    <w:basedOn w:val="Header"/>
    <w:rsid w:val="00E239BD"/>
    <w:pPr>
      <w:tabs>
        <w:tab w:val="clear" w:pos="4513"/>
        <w:tab w:val="clear" w:pos="9026"/>
      </w:tabs>
    </w:pPr>
    <w:rPr>
      <w:rFonts w:ascii="Frutiger 55 Roman" w:hAnsi="Frutiger 55 Roman"/>
      <w:sz w:val="16"/>
    </w:rPr>
  </w:style>
  <w:style w:type="character" w:styleId="Hyperlink">
    <w:name w:val="Hyperlink"/>
    <w:rsid w:val="00E239BD"/>
    <w:rPr>
      <w:color w:val="0000FF"/>
      <w:u w:val="single"/>
    </w:rPr>
  </w:style>
  <w:style w:type="paragraph" w:styleId="ListParagraph">
    <w:name w:val="List Paragraph"/>
    <w:basedOn w:val="Normal"/>
    <w:uiPriority w:val="34"/>
    <w:qFormat/>
    <w:rsid w:val="00E239BD"/>
    <w:pPr>
      <w:ind w:left="720"/>
      <w:contextualSpacing/>
    </w:pPr>
  </w:style>
  <w:style w:type="character" w:styleId="Strong">
    <w:name w:val="Strong"/>
    <w:qFormat/>
    <w:rsid w:val="00E239BD"/>
    <w:rPr>
      <w:b/>
      <w:bCs/>
    </w:rPr>
  </w:style>
  <w:style w:type="paragraph" w:styleId="Header">
    <w:name w:val="header"/>
    <w:basedOn w:val="Normal"/>
    <w:link w:val="HeaderChar"/>
    <w:uiPriority w:val="99"/>
    <w:semiHidden/>
    <w:unhideWhenUsed/>
    <w:rsid w:val="00E239BD"/>
    <w:pPr>
      <w:tabs>
        <w:tab w:val="center" w:pos="4513"/>
        <w:tab w:val="right" w:pos="9026"/>
      </w:tabs>
    </w:pPr>
  </w:style>
  <w:style w:type="character" w:customStyle="1" w:styleId="HeaderChar">
    <w:name w:val="Header Char"/>
    <w:basedOn w:val="DefaultParagraphFont"/>
    <w:link w:val="Header"/>
    <w:uiPriority w:val="99"/>
    <w:semiHidden/>
    <w:rsid w:val="00E239BD"/>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35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J.Buckley</dc:creator>
  <cp:keywords/>
  <dc:description/>
  <cp:lastModifiedBy>J.Buckley</cp:lastModifiedBy>
  <cp:revision>9</cp:revision>
  <cp:lastPrinted>2022-03-11T13:29:00Z</cp:lastPrinted>
  <dcterms:created xsi:type="dcterms:W3CDTF">2022-12-15T16:51:00Z</dcterms:created>
  <dcterms:modified xsi:type="dcterms:W3CDTF">2023-01-18T09:34:00Z</dcterms:modified>
</cp:coreProperties>
</file>