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23" w:type="dxa"/>
        <w:jc w:val="center"/>
        <w:tblInd w:w="0" w:type="dxa"/>
        <w:tblCellMar>
          <w:top w:w="79" w:type="dxa"/>
          <w:left w:w="115" w:type="dxa"/>
          <w:right w:w="115" w:type="dxa"/>
        </w:tblCellMar>
        <w:tblLook w:val="04A0" w:firstRow="1" w:lastRow="0" w:firstColumn="1" w:lastColumn="0" w:noHBand="0" w:noVBand="1"/>
      </w:tblPr>
      <w:tblGrid>
        <w:gridCol w:w="4319"/>
        <w:gridCol w:w="5804"/>
      </w:tblGrid>
      <w:tr w:rsidR="0098009A" w:rsidRPr="00E12CCA" w14:paraId="43DE9EAE" w14:textId="77777777" w:rsidTr="00915F93">
        <w:trPr>
          <w:trHeight w:val="394"/>
          <w:jc w:val="center"/>
        </w:trPr>
        <w:tc>
          <w:tcPr>
            <w:tcW w:w="10123" w:type="dxa"/>
            <w:gridSpan w:val="2"/>
            <w:tcBorders>
              <w:top w:val="single" w:sz="6" w:space="0" w:color="000000"/>
              <w:left w:val="single" w:sz="6" w:space="0" w:color="000000"/>
              <w:bottom w:val="single" w:sz="6" w:space="0" w:color="000000"/>
              <w:right w:val="single" w:sz="6" w:space="0" w:color="000000"/>
            </w:tcBorders>
            <w:shd w:val="clear" w:color="auto" w:fill="FF0000"/>
          </w:tcPr>
          <w:p w14:paraId="7BA6AA42" w14:textId="4D7A321E" w:rsidR="0098009A" w:rsidRPr="0098009A" w:rsidRDefault="0098009A" w:rsidP="002A06EE">
            <w:pPr>
              <w:ind w:left="34"/>
              <w:jc w:val="center"/>
              <w:rPr>
                <w:b/>
                <w:bCs/>
                <w:iCs/>
                <w:szCs w:val="22"/>
              </w:rPr>
            </w:pPr>
            <w:r w:rsidRPr="0098009A">
              <w:rPr>
                <w:b/>
                <w:bCs/>
                <w:iCs/>
                <w:sz w:val="28"/>
                <w:szCs w:val="28"/>
              </w:rPr>
              <w:t>Finance Officer</w:t>
            </w:r>
          </w:p>
        </w:tc>
      </w:tr>
      <w:tr w:rsidR="00C9599A" w:rsidRPr="00E12CCA" w14:paraId="27F27120" w14:textId="77777777" w:rsidTr="002A06EE">
        <w:trPr>
          <w:trHeight w:val="394"/>
          <w:jc w:val="center"/>
        </w:trPr>
        <w:tc>
          <w:tcPr>
            <w:tcW w:w="4319" w:type="dxa"/>
            <w:tcBorders>
              <w:top w:val="single" w:sz="6" w:space="0" w:color="000000"/>
              <w:left w:val="single" w:sz="6" w:space="0" w:color="000000"/>
              <w:bottom w:val="single" w:sz="6" w:space="0" w:color="000000"/>
              <w:right w:val="single" w:sz="6" w:space="0" w:color="000000"/>
            </w:tcBorders>
          </w:tcPr>
          <w:p w14:paraId="73373466" w14:textId="0DA69D0B" w:rsidR="00C9599A" w:rsidRPr="00E12CCA" w:rsidRDefault="00C9599A" w:rsidP="002A06EE">
            <w:pPr>
              <w:ind w:left="36"/>
              <w:jc w:val="center"/>
              <w:rPr>
                <w:b/>
                <w:bCs/>
                <w:iCs/>
                <w:szCs w:val="22"/>
              </w:rPr>
            </w:pPr>
            <w:r w:rsidRPr="00E12CCA">
              <w:rPr>
                <w:rFonts w:eastAsia="Lucida Calligraphy"/>
                <w:b/>
                <w:bCs/>
                <w:iCs/>
                <w:szCs w:val="22"/>
              </w:rPr>
              <w:t xml:space="preserve">Job Grade </w:t>
            </w:r>
          </w:p>
        </w:tc>
        <w:tc>
          <w:tcPr>
            <w:tcW w:w="5804" w:type="dxa"/>
            <w:tcBorders>
              <w:top w:val="single" w:sz="6" w:space="0" w:color="000000"/>
              <w:left w:val="single" w:sz="6" w:space="0" w:color="000000"/>
              <w:bottom w:val="single" w:sz="6" w:space="0" w:color="000000"/>
              <w:right w:val="single" w:sz="6" w:space="0" w:color="000000"/>
            </w:tcBorders>
          </w:tcPr>
          <w:p w14:paraId="27E21954" w14:textId="6E483170" w:rsidR="00C9599A" w:rsidRPr="00E12CCA" w:rsidRDefault="00C9599A" w:rsidP="002A06EE">
            <w:pPr>
              <w:ind w:left="34"/>
              <w:jc w:val="center"/>
              <w:rPr>
                <w:iCs/>
                <w:szCs w:val="22"/>
              </w:rPr>
            </w:pPr>
            <w:r w:rsidRPr="00E12CCA">
              <w:rPr>
                <w:iCs/>
                <w:szCs w:val="22"/>
              </w:rPr>
              <w:t xml:space="preserve">Grade </w:t>
            </w:r>
            <w:r w:rsidR="00D662C6">
              <w:rPr>
                <w:iCs/>
                <w:szCs w:val="22"/>
              </w:rPr>
              <w:t>7</w:t>
            </w:r>
            <w:r w:rsidRPr="00E12CCA">
              <w:rPr>
                <w:iCs/>
                <w:szCs w:val="22"/>
              </w:rPr>
              <w:t xml:space="preserve"> Point </w:t>
            </w:r>
            <w:r w:rsidR="005A1913">
              <w:rPr>
                <w:iCs/>
                <w:szCs w:val="22"/>
              </w:rPr>
              <w:t>12-20</w:t>
            </w:r>
          </w:p>
        </w:tc>
      </w:tr>
      <w:tr w:rsidR="00C9599A" w:rsidRPr="00E12CCA" w14:paraId="499D57A1" w14:textId="77777777" w:rsidTr="002A06EE">
        <w:trPr>
          <w:trHeight w:val="394"/>
          <w:jc w:val="center"/>
        </w:trPr>
        <w:tc>
          <w:tcPr>
            <w:tcW w:w="4319" w:type="dxa"/>
            <w:tcBorders>
              <w:top w:val="single" w:sz="6" w:space="0" w:color="000000"/>
              <w:left w:val="single" w:sz="6" w:space="0" w:color="000000"/>
              <w:bottom w:val="single" w:sz="6" w:space="0" w:color="000000"/>
              <w:right w:val="single" w:sz="6" w:space="0" w:color="000000"/>
            </w:tcBorders>
          </w:tcPr>
          <w:p w14:paraId="1AEAA8A7" w14:textId="4A88CB30" w:rsidR="00C9599A" w:rsidRPr="00E12CCA" w:rsidRDefault="00C9599A" w:rsidP="002A06EE">
            <w:pPr>
              <w:ind w:left="36"/>
              <w:jc w:val="center"/>
              <w:rPr>
                <w:b/>
                <w:bCs/>
                <w:iCs/>
                <w:szCs w:val="22"/>
              </w:rPr>
            </w:pPr>
            <w:r w:rsidRPr="00E12CCA">
              <w:rPr>
                <w:rFonts w:eastAsia="Lucida Calligraphy"/>
                <w:b/>
                <w:bCs/>
                <w:iCs/>
                <w:szCs w:val="22"/>
              </w:rPr>
              <w:t xml:space="preserve">Working Hours (per Week) </w:t>
            </w:r>
          </w:p>
        </w:tc>
        <w:tc>
          <w:tcPr>
            <w:tcW w:w="5804" w:type="dxa"/>
            <w:tcBorders>
              <w:top w:val="single" w:sz="6" w:space="0" w:color="000000"/>
              <w:left w:val="single" w:sz="6" w:space="0" w:color="000000"/>
              <w:bottom w:val="single" w:sz="6" w:space="0" w:color="000000"/>
              <w:right w:val="single" w:sz="6" w:space="0" w:color="000000"/>
            </w:tcBorders>
          </w:tcPr>
          <w:p w14:paraId="3754C1D8" w14:textId="75A77D2D" w:rsidR="00C9599A" w:rsidRPr="00E12CCA" w:rsidRDefault="00FE3060" w:rsidP="002A06EE">
            <w:pPr>
              <w:ind w:left="16"/>
              <w:jc w:val="center"/>
              <w:rPr>
                <w:iCs/>
                <w:szCs w:val="22"/>
              </w:rPr>
            </w:pPr>
            <w:r>
              <w:rPr>
                <w:iCs/>
                <w:szCs w:val="22"/>
              </w:rPr>
              <w:t>18</w:t>
            </w:r>
            <w:r w:rsidR="00C9599A" w:rsidRPr="00E12CCA">
              <w:rPr>
                <w:iCs/>
                <w:szCs w:val="22"/>
              </w:rPr>
              <w:t xml:space="preserve"> hours per week, term time plus </w:t>
            </w:r>
            <w:r>
              <w:rPr>
                <w:iCs/>
                <w:szCs w:val="22"/>
              </w:rPr>
              <w:t xml:space="preserve">3 </w:t>
            </w:r>
            <w:r w:rsidR="00C9599A" w:rsidRPr="00E12CCA">
              <w:rPr>
                <w:iCs/>
                <w:szCs w:val="22"/>
              </w:rPr>
              <w:t xml:space="preserve">days to be worked across the academic year during the school holidays. To be in agreement with the </w:t>
            </w:r>
            <w:r>
              <w:rPr>
                <w:iCs/>
                <w:szCs w:val="22"/>
              </w:rPr>
              <w:t>school. Agreement for working hours to take place with school.</w:t>
            </w:r>
          </w:p>
        </w:tc>
      </w:tr>
      <w:tr w:rsidR="00C9599A" w:rsidRPr="00E12CCA" w14:paraId="1B40546E" w14:textId="77777777" w:rsidTr="002A06EE">
        <w:trPr>
          <w:trHeight w:val="469"/>
          <w:jc w:val="center"/>
        </w:trPr>
        <w:tc>
          <w:tcPr>
            <w:tcW w:w="4319" w:type="dxa"/>
            <w:tcBorders>
              <w:top w:val="single" w:sz="6" w:space="0" w:color="000000"/>
              <w:left w:val="single" w:sz="6" w:space="0" w:color="000000"/>
              <w:bottom w:val="single" w:sz="6" w:space="0" w:color="000000"/>
              <w:right w:val="single" w:sz="6" w:space="0" w:color="000000"/>
            </w:tcBorders>
          </w:tcPr>
          <w:p w14:paraId="3437A55D" w14:textId="3C4BAF52" w:rsidR="00C9599A" w:rsidRPr="00E12CCA" w:rsidRDefault="00C9599A" w:rsidP="002A06EE">
            <w:pPr>
              <w:ind w:left="35"/>
              <w:jc w:val="center"/>
              <w:rPr>
                <w:b/>
                <w:bCs/>
                <w:iCs/>
                <w:szCs w:val="22"/>
              </w:rPr>
            </w:pPr>
            <w:r w:rsidRPr="00E12CCA">
              <w:rPr>
                <w:rFonts w:eastAsia="Lucida Calligraphy"/>
                <w:b/>
                <w:bCs/>
                <w:iCs/>
                <w:szCs w:val="22"/>
              </w:rPr>
              <w:t xml:space="preserve">Annual Salary </w:t>
            </w:r>
          </w:p>
        </w:tc>
        <w:tc>
          <w:tcPr>
            <w:tcW w:w="5804" w:type="dxa"/>
            <w:tcBorders>
              <w:top w:val="single" w:sz="6" w:space="0" w:color="000000"/>
              <w:left w:val="single" w:sz="6" w:space="0" w:color="000000"/>
              <w:bottom w:val="single" w:sz="6" w:space="0" w:color="000000"/>
              <w:right w:val="single" w:sz="6" w:space="0" w:color="000000"/>
            </w:tcBorders>
          </w:tcPr>
          <w:p w14:paraId="55CFAD83" w14:textId="037EEC33" w:rsidR="00C9599A" w:rsidRPr="00E12CCA" w:rsidRDefault="0025613A" w:rsidP="002A06EE">
            <w:pPr>
              <w:ind w:left="34"/>
              <w:jc w:val="center"/>
              <w:rPr>
                <w:iCs/>
                <w:szCs w:val="22"/>
              </w:rPr>
            </w:pPr>
            <w:r>
              <w:rPr>
                <w:iCs/>
                <w:szCs w:val="22"/>
              </w:rPr>
              <w:t>27,111 – 31,586 FTE</w:t>
            </w:r>
          </w:p>
        </w:tc>
      </w:tr>
      <w:tr w:rsidR="00C9599A" w:rsidRPr="00E12CCA" w14:paraId="26AEE6D8" w14:textId="77777777" w:rsidTr="002A06EE">
        <w:trPr>
          <w:trHeight w:val="932"/>
          <w:jc w:val="center"/>
        </w:trPr>
        <w:tc>
          <w:tcPr>
            <w:tcW w:w="4319" w:type="dxa"/>
            <w:tcBorders>
              <w:top w:val="single" w:sz="6" w:space="0" w:color="000000"/>
              <w:left w:val="single" w:sz="6" w:space="0" w:color="000000"/>
              <w:bottom w:val="single" w:sz="6" w:space="0" w:color="000000"/>
              <w:right w:val="single" w:sz="6" w:space="0" w:color="000000"/>
            </w:tcBorders>
          </w:tcPr>
          <w:p w14:paraId="0DF3D1A3" w14:textId="6985AD9F" w:rsidR="00C9599A" w:rsidRPr="00E12CCA" w:rsidRDefault="00C9599A" w:rsidP="002A06EE">
            <w:pPr>
              <w:ind w:left="35"/>
              <w:jc w:val="center"/>
              <w:rPr>
                <w:rFonts w:eastAsia="Lucida Calligraphy"/>
                <w:b/>
                <w:bCs/>
                <w:iCs/>
                <w:szCs w:val="22"/>
              </w:rPr>
            </w:pPr>
            <w:r w:rsidRPr="00E12CCA">
              <w:rPr>
                <w:rFonts w:eastAsia="Lucida Calligraphy"/>
                <w:b/>
                <w:bCs/>
                <w:iCs/>
                <w:szCs w:val="22"/>
              </w:rPr>
              <w:t xml:space="preserve">Start date: </w:t>
            </w:r>
          </w:p>
          <w:p w14:paraId="5DBE0D3D" w14:textId="77777777" w:rsidR="00C9599A" w:rsidRPr="00E12CCA" w:rsidRDefault="00C9599A" w:rsidP="002A06EE">
            <w:pPr>
              <w:ind w:left="35"/>
              <w:jc w:val="center"/>
              <w:rPr>
                <w:rFonts w:eastAsia="Lucida Calligraphy"/>
                <w:b/>
                <w:bCs/>
                <w:iCs/>
                <w:szCs w:val="22"/>
              </w:rPr>
            </w:pPr>
            <w:r w:rsidRPr="00E12CCA">
              <w:rPr>
                <w:rFonts w:eastAsia="Lucida Calligraphy"/>
                <w:b/>
                <w:bCs/>
                <w:iCs/>
                <w:szCs w:val="22"/>
              </w:rPr>
              <w:t>Finish date:</w:t>
            </w:r>
          </w:p>
        </w:tc>
        <w:tc>
          <w:tcPr>
            <w:tcW w:w="5804" w:type="dxa"/>
            <w:tcBorders>
              <w:top w:val="single" w:sz="6" w:space="0" w:color="000000"/>
              <w:left w:val="single" w:sz="6" w:space="0" w:color="000000"/>
              <w:bottom w:val="single" w:sz="6" w:space="0" w:color="000000"/>
              <w:right w:val="single" w:sz="6" w:space="0" w:color="000000"/>
            </w:tcBorders>
          </w:tcPr>
          <w:p w14:paraId="5F0ED1BF" w14:textId="5FFCA592" w:rsidR="00C9599A" w:rsidRPr="00E12CCA" w:rsidRDefault="00FE3060" w:rsidP="002A06EE">
            <w:pPr>
              <w:ind w:left="34"/>
              <w:jc w:val="center"/>
              <w:rPr>
                <w:iCs/>
                <w:color w:val="000000" w:themeColor="text1"/>
                <w:szCs w:val="22"/>
              </w:rPr>
            </w:pPr>
            <w:r>
              <w:rPr>
                <w:iCs/>
                <w:color w:val="000000" w:themeColor="text1"/>
                <w:szCs w:val="22"/>
              </w:rPr>
              <w:t>01/09/2026</w:t>
            </w:r>
          </w:p>
          <w:p w14:paraId="56917E80" w14:textId="77777777" w:rsidR="00C9599A" w:rsidRPr="00E12CCA" w:rsidRDefault="00C9599A" w:rsidP="002A06EE">
            <w:pPr>
              <w:ind w:left="34"/>
              <w:jc w:val="center"/>
              <w:rPr>
                <w:iCs/>
                <w:szCs w:val="22"/>
              </w:rPr>
            </w:pPr>
            <w:r w:rsidRPr="00E12CCA">
              <w:rPr>
                <w:iCs/>
                <w:szCs w:val="22"/>
              </w:rPr>
              <w:t>Permanent</w:t>
            </w:r>
          </w:p>
        </w:tc>
      </w:tr>
    </w:tbl>
    <w:p w14:paraId="1EDAA6FD" w14:textId="77777777" w:rsidR="00C9599A" w:rsidRPr="00E12CCA" w:rsidRDefault="00C9599A" w:rsidP="00C9599A">
      <w:pPr>
        <w:spacing w:after="0"/>
        <w:ind w:left="426" w:right="1428"/>
      </w:pPr>
      <w:r w:rsidRPr="00E12CCA">
        <w:rPr>
          <w:rFonts w:eastAsia="Times New Roman"/>
          <w:i/>
        </w:rPr>
        <w:t xml:space="preserve"> </w:t>
      </w:r>
    </w:p>
    <w:p w14:paraId="45450C6E" w14:textId="395D1D0C" w:rsidR="00C9599A" w:rsidRPr="00E12CCA" w:rsidRDefault="00B37082" w:rsidP="00FF1712">
      <w:pPr>
        <w:spacing w:after="76"/>
        <w:rPr>
          <w:rFonts w:eastAsia="Lucida Handwriting"/>
          <w:iCs/>
          <w:sz w:val="24"/>
          <w:szCs w:val="21"/>
        </w:rPr>
      </w:pPr>
      <w:r>
        <w:rPr>
          <w:rFonts w:eastAsia="Lucida Handwriting"/>
          <w:iCs/>
          <w:sz w:val="24"/>
          <w:szCs w:val="21"/>
        </w:rPr>
        <w:t>Copley Junior School</w:t>
      </w:r>
      <w:r w:rsidR="00C9599A" w:rsidRPr="00E12CCA">
        <w:rPr>
          <w:rFonts w:eastAsia="Lucida Handwriting"/>
          <w:iCs/>
          <w:sz w:val="24"/>
          <w:szCs w:val="21"/>
        </w:rPr>
        <w:t xml:space="preserve"> are seeking to appoint an experienced and dynamic Finance Officer who will be a key member of </w:t>
      </w:r>
      <w:r w:rsidR="0068683C">
        <w:rPr>
          <w:rFonts w:eastAsia="Lucida Handwriting"/>
          <w:iCs/>
          <w:sz w:val="24"/>
          <w:szCs w:val="21"/>
        </w:rPr>
        <w:t>our office team</w:t>
      </w:r>
      <w:r w:rsidR="00C9599A" w:rsidRPr="00E12CCA">
        <w:rPr>
          <w:rFonts w:eastAsia="Lucida Handwriting"/>
          <w:iCs/>
          <w:sz w:val="24"/>
          <w:szCs w:val="21"/>
        </w:rPr>
        <w:t xml:space="preserve">.  This is an excellent opportunity to join </w:t>
      </w:r>
      <w:r w:rsidR="00A4567F">
        <w:rPr>
          <w:rFonts w:eastAsia="Lucida Handwriting"/>
          <w:iCs/>
          <w:sz w:val="24"/>
          <w:szCs w:val="21"/>
        </w:rPr>
        <w:t xml:space="preserve">our office team </w:t>
      </w:r>
      <w:r w:rsidR="00FF1712">
        <w:rPr>
          <w:rFonts w:eastAsia="Lucida Handwriting"/>
          <w:iCs/>
          <w:sz w:val="24"/>
          <w:szCs w:val="21"/>
        </w:rPr>
        <w:t>and contribute to the development of the school.</w:t>
      </w:r>
    </w:p>
    <w:p w14:paraId="04FAAD9C" w14:textId="2180DACB" w:rsidR="00C9599A" w:rsidRPr="00E12CCA" w:rsidRDefault="00C9599A" w:rsidP="00FF1712">
      <w:pPr>
        <w:spacing w:after="181"/>
        <w:rPr>
          <w:sz w:val="24"/>
          <w:szCs w:val="21"/>
        </w:rPr>
      </w:pPr>
      <w:r w:rsidRPr="00E12CCA">
        <w:rPr>
          <w:rFonts w:eastAsia="Lucida Handwriting"/>
          <w:iCs/>
          <w:sz w:val="24"/>
          <w:szCs w:val="21"/>
        </w:rPr>
        <w:t xml:space="preserve">The successful candidate will work </w:t>
      </w:r>
      <w:r w:rsidR="00FF1712">
        <w:rPr>
          <w:rFonts w:eastAsia="Lucida Handwriting"/>
          <w:iCs/>
          <w:sz w:val="24"/>
          <w:szCs w:val="21"/>
        </w:rPr>
        <w:t>with the Headteacher and Governors</w:t>
      </w:r>
      <w:r w:rsidRPr="00E12CCA">
        <w:rPr>
          <w:sz w:val="24"/>
          <w:szCs w:val="21"/>
        </w:rPr>
        <w:t xml:space="preserve"> to ensure the delivery of a professional, efficient and effective service </w:t>
      </w:r>
      <w:r w:rsidR="00F963F5">
        <w:rPr>
          <w:sz w:val="24"/>
          <w:szCs w:val="21"/>
        </w:rPr>
        <w:t>for the school</w:t>
      </w:r>
      <w:r w:rsidRPr="00E12CCA">
        <w:rPr>
          <w:sz w:val="24"/>
          <w:szCs w:val="21"/>
        </w:rPr>
        <w:t>.  Main duties will involve the responsibility of t</w:t>
      </w:r>
      <w:r w:rsidR="00F963F5">
        <w:rPr>
          <w:sz w:val="24"/>
          <w:szCs w:val="21"/>
        </w:rPr>
        <w:t xml:space="preserve">he school’s </w:t>
      </w:r>
      <w:r w:rsidRPr="00E12CCA">
        <w:rPr>
          <w:sz w:val="24"/>
          <w:szCs w:val="21"/>
        </w:rPr>
        <w:t>budgets and associated administration to include organising pay and contract changes with accuracy and attention to detail.</w:t>
      </w:r>
    </w:p>
    <w:p w14:paraId="1FE2DE64" w14:textId="4B199B2E" w:rsidR="00C9599A" w:rsidRPr="00E12CCA" w:rsidRDefault="00C9599A" w:rsidP="00F963F5">
      <w:pPr>
        <w:spacing w:after="181"/>
        <w:rPr>
          <w:rFonts w:eastAsia="Times New Roman"/>
          <w:iCs/>
          <w:sz w:val="24"/>
          <w:szCs w:val="20"/>
        </w:rPr>
      </w:pPr>
      <w:r w:rsidRPr="00E12CCA">
        <w:rPr>
          <w:sz w:val="24"/>
          <w:szCs w:val="21"/>
        </w:rPr>
        <w:t>We</w:t>
      </w:r>
      <w:r w:rsidRPr="00E12CCA">
        <w:rPr>
          <w:rFonts w:eastAsia="Times New Roman"/>
          <w:iCs/>
          <w:sz w:val="18"/>
          <w:szCs w:val="20"/>
        </w:rPr>
        <w:t xml:space="preserve"> </w:t>
      </w:r>
      <w:r w:rsidRPr="00E12CCA">
        <w:rPr>
          <w:rFonts w:eastAsia="Times New Roman"/>
          <w:iCs/>
          <w:sz w:val="24"/>
          <w:szCs w:val="20"/>
        </w:rPr>
        <w:t xml:space="preserve">are a school which values and embraces diversity and uniqueness </w:t>
      </w:r>
      <w:r w:rsidR="00615461">
        <w:rPr>
          <w:rFonts w:eastAsia="Times New Roman"/>
          <w:iCs/>
          <w:sz w:val="24"/>
          <w:szCs w:val="20"/>
        </w:rPr>
        <w:t>within our school</w:t>
      </w:r>
      <w:r w:rsidRPr="00E12CCA">
        <w:rPr>
          <w:rFonts w:eastAsia="Times New Roman"/>
          <w:iCs/>
          <w:sz w:val="24"/>
          <w:szCs w:val="20"/>
        </w:rPr>
        <w:t xml:space="preserve"> and in our communit</w:t>
      </w:r>
      <w:r w:rsidR="00615461">
        <w:rPr>
          <w:rFonts w:eastAsia="Times New Roman"/>
          <w:iCs/>
          <w:sz w:val="24"/>
          <w:szCs w:val="20"/>
        </w:rPr>
        <w:t>y</w:t>
      </w:r>
      <w:r w:rsidRPr="00E12CCA">
        <w:rPr>
          <w:rFonts w:eastAsia="Times New Roman"/>
          <w:iCs/>
          <w:sz w:val="24"/>
          <w:szCs w:val="20"/>
        </w:rPr>
        <w:t>. We empower our children, staff, and wider communities to be ambitious and be the very best that they can be, in order to have the confidence to achieve their chosen place in society. We will achieve this through strong relationships, resilience, support, challenge, motivation and positivity. We aim to provide strong, ambitious and inspirational leadershi</w:t>
      </w:r>
      <w:r w:rsidR="00615461">
        <w:rPr>
          <w:rFonts w:eastAsia="Times New Roman"/>
          <w:iCs/>
          <w:sz w:val="24"/>
          <w:szCs w:val="20"/>
        </w:rPr>
        <w:t xml:space="preserve">p </w:t>
      </w:r>
      <w:r w:rsidRPr="00E12CCA">
        <w:rPr>
          <w:rFonts w:eastAsia="Times New Roman"/>
          <w:iCs/>
          <w:sz w:val="24"/>
          <w:szCs w:val="20"/>
        </w:rPr>
        <w:t>so that every pupil and every member of staff is encouraged to achieve more than they thought possible. Our learning evolves and adapts, moving toward our vision of aspiration.</w:t>
      </w:r>
    </w:p>
    <w:p w14:paraId="5D7A55F4" w14:textId="279B5DC0" w:rsidR="00C9599A" w:rsidRPr="00E12CCA" w:rsidRDefault="00C9599A" w:rsidP="00C9599A">
      <w:pPr>
        <w:spacing w:after="0"/>
        <w:jc w:val="both"/>
        <w:rPr>
          <w:sz w:val="24"/>
        </w:rPr>
      </w:pPr>
    </w:p>
    <w:p w14:paraId="7379D565" w14:textId="00BD26EB" w:rsidR="00C9599A" w:rsidRDefault="00C9599A" w:rsidP="00125D7F">
      <w:pPr>
        <w:spacing w:after="0"/>
        <w:jc w:val="both"/>
        <w:rPr>
          <w:rFonts w:eastAsia="Open Sans"/>
          <w:color w:val="000000" w:themeColor="text1"/>
          <w:sz w:val="24"/>
          <w:szCs w:val="28"/>
        </w:rPr>
      </w:pPr>
      <w:r w:rsidRPr="00E12CCA">
        <w:rPr>
          <w:color w:val="000000" w:themeColor="text1"/>
          <w:sz w:val="24"/>
        </w:rPr>
        <w:t>Please see the attached application form together with full job description and person specification.</w:t>
      </w:r>
      <w:r w:rsidRPr="00E12CCA">
        <w:rPr>
          <w:color w:val="000000" w:themeColor="text1"/>
        </w:rPr>
        <w:t xml:space="preserve"> </w:t>
      </w:r>
      <w:r w:rsidRPr="00E12CCA">
        <w:rPr>
          <w:rFonts w:eastAsia="Open Sans"/>
          <w:color w:val="000000" w:themeColor="text1"/>
          <w:sz w:val="24"/>
          <w:szCs w:val="28"/>
        </w:rPr>
        <w:t>If you have the qualities and experience and would like to be part of our team</w:t>
      </w:r>
      <w:r w:rsidR="00125D7F">
        <w:rPr>
          <w:rFonts w:eastAsia="Open Sans"/>
          <w:color w:val="000000" w:themeColor="text1"/>
          <w:sz w:val="24"/>
          <w:szCs w:val="28"/>
        </w:rPr>
        <w:t>,</w:t>
      </w:r>
      <w:r w:rsidRPr="00E12CCA">
        <w:rPr>
          <w:rFonts w:eastAsia="Open Sans"/>
          <w:color w:val="000000" w:themeColor="text1"/>
          <w:sz w:val="24"/>
          <w:szCs w:val="28"/>
        </w:rPr>
        <w:t xml:space="preserve"> please send your completed application form to </w:t>
      </w:r>
      <w:r w:rsidR="00B106BB">
        <w:rPr>
          <w:rFonts w:eastAsia="Open Sans"/>
          <w:color w:val="000000" w:themeColor="text1"/>
          <w:sz w:val="24"/>
          <w:szCs w:val="28"/>
        </w:rPr>
        <w:t>admin</w:t>
      </w:r>
      <w:r w:rsidR="00592571">
        <w:rPr>
          <w:rFonts w:eastAsia="Open Sans"/>
          <w:color w:val="000000" w:themeColor="text1"/>
          <w:sz w:val="24"/>
          <w:szCs w:val="28"/>
        </w:rPr>
        <w:t>@copleyschool.co.uk</w:t>
      </w:r>
      <w:r w:rsidRPr="00E12CCA">
        <w:rPr>
          <w:rFonts w:eastAsia="Open Sans"/>
          <w:color w:val="000000" w:themeColor="text1"/>
          <w:sz w:val="24"/>
          <w:szCs w:val="28"/>
        </w:rPr>
        <w:t xml:space="preserve"> </w:t>
      </w:r>
    </w:p>
    <w:p w14:paraId="6069F2AB" w14:textId="40FE1B89" w:rsidR="00125D7F" w:rsidRPr="00E12CCA" w:rsidRDefault="00125D7F" w:rsidP="00125D7F">
      <w:pPr>
        <w:spacing w:after="0"/>
        <w:jc w:val="both"/>
        <w:rPr>
          <w:szCs w:val="22"/>
        </w:rPr>
      </w:pPr>
    </w:p>
    <w:p w14:paraId="23FC7908" w14:textId="689734BB" w:rsidR="00C9599A" w:rsidRPr="00E12CCA" w:rsidRDefault="00C9599A" w:rsidP="00C9599A">
      <w:pPr>
        <w:spacing w:after="0"/>
        <w:rPr>
          <w:rFonts w:eastAsia="Open Sans"/>
          <w:color w:val="000000" w:themeColor="text1"/>
          <w:sz w:val="24"/>
          <w:szCs w:val="28"/>
        </w:rPr>
      </w:pPr>
      <w:r w:rsidRPr="00E12CCA">
        <w:rPr>
          <w:rFonts w:eastAsia="Open Sans"/>
          <w:color w:val="000000" w:themeColor="text1"/>
          <w:sz w:val="24"/>
          <w:szCs w:val="28"/>
        </w:rPr>
        <w:t>For further details, or an informal chat, do please send an email to the address above</w:t>
      </w:r>
      <w:r w:rsidR="00125D7F">
        <w:rPr>
          <w:rFonts w:eastAsia="Open Sans"/>
          <w:color w:val="000000" w:themeColor="text1"/>
          <w:sz w:val="24"/>
          <w:szCs w:val="28"/>
        </w:rPr>
        <w:t xml:space="preserve"> or contact the school on 01302 856445.</w:t>
      </w:r>
      <w:r w:rsidRPr="00E12CCA">
        <w:rPr>
          <w:rFonts w:eastAsia="Open Sans"/>
          <w:color w:val="000000" w:themeColor="text1"/>
          <w:sz w:val="24"/>
          <w:szCs w:val="28"/>
        </w:rPr>
        <w:t xml:space="preserve">  Please note that, we are not able to accept CVs</w:t>
      </w:r>
      <w:r w:rsidR="00125D7F">
        <w:rPr>
          <w:rFonts w:eastAsia="Open Sans"/>
          <w:color w:val="000000" w:themeColor="text1"/>
          <w:sz w:val="24"/>
          <w:szCs w:val="28"/>
        </w:rPr>
        <w:t>.</w:t>
      </w:r>
      <w:r w:rsidRPr="00E12CCA">
        <w:rPr>
          <w:rFonts w:eastAsia="Open Sans"/>
          <w:color w:val="000000" w:themeColor="text1"/>
          <w:sz w:val="24"/>
          <w:szCs w:val="28"/>
        </w:rPr>
        <w:t xml:space="preserve"> </w:t>
      </w:r>
      <w:r w:rsidR="00125D7F">
        <w:rPr>
          <w:rFonts w:eastAsia="Open Sans"/>
          <w:color w:val="000000" w:themeColor="text1"/>
          <w:sz w:val="24"/>
          <w:szCs w:val="28"/>
        </w:rPr>
        <w:t>A</w:t>
      </w:r>
      <w:r w:rsidRPr="00E12CCA">
        <w:rPr>
          <w:rFonts w:eastAsia="Open Sans"/>
          <w:color w:val="000000" w:themeColor="text1"/>
          <w:sz w:val="24"/>
          <w:szCs w:val="28"/>
        </w:rPr>
        <w:t>ll applications must be on the form provided.</w:t>
      </w:r>
    </w:p>
    <w:p w14:paraId="27BBECC4" w14:textId="71E04472" w:rsidR="00C9599A" w:rsidRPr="00E12CCA" w:rsidRDefault="00C9599A" w:rsidP="00C9599A">
      <w:pPr>
        <w:spacing w:after="0"/>
        <w:rPr>
          <w:rFonts w:eastAsia="Open Sans"/>
          <w:b/>
          <w:bCs/>
          <w:i/>
          <w:iCs/>
          <w:color w:val="333333"/>
        </w:rPr>
      </w:pPr>
    </w:p>
    <w:p w14:paraId="6F76F244" w14:textId="09BACFAA" w:rsidR="00C9599A" w:rsidRPr="00E12CCA" w:rsidRDefault="00C9599A" w:rsidP="00C9599A">
      <w:pPr>
        <w:spacing w:after="80"/>
        <w:ind w:left="13" w:right="44" w:hanging="10"/>
        <w:jc w:val="center"/>
        <w:rPr>
          <w:rFonts w:eastAsia="Lucida Handwriting"/>
          <w:iCs/>
          <w:color w:val="000000" w:themeColor="text1"/>
          <w:sz w:val="28"/>
          <w:szCs w:val="22"/>
        </w:rPr>
      </w:pPr>
      <w:r w:rsidRPr="00915F93">
        <w:rPr>
          <w:rFonts w:eastAsia="Lucida Handwriting"/>
          <w:b/>
          <w:bCs/>
          <w:iCs/>
          <w:color w:val="000000" w:themeColor="text1"/>
          <w:sz w:val="28"/>
          <w:szCs w:val="22"/>
        </w:rPr>
        <w:lastRenderedPageBreak/>
        <w:t>Closing Date:</w:t>
      </w:r>
      <w:r w:rsidRPr="00E12CCA">
        <w:rPr>
          <w:rFonts w:eastAsia="Lucida Handwriting"/>
          <w:iCs/>
          <w:color w:val="000000" w:themeColor="text1"/>
          <w:sz w:val="28"/>
          <w:szCs w:val="22"/>
        </w:rPr>
        <w:t xml:space="preserve">  </w:t>
      </w:r>
      <w:r w:rsidR="00DC0C69">
        <w:rPr>
          <w:rFonts w:eastAsia="Lucida Handwriting"/>
          <w:iCs/>
          <w:color w:val="000000" w:themeColor="text1"/>
          <w:sz w:val="28"/>
          <w:szCs w:val="22"/>
        </w:rPr>
        <w:t>12pm Friday 3</w:t>
      </w:r>
      <w:r w:rsidR="00DC0C69" w:rsidRPr="00DC0C69">
        <w:rPr>
          <w:rFonts w:eastAsia="Lucida Handwriting"/>
          <w:iCs/>
          <w:color w:val="000000" w:themeColor="text1"/>
          <w:sz w:val="28"/>
          <w:szCs w:val="22"/>
          <w:vertAlign w:val="superscript"/>
        </w:rPr>
        <w:t>rd</w:t>
      </w:r>
      <w:r w:rsidR="00DC0C69">
        <w:rPr>
          <w:rFonts w:eastAsia="Lucida Handwriting"/>
          <w:iCs/>
          <w:color w:val="000000" w:themeColor="text1"/>
          <w:sz w:val="28"/>
          <w:szCs w:val="22"/>
        </w:rPr>
        <w:t xml:space="preserve"> July</w:t>
      </w:r>
    </w:p>
    <w:p w14:paraId="41391D74" w14:textId="2544A956" w:rsidR="00C9599A" w:rsidRPr="00E12CCA" w:rsidRDefault="00C9599A" w:rsidP="00C9599A">
      <w:pPr>
        <w:spacing w:after="80"/>
        <w:ind w:left="13" w:right="44" w:hanging="10"/>
        <w:jc w:val="center"/>
        <w:rPr>
          <w:iCs/>
          <w:color w:val="000000" w:themeColor="text1"/>
          <w:sz w:val="28"/>
          <w:szCs w:val="22"/>
        </w:rPr>
      </w:pPr>
    </w:p>
    <w:p w14:paraId="472BC3A1" w14:textId="19E8C59F" w:rsidR="00C9599A" w:rsidRDefault="00C9599A" w:rsidP="00C9599A">
      <w:pPr>
        <w:jc w:val="center"/>
        <w:rPr>
          <w:rFonts w:eastAsia="Lucida Handwriting"/>
          <w:iCs/>
          <w:color w:val="000000" w:themeColor="text1"/>
          <w:sz w:val="28"/>
          <w:szCs w:val="22"/>
        </w:rPr>
      </w:pPr>
      <w:r w:rsidRPr="00915F93">
        <w:rPr>
          <w:rFonts w:eastAsia="Lucida Handwriting"/>
          <w:b/>
          <w:bCs/>
          <w:iCs/>
          <w:color w:val="000000" w:themeColor="text1"/>
          <w:sz w:val="28"/>
          <w:szCs w:val="22"/>
        </w:rPr>
        <w:t>Proposed Interview Date:</w:t>
      </w:r>
      <w:r w:rsidRPr="00E12CCA">
        <w:rPr>
          <w:rFonts w:eastAsia="Lucida Handwriting"/>
          <w:iCs/>
          <w:color w:val="000000" w:themeColor="text1"/>
          <w:sz w:val="28"/>
          <w:szCs w:val="22"/>
        </w:rPr>
        <w:t xml:space="preserve"> </w:t>
      </w:r>
      <w:r w:rsidR="00810A70">
        <w:rPr>
          <w:rFonts w:eastAsia="Lucida Handwriting"/>
          <w:iCs/>
          <w:color w:val="000000" w:themeColor="text1"/>
          <w:sz w:val="28"/>
          <w:szCs w:val="22"/>
        </w:rPr>
        <w:t>Week 6 or 7</w:t>
      </w:r>
    </w:p>
    <w:p w14:paraId="38566703" w14:textId="77777777" w:rsidR="00915F93" w:rsidRPr="00E12CCA" w:rsidRDefault="00915F93" w:rsidP="00C9599A">
      <w:pPr>
        <w:jc w:val="center"/>
        <w:rPr>
          <w:rFonts w:eastAsia="Lucida Handwriting"/>
          <w:iCs/>
          <w:color w:val="000000" w:themeColor="text1"/>
          <w:sz w:val="28"/>
          <w:szCs w:val="22"/>
        </w:rPr>
      </w:pPr>
    </w:p>
    <w:p w14:paraId="24F112EB" w14:textId="64C91270" w:rsidR="00C9599A" w:rsidRPr="00E12CCA" w:rsidRDefault="00125D7F" w:rsidP="00915F93">
      <w:pPr>
        <w:spacing w:after="0"/>
        <w:rPr>
          <w:rFonts w:eastAsia="Open Sans"/>
          <w:b/>
          <w:bCs/>
          <w:i/>
          <w:iCs/>
          <w:color w:val="000000" w:themeColor="text1"/>
        </w:rPr>
      </w:pPr>
      <w:r>
        <w:rPr>
          <w:rFonts w:eastAsia="Open Sans"/>
          <w:color w:val="000000" w:themeColor="text1"/>
          <w:sz w:val="24"/>
          <w:szCs w:val="28"/>
        </w:rPr>
        <w:t>Copley Junior School</w:t>
      </w:r>
      <w:r w:rsidR="00C9599A" w:rsidRPr="00E12CCA">
        <w:rPr>
          <w:rFonts w:eastAsia="Open Sans"/>
          <w:color w:val="000000" w:themeColor="text1"/>
          <w:sz w:val="24"/>
          <w:szCs w:val="28"/>
        </w:rPr>
        <w:t xml:space="preserve"> is committed to safeguarding and promoting the welfare of children, young people and adults. We expect all staff and volunteers to share this commitment.  Applicants will undergo child protection screening appropriate to the post, including checks with past employers and an enhanced Disclosure and Barring Service (DBS) check</w:t>
      </w:r>
      <w:r w:rsidR="00C9599A" w:rsidRPr="00E12CCA">
        <w:rPr>
          <w:rFonts w:eastAsia="Open Sans"/>
          <w:b/>
          <w:bCs/>
          <w:i/>
          <w:iCs/>
          <w:color w:val="000000" w:themeColor="text1"/>
        </w:rPr>
        <w:t>.</w:t>
      </w:r>
    </w:p>
    <w:p w14:paraId="4F6F88ED" w14:textId="77777777" w:rsidR="00C9599A" w:rsidRPr="00E12CCA" w:rsidRDefault="00C9599A" w:rsidP="00915F93">
      <w:pPr>
        <w:spacing w:after="181"/>
        <w:rPr>
          <w:color w:val="000000" w:themeColor="text1"/>
          <w:sz w:val="24"/>
          <w:szCs w:val="21"/>
        </w:rPr>
      </w:pPr>
      <w:r w:rsidRPr="00E12CCA">
        <w:rPr>
          <w:color w:val="000000" w:themeColor="text1"/>
          <w:sz w:val="24"/>
          <w:szCs w:val="21"/>
        </w:rPr>
        <w:t xml:space="preserve"> </w:t>
      </w:r>
    </w:p>
    <w:p w14:paraId="1E59CBD7" w14:textId="598C488A" w:rsidR="005F41E6" w:rsidRPr="00E12CCA" w:rsidRDefault="005F41E6" w:rsidP="00915F93">
      <w:pPr>
        <w:rPr>
          <w:color w:val="000000" w:themeColor="text1"/>
        </w:rPr>
      </w:pPr>
    </w:p>
    <w:sectPr w:rsidR="005F41E6" w:rsidRPr="00E12CCA">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7B340" w14:textId="77777777" w:rsidR="00C87452" w:rsidRDefault="00C87452" w:rsidP="00C9599A">
      <w:pPr>
        <w:spacing w:after="0" w:line="240" w:lineRule="auto"/>
      </w:pPr>
      <w:r>
        <w:separator/>
      </w:r>
    </w:p>
  </w:endnote>
  <w:endnote w:type="continuationSeparator" w:id="0">
    <w:p w14:paraId="0DCAE9B0" w14:textId="77777777" w:rsidR="00C87452" w:rsidRDefault="00C87452" w:rsidP="00C95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shalma">
    <w:panose1 w:val="02000500000000000000"/>
    <w:charset w:val="00"/>
    <w:family w:val="modern"/>
    <w:notTrueType/>
    <w:pitch w:val="variable"/>
    <w:sig w:usb0="00000003" w:usb1="1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5DB1E" w14:textId="77777777" w:rsidR="00C87452" w:rsidRDefault="00C87452" w:rsidP="00C9599A">
      <w:pPr>
        <w:spacing w:after="0" w:line="240" w:lineRule="auto"/>
      </w:pPr>
      <w:r>
        <w:separator/>
      </w:r>
    </w:p>
  </w:footnote>
  <w:footnote w:type="continuationSeparator" w:id="0">
    <w:p w14:paraId="73065E13" w14:textId="77777777" w:rsidR="00C87452" w:rsidRDefault="00C87452" w:rsidP="00C95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B2CDF" w14:textId="45FC9598" w:rsidR="00915F93" w:rsidRPr="00915F93" w:rsidRDefault="00915F93" w:rsidP="0043163E">
    <w:pPr>
      <w:spacing w:after="0"/>
      <w:ind w:left="16" w:hanging="10"/>
      <w:jc w:val="center"/>
      <w:rPr>
        <w:rFonts w:ascii="shalma" w:eastAsia="Lucida Handwriting" w:hAnsi="shalma"/>
        <w:iCs/>
        <w:color w:val="000000" w:themeColor="text1"/>
        <w:sz w:val="52"/>
        <w:szCs w:val="40"/>
      </w:rPr>
    </w:pPr>
    <w:r w:rsidRPr="00915F93">
      <w:rPr>
        <w:noProof/>
        <w:sz w:val="16"/>
        <w:szCs w:val="18"/>
      </w:rPr>
      <w:drawing>
        <wp:anchor distT="0" distB="0" distL="114300" distR="114300" simplePos="0" relativeHeight="251766272" behindDoc="1" locked="0" layoutInCell="1" allowOverlap="1" wp14:anchorId="1A8FA8BC" wp14:editId="0A00AF85">
          <wp:simplePos x="0" y="0"/>
          <wp:positionH relativeFrom="column">
            <wp:posOffset>5538268</wp:posOffset>
          </wp:positionH>
          <wp:positionV relativeFrom="paragraph">
            <wp:posOffset>-35680</wp:posOffset>
          </wp:positionV>
          <wp:extent cx="462280" cy="462280"/>
          <wp:effectExtent l="0" t="0" r="0" b="0"/>
          <wp:wrapTight wrapText="bothSides">
            <wp:wrapPolygon edited="0">
              <wp:start x="0" y="0"/>
              <wp:lineTo x="0" y="20473"/>
              <wp:lineTo x="20473" y="20473"/>
              <wp:lineTo x="204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pic:spPr>
              </pic:pic>
            </a:graphicData>
          </a:graphic>
          <wp14:sizeRelH relativeFrom="page">
            <wp14:pctWidth>0</wp14:pctWidth>
          </wp14:sizeRelH>
          <wp14:sizeRelV relativeFrom="page">
            <wp14:pctHeight>0</wp14:pctHeight>
          </wp14:sizeRelV>
        </wp:anchor>
      </w:drawing>
    </w:r>
    <w:r w:rsidRPr="00915F93">
      <w:rPr>
        <w:noProof/>
        <w:sz w:val="16"/>
        <w:szCs w:val="18"/>
      </w:rPr>
      <w:drawing>
        <wp:anchor distT="0" distB="0" distL="114300" distR="114300" simplePos="0" relativeHeight="251657728" behindDoc="1" locked="0" layoutInCell="1" allowOverlap="1" wp14:anchorId="46AFB700" wp14:editId="190D557D">
          <wp:simplePos x="0" y="0"/>
          <wp:positionH relativeFrom="column">
            <wp:posOffset>-271145</wp:posOffset>
          </wp:positionH>
          <wp:positionV relativeFrom="paragraph">
            <wp:posOffset>-35044</wp:posOffset>
          </wp:positionV>
          <wp:extent cx="462280" cy="462280"/>
          <wp:effectExtent l="0" t="0" r="0" b="0"/>
          <wp:wrapTight wrapText="bothSides">
            <wp:wrapPolygon edited="0">
              <wp:start x="0" y="0"/>
              <wp:lineTo x="0" y="20473"/>
              <wp:lineTo x="20473" y="20473"/>
              <wp:lineTo x="204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pic:spPr>
              </pic:pic>
            </a:graphicData>
          </a:graphic>
          <wp14:sizeRelH relativeFrom="page">
            <wp14:pctWidth>0</wp14:pctWidth>
          </wp14:sizeRelH>
          <wp14:sizeRelV relativeFrom="page">
            <wp14:pctHeight>0</wp14:pctHeight>
          </wp14:sizeRelV>
        </wp:anchor>
      </w:drawing>
    </w:r>
  </w:p>
  <w:p w14:paraId="78C89DDD" w14:textId="526D4BAA" w:rsidR="0043163E" w:rsidRPr="0098009A" w:rsidRDefault="0043163E" w:rsidP="0043163E">
    <w:pPr>
      <w:spacing w:after="0"/>
      <w:ind w:left="16" w:hanging="10"/>
      <w:jc w:val="center"/>
      <w:rPr>
        <w:rFonts w:ascii="shalma" w:eastAsia="Lucida Handwriting" w:hAnsi="shalma"/>
        <w:iCs/>
        <w:color w:val="000000" w:themeColor="text1"/>
        <w:sz w:val="96"/>
        <w:szCs w:val="52"/>
      </w:rPr>
    </w:pPr>
    <w:r w:rsidRPr="0098009A">
      <w:rPr>
        <w:rFonts w:ascii="shalma" w:eastAsia="Lucida Handwriting" w:hAnsi="shalma"/>
        <w:iCs/>
        <w:color w:val="000000" w:themeColor="text1"/>
        <w:sz w:val="96"/>
        <w:szCs w:val="52"/>
      </w:rPr>
      <w:t>Copley Junior School</w:t>
    </w:r>
  </w:p>
  <w:p w14:paraId="7661D176" w14:textId="4E272D47" w:rsidR="0043163E" w:rsidRDefault="004316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99A"/>
    <w:rsid w:val="00125D7F"/>
    <w:rsid w:val="0025613A"/>
    <w:rsid w:val="0043163E"/>
    <w:rsid w:val="00471914"/>
    <w:rsid w:val="004B6EB0"/>
    <w:rsid w:val="00592571"/>
    <w:rsid w:val="005A1913"/>
    <w:rsid w:val="005F41E6"/>
    <w:rsid w:val="00615461"/>
    <w:rsid w:val="00677717"/>
    <w:rsid w:val="0068683C"/>
    <w:rsid w:val="007B50B8"/>
    <w:rsid w:val="00810A70"/>
    <w:rsid w:val="00915F93"/>
    <w:rsid w:val="0098009A"/>
    <w:rsid w:val="00A4567F"/>
    <w:rsid w:val="00AC4BCB"/>
    <w:rsid w:val="00B106BB"/>
    <w:rsid w:val="00B21840"/>
    <w:rsid w:val="00B37082"/>
    <w:rsid w:val="00C87452"/>
    <w:rsid w:val="00C9599A"/>
    <w:rsid w:val="00D662C6"/>
    <w:rsid w:val="00DC0C69"/>
    <w:rsid w:val="00E12CCA"/>
    <w:rsid w:val="00F963F5"/>
    <w:rsid w:val="00FE3060"/>
    <w:rsid w:val="00FF1712"/>
    <w:rsid w:val="00FF3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89991"/>
  <w15:chartTrackingRefBased/>
  <w15:docId w15:val="{8FCCEB15-DDE6-9A44-960C-146214DB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99A"/>
    <w:pPr>
      <w:spacing w:line="259" w:lineRule="auto"/>
    </w:pPr>
    <w:rPr>
      <w:rFonts w:ascii="Calibri" w:eastAsia="Calibri" w:hAnsi="Calibri" w:cs="Calibri"/>
      <w:color w:val="000000"/>
      <w:kern w:val="0"/>
      <w:sz w:val="22"/>
      <w:lang w:eastAsia="en-GB" w:bidi="en-GB"/>
      <w14:ligatures w14:val="none"/>
    </w:rPr>
  </w:style>
  <w:style w:type="paragraph" w:styleId="Heading1">
    <w:name w:val="heading 1"/>
    <w:basedOn w:val="Normal"/>
    <w:next w:val="Normal"/>
    <w:link w:val="Heading1Char"/>
    <w:uiPriority w:val="9"/>
    <w:qFormat/>
    <w:rsid w:val="00C9599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Heading2">
    <w:name w:val="heading 2"/>
    <w:basedOn w:val="Normal"/>
    <w:next w:val="Normal"/>
    <w:link w:val="Heading2Char"/>
    <w:uiPriority w:val="9"/>
    <w:semiHidden/>
    <w:unhideWhenUsed/>
    <w:qFormat/>
    <w:rsid w:val="00C9599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Heading3">
    <w:name w:val="heading 3"/>
    <w:basedOn w:val="Normal"/>
    <w:next w:val="Normal"/>
    <w:link w:val="Heading3Char"/>
    <w:uiPriority w:val="9"/>
    <w:semiHidden/>
    <w:unhideWhenUsed/>
    <w:qFormat/>
    <w:rsid w:val="00C9599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Heading4">
    <w:name w:val="heading 4"/>
    <w:basedOn w:val="Normal"/>
    <w:next w:val="Normal"/>
    <w:link w:val="Heading4Char"/>
    <w:uiPriority w:val="9"/>
    <w:semiHidden/>
    <w:unhideWhenUsed/>
    <w:qFormat/>
    <w:rsid w:val="00C9599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lang w:eastAsia="en-US" w:bidi="ar-SA"/>
      <w14:ligatures w14:val="standardContextual"/>
    </w:rPr>
  </w:style>
  <w:style w:type="paragraph" w:styleId="Heading5">
    <w:name w:val="heading 5"/>
    <w:basedOn w:val="Normal"/>
    <w:next w:val="Normal"/>
    <w:link w:val="Heading5Char"/>
    <w:uiPriority w:val="9"/>
    <w:semiHidden/>
    <w:unhideWhenUsed/>
    <w:qFormat/>
    <w:rsid w:val="00C9599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lang w:eastAsia="en-US" w:bidi="ar-SA"/>
      <w14:ligatures w14:val="standardContextual"/>
    </w:rPr>
  </w:style>
  <w:style w:type="paragraph" w:styleId="Heading6">
    <w:name w:val="heading 6"/>
    <w:basedOn w:val="Normal"/>
    <w:next w:val="Normal"/>
    <w:link w:val="Heading6Char"/>
    <w:uiPriority w:val="9"/>
    <w:semiHidden/>
    <w:unhideWhenUsed/>
    <w:qFormat/>
    <w:rsid w:val="00C9599A"/>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lang w:eastAsia="en-US" w:bidi="ar-SA"/>
      <w14:ligatures w14:val="standardContextual"/>
    </w:rPr>
  </w:style>
  <w:style w:type="paragraph" w:styleId="Heading7">
    <w:name w:val="heading 7"/>
    <w:basedOn w:val="Normal"/>
    <w:next w:val="Normal"/>
    <w:link w:val="Heading7Char"/>
    <w:uiPriority w:val="9"/>
    <w:semiHidden/>
    <w:unhideWhenUsed/>
    <w:qFormat/>
    <w:rsid w:val="00C9599A"/>
    <w:pPr>
      <w:keepNext/>
      <w:keepLines/>
      <w:spacing w:before="40" w:after="0" w:line="278" w:lineRule="auto"/>
      <w:outlineLvl w:val="6"/>
    </w:pPr>
    <w:rPr>
      <w:rFonts w:asciiTheme="minorHAnsi" w:eastAsiaTheme="majorEastAsia" w:hAnsiTheme="minorHAnsi" w:cstheme="majorBidi"/>
      <w:color w:val="595959" w:themeColor="text1" w:themeTint="A6"/>
      <w:kern w:val="2"/>
      <w:sz w:val="24"/>
      <w:lang w:eastAsia="en-US" w:bidi="ar-SA"/>
      <w14:ligatures w14:val="standardContextual"/>
    </w:rPr>
  </w:style>
  <w:style w:type="paragraph" w:styleId="Heading8">
    <w:name w:val="heading 8"/>
    <w:basedOn w:val="Normal"/>
    <w:next w:val="Normal"/>
    <w:link w:val="Heading8Char"/>
    <w:uiPriority w:val="9"/>
    <w:semiHidden/>
    <w:unhideWhenUsed/>
    <w:qFormat/>
    <w:rsid w:val="00C9599A"/>
    <w:pPr>
      <w:keepNext/>
      <w:keepLines/>
      <w:spacing w:after="0" w:line="278" w:lineRule="auto"/>
      <w:outlineLvl w:val="7"/>
    </w:pPr>
    <w:rPr>
      <w:rFonts w:asciiTheme="minorHAnsi" w:eastAsiaTheme="majorEastAsia" w:hAnsiTheme="minorHAnsi" w:cstheme="majorBidi"/>
      <w:i/>
      <w:iCs/>
      <w:color w:val="272727" w:themeColor="text1" w:themeTint="D8"/>
      <w:kern w:val="2"/>
      <w:sz w:val="24"/>
      <w:lang w:eastAsia="en-US" w:bidi="ar-SA"/>
      <w14:ligatures w14:val="standardContextual"/>
    </w:rPr>
  </w:style>
  <w:style w:type="paragraph" w:styleId="Heading9">
    <w:name w:val="heading 9"/>
    <w:basedOn w:val="Normal"/>
    <w:next w:val="Normal"/>
    <w:link w:val="Heading9Char"/>
    <w:uiPriority w:val="9"/>
    <w:semiHidden/>
    <w:unhideWhenUsed/>
    <w:qFormat/>
    <w:rsid w:val="00C9599A"/>
    <w:pPr>
      <w:keepNext/>
      <w:keepLines/>
      <w:spacing w:after="0" w:line="278" w:lineRule="auto"/>
      <w:outlineLvl w:val="8"/>
    </w:pPr>
    <w:rPr>
      <w:rFonts w:asciiTheme="minorHAnsi" w:eastAsiaTheme="majorEastAsia" w:hAnsiTheme="minorHAnsi" w:cstheme="majorBidi"/>
      <w:color w:val="272727" w:themeColor="text1" w:themeTint="D8"/>
      <w:kern w:val="2"/>
      <w:sz w:val="24"/>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9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59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59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59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59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59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9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9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99A"/>
    <w:rPr>
      <w:rFonts w:eastAsiaTheme="majorEastAsia" w:cstheme="majorBidi"/>
      <w:color w:val="272727" w:themeColor="text1" w:themeTint="D8"/>
    </w:rPr>
  </w:style>
  <w:style w:type="paragraph" w:styleId="Title">
    <w:name w:val="Title"/>
    <w:basedOn w:val="Normal"/>
    <w:next w:val="Normal"/>
    <w:link w:val="TitleChar"/>
    <w:uiPriority w:val="10"/>
    <w:qFormat/>
    <w:rsid w:val="00C9599A"/>
    <w:pPr>
      <w:spacing w:after="80" w:line="240" w:lineRule="auto"/>
      <w:contextualSpacing/>
    </w:pPr>
    <w:rPr>
      <w:rFonts w:asciiTheme="majorHAnsi" w:eastAsiaTheme="majorEastAsia" w:hAnsiTheme="majorHAnsi" w:cstheme="majorBidi"/>
      <w:color w:val="auto"/>
      <w:spacing w:val="-10"/>
      <w:kern w:val="28"/>
      <w:sz w:val="56"/>
      <w:szCs w:val="56"/>
      <w:lang w:eastAsia="en-US" w:bidi="ar-SA"/>
      <w14:ligatures w14:val="standardContextual"/>
    </w:rPr>
  </w:style>
  <w:style w:type="character" w:customStyle="1" w:styleId="TitleChar">
    <w:name w:val="Title Char"/>
    <w:basedOn w:val="DefaultParagraphFont"/>
    <w:link w:val="Title"/>
    <w:uiPriority w:val="10"/>
    <w:rsid w:val="00C959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99A"/>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itleChar">
    <w:name w:val="Subtitle Char"/>
    <w:basedOn w:val="DefaultParagraphFont"/>
    <w:link w:val="Subtitle"/>
    <w:uiPriority w:val="11"/>
    <w:rsid w:val="00C959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99A"/>
    <w:pPr>
      <w:spacing w:before="160" w:line="278" w:lineRule="auto"/>
      <w:jc w:val="center"/>
    </w:pPr>
    <w:rPr>
      <w:rFonts w:asciiTheme="minorHAnsi" w:eastAsiaTheme="minorHAnsi" w:hAnsiTheme="minorHAnsi" w:cstheme="minorBidi"/>
      <w:i/>
      <w:iCs/>
      <w:color w:val="404040" w:themeColor="text1" w:themeTint="BF"/>
      <w:kern w:val="2"/>
      <w:sz w:val="24"/>
      <w:lang w:eastAsia="en-US" w:bidi="ar-SA"/>
      <w14:ligatures w14:val="standardContextual"/>
    </w:rPr>
  </w:style>
  <w:style w:type="character" w:customStyle="1" w:styleId="QuoteChar">
    <w:name w:val="Quote Char"/>
    <w:basedOn w:val="DefaultParagraphFont"/>
    <w:link w:val="Quote"/>
    <w:uiPriority w:val="29"/>
    <w:rsid w:val="00C9599A"/>
    <w:rPr>
      <w:i/>
      <w:iCs/>
      <w:color w:val="404040" w:themeColor="text1" w:themeTint="BF"/>
    </w:rPr>
  </w:style>
  <w:style w:type="paragraph" w:styleId="ListParagraph">
    <w:name w:val="List Paragraph"/>
    <w:basedOn w:val="Normal"/>
    <w:uiPriority w:val="34"/>
    <w:qFormat/>
    <w:rsid w:val="00C9599A"/>
    <w:pPr>
      <w:spacing w:line="278" w:lineRule="auto"/>
      <w:ind w:left="720"/>
      <w:contextualSpacing/>
    </w:pPr>
    <w:rPr>
      <w:rFonts w:asciiTheme="minorHAnsi" w:eastAsiaTheme="minorHAnsi" w:hAnsiTheme="minorHAnsi" w:cstheme="minorBidi"/>
      <w:color w:val="auto"/>
      <w:kern w:val="2"/>
      <w:sz w:val="24"/>
      <w:lang w:eastAsia="en-US" w:bidi="ar-SA"/>
      <w14:ligatures w14:val="standardContextual"/>
    </w:rPr>
  </w:style>
  <w:style w:type="character" w:styleId="IntenseEmphasis">
    <w:name w:val="Intense Emphasis"/>
    <w:basedOn w:val="DefaultParagraphFont"/>
    <w:uiPriority w:val="21"/>
    <w:qFormat/>
    <w:rsid w:val="00C9599A"/>
    <w:rPr>
      <w:i/>
      <w:iCs/>
      <w:color w:val="0F4761" w:themeColor="accent1" w:themeShade="BF"/>
    </w:rPr>
  </w:style>
  <w:style w:type="paragraph" w:styleId="IntenseQuote">
    <w:name w:val="Intense Quote"/>
    <w:basedOn w:val="Normal"/>
    <w:next w:val="Normal"/>
    <w:link w:val="IntenseQuoteChar"/>
    <w:uiPriority w:val="30"/>
    <w:qFormat/>
    <w:rsid w:val="00C9599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eastAsia="en-US" w:bidi="ar-SA"/>
      <w14:ligatures w14:val="standardContextual"/>
    </w:rPr>
  </w:style>
  <w:style w:type="character" w:customStyle="1" w:styleId="IntenseQuoteChar">
    <w:name w:val="Intense Quote Char"/>
    <w:basedOn w:val="DefaultParagraphFont"/>
    <w:link w:val="IntenseQuote"/>
    <w:uiPriority w:val="30"/>
    <w:rsid w:val="00C9599A"/>
    <w:rPr>
      <w:i/>
      <w:iCs/>
      <w:color w:val="0F4761" w:themeColor="accent1" w:themeShade="BF"/>
    </w:rPr>
  </w:style>
  <w:style w:type="character" w:styleId="IntenseReference">
    <w:name w:val="Intense Reference"/>
    <w:basedOn w:val="DefaultParagraphFont"/>
    <w:uiPriority w:val="32"/>
    <w:qFormat/>
    <w:rsid w:val="00C9599A"/>
    <w:rPr>
      <w:b/>
      <w:bCs/>
      <w:smallCaps/>
      <w:color w:val="0F4761" w:themeColor="accent1" w:themeShade="BF"/>
      <w:spacing w:val="5"/>
    </w:rPr>
  </w:style>
  <w:style w:type="table" w:customStyle="1" w:styleId="TableGrid">
    <w:name w:val="TableGrid"/>
    <w:rsid w:val="00C9599A"/>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C9599A"/>
    <w:rPr>
      <w:color w:val="467886" w:themeColor="hyperlink"/>
      <w:u w:val="single"/>
    </w:rPr>
  </w:style>
  <w:style w:type="paragraph" w:customStyle="1" w:styleId="paragraph">
    <w:name w:val="paragraph"/>
    <w:basedOn w:val="Normal"/>
    <w:rsid w:val="00C9599A"/>
    <w:pPr>
      <w:spacing w:before="100" w:beforeAutospacing="1" w:after="100" w:afterAutospacing="1" w:line="240" w:lineRule="auto"/>
    </w:pPr>
    <w:rPr>
      <w:rFonts w:ascii="Times New Roman" w:eastAsia="Times New Roman" w:hAnsi="Times New Roman" w:cs="Times New Roman"/>
      <w:color w:val="auto"/>
      <w:sz w:val="24"/>
      <w:lang w:bidi="ar-SA"/>
    </w:rPr>
  </w:style>
  <w:style w:type="character" w:customStyle="1" w:styleId="eop">
    <w:name w:val="eop"/>
    <w:basedOn w:val="DefaultParagraphFont"/>
    <w:rsid w:val="00C9599A"/>
  </w:style>
  <w:style w:type="paragraph" w:styleId="Header">
    <w:name w:val="header"/>
    <w:basedOn w:val="Normal"/>
    <w:link w:val="HeaderChar"/>
    <w:uiPriority w:val="99"/>
    <w:unhideWhenUsed/>
    <w:rsid w:val="00C95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99A"/>
    <w:rPr>
      <w:rFonts w:ascii="Calibri" w:eastAsia="Calibri" w:hAnsi="Calibri" w:cs="Calibri"/>
      <w:color w:val="000000"/>
      <w:kern w:val="0"/>
      <w:sz w:val="22"/>
      <w:lang w:eastAsia="en-GB" w:bidi="en-GB"/>
      <w14:ligatures w14:val="none"/>
    </w:rPr>
  </w:style>
  <w:style w:type="paragraph" w:styleId="Footer">
    <w:name w:val="footer"/>
    <w:basedOn w:val="Normal"/>
    <w:link w:val="FooterChar"/>
    <w:uiPriority w:val="99"/>
    <w:unhideWhenUsed/>
    <w:rsid w:val="00C95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99A"/>
    <w:rPr>
      <w:rFonts w:ascii="Calibri" w:eastAsia="Calibri" w:hAnsi="Calibri" w:cs="Calibri"/>
      <w:color w:val="000000"/>
      <w:kern w:val="0"/>
      <w:sz w:val="22"/>
      <w:lang w:eastAsia="en-GB" w:bidi="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Smeaton</dc:creator>
  <cp:keywords/>
  <dc:description/>
  <cp:lastModifiedBy>P Havercroft</cp:lastModifiedBy>
  <cp:revision>5</cp:revision>
  <dcterms:created xsi:type="dcterms:W3CDTF">2026-06-16T13:15:00Z</dcterms:created>
  <dcterms:modified xsi:type="dcterms:W3CDTF">2026-06-19T15:19:00Z</dcterms:modified>
</cp:coreProperties>
</file>