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41D41" w14:textId="1C9444D9" w:rsidR="00E5186F" w:rsidRDefault="00FE77DB">
      <w:pPr>
        <w:pStyle w:val="Heading1"/>
        <w:tabs>
          <w:tab w:val="clear" w:pos="960"/>
          <w:tab w:val="clear" w:pos="2880"/>
          <w:tab w:val="clear" w:pos="3840"/>
          <w:tab w:val="clear" w:pos="5760"/>
          <w:tab w:val="clear" w:pos="6720"/>
          <w:tab w:val="left" w:pos="0"/>
          <w:tab w:val="left" w:pos="3119"/>
          <w:tab w:val="left" w:pos="3544"/>
          <w:tab w:val="left" w:pos="6521"/>
          <w:tab w:val="left" w:pos="7230"/>
        </w:tabs>
      </w:pPr>
      <w:r>
        <w:t xml:space="preserve"> </w:t>
      </w:r>
      <w:r w:rsidR="009F6915">
        <w:t xml:space="preserve"> </w:t>
      </w:r>
      <w:r w:rsidR="00D035AC">
        <w:tab/>
        <w:t xml:space="preserve"> </w:t>
      </w:r>
      <w:r w:rsidR="00E5186F">
        <w:tab/>
      </w:r>
      <w:r w:rsidR="003A1F1A">
        <w:rPr>
          <w:noProof/>
        </w:rPr>
        <w:drawing>
          <wp:inline distT="0" distB="0" distL="0" distR="0" wp14:anchorId="3C579DA7" wp14:editId="279BBC51">
            <wp:extent cx="2707005" cy="786765"/>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7005" cy="786765"/>
                    </a:xfrm>
                    <a:prstGeom prst="rect">
                      <a:avLst/>
                    </a:prstGeom>
                    <a:noFill/>
                  </pic:spPr>
                </pic:pic>
              </a:graphicData>
            </a:graphic>
          </wp:inline>
        </w:drawing>
      </w:r>
      <w:r w:rsidR="00E5186F">
        <w:tab/>
      </w:r>
    </w:p>
    <w:p w14:paraId="7F83144F" w14:textId="77777777" w:rsidR="00E5186F" w:rsidRDefault="00E5186F">
      <w:pPr>
        <w:pStyle w:val="Heading1"/>
        <w:tabs>
          <w:tab w:val="clear" w:pos="960"/>
          <w:tab w:val="clear" w:pos="2880"/>
          <w:tab w:val="clear" w:pos="3840"/>
          <w:tab w:val="clear" w:pos="5760"/>
          <w:tab w:val="clear" w:pos="6720"/>
          <w:tab w:val="left" w:pos="0"/>
          <w:tab w:val="left" w:pos="3119"/>
          <w:tab w:val="left" w:pos="3544"/>
          <w:tab w:val="left" w:pos="6521"/>
          <w:tab w:val="left" w:pos="7230"/>
        </w:tabs>
      </w:pPr>
    </w:p>
    <w:p w14:paraId="62AF28C3" w14:textId="77777777" w:rsidR="00F96455" w:rsidRDefault="00F96455" w:rsidP="00E5186F">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pPr>
      <w:r>
        <w:t>JOB DESCRIPTION</w:t>
      </w:r>
    </w:p>
    <w:p w14:paraId="74BBA9A9" w14:textId="77777777" w:rsidR="00F96455" w:rsidRDefault="00F96455" w:rsidP="008D02A3">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bl>
      <w:tblPr>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9257"/>
      </w:tblGrid>
      <w:tr w:rsidR="0026232E" w:rsidRPr="00AB26C3" w14:paraId="67BD994B" w14:textId="77777777" w:rsidTr="0062796F">
        <w:tc>
          <w:tcPr>
            <w:tcW w:w="1242" w:type="dxa"/>
          </w:tcPr>
          <w:p w14:paraId="5E68BD04" w14:textId="77777777" w:rsidR="0026232E" w:rsidRPr="00AB26C3" w:rsidRDefault="0026232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
                <w:sz w:val="22"/>
                <w:szCs w:val="22"/>
              </w:rPr>
            </w:pPr>
            <w:r w:rsidRPr="00AB26C3">
              <w:rPr>
                <w:rFonts w:ascii="Calibri" w:hAnsi="Calibri"/>
                <w:b/>
                <w:sz w:val="22"/>
                <w:szCs w:val="22"/>
              </w:rPr>
              <w:t>JOB TITLE</w:t>
            </w:r>
          </w:p>
        </w:tc>
        <w:tc>
          <w:tcPr>
            <w:tcW w:w="9257" w:type="dxa"/>
          </w:tcPr>
          <w:p w14:paraId="73282FC5" w14:textId="08509BDB" w:rsidR="0026232E" w:rsidRPr="0089611D" w:rsidRDefault="00D54DF0" w:rsidP="0089611D">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Arial" w:hAnsi="Arial" w:cs="Arial"/>
                <w:b/>
                <w:szCs w:val="24"/>
              </w:rPr>
            </w:pPr>
            <w:r>
              <w:rPr>
                <w:rFonts w:ascii="Arial" w:hAnsi="Arial" w:cs="Arial"/>
                <w:b/>
                <w:bCs/>
                <w:szCs w:val="24"/>
                <w:lang w:val="en-GB"/>
              </w:rPr>
              <w:t>Forest</w:t>
            </w:r>
            <w:r w:rsidR="0002271D" w:rsidRPr="0089611D">
              <w:rPr>
                <w:rFonts w:ascii="Arial" w:hAnsi="Arial" w:cs="Arial"/>
                <w:b/>
                <w:bCs/>
                <w:szCs w:val="24"/>
                <w:lang w:val="en-GB"/>
              </w:rPr>
              <w:t xml:space="preserve"> School </w:t>
            </w:r>
            <w:r w:rsidR="00BA7E68" w:rsidRPr="0089611D">
              <w:rPr>
                <w:rFonts w:ascii="Arial" w:hAnsi="Arial" w:cs="Arial"/>
                <w:b/>
                <w:bCs/>
                <w:szCs w:val="24"/>
                <w:lang w:val="en-GB"/>
              </w:rPr>
              <w:t>Leader</w:t>
            </w:r>
            <w:r w:rsidR="0089611D" w:rsidRPr="0089611D">
              <w:rPr>
                <w:rFonts w:ascii="Arial" w:hAnsi="Arial" w:cs="Arial"/>
                <w:b/>
                <w:bCs/>
                <w:szCs w:val="24"/>
                <w:lang w:val="en-GB"/>
              </w:rPr>
              <w:t xml:space="preserve"> </w:t>
            </w:r>
            <w:r w:rsidR="0026232E" w:rsidRPr="0089611D">
              <w:rPr>
                <w:rFonts w:ascii="Arial" w:hAnsi="Arial" w:cs="Arial"/>
                <w:b/>
                <w:szCs w:val="24"/>
              </w:rPr>
              <w:t>(Secondary School)</w:t>
            </w:r>
          </w:p>
        </w:tc>
      </w:tr>
    </w:tbl>
    <w:p w14:paraId="6FAEAE7B" w14:textId="77777777" w:rsidR="00F96455" w:rsidRPr="00AB26C3" w:rsidRDefault="00F96455">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
          <w:sz w:val="16"/>
          <w:szCs w:val="16"/>
        </w:rPr>
      </w:pPr>
    </w:p>
    <w:p w14:paraId="1B689587" w14:textId="77777777" w:rsidR="00F96455" w:rsidRDefault="00F96455" w:rsidP="008D02A3">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b/>
          <w:sz w:val="22"/>
          <w:szCs w:val="22"/>
        </w:rPr>
      </w:pPr>
      <w:r w:rsidRPr="00AB26C3">
        <w:rPr>
          <w:rFonts w:ascii="Calibri" w:hAnsi="Calibri"/>
          <w:b/>
          <w:sz w:val="22"/>
          <w:szCs w:val="22"/>
        </w:rPr>
        <w:t xml:space="preserve">BASIC JOB PURPOSE    </w:t>
      </w:r>
    </w:p>
    <w:p w14:paraId="163D24CD" w14:textId="21A53D59" w:rsidR="0089611D" w:rsidRPr="004873BD" w:rsidRDefault="0026232E" w:rsidP="2D8E8EA0">
      <w:pPr>
        <w:shd w:val="clear" w:color="auto" w:fill="FFFFFF" w:themeFill="background1"/>
        <w:spacing w:after="240"/>
        <w:jc w:val="both"/>
        <w:textAlignment w:val="baseline"/>
        <w:rPr>
          <w:rFonts w:ascii="Calibri" w:hAnsi="Calibri" w:cs="Calibri"/>
          <w:sz w:val="22"/>
          <w:szCs w:val="22"/>
          <w:lang w:val="en-US"/>
        </w:rPr>
      </w:pPr>
      <w:r w:rsidRPr="2D8E8EA0">
        <w:rPr>
          <w:rFonts w:ascii="Calibri" w:hAnsi="Calibri" w:cs="Calibri"/>
          <w:sz w:val="22"/>
          <w:szCs w:val="22"/>
          <w:lang w:val="en-US"/>
        </w:rPr>
        <w:t xml:space="preserve">You will </w:t>
      </w:r>
      <w:r w:rsidR="0089611D" w:rsidRPr="2D8E8EA0">
        <w:rPr>
          <w:rFonts w:ascii="Calibri" w:hAnsi="Calibri" w:cs="Calibri"/>
          <w:sz w:val="22"/>
          <w:szCs w:val="22"/>
          <w:lang w:val="en-US"/>
        </w:rPr>
        <w:t xml:space="preserve">plan and lead </w:t>
      </w:r>
      <w:r w:rsidR="00D87C2E" w:rsidRPr="2D8E8EA0">
        <w:rPr>
          <w:rFonts w:ascii="Calibri" w:hAnsi="Calibri" w:cs="Calibri"/>
          <w:sz w:val="22"/>
          <w:szCs w:val="22"/>
          <w:lang w:val="en-US"/>
        </w:rPr>
        <w:t>safe and inclusive forest school sessions</w:t>
      </w:r>
      <w:r w:rsidR="00D54DF0" w:rsidRPr="2D8E8EA0">
        <w:rPr>
          <w:rFonts w:ascii="Calibri" w:hAnsi="Calibri" w:cs="Calibri"/>
          <w:sz w:val="22"/>
          <w:szCs w:val="22"/>
          <w:lang w:val="en-US"/>
        </w:rPr>
        <w:t>, with the purpose of supporting students with their residence, well-</w:t>
      </w:r>
      <w:bookmarkStart w:id="0" w:name="_Int_DbysekLx"/>
      <w:r w:rsidR="00D54DF0" w:rsidRPr="2D8E8EA0">
        <w:rPr>
          <w:rFonts w:ascii="Calibri" w:hAnsi="Calibri" w:cs="Calibri"/>
          <w:sz w:val="22"/>
          <w:szCs w:val="22"/>
          <w:lang w:val="en-US"/>
        </w:rPr>
        <w:t>being</w:t>
      </w:r>
      <w:bookmarkEnd w:id="0"/>
      <w:r w:rsidR="00D54DF0" w:rsidRPr="2D8E8EA0">
        <w:rPr>
          <w:rFonts w:ascii="Calibri" w:hAnsi="Calibri" w:cs="Calibri"/>
          <w:sz w:val="22"/>
          <w:szCs w:val="22"/>
          <w:lang w:val="en-US"/>
        </w:rPr>
        <w:t xml:space="preserve"> and engagement in school. You will develop sessions to meet the needs of a range of secondary aged pupils, including opportunities for team building, problem </w:t>
      </w:r>
      <w:bookmarkStart w:id="1" w:name="_Int_Yhg1pDvc"/>
      <w:r w:rsidR="00D54DF0" w:rsidRPr="2D8E8EA0">
        <w:rPr>
          <w:rFonts w:ascii="Calibri" w:hAnsi="Calibri" w:cs="Calibri"/>
          <w:sz w:val="22"/>
          <w:szCs w:val="22"/>
          <w:lang w:val="en-US"/>
        </w:rPr>
        <w:t>solving</w:t>
      </w:r>
      <w:bookmarkEnd w:id="1"/>
      <w:r w:rsidR="00D54DF0" w:rsidRPr="2D8E8EA0">
        <w:rPr>
          <w:rFonts w:ascii="Calibri" w:hAnsi="Calibri" w:cs="Calibri"/>
          <w:sz w:val="22"/>
          <w:szCs w:val="22"/>
          <w:lang w:val="en-US"/>
        </w:rPr>
        <w:t xml:space="preserve"> and communication.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9303"/>
      </w:tblGrid>
      <w:tr w:rsidR="00160174" w:rsidRPr="00AB26C3" w14:paraId="28C66AC9" w14:textId="77777777" w:rsidTr="2D8E8EA0">
        <w:trPr>
          <w:trHeight w:val="290"/>
        </w:trPr>
        <w:tc>
          <w:tcPr>
            <w:tcW w:w="738" w:type="dxa"/>
          </w:tcPr>
          <w:p w14:paraId="42B98E43" w14:textId="77777777" w:rsidR="00160174" w:rsidRPr="00AB26C3"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
                <w:sz w:val="22"/>
                <w:szCs w:val="22"/>
              </w:rPr>
            </w:pPr>
          </w:p>
        </w:tc>
        <w:tc>
          <w:tcPr>
            <w:tcW w:w="9435" w:type="dxa"/>
          </w:tcPr>
          <w:p w14:paraId="6393663F" w14:textId="77777777" w:rsidR="00160174" w:rsidRPr="003E5F41"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
                <w:sz w:val="24"/>
                <w:szCs w:val="24"/>
              </w:rPr>
            </w:pPr>
            <w:r w:rsidRPr="003E5F41">
              <w:rPr>
                <w:rFonts w:ascii="Calibri" w:hAnsi="Calibri"/>
                <w:b/>
                <w:sz w:val="24"/>
                <w:szCs w:val="24"/>
              </w:rPr>
              <w:t>MAIN RESPONSIBILITIES</w:t>
            </w:r>
          </w:p>
        </w:tc>
      </w:tr>
      <w:tr w:rsidR="00160174" w:rsidRPr="00AB26C3" w14:paraId="0B83C81A" w14:textId="77777777" w:rsidTr="2D8E8EA0">
        <w:trPr>
          <w:cantSplit/>
          <w:trHeight w:val="851"/>
        </w:trPr>
        <w:tc>
          <w:tcPr>
            <w:tcW w:w="738" w:type="dxa"/>
          </w:tcPr>
          <w:p w14:paraId="5EFB6A13" w14:textId="77777777" w:rsidR="00160174" w:rsidRPr="00B42471"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1</w:t>
            </w:r>
          </w:p>
        </w:tc>
        <w:tc>
          <w:tcPr>
            <w:tcW w:w="9435" w:type="dxa"/>
          </w:tcPr>
          <w:p w14:paraId="6E21388F" w14:textId="77777777" w:rsidR="00160174" w:rsidRPr="00B42471" w:rsidRDefault="0002271D" w:rsidP="00B42471">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Plan, prepare, and lead a range of Forest School sessions for pupils using a child-centred, outdoor learning approach.</w:t>
            </w:r>
          </w:p>
        </w:tc>
      </w:tr>
      <w:tr w:rsidR="00160174" w:rsidRPr="00AB26C3" w14:paraId="6CBA2186" w14:textId="77777777" w:rsidTr="2D8E8EA0">
        <w:trPr>
          <w:cantSplit/>
          <w:trHeight w:val="851"/>
        </w:trPr>
        <w:tc>
          <w:tcPr>
            <w:tcW w:w="738" w:type="dxa"/>
          </w:tcPr>
          <w:p w14:paraId="59A0548D" w14:textId="77777777" w:rsidR="00160174" w:rsidRPr="00B42471"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2</w:t>
            </w:r>
          </w:p>
        </w:tc>
        <w:tc>
          <w:tcPr>
            <w:tcW w:w="9435" w:type="dxa"/>
          </w:tcPr>
          <w:p w14:paraId="76D88D85" w14:textId="77777777" w:rsidR="0002271D" w:rsidRPr="008C1569" w:rsidRDefault="0002271D" w:rsidP="008C1569">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 xml:space="preserve">To work alongside the SEND team to monitor student progress.  </w:t>
            </w:r>
          </w:p>
        </w:tc>
      </w:tr>
      <w:tr w:rsidR="00160174" w:rsidRPr="00AB26C3" w14:paraId="19BF22BE" w14:textId="77777777" w:rsidTr="2D8E8EA0">
        <w:trPr>
          <w:cantSplit/>
          <w:trHeight w:val="851"/>
        </w:trPr>
        <w:tc>
          <w:tcPr>
            <w:tcW w:w="738" w:type="dxa"/>
          </w:tcPr>
          <w:p w14:paraId="3BA4F569" w14:textId="77777777" w:rsidR="00160174" w:rsidRPr="00B42471"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3</w:t>
            </w:r>
          </w:p>
        </w:tc>
        <w:tc>
          <w:tcPr>
            <w:tcW w:w="9435" w:type="dxa"/>
          </w:tcPr>
          <w:p w14:paraId="42678DFE" w14:textId="6E185279" w:rsidR="00160174" w:rsidRPr="00B42471" w:rsidRDefault="0002271D" w:rsidP="00B42471">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 xml:space="preserve">Liaise with </w:t>
            </w:r>
            <w:r w:rsidR="00D54DF0">
              <w:rPr>
                <w:rFonts w:eastAsia="Times New Roman" w:cs="Aptos"/>
                <w:color w:val="333333"/>
                <w:lang w:val="en-GB" w:eastAsia="en-GB"/>
              </w:rPr>
              <w:t xml:space="preserve">parents, </w:t>
            </w:r>
            <w:r w:rsidRPr="0002271D">
              <w:rPr>
                <w:rFonts w:eastAsia="Times New Roman" w:cs="Aptos"/>
                <w:color w:val="333333"/>
                <w:lang w:val="en-GB" w:eastAsia="en-GB"/>
              </w:rPr>
              <w:t>teach</w:t>
            </w:r>
            <w:r w:rsidR="00D54DF0">
              <w:rPr>
                <w:rFonts w:eastAsia="Times New Roman" w:cs="Aptos"/>
                <w:color w:val="333333"/>
                <w:lang w:val="en-GB" w:eastAsia="en-GB"/>
              </w:rPr>
              <w:t>ers</w:t>
            </w:r>
            <w:r w:rsidRPr="0002271D">
              <w:rPr>
                <w:rFonts w:eastAsia="Times New Roman" w:cs="Aptos"/>
                <w:color w:val="333333"/>
                <w:lang w:val="en-GB" w:eastAsia="en-GB"/>
              </w:rPr>
              <w:t xml:space="preserve"> and support staff</w:t>
            </w:r>
            <w:r w:rsidR="00D54DF0">
              <w:rPr>
                <w:rFonts w:eastAsia="Times New Roman" w:cs="Aptos"/>
                <w:color w:val="333333"/>
                <w:lang w:val="en-GB" w:eastAsia="en-GB"/>
              </w:rPr>
              <w:t>,</w:t>
            </w:r>
            <w:r w:rsidRPr="0002271D">
              <w:rPr>
                <w:rFonts w:eastAsia="Times New Roman" w:cs="Aptos"/>
                <w:color w:val="333333"/>
                <w:lang w:val="en-GB" w:eastAsia="en-GB"/>
              </w:rPr>
              <w:t xml:space="preserve"> prior to sessions</w:t>
            </w:r>
            <w:r w:rsidR="00D54DF0">
              <w:rPr>
                <w:rFonts w:eastAsia="Times New Roman" w:cs="Aptos"/>
                <w:color w:val="333333"/>
                <w:lang w:val="en-GB" w:eastAsia="en-GB"/>
              </w:rPr>
              <w:t>,</w:t>
            </w:r>
            <w:r w:rsidRPr="0002271D">
              <w:rPr>
                <w:rFonts w:eastAsia="Times New Roman" w:cs="Aptos"/>
                <w:color w:val="333333"/>
                <w:lang w:val="en-GB" w:eastAsia="en-GB"/>
              </w:rPr>
              <w:t xml:space="preserve"> to ensure activities meet pupils needs and complement the wider curriculum.</w:t>
            </w:r>
          </w:p>
        </w:tc>
      </w:tr>
      <w:tr w:rsidR="00160174" w:rsidRPr="00AB26C3" w14:paraId="66C10227" w14:textId="77777777" w:rsidTr="2D8E8EA0">
        <w:trPr>
          <w:cantSplit/>
          <w:trHeight w:val="851"/>
        </w:trPr>
        <w:tc>
          <w:tcPr>
            <w:tcW w:w="738" w:type="dxa"/>
          </w:tcPr>
          <w:p w14:paraId="54A481DA" w14:textId="77777777" w:rsidR="00160174" w:rsidRPr="00B42471"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4</w:t>
            </w:r>
          </w:p>
        </w:tc>
        <w:tc>
          <w:tcPr>
            <w:tcW w:w="9435" w:type="dxa"/>
          </w:tcPr>
          <w:p w14:paraId="46167631" w14:textId="77777777" w:rsidR="0026232E" w:rsidRPr="00B42471" w:rsidRDefault="0002271D" w:rsidP="00B42471">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Carry out and review risk assessments, ensuring all sessions comply with Health &amp; Safety requirements, including the safe use of tools and fire.</w:t>
            </w:r>
          </w:p>
        </w:tc>
      </w:tr>
      <w:tr w:rsidR="00160174" w:rsidRPr="00AB26C3" w14:paraId="6EAE454E" w14:textId="77777777" w:rsidTr="2D8E8EA0">
        <w:trPr>
          <w:cantSplit/>
          <w:trHeight w:val="851"/>
        </w:trPr>
        <w:tc>
          <w:tcPr>
            <w:tcW w:w="738" w:type="dxa"/>
          </w:tcPr>
          <w:p w14:paraId="157C6F88" w14:textId="77777777" w:rsidR="00160174" w:rsidRPr="00B42471"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5</w:t>
            </w:r>
          </w:p>
        </w:tc>
        <w:tc>
          <w:tcPr>
            <w:tcW w:w="9435" w:type="dxa"/>
          </w:tcPr>
          <w:p w14:paraId="61CF7451" w14:textId="77777777" w:rsidR="0002271D" w:rsidRPr="00B42471" w:rsidRDefault="0002271D" w:rsidP="00B42471">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Supervise and support children with varying abilities and additional needs, fostering confidence, independence and resilience.</w:t>
            </w:r>
            <w:r>
              <w:rPr>
                <w:rFonts w:cs="Arial"/>
                <w:sz w:val="24"/>
                <w:szCs w:val="24"/>
              </w:rPr>
              <w:tab/>
            </w:r>
          </w:p>
        </w:tc>
      </w:tr>
      <w:tr w:rsidR="00160174" w:rsidRPr="00AB26C3" w14:paraId="57029354" w14:textId="77777777" w:rsidTr="2D8E8EA0">
        <w:trPr>
          <w:cantSplit/>
          <w:trHeight w:val="851"/>
        </w:trPr>
        <w:tc>
          <w:tcPr>
            <w:tcW w:w="738" w:type="dxa"/>
          </w:tcPr>
          <w:p w14:paraId="2EA5A12C" w14:textId="77777777" w:rsidR="00160174" w:rsidRPr="00B42471"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6</w:t>
            </w:r>
          </w:p>
        </w:tc>
        <w:tc>
          <w:tcPr>
            <w:tcW w:w="9435" w:type="dxa"/>
          </w:tcPr>
          <w:p w14:paraId="2324D4C0" w14:textId="77777777" w:rsidR="0002271D" w:rsidRPr="00B42471" w:rsidRDefault="0002271D" w:rsidP="00B42471">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Create and maintain an engaging, supportive, and safe outdoor environment, adapting activities flexibly in response to pupils changing needs.</w:t>
            </w:r>
            <w:r>
              <w:rPr>
                <w:sz w:val="24"/>
                <w:szCs w:val="24"/>
              </w:rPr>
              <w:tab/>
            </w:r>
          </w:p>
        </w:tc>
      </w:tr>
      <w:tr w:rsidR="00160174" w:rsidRPr="00AB26C3" w14:paraId="36CD698D" w14:textId="77777777" w:rsidTr="2D8E8EA0">
        <w:trPr>
          <w:cantSplit/>
          <w:trHeight w:val="851"/>
        </w:trPr>
        <w:tc>
          <w:tcPr>
            <w:tcW w:w="738" w:type="dxa"/>
          </w:tcPr>
          <w:p w14:paraId="18DAE598" w14:textId="77777777" w:rsidR="00160174" w:rsidRPr="00B42471"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7</w:t>
            </w:r>
          </w:p>
        </w:tc>
        <w:tc>
          <w:tcPr>
            <w:tcW w:w="9435" w:type="dxa"/>
          </w:tcPr>
          <w:p w14:paraId="20A6B729" w14:textId="77777777" w:rsidR="0002271D" w:rsidRPr="00B42471" w:rsidRDefault="0002271D" w:rsidP="00B42471">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Maintain Forest School equipment and outdoor learning areas to ensure resources are safe and well-prepared for sessions.</w:t>
            </w:r>
            <w:r>
              <w:rPr>
                <w:sz w:val="24"/>
                <w:szCs w:val="24"/>
              </w:rPr>
              <w:tab/>
            </w:r>
          </w:p>
        </w:tc>
      </w:tr>
      <w:tr w:rsidR="00160174" w:rsidRPr="00AB26C3" w14:paraId="4CDBD07A" w14:textId="77777777" w:rsidTr="2D8E8EA0">
        <w:trPr>
          <w:cantSplit/>
          <w:trHeight w:val="851"/>
        </w:trPr>
        <w:tc>
          <w:tcPr>
            <w:tcW w:w="738" w:type="dxa"/>
          </w:tcPr>
          <w:p w14:paraId="01570EE8" w14:textId="77777777" w:rsidR="00160174" w:rsidRPr="00B42471"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8</w:t>
            </w:r>
          </w:p>
        </w:tc>
        <w:tc>
          <w:tcPr>
            <w:tcW w:w="9435" w:type="dxa"/>
          </w:tcPr>
          <w:p w14:paraId="03E3951B" w14:textId="77777777" w:rsidR="0002271D" w:rsidRPr="00B42471" w:rsidRDefault="0002271D" w:rsidP="00B42471">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Administer basic first aid as required.</w:t>
            </w:r>
          </w:p>
        </w:tc>
      </w:tr>
      <w:tr w:rsidR="00160174" w:rsidRPr="00AB26C3" w14:paraId="464B87CD" w14:textId="77777777" w:rsidTr="2D8E8EA0">
        <w:trPr>
          <w:cantSplit/>
          <w:trHeight w:val="851"/>
        </w:trPr>
        <w:tc>
          <w:tcPr>
            <w:tcW w:w="738" w:type="dxa"/>
          </w:tcPr>
          <w:p w14:paraId="27D9A8FA" w14:textId="77777777" w:rsidR="00160174" w:rsidRPr="00B42471" w:rsidRDefault="0016017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9</w:t>
            </w:r>
          </w:p>
        </w:tc>
        <w:tc>
          <w:tcPr>
            <w:tcW w:w="9435" w:type="dxa"/>
          </w:tcPr>
          <w:p w14:paraId="64345270" w14:textId="77777777" w:rsidR="00160174" w:rsidRPr="00B42471" w:rsidRDefault="0002271D" w:rsidP="00B42471">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Comply with all school policies and procedures, including safeguarding and confidentiality requirements.</w:t>
            </w:r>
          </w:p>
        </w:tc>
      </w:tr>
      <w:tr w:rsidR="0026232E" w:rsidRPr="00AB26C3" w14:paraId="1A36DC0C" w14:textId="77777777" w:rsidTr="2D8E8EA0">
        <w:trPr>
          <w:cantSplit/>
          <w:trHeight w:val="851"/>
        </w:trPr>
        <w:tc>
          <w:tcPr>
            <w:tcW w:w="738" w:type="dxa"/>
          </w:tcPr>
          <w:p w14:paraId="5AA599A4" w14:textId="77777777" w:rsidR="0026232E" w:rsidRPr="00B42471" w:rsidRDefault="0026232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10</w:t>
            </w:r>
          </w:p>
        </w:tc>
        <w:tc>
          <w:tcPr>
            <w:tcW w:w="9435" w:type="dxa"/>
          </w:tcPr>
          <w:p w14:paraId="1E03FE13" w14:textId="77777777" w:rsidR="0026232E" w:rsidRPr="00B42471" w:rsidRDefault="0002271D" w:rsidP="00B42471">
            <w:pPr>
              <w:pStyle w:val="ListParagraph"/>
              <w:shd w:val="clear" w:color="auto" w:fill="FFFFFF"/>
              <w:spacing w:after="240" w:line="240" w:lineRule="auto"/>
              <w:ind w:left="0"/>
              <w:jc w:val="both"/>
              <w:textAlignment w:val="baseline"/>
              <w:rPr>
                <w:rStyle w:val="normaltextrun"/>
                <w:rFonts w:eastAsia="Times New Roman" w:cs="Aptos"/>
                <w:color w:val="333333"/>
                <w:lang w:val="en-GB" w:eastAsia="en-GB"/>
              </w:rPr>
            </w:pPr>
            <w:r w:rsidRPr="0002271D">
              <w:rPr>
                <w:rFonts w:eastAsia="Times New Roman" w:cs="Aptos"/>
                <w:color w:val="333333"/>
                <w:lang w:val="en-GB" w:eastAsia="en-GB"/>
              </w:rPr>
              <w:t>Participate in training, meetings, and professional development activities as required.</w:t>
            </w:r>
          </w:p>
        </w:tc>
      </w:tr>
      <w:tr w:rsidR="0026232E" w:rsidRPr="00AB26C3" w14:paraId="01679D7E" w14:textId="77777777" w:rsidTr="2D8E8EA0">
        <w:trPr>
          <w:cantSplit/>
          <w:trHeight w:val="851"/>
        </w:trPr>
        <w:tc>
          <w:tcPr>
            <w:tcW w:w="738" w:type="dxa"/>
          </w:tcPr>
          <w:p w14:paraId="45A4743A" w14:textId="77777777" w:rsidR="0026232E" w:rsidRPr="00B42471" w:rsidRDefault="0026232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11</w:t>
            </w:r>
          </w:p>
        </w:tc>
        <w:tc>
          <w:tcPr>
            <w:tcW w:w="9435" w:type="dxa"/>
          </w:tcPr>
          <w:p w14:paraId="510BB3EE" w14:textId="77777777" w:rsidR="0026232E" w:rsidRPr="00B42471" w:rsidRDefault="0002271D" w:rsidP="00B42471">
            <w:pPr>
              <w:pStyle w:val="ListParagraph"/>
              <w:shd w:val="clear" w:color="auto" w:fill="FFFFFF"/>
              <w:spacing w:after="240" w:line="240" w:lineRule="auto"/>
              <w:ind w:left="0"/>
              <w:jc w:val="both"/>
              <w:textAlignment w:val="baseline"/>
              <w:rPr>
                <w:rStyle w:val="normaltextrun"/>
                <w:rFonts w:eastAsia="Times New Roman" w:cs="Aptos"/>
                <w:color w:val="333333"/>
                <w:lang w:val="en-GB" w:eastAsia="en-GB"/>
              </w:rPr>
            </w:pPr>
            <w:r w:rsidRPr="0002271D">
              <w:rPr>
                <w:rFonts w:eastAsia="Times New Roman" w:cs="Aptos"/>
                <w:color w:val="333333"/>
                <w:lang w:val="en-GB" w:eastAsia="en-GB"/>
              </w:rPr>
              <w:t>Undertake additional duties reasonably requested by the Senior Leadership Team</w:t>
            </w:r>
            <w:r w:rsidR="00B42471">
              <w:rPr>
                <w:rFonts w:eastAsia="Times New Roman" w:cs="Aptos"/>
                <w:color w:val="333333"/>
                <w:lang w:val="en-GB" w:eastAsia="en-GB"/>
              </w:rPr>
              <w:t>.</w:t>
            </w:r>
          </w:p>
          <w:p w14:paraId="490289A7" w14:textId="77777777" w:rsidR="0002271D" w:rsidRPr="0002271D" w:rsidRDefault="0002271D" w:rsidP="0002271D">
            <w:pPr>
              <w:ind w:firstLine="720"/>
            </w:pPr>
          </w:p>
        </w:tc>
      </w:tr>
      <w:tr w:rsidR="0002271D" w:rsidRPr="00AB26C3" w14:paraId="77C18CFB" w14:textId="77777777" w:rsidTr="2D8E8EA0">
        <w:trPr>
          <w:cantSplit/>
          <w:trHeight w:val="851"/>
        </w:trPr>
        <w:tc>
          <w:tcPr>
            <w:tcW w:w="738" w:type="dxa"/>
          </w:tcPr>
          <w:p w14:paraId="7F11ABBC" w14:textId="77777777" w:rsidR="0002271D" w:rsidRPr="00B42471" w:rsidRDefault="0002271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12</w:t>
            </w:r>
          </w:p>
        </w:tc>
        <w:tc>
          <w:tcPr>
            <w:tcW w:w="9435" w:type="dxa"/>
          </w:tcPr>
          <w:p w14:paraId="63F637A4" w14:textId="77777777" w:rsidR="0002271D" w:rsidRPr="0002271D" w:rsidRDefault="0002271D" w:rsidP="00915536">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To develop knowledge of the range of learning support techniques and understand the specific needs of the children to be supported.</w:t>
            </w:r>
          </w:p>
        </w:tc>
      </w:tr>
      <w:tr w:rsidR="0002271D" w:rsidRPr="00AB26C3" w14:paraId="24378062" w14:textId="77777777" w:rsidTr="2D8E8EA0">
        <w:trPr>
          <w:cantSplit/>
          <w:trHeight w:val="851"/>
        </w:trPr>
        <w:tc>
          <w:tcPr>
            <w:tcW w:w="738" w:type="dxa"/>
          </w:tcPr>
          <w:p w14:paraId="574A636E" w14:textId="77777777" w:rsidR="0002271D" w:rsidRPr="00B42471" w:rsidRDefault="0002271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lastRenderedPageBreak/>
              <w:t>13</w:t>
            </w:r>
          </w:p>
        </w:tc>
        <w:tc>
          <w:tcPr>
            <w:tcW w:w="9435" w:type="dxa"/>
          </w:tcPr>
          <w:p w14:paraId="5BD562AD" w14:textId="77777777" w:rsidR="0002271D" w:rsidRPr="0002271D" w:rsidRDefault="0002271D" w:rsidP="00915536">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 xml:space="preserve">To enable students to learn as effectively as possible both in group situations and on his/ her own by clarifying and explaining instructions; ensuring the student can use equipment and materials provided. </w:t>
            </w:r>
          </w:p>
        </w:tc>
      </w:tr>
      <w:tr w:rsidR="0002271D" w:rsidRPr="00AB26C3" w14:paraId="32F424CF" w14:textId="77777777" w:rsidTr="2D8E8EA0">
        <w:trPr>
          <w:cantSplit/>
          <w:trHeight w:val="851"/>
        </w:trPr>
        <w:tc>
          <w:tcPr>
            <w:tcW w:w="738" w:type="dxa"/>
          </w:tcPr>
          <w:p w14:paraId="0044FAE9" w14:textId="77777777" w:rsidR="0002271D" w:rsidRPr="00B42471" w:rsidRDefault="0002271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14</w:t>
            </w:r>
          </w:p>
        </w:tc>
        <w:tc>
          <w:tcPr>
            <w:tcW w:w="9435" w:type="dxa"/>
          </w:tcPr>
          <w:p w14:paraId="715A5ECF" w14:textId="77777777" w:rsidR="0002271D" w:rsidRPr="0002271D" w:rsidRDefault="0002271D" w:rsidP="00915536">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Support social, emotional and personal development. Promoting a positive, inclusive and respectful learning environment.</w:t>
            </w:r>
          </w:p>
        </w:tc>
      </w:tr>
      <w:tr w:rsidR="0002271D" w:rsidRPr="00AB26C3" w14:paraId="3199CFAB" w14:textId="77777777" w:rsidTr="2D8E8EA0">
        <w:trPr>
          <w:cantSplit/>
          <w:trHeight w:val="851"/>
        </w:trPr>
        <w:tc>
          <w:tcPr>
            <w:tcW w:w="738" w:type="dxa"/>
          </w:tcPr>
          <w:p w14:paraId="5B34F9EE" w14:textId="77777777" w:rsidR="0002271D" w:rsidRPr="00B42471" w:rsidRDefault="0002271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15</w:t>
            </w:r>
          </w:p>
        </w:tc>
        <w:tc>
          <w:tcPr>
            <w:tcW w:w="9435" w:type="dxa"/>
          </w:tcPr>
          <w:p w14:paraId="1A650C69" w14:textId="0056896B" w:rsidR="0002271D" w:rsidRPr="0002271D" w:rsidRDefault="0002271D" w:rsidP="4D792516">
            <w:pPr>
              <w:pStyle w:val="ListParagraph"/>
              <w:shd w:val="clear" w:color="auto" w:fill="FFFFFF" w:themeFill="background1"/>
              <w:spacing w:after="240" w:line="240" w:lineRule="auto"/>
              <w:ind w:left="0"/>
              <w:jc w:val="both"/>
              <w:textAlignment w:val="baseline"/>
              <w:rPr>
                <w:rFonts w:eastAsia="Times New Roman" w:cs="Aptos"/>
                <w:color w:val="333333"/>
                <w:lang w:val="en-GB" w:eastAsia="en-GB"/>
              </w:rPr>
            </w:pPr>
            <w:r w:rsidRPr="2D8E8EA0">
              <w:rPr>
                <w:rFonts w:eastAsia="Times New Roman" w:cs="Aptos"/>
                <w:color w:val="333333"/>
                <w:lang w:val="en-GB" w:eastAsia="en-GB"/>
              </w:rPr>
              <w:t>To provide training to other staff who support the students with F</w:t>
            </w:r>
            <w:r w:rsidR="67167052" w:rsidRPr="2D8E8EA0">
              <w:rPr>
                <w:rFonts w:eastAsia="Times New Roman" w:cs="Aptos"/>
                <w:color w:val="333333"/>
                <w:lang w:val="en-GB" w:eastAsia="en-GB"/>
              </w:rPr>
              <w:t xml:space="preserve">orest </w:t>
            </w:r>
            <w:r w:rsidRPr="2D8E8EA0">
              <w:rPr>
                <w:rFonts w:eastAsia="Times New Roman" w:cs="Aptos"/>
                <w:color w:val="333333"/>
                <w:lang w:val="en-GB" w:eastAsia="en-GB"/>
              </w:rPr>
              <w:t>S</w:t>
            </w:r>
            <w:r w:rsidR="4BE95E7D" w:rsidRPr="2D8E8EA0">
              <w:rPr>
                <w:rFonts w:eastAsia="Times New Roman" w:cs="Aptos"/>
                <w:color w:val="333333"/>
                <w:lang w:val="en-GB" w:eastAsia="en-GB"/>
              </w:rPr>
              <w:t>chool</w:t>
            </w:r>
            <w:r w:rsidRPr="2D8E8EA0">
              <w:rPr>
                <w:rFonts w:eastAsia="Times New Roman" w:cs="Aptos"/>
                <w:color w:val="333333"/>
                <w:lang w:val="en-GB" w:eastAsia="en-GB"/>
              </w:rPr>
              <w:t>.</w:t>
            </w:r>
          </w:p>
        </w:tc>
      </w:tr>
      <w:tr w:rsidR="0002271D" w:rsidRPr="00AB26C3" w14:paraId="6F6858BA" w14:textId="77777777" w:rsidTr="2D8E8EA0">
        <w:trPr>
          <w:cantSplit/>
          <w:trHeight w:val="851"/>
        </w:trPr>
        <w:tc>
          <w:tcPr>
            <w:tcW w:w="738" w:type="dxa"/>
          </w:tcPr>
          <w:p w14:paraId="74C09D72" w14:textId="77777777" w:rsidR="0002271D" w:rsidRPr="00B42471" w:rsidRDefault="0002271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16</w:t>
            </w:r>
          </w:p>
        </w:tc>
        <w:tc>
          <w:tcPr>
            <w:tcW w:w="9435" w:type="dxa"/>
          </w:tcPr>
          <w:p w14:paraId="1C6525D0" w14:textId="77777777" w:rsidR="0002271D" w:rsidRPr="0002271D" w:rsidRDefault="0002271D" w:rsidP="00915536">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 xml:space="preserve">Produce a programme of events for SPIRIT week. </w:t>
            </w:r>
          </w:p>
        </w:tc>
      </w:tr>
      <w:tr w:rsidR="0002271D" w:rsidRPr="00AB26C3" w14:paraId="7096B30E" w14:textId="77777777" w:rsidTr="2D8E8EA0">
        <w:trPr>
          <w:cantSplit/>
          <w:trHeight w:val="851"/>
        </w:trPr>
        <w:tc>
          <w:tcPr>
            <w:tcW w:w="738" w:type="dxa"/>
          </w:tcPr>
          <w:p w14:paraId="1120D24E" w14:textId="77777777" w:rsidR="0002271D" w:rsidRPr="00B42471" w:rsidRDefault="0002271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17</w:t>
            </w:r>
          </w:p>
        </w:tc>
        <w:tc>
          <w:tcPr>
            <w:tcW w:w="9435" w:type="dxa"/>
          </w:tcPr>
          <w:p w14:paraId="3330C231" w14:textId="77777777" w:rsidR="0002271D" w:rsidRPr="0002271D" w:rsidRDefault="0002271D" w:rsidP="00915536">
            <w:pPr>
              <w:pStyle w:val="ListParagraph"/>
              <w:shd w:val="clear" w:color="auto" w:fill="FFFFFF"/>
              <w:spacing w:after="240" w:line="240" w:lineRule="auto"/>
              <w:ind w:left="0"/>
              <w:jc w:val="both"/>
              <w:textAlignment w:val="baseline"/>
              <w:rPr>
                <w:rFonts w:eastAsia="Times New Roman" w:cs="Aptos"/>
                <w:color w:val="333333"/>
                <w:lang w:val="en-GB" w:eastAsia="en-GB"/>
              </w:rPr>
            </w:pPr>
            <w:r w:rsidRPr="0002271D">
              <w:rPr>
                <w:rFonts w:eastAsia="Times New Roman" w:cs="Aptos"/>
                <w:color w:val="333333"/>
                <w:lang w:val="en-GB" w:eastAsia="en-GB"/>
              </w:rPr>
              <w:t>To monitor supervisor ratios</w:t>
            </w:r>
          </w:p>
        </w:tc>
      </w:tr>
      <w:tr w:rsidR="0002271D" w:rsidRPr="00AB26C3" w14:paraId="2DE899C0" w14:textId="77777777" w:rsidTr="2D8E8EA0">
        <w:trPr>
          <w:cantSplit/>
          <w:trHeight w:val="851"/>
        </w:trPr>
        <w:tc>
          <w:tcPr>
            <w:tcW w:w="738" w:type="dxa"/>
          </w:tcPr>
          <w:p w14:paraId="60601772" w14:textId="77777777" w:rsidR="0002271D" w:rsidRPr="00B42471" w:rsidRDefault="0002271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alibri" w:hAnsi="Calibri"/>
                <w:bCs/>
                <w:sz w:val="22"/>
                <w:szCs w:val="22"/>
              </w:rPr>
            </w:pPr>
            <w:r w:rsidRPr="00B42471">
              <w:rPr>
                <w:rFonts w:ascii="Calibri" w:hAnsi="Calibri"/>
                <w:bCs/>
                <w:sz w:val="22"/>
                <w:szCs w:val="22"/>
              </w:rPr>
              <w:t>18</w:t>
            </w:r>
          </w:p>
        </w:tc>
        <w:tc>
          <w:tcPr>
            <w:tcW w:w="9435" w:type="dxa"/>
          </w:tcPr>
          <w:p w14:paraId="617057E3" w14:textId="6DDFB9FB" w:rsidR="0002271D" w:rsidRPr="0002271D" w:rsidRDefault="0002271D" w:rsidP="2D8E8EA0">
            <w:pPr>
              <w:pStyle w:val="ListParagraph"/>
              <w:shd w:val="clear" w:color="auto" w:fill="FFFFFF" w:themeFill="background1"/>
              <w:spacing w:after="240" w:line="240" w:lineRule="auto"/>
              <w:ind w:left="0"/>
              <w:jc w:val="both"/>
              <w:textAlignment w:val="baseline"/>
              <w:rPr>
                <w:rFonts w:eastAsia="Times New Roman" w:cs="Aptos"/>
                <w:color w:val="333333"/>
                <w:lang w:val="en-GB" w:eastAsia="en-GB"/>
              </w:rPr>
            </w:pPr>
            <w:r w:rsidRPr="2D8E8EA0">
              <w:rPr>
                <w:rFonts w:eastAsia="Times New Roman" w:cs="Aptos"/>
                <w:color w:val="333333"/>
                <w:lang w:val="en-GB" w:eastAsia="en-GB"/>
              </w:rPr>
              <w:t xml:space="preserve">Maintain a </w:t>
            </w:r>
            <w:r w:rsidR="00D54DF0" w:rsidRPr="2D8E8EA0">
              <w:rPr>
                <w:rFonts w:eastAsia="Times New Roman" w:cs="Aptos"/>
                <w:color w:val="333333"/>
                <w:lang w:val="en-GB" w:eastAsia="en-GB"/>
              </w:rPr>
              <w:t>Forest</w:t>
            </w:r>
            <w:r w:rsidRPr="2D8E8EA0">
              <w:rPr>
                <w:rFonts w:eastAsia="Times New Roman" w:cs="Aptos"/>
                <w:color w:val="333333"/>
                <w:lang w:val="en-GB" w:eastAsia="en-GB"/>
              </w:rPr>
              <w:t xml:space="preserve"> school handbook which includes all relevant </w:t>
            </w:r>
            <w:bookmarkStart w:id="2" w:name="_Int_4GAi88kc"/>
            <w:r w:rsidRPr="2D8E8EA0">
              <w:rPr>
                <w:rFonts w:eastAsia="Times New Roman" w:cs="Aptos"/>
                <w:color w:val="333333"/>
                <w:lang w:val="en-GB" w:eastAsia="en-GB"/>
              </w:rPr>
              <w:t>polices</w:t>
            </w:r>
            <w:bookmarkEnd w:id="2"/>
            <w:r w:rsidRPr="2D8E8EA0">
              <w:rPr>
                <w:rFonts w:eastAsia="Times New Roman" w:cs="Aptos"/>
                <w:color w:val="333333"/>
                <w:lang w:val="en-GB" w:eastAsia="en-GB"/>
              </w:rPr>
              <w:t xml:space="preserve">, procedures and risk assessments and plans.    </w:t>
            </w:r>
          </w:p>
        </w:tc>
      </w:tr>
      <w:tr w:rsidR="00FC2EC8" w14:paraId="65B543D1" w14:textId="77777777" w:rsidTr="2D8E8EA0">
        <w:tblPrEx>
          <w:tblLook w:val="04A0" w:firstRow="1" w:lastRow="0" w:firstColumn="1" w:lastColumn="0" w:noHBand="0" w:noVBand="1"/>
        </w:tblPrEx>
        <w:trPr>
          <w:cantSplit/>
          <w:trHeight w:val="290"/>
        </w:trPr>
        <w:tc>
          <w:tcPr>
            <w:tcW w:w="10173" w:type="dxa"/>
            <w:gridSpan w:val="2"/>
            <w:tcBorders>
              <w:top w:val="single" w:sz="4" w:space="0" w:color="auto"/>
              <w:left w:val="single" w:sz="4" w:space="0" w:color="auto"/>
              <w:bottom w:val="single" w:sz="4" w:space="0" w:color="auto"/>
              <w:right w:val="single" w:sz="4" w:space="0" w:color="auto"/>
            </w:tcBorders>
          </w:tcPr>
          <w:p w14:paraId="4F5F1F02" w14:textId="77777777" w:rsidR="00FC2EC8" w:rsidRPr="00FC2EC8" w:rsidRDefault="00FC2EC8" w:rsidP="00402000">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cs="Arial"/>
                <w:sz w:val="22"/>
                <w:szCs w:val="22"/>
              </w:rPr>
            </w:pPr>
            <w:r w:rsidRPr="00FC2EC8">
              <w:rPr>
                <w:rFonts w:ascii="Calibri" w:hAnsi="Calibri" w:cs="Arial"/>
                <w:sz w:val="22"/>
                <w:szCs w:val="22"/>
              </w:rPr>
              <w:t>Notwithstanding the detail in this job description, in accordance with the School’s Flexibility Policy the job holder will undertake such work as may be determined by the Headteacher/Manager from time to time, up to or at a level consistent with the Main Responsibilities of the job and in any location within the school site/s.</w:t>
            </w:r>
          </w:p>
          <w:p w14:paraId="0F357BC7" w14:textId="77777777" w:rsidR="00FC2EC8" w:rsidRPr="00FC2EC8" w:rsidRDefault="00FC2EC8" w:rsidP="00402000">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cs="Arial"/>
                <w:sz w:val="22"/>
                <w:szCs w:val="22"/>
              </w:rPr>
            </w:pPr>
          </w:p>
          <w:p w14:paraId="11DA31ED" w14:textId="04B5F6AF" w:rsidR="00FC2EC8" w:rsidRPr="00FC2EC8" w:rsidRDefault="00FC2EC8" w:rsidP="00402000">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cs="Arial"/>
                <w:sz w:val="22"/>
                <w:szCs w:val="22"/>
              </w:rPr>
            </w:pPr>
            <w:r w:rsidRPr="2D8E8EA0">
              <w:rPr>
                <w:rFonts w:ascii="Calibri" w:hAnsi="Calibri" w:cs="Arial"/>
                <w:sz w:val="22"/>
                <w:szCs w:val="22"/>
              </w:rPr>
              <w:t xml:space="preserve">All staff are expected to maintain high standards of student/customer care in the context of the </w:t>
            </w:r>
            <w:r w:rsidR="0F34D8E0" w:rsidRPr="2D8E8EA0">
              <w:rPr>
                <w:rFonts w:ascii="Calibri" w:hAnsi="Calibri" w:cs="Arial"/>
                <w:sz w:val="22"/>
                <w:szCs w:val="22"/>
              </w:rPr>
              <w:t>school’s</w:t>
            </w:r>
            <w:r w:rsidRPr="2D8E8EA0">
              <w:rPr>
                <w:rFonts w:ascii="Calibri" w:hAnsi="Calibri" w:cs="Arial"/>
                <w:sz w:val="22"/>
                <w:szCs w:val="22"/>
              </w:rPr>
              <w:t xml:space="preserve"> core values, to uphold Equality Diversity and the Health and Safety Policy standards and to participate in training activities necessary to their post.</w:t>
            </w:r>
          </w:p>
          <w:p w14:paraId="7ABA0026" w14:textId="77777777" w:rsidR="00FC2EC8" w:rsidRPr="00FC2EC8" w:rsidRDefault="00FC2EC8" w:rsidP="00402000">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cs="Arial"/>
                <w:sz w:val="22"/>
                <w:szCs w:val="22"/>
              </w:rPr>
            </w:pPr>
          </w:p>
          <w:p w14:paraId="4CA4B4B4" w14:textId="77777777" w:rsidR="00FC2EC8" w:rsidRPr="004F22C0" w:rsidRDefault="00FC2EC8" w:rsidP="00402000">
            <w:pPr>
              <w:tabs>
                <w:tab w:val="left" w:pos="960"/>
                <w:tab w:val="left" w:pos="1920"/>
                <w:tab w:val="left" w:pos="2880"/>
                <w:tab w:val="left" w:pos="3840"/>
                <w:tab w:val="left" w:pos="4800"/>
                <w:tab w:val="left" w:pos="5760"/>
                <w:tab w:val="left" w:pos="6720"/>
                <w:tab w:val="left" w:pos="7680"/>
                <w:tab w:val="left" w:pos="8640"/>
                <w:tab w:val="right" w:pos="9480"/>
              </w:tabs>
              <w:rPr>
                <w:rFonts w:ascii="Calibri" w:hAnsi="Calibri" w:cs="Arial"/>
              </w:rPr>
            </w:pPr>
            <w:r w:rsidRPr="00FC2EC8">
              <w:rPr>
                <w:rFonts w:ascii="Calibri" w:hAnsi="Calibri" w:cs="Arial"/>
                <w:sz w:val="22"/>
                <w:szCs w:val="22"/>
              </w:rPr>
              <w:t>All staff are expected to maintain a personal and professional image at all times and to follow the staff dress code as required by the business needs.</w:t>
            </w:r>
          </w:p>
        </w:tc>
      </w:tr>
    </w:tbl>
    <w:p w14:paraId="75F78E60" w14:textId="77777777" w:rsidR="00FC2EC8" w:rsidRDefault="00FC2EC8" w:rsidP="00FC2EC8">
      <w:pPr>
        <w:rPr>
          <w:sz w:val="10"/>
          <w:szCs w:val="10"/>
        </w:rPr>
      </w:pPr>
    </w:p>
    <w:p w14:paraId="351DF6D5" w14:textId="77777777" w:rsidR="00FC2EC8" w:rsidRDefault="00FC2EC8" w:rsidP="00FC2EC8">
      <w:pPr>
        <w:rPr>
          <w:sz w:val="10"/>
          <w:szCs w:val="10"/>
        </w:rPr>
      </w:pPr>
    </w:p>
    <w:p w14:paraId="599309E4" w14:textId="77777777" w:rsidR="00FC2EC8" w:rsidRDefault="00FC2EC8" w:rsidP="00FC2EC8">
      <w:pPr>
        <w:rPr>
          <w:sz w:val="10"/>
          <w:szCs w:val="10"/>
        </w:rPr>
      </w:pPr>
    </w:p>
    <w:p w14:paraId="78EF58B9" w14:textId="77777777" w:rsidR="00FC2EC8" w:rsidRDefault="00FC2EC8" w:rsidP="00FC2EC8">
      <w:pPr>
        <w:rPr>
          <w:sz w:val="10"/>
          <w:szCs w:val="10"/>
        </w:rPr>
      </w:pPr>
    </w:p>
    <w:p w14:paraId="112BBCCD" w14:textId="77777777" w:rsidR="00FC2EC8" w:rsidRDefault="00FC2EC8" w:rsidP="00FC2EC8">
      <w:pPr>
        <w:rPr>
          <w:sz w:val="10"/>
          <w:szCs w:val="10"/>
        </w:rPr>
      </w:pPr>
    </w:p>
    <w:p w14:paraId="55F6C73C" w14:textId="77777777" w:rsidR="00FC2EC8" w:rsidRDefault="00FC2EC8" w:rsidP="00FC2EC8">
      <w:pPr>
        <w:rPr>
          <w:sz w:val="10"/>
          <w:szCs w:val="10"/>
        </w:rPr>
      </w:pPr>
    </w:p>
    <w:p w14:paraId="77461C90" w14:textId="77777777" w:rsidR="00FC2EC8" w:rsidRPr="00402000" w:rsidRDefault="00FC2EC8" w:rsidP="00FC2EC8">
      <w:pPr>
        <w:tabs>
          <w:tab w:val="left" w:pos="1134"/>
          <w:tab w:val="left" w:pos="4962"/>
        </w:tabs>
        <w:autoSpaceDE w:val="0"/>
        <w:autoSpaceDN w:val="0"/>
        <w:adjustRightInd w:val="0"/>
        <w:jc w:val="both"/>
        <w:rPr>
          <w:rFonts w:ascii="Calibri" w:hAnsi="Calibri" w:cs="Tahoma"/>
          <w:color w:val="000000"/>
          <w:sz w:val="22"/>
          <w:szCs w:val="22"/>
        </w:rPr>
      </w:pPr>
      <w:r w:rsidRPr="00402000">
        <w:rPr>
          <w:rFonts w:ascii="Calibri" w:hAnsi="Calibri" w:cs="Tahoma"/>
          <w:color w:val="000000"/>
          <w:sz w:val="22"/>
          <w:szCs w:val="22"/>
        </w:rPr>
        <w:t>Signed ……………………………………………………….………….……</w:t>
      </w:r>
      <w:r w:rsidRPr="00402000">
        <w:rPr>
          <w:rFonts w:ascii="Calibri" w:hAnsi="Calibri" w:cs="Tahoma"/>
          <w:color w:val="000000"/>
          <w:sz w:val="22"/>
          <w:szCs w:val="22"/>
        </w:rPr>
        <w:tab/>
      </w:r>
      <w:r w:rsidRPr="00402000">
        <w:rPr>
          <w:rFonts w:ascii="Calibri" w:hAnsi="Calibri" w:cs="Tahoma"/>
          <w:color w:val="000000"/>
          <w:sz w:val="22"/>
          <w:szCs w:val="22"/>
        </w:rPr>
        <w:tab/>
        <w:t>Dated</w:t>
      </w:r>
      <w:r w:rsidRPr="00402000">
        <w:rPr>
          <w:rFonts w:ascii="Calibri" w:hAnsi="Calibri" w:cs="Tahoma"/>
          <w:color w:val="000000"/>
          <w:sz w:val="22"/>
          <w:szCs w:val="22"/>
        </w:rPr>
        <w:tab/>
        <w:t>…………………………………………..…………..……</w:t>
      </w:r>
    </w:p>
    <w:p w14:paraId="57C2C35C" w14:textId="77777777" w:rsidR="00FC2EC8" w:rsidRPr="00402000" w:rsidRDefault="00FC2EC8" w:rsidP="00FC2EC8">
      <w:pPr>
        <w:tabs>
          <w:tab w:val="left" w:pos="1134"/>
          <w:tab w:val="left" w:pos="4962"/>
        </w:tabs>
        <w:autoSpaceDE w:val="0"/>
        <w:autoSpaceDN w:val="0"/>
        <w:adjustRightInd w:val="0"/>
        <w:jc w:val="both"/>
        <w:rPr>
          <w:rFonts w:ascii="Calibri" w:hAnsi="Calibri" w:cs="Tahoma"/>
          <w:color w:val="000000"/>
          <w:sz w:val="22"/>
          <w:szCs w:val="22"/>
        </w:rPr>
      </w:pPr>
    </w:p>
    <w:p w14:paraId="65CD94C9" w14:textId="77777777" w:rsidR="00FC2EC8" w:rsidRPr="00402000" w:rsidRDefault="00FC2EC8" w:rsidP="00FC2EC8">
      <w:pPr>
        <w:tabs>
          <w:tab w:val="left" w:pos="1134"/>
          <w:tab w:val="left" w:pos="4962"/>
        </w:tabs>
        <w:autoSpaceDE w:val="0"/>
        <w:autoSpaceDN w:val="0"/>
        <w:adjustRightInd w:val="0"/>
        <w:spacing w:line="360" w:lineRule="auto"/>
        <w:rPr>
          <w:rFonts w:ascii="Calibri" w:hAnsi="Calibri" w:cs="Tahoma"/>
          <w:color w:val="000000"/>
        </w:rPr>
      </w:pPr>
      <w:r w:rsidRPr="00402000">
        <w:rPr>
          <w:rFonts w:ascii="Calibri" w:hAnsi="Calibri" w:cs="Tahoma"/>
          <w:color w:val="000000"/>
          <w:sz w:val="22"/>
          <w:szCs w:val="22"/>
        </w:rPr>
        <w:t>Name (Please print) ………………………………………………………………………………………………………………………………….</w:t>
      </w:r>
      <w:r w:rsidRPr="00402000">
        <w:rPr>
          <w:rFonts w:ascii="Calibri" w:hAnsi="Calibri" w:cs="Tahoma"/>
          <w:color w:val="000000"/>
        </w:rPr>
        <w:tab/>
        <w:t xml:space="preserve">        </w:t>
      </w:r>
    </w:p>
    <w:p w14:paraId="1AD1C03C" w14:textId="77777777" w:rsidR="00FC2EC8" w:rsidRDefault="00FC2EC8" w:rsidP="00FC2EC8">
      <w:pPr>
        <w:autoSpaceDE w:val="0"/>
        <w:autoSpaceDN w:val="0"/>
        <w:adjustRightInd w:val="0"/>
        <w:jc w:val="both"/>
        <w:rPr>
          <w:rFonts w:ascii="Calibri-Bold" w:hAnsi="Calibri-Bold" w:cs="Calibri-Bold"/>
          <w:b/>
          <w:bCs/>
          <w:color w:val="000000"/>
        </w:rPr>
      </w:pPr>
    </w:p>
    <w:p w14:paraId="7BC86FC5" w14:textId="77777777" w:rsidR="00FC2EC8" w:rsidRPr="00FD22A1" w:rsidRDefault="00FC2EC8" w:rsidP="00FC2EC8">
      <w:pPr>
        <w:autoSpaceDE w:val="0"/>
        <w:autoSpaceDN w:val="0"/>
        <w:adjustRightInd w:val="0"/>
        <w:jc w:val="both"/>
        <w:rPr>
          <w:rFonts w:ascii="Calibri-Bold" w:hAnsi="Calibri-Bold" w:cs="Calibri-Bold"/>
          <w:b/>
          <w:bCs/>
          <w:color w:val="000000"/>
          <w:sz w:val="18"/>
          <w:szCs w:val="18"/>
        </w:rPr>
      </w:pPr>
      <w:r w:rsidRPr="00FD22A1">
        <w:rPr>
          <w:rFonts w:ascii="Calibri-Bold" w:hAnsi="Calibri-Bold" w:cs="Calibri-Bold"/>
          <w:b/>
          <w:bCs/>
          <w:color w:val="000000"/>
          <w:sz w:val="18"/>
          <w:szCs w:val="18"/>
        </w:rPr>
        <w:t>Review arrangements</w:t>
      </w:r>
    </w:p>
    <w:p w14:paraId="5374DEB0" w14:textId="5BAE47AD" w:rsidR="00FC2EC8" w:rsidRPr="00FD22A1" w:rsidRDefault="00FC2EC8" w:rsidP="00FC2EC8">
      <w:pPr>
        <w:autoSpaceDE w:val="0"/>
        <w:autoSpaceDN w:val="0"/>
        <w:adjustRightInd w:val="0"/>
        <w:jc w:val="both"/>
        <w:rPr>
          <w:rFonts w:ascii="Calibri" w:hAnsi="Calibri" w:cs="Calibri"/>
          <w:color w:val="000000"/>
          <w:sz w:val="18"/>
          <w:szCs w:val="18"/>
        </w:rPr>
      </w:pPr>
      <w:r w:rsidRPr="2D8E8EA0">
        <w:rPr>
          <w:rFonts w:ascii="Calibri" w:hAnsi="Calibri" w:cs="Calibri"/>
          <w:color w:val="000000" w:themeColor="text1"/>
          <w:sz w:val="18"/>
          <w:szCs w:val="18"/>
        </w:rPr>
        <w:t xml:space="preserve">The details contained in this job description reflect the content of the job at the date it was prepared. However, it is inevitable that, over time, the nature of the jobs may change. Existing duties may no longer be </w:t>
      </w:r>
      <w:r w:rsidR="5427D9F8" w:rsidRPr="2D8E8EA0">
        <w:rPr>
          <w:rFonts w:ascii="Calibri" w:hAnsi="Calibri" w:cs="Calibri"/>
          <w:color w:val="000000" w:themeColor="text1"/>
          <w:sz w:val="18"/>
          <w:szCs w:val="18"/>
        </w:rPr>
        <w:t>required,</w:t>
      </w:r>
      <w:r w:rsidRPr="2D8E8EA0">
        <w:rPr>
          <w:rFonts w:ascii="Calibri" w:hAnsi="Calibri" w:cs="Calibri"/>
          <w:color w:val="000000" w:themeColor="text1"/>
          <w:sz w:val="18"/>
          <w:szCs w:val="18"/>
        </w:rPr>
        <w:t xml:space="preserve"> and other duties may be gained without changing the general nature of the post or the level of responsibility entailed. Consequently, the school will expect to revise the job description from time to time and will consult with the post holder at the appropriate time</w:t>
      </w:r>
    </w:p>
    <w:p w14:paraId="458FE52C" w14:textId="77777777" w:rsidR="00F96455" w:rsidRPr="00694F61" w:rsidRDefault="00F96455" w:rsidP="00FC2EC8">
      <w:pPr>
        <w:pStyle w:val="BodyText"/>
        <w:tabs>
          <w:tab w:val="left" w:pos="8306"/>
        </w:tabs>
        <w:ind w:right="-144"/>
        <w:jc w:val="both"/>
        <w:rPr>
          <w:rFonts w:ascii="Calibri" w:hAnsi="Calibri" w:cs="Calibri"/>
          <w:sz w:val="22"/>
          <w:szCs w:val="22"/>
        </w:rPr>
      </w:pPr>
    </w:p>
    <w:sectPr w:rsidR="00F96455" w:rsidRPr="00694F61" w:rsidSect="008D02A3">
      <w:pgSz w:w="12240" w:h="15840"/>
      <w:pgMar w:top="284" w:right="1043" w:bottom="142" w:left="1151" w:header="720" w:footer="958"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3C83" w14:textId="77777777" w:rsidR="00053CC4" w:rsidRDefault="00053CC4">
      <w:r>
        <w:separator/>
      </w:r>
    </w:p>
  </w:endnote>
  <w:endnote w:type="continuationSeparator" w:id="0">
    <w:p w14:paraId="6ADA3388" w14:textId="77777777" w:rsidR="00053CC4" w:rsidRDefault="0005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AEAA" w14:textId="77777777" w:rsidR="00053CC4" w:rsidRDefault="00053CC4">
      <w:r>
        <w:separator/>
      </w:r>
    </w:p>
  </w:footnote>
  <w:footnote w:type="continuationSeparator" w:id="0">
    <w:p w14:paraId="1ABAFE91" w14:textId="77777777" w:rsidR="00053CC4" w:rsidRDefault="00053CC4">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Yhg1pDvc" int2:invalidationBookmarkName="" int2:hashCode="K2PqEE1IDtKE7a" int2:id="o8sgRAUz">
      <int2:state int2:value="Rejected" int2:type="gram"/>
    </int2:bookmark>
    <int2:bookmark int2:bookmarkName="_Int_DbysekLx" int2:invalidationBookmarkName="" int2:hashCode="6LldZl4s61AKM1" int2:id="PHuEXhF0">
      <int2:state int2:value="Rejected" int2:type="gram"/>
    </int2:bookmark>
    <int2:bookmark int2:bookmarkName="_Int_4GAi88kc" int2:invalidationBookmarkName="" int2:hashCode="dYXI8lqhGM42rB" int2:id="68gXbGX0">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4329"/>
    <w:multiLevelType w:val="hybridMultilevel"/>
    <w:tmpl w:val="7FDE1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60635"/>
    <w:multiLevelType w:val="hybridMultilevel"/>
    <w:tmpl w:val="DB829696"/>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0B70014"/>
    <w:multiLevelType w:val="singleLevel"/>
    <w:tmpl w:val="356A9434"/>
    <w:lvl w:ilvl="0">
      <w:start w:val="2"/>
      <w:numFmt w:val="decimal"/>
      <w:lvlText w:val="%1"/>
      <w:lvlJc w:val="left"/>
      <w:pPr>
        <w:tabs>
          <w:tab w:val="num" w:pos="570"/>
        </w:tabs>
        <w:ind w:left="570" w:hanging="570"/>
      </w:pPr>
      <w:rPr>
        <w:rFonts w:hint="default"/>
        <w:b/>
        <w:i w:val="0"/>
      </w:rPr>
    </w:lvl>
  </w:abstractNum>
  <w:abstractNum w:abstractNumId="3" w15:restartNumberingAfterBreak="0">
    <w:nsid w:val="15E95364"/>
    <w:multiLevelType w:val="hybridMultilevel"/>
    <w:tmpl w:val="2806F798"/>
    <w:lvl w:ilvl="0" w:tplc="FFFFFFFF">
      <w:start w:val="3"/>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95F1A27"/>
    <w:multiLevelType w:val="hybridMultilevel"/>
    <w:tmpl w:val="3656FE86"/>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D115351"/>
    <w:multiLevelType w:val="hybridMultilevel"/>
    <w:tmpl w:val="E146FFCC"/>
    <w:lvl w:ilvl="0" w:tplc="FFFFFFFF">
      <w:start w:val="4"/>
      <w:numFmt w:val="lowerLetter"/>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85035B1"/>
    <w:multiLevelType w:val="hybridMultilevel"/>
    <w:tmpl w:val="9806A4E4"/>
    <w:lvl w:ilvl="0" w:tplc="DA94F52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1E097A"/>
    <w:multiLevelType w:val="hybridMultilevel"/>
    <w:tmpl w:val="DD56B4B6"/>
    <w:lvl w:ilvl="0" w:tplc="8F3689E0">
      <w:start w:val="1"/>
      <w:numFmt w:val="decimal"/>
      <w:lvlText w:val="%1."/>
      <w:lvlJc w:val="left"/>
      <w:pPr>
        <w:ind w:left="720" w:hanging="360"/>
      </w:pPr>
      <w:rPr>
        <w:rFonts w:ascii="Calibri" w:hAnsi="Calibri" w:cs="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A299A"/>
    <w:multiLevelType w:val="multilevel"/>
    <w:tmpl w:val="768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E5459"/>
    <w:multiLevelType w:val="hybridMultilevel"/>
    <w:tmpl w:val="56DA4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431398"/>
    <w:multiLevelType w:val="hybridMultilevel"/>
    <w:tmpl w:val="E8386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CC48F6"/>
    <w:multiLevelType w:val="hybridMultilevel"/>
    <w:tmpl w:val="B5B69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EA04F6"/>
    <w:multiLevelType w:val="hybridMultilevel"/>
    <w:tmpl w:val="18446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DC437D"/>
    <w:multiLevelType w:val="hybridMultilevel"/>
    <w:tmpl w:val="8422B4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41932275">
    <w:abstractNumId w:val="2"/>
  </w:num>
  <w:num w:numId="2" w16cid:durableId="1952973142">
    <w:abstractNumId w:val="13"/>
  </w:num>
  <w:num w:numId="3" w16cid:durableId="1764570862">
    <w:abstractNumId w:val="3"/>
  </w:num>
  <w:num w:numId="4" w16cid:durableId="250554180">
    <w:abstractNumId w:val="4"/>
  </w:num>
  <w:num w:numId="5" w16cid:durableId="257830623">
    <w:abstractNumId w:val="5"/>
  </w:num>
  <w:num w:numId="6" w16cid:durableId="1819229482">
    <w:abstractNumId w:val="1"/>
  </w:num>
  <w:num w:numId="7" w16cid:durableId="860432512">
    <w:abstractNumId w:val="6"/>
  </w:num>
  <w:num w:numId="8" w16cid:durableId="2146387221">
    <w:abstractNumId w:val="12"/>
  </w:num>
  <w:num w:numId="9" w16cid:durableId="159588817">
    <w:abstractNumId w:val="0"/>
  </w:num>
  <w:num w:numId="10" w16cid:durableId="283124074">
    <w:abstractNumId w:val="9"/>
  </w:num>
  <w:num w:numId="11" w16cid:durableId="383217287">
    <w:abstractNumId w:val="10"/>
  </w:num>
  <w:num w:numId="12" w16cid:durableId="1975020673">
    <w:abstractNumId w:val="7"/>
  </w:num>
  <w:num w:numId="13" w16cid:durableId="1628120900">
    <w:abstractNumId w:val="11"/>
  </w:num>
  <w:num w:numId="14" w16cid:durableId="646938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9A"/>
    <w:rsid w:val="0002271D"/>
    <w:rsid w:val="0004200B"/>
    <w:rsid w:val="00053CC4"/>
    <w:rsid w:val="000653F6"/>
    <w:rsid w:val="000C3DE7"/>
    <w:rsid w:val="000D5DBF"/>
    <w:rsid w:val="001058D4"/>
    <w:rsid w:val="00114283"/>
    <w:rsid w:val="00160174"/>
    <w:rsid w:val="001A7128"/>
    <w:rsid w:val="001F17D0"/>
    <w:rsid w:val="001F6F70"/>
    <w:rsid w:val="00227FD0"/>
    <w:rsid w:val="0025016D"/>
    <w:rsid w:val="0026232E"/>
    <w:rsid w:val="00285CF0"/>
    <w:rsid w:val="00304D31"/>
    <w:rsid w:val="00313684"/>
    <w:rsid w:val="00390708"/>
    <w:rsid w:val="003A1F1A"/>
    <w:rsid w:val="003A3452"/>
    <w:rsid w:val="003E5F41"/>
    <w:rsid w:val="003F0954"/>
    <w:rsid w:val="00402000"/>
    <w:rsid w:val="004202B4"/>
    <w:rsid w:val="004873BD"/>
    <w:rsid w:val="00507C5A"/>
    <w:rsid w:val="00533A4F"/>
    <w:rsid w:val="00555BDA"/>
    <w:rsid w:val="00593F31"/>
    <w:rsid w:val="005A58EE"/>
    <w:rsid w:val="005D00FF"/>
    <w:rsid w:val="006223A2"/>
    <w:rsid w:val="0062796F"/>
    <w:rsid w:val="00686E69"/>
    <w:rsid w:val="00694F61"/>
    <w:rsid w:val="006F4EDF"/>
    <w:rsid w:val="00705857"/>
    <w:rsid w:val="007C0F7F"/>
    <w:rsid w:val="008835BB"/>
    <w:rsid w:val="0089611D"/>
    <w:rsid w:val="008C1569"/>
    <w:rsid w:val="008D02A3"/>
    <w:rsid w:val="008E2EE5"/>
    <w:rsid w:val="00915536"/>
    <w:rsid w:val="00983D76"/>
    <w:rsid w:val="00983E6A"/>
    <w:rsid w:val="0099585C"/>
    <w:rsid w:val="009F1599"/>
    <w:rsid w:val="009F6915"/>
    <w:rsid w:val="00A75D6F"/>
    <w:rsid w:val="00A977C7"/>
    <w:rsid w:val="00AB26C3"/>
    <w:rsid w:val="00AD0653"/>
    <w:rsid w:val="00AF35BB"/>
    <w:rsid w:val="00B42471"/>
    <w:rsid w:val="00B8145C"/>
    <w:rsid w:val="00B8399A"/>
    <w:rsid w:val="00B91D79"/>
    <w:rsid w:val="00B94F06"/>
    <w:rsid w:val="00BA7E68"/>
    <w:rsid w:val="00BB1126"/>
    <w:rsid w:val="00BC2A6D"/>
    <w:rsid w:val="00BC7794"/>
    <w:rsid w:val="00BF3292"/>
    <w:rsid w:val="00BF71B9"/>
    <w:rsid w:val="00C72275"/>
    <w:rsid w:val="00CC0919"/>
    <w:rsid w:val="00D035AC"/>
    <w:rsid w:val="00D54DF0"/>
    <w:rsid w:val="00D8088E"/>
    <w:rsid w:val="00D87C2E"/>
    <w:rsid w:val="00D9292B"/>
    <w:rsid w:val="00DB5C2B"/>
    <w:rsid w:val="00DD0AC2"/>
    <w:rsid w:val="00DD0DF5"/>
    <w:rsid w:val="00DD598E"/>
    <w:rsid w:val="00E139DC"/>
    <w:rsid w:val="00E45DCB"/>
    <w:rsid w:val="00E5186F"/>
    <w:rsid w:val="00E82266"/>
    <w:rsid w:val="00E917C9"/>
    <w:rsid w:val="00EF378A"/>
    <w:rsid w:val="00EF5870"/>
    <w:rsid w:val="00F06FB9"/>
    <w:rsid w:val="00F40CD9"/>
    <w:rsid w:val="00F96455"/>
    <w:rsid w:val="00FB2F06"/>
    <w:rsid w:val="00FC2EC8"/>
    <w:rsid w:val="00FD22A1"/>
    <w:rsid w:val="00FD4799"/>
    <w:rsid w:val="00FE77DB"/>
    <w:rsid w:val="0F34D8E0"/>
    <w:rsid w:val="2D8E8EA0"/>
    <w:rsid w:val="4BE95E7D"/>
    <w:rsid w:val="4D792516"/>
    <w:rsid w:val="5427D9F8"/>
    <w:rsid w:val="671670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D6F47"/>
  <w15:chartTrackingRefBased/>
  <w15:docId w15:val="{54A87199-D757-4EF7-90A4-CE8B9572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pPr>
      <w:keepNext/>
      <w:ind w:right="-443"/>
      <w:outlineLvl w:val="1"/>
    </w:pPr>
    <w:rPr>
      <w:rFonts w:ascii="Arial" w:hAnsi="Arial"/>
      <w:b/>
      <w:snapToGrid w:val="0"/>
      <w:sz w:val="24"/>
      <w:lang w:eastAsia="en-US"/>
    </w:rPr>
  </w:style>
  <w:style w:type="paragraph" w:styleId="Heading3">
    <w:name w:val="heading 3"/>
    <w:basedOn w:val="Normal"/>
    <w:next w:val="Normal"/>
    <w:qFormat/>
    <w:pPr>
      <w:keepNext/>
      <w:outlineLvl w:val="2"/>
    </w:pPr>
    <w:rPr>
      <w:rFonts w:ascii="Arial" w:hAnsi="Arial"/>
      <w:b/>
      <w:snapToGrid w:val="0"/>
      <w:sz w:val="24"/>
      <w:u w:val="single"/>
      <w:lang w:eastAsia="en-US"/>
    </w:rPr>
  </w:style>
  <w:style w:type="paragraph" w:styleId="Heading4">
    <w:name w:val="heading 4"/>
    <w:basedOn w:val="Normal"/>
    <w:next w:val="Normal"/>
    <w:qFormat/>
    <w:pPr>
      <w:keepNext/>
      <w:ind w:left="567" w:hanging="567"/>
      <w:outlineLvl w:val="3"/>
    </w:pPr>
    <w:rPr>
      <w:rFonts w:ascii="Arial" w:hAnsi="Arial"/>
      <w:b/>
      <w:sz w:val="24"/>
    </w:rPr>
  </w:style>
  <w:style w:type="paragraph" w:styleId="Heading5">
    <w:name w:val="heading 5"/>
    <w:basedOn w:val="Normal"/>
    <w:next w:val="Normal"/>
    <w:qFormat/>
    <w:pPr>
      <w:keepNext/>
      <w:ind w:left="2880" w:hanging="2880"/>
      <w:outlineLvl w:val="4"/>
    </w:pPr>
    <w:rPr>
      <w:rFonts w:ascii="Arial" w:hAnsi="Arial"/>
      <w:b/>
      <w:sz w:val="24"/>
    </w:rPr>
  </w:style>
  <w:style w:type="paragraph" w:styleId="Heading6">
    <w:name w:val="heading 6"/>
    <w:basedOn w:val="Normal"/>
    <w:next w:val="Normal"/>
    <w:qFormat/>
    <w:pPr>
      <w:keepNext/>
      <w:tabs>
        <w:tab w:val="left" w:pos="3119"/>
      </w:tabs>
      <w:ind w:left="720" w:firstLine="720"/>
      <w:outlineLvl w:val="5"/>
    </w:pPr>
    <w:rPr>
      <w:rFonts w:ascii="Arial" w:hAnsi="Arial"/>
      <w:b/>
      <w:sz w:val="24"/>
    </w:rPr>
  </w:style>
  <w:style w:type="paragraph" w:styleId="Heading7">
    <w:name w:val="heading 7"/>
    <w:basedOn w:val="Normal"/>
    <w:next w:val="Normal"/>
    <w:qFormat/>
    <w:pPr>
      <w:keepNext/>
      <w:tabs>
        <w:tab w:val="left" w:pos="6096"/>
      </w:tabs>
      <w:outlineLvl w:val="6"/>
    </w:pPr>
    <w:rPr>
      <w:rFonts w:ascii="Arial" w:hAnsi="Arial"/>
      <w:sz w:val="24"/>
    </w:rPr>
  </w:style>
  <w:style w:type="paragraph" w:styleId="Heading8">
    <w:name w:val="heading 8"/>
    <w:basedOn w:val="Normal"/>
    <w:next w:val="Normal"/>
    <w:qFormat/>
    <w:pPr>
      <w:keepNext/>
      <w:outlineLvl w:val="7"/>
    </w:pPr>
    <w:rPr>
      <w:rFonts w:ascii="Arial" w:hAnsi="Arial"/>
      <w:i/>
      <w:snapToGrid w:val="0"/>
      <w:sz w:val="24"/>
      <w:lang w:eastAsia="en-US"/>
    </w:rPr>
  </w:style>
  <w:style w:type="paragraph" w:styleId="Heading9">
    <w:name w:val="heading 9"/>
    <w:basedOn w:val="Normal"/>
    <w:next w:val="Normal"/>
    <w:qFormat/>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8"/>
    </w:pPr>
    <w:rPr>
      <w:rFonts w:ascii="Arial" w:hAnsi="Arial" w:cs="Arial"/>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napToGrid w:val="0"/>
      <w:sz w:val="24"/>
      <w:lang w:eastAsia="en-US"/>
    </w:rPr>
  </w:style>
  <w:style w:type="paragraph" w:styleId="BodyText2">
    <w:name w:val="Body Text 2"/>
    <w:basedOn w:val="Normal"/>
    <w:pPr>
      <w:tabs>
        <w:tab w:val="left" w:pos="6096"/>
      </w:tabs>
    </w:pPr>
    <w:rPr>
      <w:rFonts w:ascii="Arial" w:hAnsi="Arial"/>
      <w:sz w:val="24"/>
    </w:rPr>
  </w:style>
  <w:style w:type="paragraph" w:styleId="BodyTextIndent">
    <w:name w:val="Body Text Indent"/>
    <w:basedOn w:val="Normal"/>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paragraph" w:styleId="BodyText3">
    <w:name w:val="Body Text 3"/>
    <w:basedOn w:val="Normal"/>
    <w:rPr>
      <w:rFonts w:ascii="Arial" w:hAnsi="Arial"/>
      <w:snapToGrid w:val="0"/>
      <w:color w:val="0000FF"/>
      <w:sz w:val="24"/>
      <w:lang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unhideWhenUsed/>
    <w:rsid w:val="00E5186F"/>
    <w:rPr>
      <w:color w:val="467886"/>
      <w:u w:val="single"/>
    </w:rPr>
  </w:style>
  <w:style w:type="character" w:styleId="UnresolvedMention">
    <w:name w:val="Unresolved Mention"/>
    <w:uiPriority w:val="99"/>
    <w:semiHidden/>
    <w:unhideWhenUsed/>
    <w:rsid w:val="00E5186F"/>
    <w:rPr>
      <w:color w:val="605E5C"/>
      <w:shd w:val="clear" w:color="auto" w:fill="E1DFDD"/>
    </w:rPr>
  </w:style>
  <w:style w:type="paragraph" w:customStyle="1" w:styleId="Default">
    <w:name w:val="Default"/>
    <w:basedOn w:val="Normal"/>
    <w:rsid w:val="00E5186F"/>
    <w:pPr>
      <w:suppressAutoHyphens/>
      <w:autoSpaceDN w:val="0"/>
      <w:textAlignment w:val="baseline"/>
    </w:pPr>
    <w:rPr>
      <w:sz w:val="24"/>
      <w:lang w:val="en-US" w:eastAsia="en-US"/>
    </w:rPr>
  </w:style>
  <w:style w:type="character" w:customStyle="1" w:styleId="eop">
    <w:name w:val="eop"/>
    <w:basedOn w:val="DefaultParagraphFont"/>
    <w:rsid w:val="00227FD0"/>
  </w:style>
  <w:style w:type="paragraph" w:customStyle="1" w:styleId="paragraph">
    <w:name w:val="paragraph"/>
    <w:basedOn w:val="Normal"/>
    <w:rsid w:val="00227FD0"/>
    <w:pPr>
      <w:spacing w:before="100" w:beforeAutospacing="1" w:after="100" w:afterAutospacing="1"/>
    </w:pPr>
    <w:rPr>
      <w:sz w:val="24"/>
      <w:szCs w:val="24"/>
    </w:rPr>
  </w:style>
  <w:style w:type="character" w:customStyle="1" w:styleId="normaltextrun">
    <w:name w:val="normaltextrun"/>
    <w:basedOn w:val="DefaultParagraphFont"/>
    <w:rsid w:val="0026232E"/>
  </w:style>
  <w:style w:type="paragraph" w:styleId="ListParagraph">
    <w:name w:val="List Paragraph"/>
    <w:basedOn w:val="Normal"/>
    <w:uiPriority w:val="34"/>
    <w:qFormat/>
    <w:rsid w:val="0002271D"/>
    <w:pPr>
      <w:spacing w:after="160" w:line="259" w:lineRule="auto"/>
      <w:ind w:left="720"/>
      <w:contextualSpacing/>
    </w:pPr>
    <w:rPr>
      <w:rFonts w:ascii="Calibri" w:eastAsia="Calibri" w:hAnsi="Calibri"/>
      <w:sz w:val="22"/>
      <w:szCs w:val="22"/>
      <w:lang w:val="en-US" w:eastAsia="en-US"/>
    </w:rPr>
  </w:style>
  <w:style w:type="character" w:customStyle="1" w:styleId="Heading1Char">
    <w:name w:val="Heading 1 Char"/>
    <w:link w:val="Heading1"/>
    <w:uiPriority w:val="9"/>
    <w:rsid w:val="00D54DF0"/>
    <w:rPr>
      <w:rFonts w:ascii="Arial" w:hAnsi="Arial"/>
      <w:b/>
      <w:sz w:val="24"/>
    </w:rPr>
  </w:style>
  <w:style w:type="paragraph" w:customStyle="1" w:styleId="default0">
    <w:name w:val="default"/>
    <w:basedOn w:val="Normal"/>
    <w:rsid w:val="00D54DF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4" ma:contentTypeDescription="Create a new document." ma:contentTypeScope="" ma:versionID="6d5ce8a80f1beb801af1f349e7f9abda">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5a5eeda7f3803fc1da47750715e9888a"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96595-F2F8-40F5-9B09-6D9AF6C9F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79283-9736-4BFD-8B42-8587B2E6EA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A32D3A-1ECB-4C7C-8BF7-B951B1D05690}">
  <ds:schemaRefs>
    <ds:schemaRef ds:uri="http://schemas.openxmlformats.org/officeDocument/2006/bibliography"/>
  </ds:schemaRefs>
</ds:datastoreItem>
</file>

<file path=customXml/itemProps4.xml><?xml version="1.0" encoding="utf-8"?>
<ds:datastoreItem xmlns:ds="http://schemas.openxmlformats.org/officeDocument/2006/customXml" ds:itemID="{CCB1F27D-2DDB-4241-A2EF-1B4C1EB05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JDQ</Template>
  <TotalTime>0</TotalTime>
  <Pages>2</Pages>
  <Words>573</Words>
  <Characters>3268</Characters>
  <Application>Microsoft Office Word</Application>
  <DocSecurity>4</DocSecurity>
  <Lines>27</Lines>
  <Paragraphs>7</Paragraphs>
  <ScaleCrop>false</ScaleCrop>
  <Company>Gateway EMEA</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COUNTY COUNCIL</dc:title>
  <dc:subject/>
  <dc:creator>Cheshire County Council</dc:creator>
  <cp:keywords/>
  <cp:lastModifiedBy>Natasha Clarkson</cp:lastModifiedBy>
  <cp:revision>2</cp:revision>
  <cp:lastPrinted>2015-07-20T10:06:00Z</cp:lastPrinted>
  <dcterms:created xsi:type="dcterms:W3CDTF">2026-03-27T09:40:00Z</dcterms:created>
  <dcterms:modified xsi:type="dcterms:W3CDTF">2026-03-27T09:40:00Z</dcterms:modified>
</cp:coreProperties>
</file>