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5A3B2114" w:rsidR="00254FBB" w:rsidRPr="007B0440" w:rsidRDefault="00F52076" w:rsidP="00887826">
            <w:pPr>
              <w:spacing w:line="240" w:lineRule="auto"/>
              <w:rPr>
                <w:b/>
                <w:bCs/>
              </w:rPr>
            </w:pPr>
            <w:r>
              <w:rPr>
                <w:b/>
                <w:bCs/>
              </w:rPr>
              <w:t>French</w:t>
            </w:r>
            <w:r w:rsidR="00AE7920">
              <w:rPr>
                <w:b/>
                <w:bCs/>
              </w:rPr>
              <w:t xml:space="preserve"> Teacher </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6A987864" w:rsidR="00254FBB" w:rsidRPr="007B0440" w:rsidRDefault="00F52076" w:rsidP="00887826">
            <w:pPr>
              <w:spacing w:line="240" w:lineRule="auto"/>
              <w:rPr>
                <w:b/>
                <w:bCs/>
              </w:rPr>
            </w:pPr>
            <w:r>
              <w:rPr>
                <w:b/>
                <w:bCs/>
              </w:rPr>
              <w:t>MFL</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912F016" w:rsidR="00254FBB" w:rsidRPr="007B0440" w:rsidRDefault="007C3B05" w:rsidP="00887826">
            <w:pPr>
              <w:spacing w:line="240" w:lineRule="auto"/>
              <w:rPr>
                <w:b/>
                <w:bCs/>
              </w:rPr>
            </w:pPr>
            <w:r>
              <w:rPr>
                <w:b/>
                <w:bCs/>
              </w:rPr>
              <w:t>Head of</w:t>
            </w:r>
            <w:r w:rsidR="00AE7920">
              <w:rPr>
                <w:b/>
                <w:bCs/>
              </w:rPr>
              <w:t xml:space="preserve"> Department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B0440">
              <w:t>This role wi</w:t>
            </w:r>
            <w:r w:rsidR="00AE7920">
              <w:t xml:space="preserve">ll be to </w:t>
            </w:r>
            <w:r w:rsidR="00AE7920">
              <w:rPr>
                <w:rFonts w:asciiTheme="minorHAnsi" w:hAnsiTheme="minorHAnsi" w:cstheme="minorHAnsi"/>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465C363"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A proven track record 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263A562A" w:rsidR="00AE7920" w:rsidRDefault="00AE7920" w:rsidP="00AE7920">
            <w:pPr>
              <w:pStyle w:val="ListBullet"/>
            </w:pPr>
            <w:r>
              <w:t xml:space="preserve">To assist the </w:t>
            </w:r>
            <w:r w:rsidR="00F52076">
              <w:t>Head of Department</w:t>
            </w:r>
            <w:r>
              <w:t xml:space="preserve">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42C7" w14:textId="77777777" w:rsidR="00237948" w:rsidRDefault="00237948" w:rsidP="00EA1B32">
      <w:r>
        <w:separator/>
      </w:r>
    </w:p>
    <w:p w14:paraId="18419BB8" w14:textId="77777777" w:rsidR="00237948" w:rsidRDefault="00237948"/>
    <w:p w14:paraId="27FFAA00" w14:textId="77777777" w:rsidR="00237948" w:rsidRDefault="00237948" w:rsidP="007B0440"/>
  </w:endnote>
  <w:endnote w:type="continuationSeparator" w:id="0">
    <w:p w14:paraId="54D67E14" w14:textId="77777777" w:rsidR="00237948" w:rsidRDefault="00237948" w:rsidP="00EA1B32">
      <w:r>
        <w:continuationSeparator/>
      </w:r>
    </w:p>
    <w:p w14:paraId="43AFAE2A" w14:textId="77777777" w:rsidR="00237948" w:rsidRDefault="00237948"/>
    <w:p w14:paraId="45B9667C" w14:textId="77777777" w:rsidR="00237948" w:rsidRDefault="00237948"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2C20" w14:textId="77777777" w:rsidR="00237948" w:rsidRDefault="00237948" w:rsidP="00EA1B32">
      <w:r>
        <w:separator/>
      </w:r>
    </w:p>
    <w:p w14:paraId="57719447" w14:textId="77777777" w:rsidR="00237948" w:rsidRDefault="00237948"/>
    <w:p w14:paraId="3B523AAA" w14:textId="77777777" w:rsidR="00237948" w:rsidRDefault="00237948" w:rsidP="007B0440"/>
  </w:footnote>
  <w:footnote w:type="continuationSeparator" w:id="0">
    <w:p w14:paraId="3628373D" w14:textId="77777777" w:rsidR="00237948" w:rsidRDefault="00237948" w:rsidP="00EA1B32">
      <w:r>
        <w:continuationSeparator/>
      </w:r>
    </w:p>
    <w:p w14:paraId="3FDBF0E8" w14:textId="77777777" w:rsidR="00237948" w:rsidRDefault="00237948"/>
    <w:p w14:paraId="73B5D4A3" w14:textId="77777777" w:rsidR="00237948" w:rsidRDefault="00237948"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B7C68"/>
    <w:rsid w:val="001C30D0"/>
    <w:rsid w:val="001C46A2"/>
    <w:rsid w:val="001C68DC"/>
    <w:rsid w:val="00202AE8"/>
    <w:rsid w:val="0022442F"/>
    <w:rsid w:val="00236BB4"/>
    <w:rsid w:val="00237948"/>
    <w:rsid w:val="00253109"/>
    <w:rsid w:val="00254FBB"/>
    <w:rsid w:val="0026277E"/>
    <w:rsid w:val="002740A1"/>
    <w:rsid w:val="00286EA9"/>
    <w:rsid w:val="00297840"/>
    <w:rsid w:val="002B4607"/>
    <w:rsid w:val="002C0B19"/>
    <w:rsid w:val="002D18C8"/>
    <w:rsid w:val="002D448B"/>
    <w:rsid w:val="00305BE7"/>
    <w:rsid w:val="0030721F"/>
    <w:rsid w:val="00310DDE"/>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557D"/>
    <w:rsid w:val="00943AE5"/>
    <w:rsid w:val="00954272"/>
    <w:rsid w:val="009630F8"/>
    <w:rsid w:val="00991A52"/>
    <w:rsid w:val="009A0F1E"/>
    <w:rsid w:val="009D2509"/>
    <w:rsid w:val="009E6C43"/>
    <w:rsid w:val="009F1326"/>
    <w:rsid w:val="00A06A75"/>
    <w:rsid w:val="00A155A6"/>
    <w:rsid w:val="00A31DC3"/>
    <w:rsid w:val="00A33595"/>
    <w:rsid w:val="00A45967"/>
    <w:rsid w:val="00A80E6C"/>
    <w:rsid w:val="00A84FFC"/>
    <w:rsid w:val="00A86EFB"/>
    <w:rsid w:val="00AE7920"/>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A1EF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2076"/>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2.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4.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Grix D</cp:lastModifiedBy>
  <cp:revision>3</cp:revision>
  <cp:lastPrinted>2022-05-19T13:50:00Z</cp:lastPrinted>
  <dcterms:created xsi:type="dcterms:W3CDTF">2022-11-09T17:14:00Z</dcterms:created>
  <dcterms:modified xsi:type="dcterms:W3CDTF">2022-11-09T17:15:00Z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