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2E" w:rsidRDefault="00727A2E" w:rsidP="00727A2E"/>
    <w:p w:rsidR="00727A2E" w:rsidRDefault="00727A2E" w:rsidP="00727A2E">
      <w:r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4E09465F" wp14:editId="54DD7E48">
            <wp:simplePos x="0" y="0"/>
            <wp:positionH relativeFrom="margin">
              <wp:align>left</wp:align>
            </wp:positionH>
            <wp:positionV relativeFrom="paragraph">
              <wp:posOffset>-55245</wp:posOffset>
            </wp:positionV>
            <wp:extent cx="1670536" cy="118110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nonium trust 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536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7A2E" w:rsidRDefault="00727A2E" w:rsidP="00727A2E"/>
    <w:p w:rsidR="00727A2E" w:rsidRDefault="00727A2E" w:rsidP="00727A2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426CD8" wp14:editId="1F566866">
                <wp:simplePos x="0" y="0"/>
                <wp:positionH relativeFrom="column">
                  <wp:posOffset>3392805</wp:posOffset>
                </wp:positionH>
                <wp:positionV relativeFrom="paragraph">
                  <wp:posOffset>13335</wp:posOffset>
                </wp:positionV>
                <wp:extent cx="2360930" cy="438150"/>
                <wp:effectExtent l="0" t="0" r="2603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2E" w:rsidRPr="00102B1E" w:rsidRDefault="00727A2E" w:rsidP="00727A2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02B1E">
                              <w:rPr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  <w:p w:rsidR="00727A2E" w:rsidRDefault="00727A2E" w:rsidP="00727A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26C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15pt;margin-top:1.05pt;width:185.9pt;height:3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">
                <v:textbox>
                  <w:txbxContent>
                    <w:p w:rsidR="00727A2E" w:rsidRPr="00102B1E" w:rsidRDefault="00727A2E" w:rsidP="00727A2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02B1E">
                        <w:rPr>
                          <w:sz w:val="40"/>
                          <w:szCs w:val="40"/>
                        </w:rPr>
                        <w:t>Person Specification</w:t>
                      </w:r>
                    </w:p>
                    <w:p w:rsidR="00727A2E" w:rsidRDefault="00727A2E" w:rsidP="00727A2E"/>
                  </w:txbxContent>
                </v:textbox>
              </v:shape>
            </w:pict>
          </mc:Fallback>
        </mc:AlternateContent>
      </w:r>
    </w:p>
    <w:p w:rsidR="00727A2E" w:rsidRDefault="00727A2E" w:rsidP="00727A2E"/>
    <w:p w:rsidR="00727A2E" w:rsidRDefault="00727A2E" w:rsidP="00727A2E"/>
    <w:p w:rsidR="00727A2E" w:rsidRDefault="00727A2E" w:rsidP="00727A2E"/>
    <w:p w:rsidR="00727A2E" w:rsidRDefault="00727A2E" w:rsidP="00727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727A2E" w:rsidTr="00A75FD8">
        <w:tc>
          <w:tcPr>
            <w:tcW w:w="2689" w:type="dxa"/>
          </w:tcPr>
          <w:p w:rsidR="00727A2E" w:rsidRPr="00FF310B" w:rsidRDefault="00727A2E" w:rsidP="00A75FD8">
            <w:r w:rsidRPr="00FF310B">
              <w:rPr>
                <w:b/>
              </w:rPr>
              <w:t>Post Title:</w:t>
            </w:r>
          </w:p>
        </w:tc>
        <w:tc>
          <w:tcPr>
            <w:tcW w:w="8073" w:type="dxa"/>
          </w:tcPr>
          <w:p w:rsidR="00727A2E" w:rsidRPr="00FF310B" w:rsidRDefault="00CC7B38" w:rsidP="00644532">
            <w:r w:rsidRPr="00FF310B">
              <w:rPr>
                <w:b/>
              </w:rPr>
              <w:t>Class T</w:t>
            </w:r>
            <w:r w:rsidR="00644532">
              <w:rPr>
                <w:b/>
              </w:rPr>
              <w:t xml:space="preserve">eacher </w:t>
            </w:r>
            <w:r w:rsidR="00512D94">
              <w:rPr>
                <w:b/>
              </w:rPr>
              <w:t>– Key Stage 2</w:t>
            </w:r>
            <w:bookmarkStart w:id="0" w:name="_GoBack"/>
            <w:bookmarkEnd w:id="0"/>
          </w:p>
        </w:tc>
      </w:tr>
      <w:tr w:rsidR="00727A2E" w:rsidTr="00A75FD8">
        <w:tc>
          <w:tcPr>
            <w:tcW w:w="2689" w:type="dxa"/>
          </w:tcPr>
          <w:p w:rsidR="00727A2E" w:rsidRPr="00FF310B" w:rsidRDefault="00727A2E" w:rsidP="00A75FD8">
            <w:r w:rsidRPr="00FF310B">
              <w:rPr>
                <w:b/>
              </w:rPr>
              <w:t>Salary Scale:</w:t>
            </w:r>
          </w:p>
        </w:tc>
        <w:tc>
          <w:tcPr>
            <w:tcW w:w="8073" w:type="dxa"/>
          </w:tcPr>
          <w:p w:rsidR="00727A2E" w:rsidRPr="00FF310B" w:rsidRDefault="00727A2E" w:rsidP="00A75FD8">
            <w:r w:rsidRPr="00FF310B">
              <w:rPr>
                <w:b/>
              </w:rPr>
              <w:t>MPS/UPS</w:t>
            </w:r>
          </w:p>
        </w:tc>
      </w:tr>
      <w:tr w:rsidR="00727A2E" w:rsidTr="00A75FD8">
        <w:tc>
          <w:tcPr>
            <w:tcW w:w="2689" w:type="dxa"/>
          </w:tcPr>
          <w:p w:rsidR="00727A2E" w:rsidRPr="00FF310B" w:rsidRDefault="00FF310B" w:rsidP="00A75FD8">
            <w:pPr>
              <w:rPr>
                <w:b/>
              </w:rPr>
            </w:pPr>
            <w:r w:rsidRPr="00FF310B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892175</wp:posOffset>
                  </wp:positionH>
                  <wp:positionV relativeFrom="paragraph">
                    <wp:posOffset>49530</wp:posOffset>
                  </wp:positionV>
                  <wp:extent cx="600075" cy="566504"/>
                  <wp:effectExtent l="0" t="0" r="0" b="5080"/>
                  <wp:wrapNone/>
                  <wp:docPr id="6" name="Picture 6" descr="school logo academ(no word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 logo academ(no word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6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27A2E" w:rsidRPr="00FF310B">
              <w:rPr>
                <w:b/>
              </w:rPr>
              <w:t>School:</w:t>
            </w:r>
          </w:p>
          <w:p w:rsidR="00727A2E" w:rsidRDefault="00727A2E" w:rsidP="00A75FD8">
            <w:pPr>
              <w:rPr>
                <w:b/>
              </w:rPr>
            </w:pPr>
          </w:p>
          <w:p w:rsidR="00FF310B" w:rsidRDefault="00FF310B" w:rsidP="00A75FD8">
            <w:pPr>
              <w:rPr>
                <w:b/>
              </w:rPr>
            </w:pPr>
          </w:p>
          <w:p w:rsidR="00FF310B" w:rsidRPr="00FF310B" w:rsidRDefault="00FF310B" w:rsidP="00A75FD8">
            <w:pPr>
              <w:rPr>
                <w:b/>
              </w:rPr>
            </w:pPr>
          </w:p>
        </w:tc>
        <w:tc>
          <w:tcPr>
            <w:tcW w:w="8073" w:type="dxa"/>
          </w:tcPr>
          <w:p w:rsidR="00727A2E" w:rsidRPr="00FF310B" w:rsidRDefault="00727A2E" w:rsidP="00A75FD8">
            <w:pPr>
              <w:rPr>
                <w:b/>
              </w:rPr>
            </w:pPr>
            <w:proofErr w:type="spellStart"/>
            <w:r w:rsidRPr="00FF310B">
              <w:rPr>
                <w:b/>
              </w:rPr>
              <w:t>Kelvedon</w:t>
            </w:r>
            <w:proofErr w:type="spellEnd"/>
            <w:r w:rsidRPr="00FF310B">
              <w:rPr>
                <w:b/>
              </w:rPr>
              <w:t xml:space="preserve"> St. Mary’s Primary Academy, Nursery and Autism Support Centre</w:t>
            </w:r>
          </w:p>
          <w:p w:rsidR="00727A2E" w:rsidRPr="00FF310B" w:rsidRDefault="00727A2E" w:rsidP="00A75FD8"/>
        </w:tc>
      </w:tr>
    </w:tbl>
    <w:p w:rsidR="00727A2E" w:rsidRDefault="00727A2E" w:rsidP="00727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F1E7A" w:rsidTr="00BF1E7A">
        <w:tc>
          <w:tcPr>
            <w:tcW w:w="10762" w:type="dxa"/>
          </w:tcPr>
          <w:p w:rsidR="00BF1E7A" w:rsidRPr="00AD2D2B" w:rsidRDefault="00BF1E7A" w:rsidP="00BF1E7A">
            <w:pPr>
              <w:rPr>
                <w:b/>
                <w:u w:val="single"/>
              </w:rPr>
            </w:pPr>
            <w:r w:rsidRPr="00AD2D2B">
              <w:rPr>
                <w:b/>
                <w:u w:val="single"/>
              </w:rPr>
              <w:t>Qualifications</w:t>
            </w:r>
          </w:p>
          <w:p w:rsidR="00BF1E7A" w:rsidRDefault="00BF1E7A" w:rsidP="00BF1E7A"/>
          <w:p w:rsidR="00BF1E7A" w:rsidRDefault="00BF1E7A" w:rsidP="00BF1E7A">
            <w:pPr>
              <w:numPr>
                <w:ilvl w:val="0"/>
                <w:numId w:val="1"/>
              </w:numPr>
            </w:pPr>
            <w:r>
              <w:t>Qualified Teacher Status</w:t>
            </w:r>
          </w:p>
          <w:p w:rsidR="00BF1E7A" w:rsidRDefault="00BF1E7A" w:rsidP="00BF1E7A">
            <w:pPr>
              <w:numPr>
                <w:ilvl w:val="0"/>
                <w:numId w:val="1"/>
              </w:numPr>
            </w:pPr>
            <w:r>
              <w:t>Evidence of continuing professional development</w:t>
            </w:r>
          </w:p>
          <w:p w:rsidR="00BF1E7A" w:rsidRDefault="00BF1E7A" w:rsidP="00BF1E7A"/>
          <w:p w:rsidR="00BF1E7A" w:rsidRPr="00AD2D2B" w:rsidRDefault="00BF1E7A" w:rsidP="00BF1E7A">
            <w:pPr>
              <w:rPr>
                <w:b/>
                <w:u w:val="single"/>
              </w:rPr>
            </w:pPr>
            <w:r w:rsidRPr="00AD2D2B">
              <w:rPr>
                <w:b/>
                <w:u w:val="single"/>
              </w:rPr>
              <w:t>Experience</w:t>
            </w:r>
          </w:p>
          <w:p w:rsidR="00BF1E7A" w:rsidRDefault="00BF1E7A" w:rsidP="00BF1E7A"/>
          <w:p w:rsidR="00BF1E7A" w:rsidRDefault="00BF1E7A" w:rsidP="00BF1E7A">
            <w:pPr>
              <w:numPr>
                <w:ilvl w:val="0"/>
                <w:numId w:val="2"/>
              </w:numPr>
            </w:pPr>
            <w:r>
              <w:t xml:space="preserve">Successful teaching experience across the primary age range </w:t>
            </w:r>
          </w:p>
          <w:p w:rsidR="00BF1E7A" w:rsidRDefault="00BF1E7A" w:rsidP="00BF1E7A">
            <w:pPr>
              <w:numPr>
                <w:ilvl w:val="0"/>
                <w:numId w:val="2"/>
              </w:numPr>
            </w:pPr>
            <w:r>
              <w:t>Leading other adults to support your teaching</w:t>
            </w:r>
          </w:p>
          <w:p w:rsidR="00BF1E7A" w:rsidRDefault="00BF1E7A" w:rsidP="00BF1E7A">
            <w:pPr>
              <w:numPr>
                <w:ilvl w:val="0"/>
                <w:numId w:val="2"/>
              </w:numPr>
            </w:pPr>
            <w:r>
              <w:t>Interests and experiences beyond the classroom</w:t>
            </w:r>
          </w:p>
          <w:p w:rsidR="00BF1E7A" w:rsidRDefault="00BF1E7A" w:rsidP="00BF1E7A"/>
          <w:p w:rsidR="00BF1E7A" w:rsidRPr="00AD2D2B" w:rsidRDefault="00BF1E7A" w:rsidP="00BF1E7A">
            <w:pPr>
              <w:rPr>
                <w:b/>
                <w:u w:val="single"/>
              </w:rPr>
            </w:pPr>
            <w:r w:rsidRPr="00AD2D2B">
              <w:rPr>
                <w:b/>
                <w:u w:val="single"/>
              </w:rPr>
              <w:t>Knowledge/understanding/skills</w:t>
            </w:r>
          </w:p>
          <w:p w:rsidR="00BF1E7A" w:rsidRDefault="00BF1E7A" w:rsidP="00BF1E7A"/>
          <w:p w:rsidR="00BF1E7A" w:rsidRDefault="00BF1E7A" w:rsidP="00BF1E7A">
            <w:pPr>
              <w:numPr>
                <w:ilvl w:val="0"/>
                <w:numId w:val="3"/>
              </w:numPr>
            </w:pPr>
            <w:r>
              <w:t>Knowledge and understanding of different teaching and learning strategies to successfully teach, assess and achieve pupil progression</w:t>
            </w:r>
          </w:p>
          <w:p w:rsidR="00BF1E7A" w:rsidRDefault="00BF1E7A" w:rsidP="00BF1E7A">
            <w:pPr>
              <w:numPr>
                <w:ilvl w:val="0"/>
                <w:numId w:val="3"/>
              </w:numPr>
            </w:pPr>
            <w:r>
              <w:t>The ability to plan skill based learning that focuses on the needs and interests of t</w:t>
            </w:r>
            <w:r w:rsidR="00FF310B">
              <w:t xml:space="preserve">he pupils and that utilises your </w:t>
            </w:r>
            <w:r>
              <w:t xml:space="preserve">own </w:t>
            </w:r>
            <w:r w:rsidR="00FF310B">
              <w:t xml:space="preserve">interests and </w:t>
            </w:r>
            <w:r>
              <w:t>expertise</w:t>
            </w:r>
          </w:p>
          <w:p w:rsidR="00BF1E7A" w:rsidRDefault="00BF1E7A" w:rsidP="00BF1E7A">
            <w:pPr>
              <w:numPr>
                <w:ilvl w:val="0"/>
                <w:numId w:val="3"/>
              </w:numPr>
            </w:pPr>
            <w:r>
              <w:t>An understanding of the use of data and how it supports improvement</w:t>
            </w:r>
          </w:p>
          <w:p w:rsidR="00BF1E7A" w:rsidRDefault="00BF1E7A" w:rsidP="00BF1E7A">
            <w:pPr>
              <w:numPr>
                <w:ilvl w:val="0"/>
                <w:numId w:val="3"/>
              </w:numPr>
            </w:pPr>
            <w:r>
              <w:t xml:space="preserve">Experience </w:t>
            </w:r>
            <w:r w:rsidR="00644532">
              <w:t xml:space="preserve">cross curricular learning and </w:t>
            </w:r>
            <w:r>
              <w:t>of applying English and mathematical skills to other areas of the curriculum</w:t>
            </w:r>
          </w:p>
          <w:p w:rsidR="00644532" w:rsidRDefault="00644532" w:rsidP="00BF1E7A"/>
          <w:p w:rsidR="00BF1E7A" w:rsidRPr="00AD2D2B" w:rsidRDefault="00BF1E7A" w:rsidP="00BF1E7A">
            <w:pPr>
              <w:rPr>
                <w:b/>
                <w:u w:val="single"/>
              </w:rPr>
            </w:pPr>
            <w:r w:rsidRPr="00AD2D2B">
              <w:rPr>
                <w:b/>
                <w:u w:val="single"/>
              </w:rPr>
              <w:t>Communication skills</w:t>
            </w:r>
          </w:p>
          <w:p w:rsidR="00BF1E7A" w:rsidRDefault="00BF1E7A" w:rsidP="00BF1E7A"/>
          <w:p w:rsidR="00BF1E7A" w:rsidRDefault="00BF1E7A" w:rsidP="00BF1E7A">
            <w:pPr>
              <w:numPr>
                <w:ilvl w:val="0"/>
                <w:numId w:val="4"/>
              </w:numPr>
            </w:pPr>
            <w:r>
              <w:t>Ability to communicate effectively with other professionals</w:t>
            </w:r>
          </w:p>
          <w:p w:rsidR="00BF1E7A" w:rsidRDefault="00BF1E7A" w:rsidP="00BF1E7A">
            <w:pPr>
              <w:numPr>
                <w:ilvl w:val="0"/>
                <w:numId w:val="4"/>
              </w:numPr>
            </w:pPr>
            <w:r>
              <w:t>To be able to communicate effectively with pupils and parents</w:t>
            </w:r>
          </w:p>
          <w:p w:rsidR="00BF1E7A" w:rsidRDefault="00BF1E7A" w:rsidP="00BF1E7A"/>
          <w:p w:rsidR="00BF1E7A" w:rsidRPr="00AD2D2B" w:rsidRDefault="00BF1E7A" w:rsidP="00BF1E7A">
            <w:pPr>
              <w:rPr>
                <w:b/>
                <w:u w:val="single"/>
              </w:rPr>
            </w:pPr>
            <w:r w:rsidRPr="00AD2D2B">
              <w:rPr>
                <w:b/>
                <w:u w:val="single"/>
              </w:rPr>
              <w:t>Personal qualities/attributes</w:t>
            </w:r>
          </w:p>
          <w:p w:rsidR="00BF1E7A" w:rsidRDefault="00BF1E7A" w:rsidP="00BF1E7A"/>
          <w:p w:rsidR="00BF1E7A" w:rsidRDefault="00BF1E7A" w:rsidP="00BF1E7A">
            <w:pPr>
              <w:numPr>
                <w:ilvl w:val="0"/>
                <w:numId w:val="5"/>
              </w:numPr>
            </w:pPr>
            <w:r>
              <w:t>Able to demonstrate creative and imaginative problem solving skills</w:t>
            </w:r>
          </w:p>
          <w:p w:rsidR="00BF1E7A" w:rsidRDefault="00BF1E7A" w:rsidP="00BF1E7A">
            <w:pPr>
              <w:numPr>
                <w:ilvl w:val="0"/>
                <w:numId w:val="5"/>
              </w:numPr>
            </w:pPr>
            <w:r>
              <w:t>Adaptable and flexible,</w:t>
            </w:r>
          </w:p>
          <w:p w:rsidR="00BF1E7A" w:rsidRPr="00F009F0" w:rsidRDefault="00BF1E7A" w:rsidP="00BF1E7A">
            <w:pPr>
              <w:numPr>
                <w:ilvl w:val="0"/>
                <w:numId w:val="5"/>
              </w:numPr>
            </w:pPr>
            <w:r>
              <w:t>Be self-motivated, reflective and</w:t>
            </w:r>
            <w:r w:rsidR="00FF310B">
              <w:t xml:space="preserve"> be committed to improving your</w:t>
            </w:r>
            <w:r>
              <w:t xml:space="preserve"> own practice</w:t>
            </w:r>
          </w:p>
          <w:p w:rsidR="00BF1E7A" w:rsidRDefault="00BF1E7A" w:rsidP="00BF1E7A">
            <w:pPr>
              <w:numPr>
                <w:ilvl w:val="0"/>
                <w:numId w:val="5"/>
              </w:numPr>
            </w:pPr>
            <w:r>
              <w:t xml:space="preserve">To work smart and be well organised and able to manage </w:t>
            </w:r>
            <w:r w:rsidR="00570897">
              <w:t xml:space="preserve">your time effectively and </w:t>
            </w:r>
            <w:r>
              <w:t>meet deadlines</w:t>
            </w:r>
          </w:p>
          <w:p w:rsidR="00BF1E7A" w:rsidRDefault="00BF1E7A" w:rsidP="00BF1E7A">
            <w:pPr>
              <w:numPr>
                <w:ilvl w:val="0"/>
                <w:numId w:val="5"/>
              </w:numPr>
            </w:pPr>
            <w:r>
              <w:t>To work as a member of a team</w:t>
            </w:r>
          </w:p>
          <w:p w:rsidR="00644532" w:rsidRDefault="00BF1E7A" w:rsidP="00644532">
            <w:pPr>
              <w:numPr>
                <w:ilvl w:val="0"/>
                <w:numId w:val="5"/>
              </w:numPr>
            </w:pPr>
            <w:r>
              <w:t>Demonstrate enthusiasm and energy</w:t>
            </w:r>
          </w:p>
          <w:p w:rsidR="00644532" w:rsidRDefault="00644532" w:rsidP="00644532">
            <w:pPr>
              <w:ind w:left="720"/>
            </w:pPr>
          </w:p>
        </w:tc>
      </w:tr>
    </w:tbl>
    <w:p w:rsidR="00BF1E7A" w:rsidRDefault="00BF1E7A" w:rsidP="00727A2E"/>
    <w:p w:rsidR="00BF1E7A" w:rsidRDefault="00BF1E7A" w:rsidP="00727A2E"/>
    <w:sectPr w:rsidR="00BF1E7A" w:rsidSect="0001785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2441"/>
    <w:multiLevelType w:val="hybridMultilevel"/>
    <w:tmpl w:val="0E1CA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5E8F"/>
    <w:multiLevelType w:val="hybridMultilevel"/>
    <w:tmpl w:val="C61C9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15D79"/>
    <w:multiLevelType w:val="hybridMultilevel"/>
    <w:tmpl w:val="53463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828DF"/>
    <w:multiLevelType w:val="hybridMultilevel"/>
    <w:tmpl w:val="77EC3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65AEA"/>
    <w:multiLevelType w:val="hybridMultilevel"/>
    <w:tmpl w:val="0284D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35E4"/>
    <w:multiLevelType w:val="hybridMultilevel"/>
    <w:tmpl w:val="5B7E4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2E"/>
    <w:rsid w:val="00017858"/>
    <w:rsid w:val="003B1C38"/>
    <w:rsid w:val="00512D94"/>
    <w:rsid w:val="00570897"/>
    <w:rsid w:val="00644532"/>
    <w:rsid w:val="00727A2E"/>
    <w:rsid w:val="0094382B"/>
    <w:rsid w:val="00AE3830"/>
    <w:rsid w:val="00BF1E7A"/>
    <w:rsid w:val="00CC7B38"/>
    <w:rsid w:val="00F02F0D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9A65"/>
  <w15:chartTrackingRefBased/>
  <w15:docId w15:val="{98AD27B2-DDDD-4E7D-95F8-1441CCCA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Kelvedon Academy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Walsh</dc:creator>
  <cp:keywords/>
  <dc:description/>
  <cp:lastModifiedBy>Mike Walsh</cp:lastModifiedBy>
  <cp:revision>4</cp:revision>
  <dcterms:created xsi:type="dcterms:W3CDTF">2020-02-05T10:21:00Z</dcterms:created>
  <dcterms:modified xsi:type="dcterms:W3CDTF">2021-03-22T14:44:00Z</dcterms:modified>
</cp:coreProperties>
</file>