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743" w:type="dxa"/>
        <w:tblLook w:val="0000" w:firstRow="0" w:lastRow="0" w:firstColumn="0" w:lastColumn="0" w:noHBand="0" w:noVBand="0"/>
      </w:tblPr>
      <w:tblGrid>
        <w:gridCol w:w="1736"/>
        <w:gridCol w:w="9038"/>
      </w:tblGrid>
      <w:tr w:rsidR="00847EAC" w14:paraId="355DE30B" w14:textId="77777777" w:rsidTr="000F7157">
        <w:trPr>
          <w:cantSplit/>
          <w:trHeight w:val="531"/>
        </w:trPr>
        <w:tc>
          <w:tcPr>
            <w:tcW w:w="10774" w:type="dxa"/>
            <w:gridSpan w:val="2"/>
          </w:tcPr>
          <w:p w14:paraId="2DD72939" w14:textId="2C41C5A8" w:rsidR="00566103" w:rsidRPr="00631658" w:rsidRDefault="008300A4" w:rsidP="008300A4">
            <w:pPr>
              <w:pStyle w:val="BodyText2"/>
              <w:jc w:val="center"/>
              <w:rPr>
                <w:sz w:val="32"/>
                <w:szCs w:val="32"/>
              </w:rPr>
            </w:pPr>
            <w:r w:rsidRPr="00631658">
              <w:rPr>
                <w:sz w:val="32"/>
                <w:szCs w:val="32"/>
              </w:rPr>
              <w:t>Job Description</w:t>
            </w:r>
          </w:p>
          <w:p w14:paraId="355DE30A" w14:textId="70739909" w:rsidR="008300A4" w:rsidRPr="000F7157" w:rsidRDefault="000F7157" w:rsidP="000F7157">
            <w:pPr>
              <w:pStyle w:val="BodyText2"/>
              <w:jc w:val="center"/>
              <w:rPr>
                <w:bCs/>
                <w:sz w:val="36"/>
                <w:szCs w:val="36"/>
              </w:rPr>
            </w:pPr>
            <w:r w:rsidRPr="000F7157">
              <w:rPr>
                <w:sz w:val="32"/>
                <w:szCs w:val="32"/>
              </w:rPr>
              <w:t>Early Years</w:t>
            </w:r>
            <w:r w:rsidR="008300A4" w:rsidRPr="000F7157">
              <w:rPr>
                <w:sz w:val="32"/>
                <w:szCs w:val="32"/>
              </w:rPr>
              <w:t xml:space="preserve"> </w:t>
            </w:r>
            <w:r w:rsidR="007A5ACA" w:rsidRPr="000F7157">
              <w:rPr>
                <w:sz w:val="32"/>
                <w:szCs w:val="32"/>
              </w:rPr>
              <w:t xml:space="preserve">Teacher </w:t>
            </w:r>
            <w:r w:rsidR="00B678D2" w:rsidRPr="000F7157">
              <w:rPr>
                <w:sz w:val="32"/>
                <w:szCs w:val="32"/>
              </w:rPr>
              <w:t>to lead Little Kingfishers’ Day Nursery</w:t>
            </w:r>
          </w:p>
        </w:tc>
      </w:tr>
      <w:tr w:rsidR="008954F0" w14:paraId="355DE31B" w14:textId="77777777" w:rsidTr="008377CC">
        <w:tc>
          <w:tcPr>
            <w:tcW w:w="1736" w:type="dxa"/>
            <w:tcBorders>
              <w:top w:val="single" w:sz="4" w:space="0" w:color="auto"/>
              <w:left w:val="single" w:sz="4" w:space="0" w:color="auto"/>
              <w:bottom w:val="single" w:sz="4" w:space="0" w:color="auto"/>
              <w:right w:val="single" w:sz="4" w:space="0" w:color="auto"/>
            </w:tcBorders>
            <w:shd w:val="clear" w:color="auto" w:fill="E0E0E0"/>
          </w:tcPr>
          <w:p w14:paraId="355DE319" w14:textId="437AFDF7" w:rsidR="008954F0" w:rsidRDefault="008954F0" w:rsidP="002C495E">
            <w:pPr>
              <w:pStyle w:val="Memosignature"/>
              <w:rPr>
                <w:b/>
                <w:bCs/>
              </w:rPr>
            </w:pPr>
            <w:r>
              <w:rPr>
                <w:b/>
                <w:bCs/>
              </w:rPr>
              <w:t>Re</w:t>
            </w:r>
            <w:r w:rsidR="002C495E">
              <w:rPr>
                <w:b/>
                <w:bCs/>
              </w:rPr>
              <w:t>sponsible to</w:t>
            </w:r>
            <w:r>
              <w:rPr>
                <w:b/>
                <w:bCs/>
              </w:rPr>
              <w:t>:</w:t>
            </w:r>
          </w:p>
        </w:tc>
        <w:tc>
          <w:tcPr>
            <w:tcW w:w="9038" w:type="dxa"/>
            <w:tcBorders>
              <w:top w:val="single" w:sz="4" w:space="0" w:color="auto"/>
              <w:left w:val="single" w:sz="4" w:space="0" w:color="auto"/>
              <w:bottom w:val="single" w:sz="4" w:space="0" w:color="auto"/>
              <w:right w:val="single" w:sz="4" w:space="0" w:color="auto"/>
            </w:tcBorders>
            <w:vAlign w:val="center"/>
          </w:tcPr>
          <w:p w14:paraId="355DE31A" w14:textId="0EA54117" w:rsidR="008954F0" w:rsidRDefault="00B678D2" w:rsidP="008377CC">
            <w:pPr>
              <w:pStyle w:val="Memosignature"/>
            </w:pPr>
            <w:r>
              <w:t>Headteacher</w:t>
            </w:r>
            <w:r w:rsidR="002C495E">
              <w:t xml:space="preserve"> </w:t>
            </w:r>
            <w:r w:rsidR="003E5AA3">
              <w:t>/ Senior Leadership Team</w:t>
            </w:r>
          </w:p>
        </w:tc>
      </w:tr>
      <w:tr w:rsidR="008954F0" w14:paraId="355DE326" w14:textId="77777777" w:rsidTr="008377CC">
        <w:tc>
          <w:tcPr>
            <w:tcW w:w="1736" w:type="dxa"/>
            <w:tcBorders>
              <w:top w:val="single" w:sz="4" w:space="0" w:color="auto"/>
              <w:left w:val="single" w:sz="4" w:space="0" w:color="auto"/>
              <w:bottom w:val="single" w:sz="4" w:space="0" w:color="auto"/>
              <w:right w:val="single" w:sz="4" w:space="0" w:color="auto"/>
            </w:tcBorders>
            <w:shd w:val="clear" w:color="auto" w:fill="E0E0E0"/>
          </w:tcPr>
          <w:p w14:paraId="355DE31C" w14:textId="6F2F3AB1" w:rsidR="008954F0" w:rsidRDefault="008954F0" w:rsidP="0036318D">
            <w:pPr>
              <w:pStyle w:val="Memosignature"/>
              <w:rPr>
                <w:i/>
                <w:iCs/>
              </w:rPr>
            </w:pPr>
            <w:r>
              <w:rPr>
                <w:b/>
                <w:bCs/>
              </w:rPr>
              <w:t xml:space="preserve">Main Purpose of </w:t>
            </w:r>
            <w:r w:rsidR="002C495E">
              <w:rPr>
                <w:b/>
                <w:bCs/>
              </w:rPr>
              <w:t>post</w:t>
            </w:r>
            <w:r>
              <w:rPr>
                <w:b/>
                <w:bCs/>
                <w:i/>
                <w:iCs/>
              </w:rPr>
              <w:t>:</w:t>
            </w:r>
            <w:r>
              <w:rPr>
                <w:i/>
                <w:iCs/>
              </w:rPr>
              <w:t xml:space="preserve"> </w:t>
            </w:r>
          </w:p>
          <w:p w14:paraId="355DE31D" w14:textId="77777777" w:rsidR="008954F0" w:rsidRDefault="008954F0" w:rsidP="0036318D">
            <w:pPr>
              <w:pStyle w:val="Memosignature"/>
              <w:rPr>
                <w:b/>
                <w:bCs/>
              </w:rPr>
            </w:pPr>
          </w:p>
        </w:tc>
        <w:tc>
          <w:tcPr>
            <w:tcW w:w="9038" w:type="dxa"/>
            <w:tcBorders>
              <w:top w:val="single" w:sz="4" w:space="0" w:color="auto"/>
              <w:left w:val="single" w:sz="4" w:space="0" w:color="auto"/>
              <w:bottom w:val="single" w:sz="4" w:space="0" w:color="auto"/>
              <w:right w:val="single" w:sz="4" w:space="0" w:color="auto"/>
            </w:tcBorders>
          </w:tcPr>
          <w:p w14:paraId="583D60F1" w14:textId="493FD40B" w:rsidR="00513EAD" w:rsidRPr="000F7157" w:rsidRDefault="00513EAD" w:rsidP="00513EAD">
            <w:pPr>
              <w:widowControl/>
              <w:numPr>
                <w:ilvl w:val="0"/>
                <w:numId w:val="4"/>
              </w:numPr>
              <w:autoSpaceDE/>
              <w:autoSpaceDN/>
              <w:adjustRightInd/>
              <w:spacing w:before="120"/>
              <w:ind w:left="357" w:hanging="357"/>
              <w:jc w:val="both"/>
              <w:rPr>
                <w:rFonts w:ascii="Arial" w:hAnsi="Arial" w:cs="Arial"/>
                <w:sz w:val="20"/>
                <w:szCs w:val="22"/>
              </w:rPr>
            </w:pPr>
            <w:r w:rsidRPr="000F7157">
              <w:rPr>
                <w:rFonts w:ascii="Arial" w:hAnsi="Arial" w:cs="Arial"/>
                <w:sz w:val="20"/>
                <w:szCs w:val="22"/>
              </w:rPr>
              <w:t>Lead the day-to-day running of the nursery including quality improvement, leading staff and some administration.</w:t>
            </w:r>
          </w:p>
          <w:p w14:paraId="3943C3B7" w14:textId="77777777" w:rsidR="00972071" w:rsidRPr="000F7157" w:rsidRDefault="002C495E" w:rsidP="00B7180B">
            <w:pPr>
              <w:widowControl/>
              <w:numPr>
                <w:ilvl w:val="0"/>
                <w:numId w:val="4"/>
              </w:numPr>
              <w:autoSpaceDE/>
              <w:autoSpaceDN/>
              <w:adjustRightInd/>
              <w:spacing w:before="120"/>
              <w:ind w:left="357" w:hanging="357"/>
              <w:jc w:val="both"/>
              <w:rPr>
                <w:rFonts w:ascii="Arial" w:hAnsi="Arial" w:cs="Arial"/>
                <w:sz w:val="20"/>
                <w:szCs w:val="22"/>
              </w:rPr>
            </w:pPr>
            <w:r w:rsidRPr="000F7157">
              <w:rPr>
                <w:rFonts w:ascii="Arial" w:hAnsi="Arial" w:cs="Arial"/>
                <w:sz w:val="20"/>
                <w:szCs w:val="22"/>
              </w:rPr>
              <w:t>Ensuring a high standard of physical, personal, emotional, social and intellectual education and care for all children in the nursery</w:t>
            </w:r>
            <w:r w:rsidR="00972071" w:rsidRPr="000F7157">
              <w:rPr>
                <w:rFonts w:ascii="Arial" w:hAnsi="Arial" w:cs="Arial"/>
                <w:sz w:val="20"/>
                <w:szCs w:val="22"/>
              </w:rPr>
              <w:t>.</w:t>
            </w:r>
          </w:p>
          <w:p w14:paraId="3218CD78" w14:textId="141E27C8" w:rsidR="00972071" w:rsidRPr="000F7157" w:rsidRDefault="002C495E" w:rsidP="001B572C">
            <w:pPr>
              <w:widowControl/>
              <w:numPr>
                <w:ilvl w:val="0"/>
                <w:numId w:val="4"/>
              </w:numPr>
              <w:autoSpaceDE/>
              <w:autoSpaceDN/>
              <w:adjustRightInd/>
              <w:spacing w:before="120"/>
              <w:ind w:left="357" w:hanging="357"/>
              <w:jc w:val="both"/>
              <w:rPr>
                <w:rFonts w:ascii="Arial" w:hAnsi="Arial" w:cs="Arial"/>
                <w:sz w:val="20"/>
                <w:szCs w:val="22"/>
              </w:rPr>
            </w:pPr>
            <w:r w:rsidRPr="000F7157">
              <w:rPr>
                <w:rFonts w:ascii="Arial" w:hAnsi="Arial" w:cs="Arial"/>
                <w:sz w:val="20"/>
                <w:szCs w:val="22"/>
              </w:rPr>
              <w:t>Supervision of and support to the team members within the nursery thereby implementing high standards of quality practices</w:t>
            </w:r>
            <w:r w:rsidR="003D34CC" w:rsidRPr="000F7157">
              <w:rPr>
                <w:rFonts w:ascii="Arial" w:hAnsi="Arial" w:cs="Arial"/>
                <w:sz w:val="20"/>
                <w:szCs w:val="22"/>
              </w:rPr>
              <w:t>.</w:t>
            </w:r>
          </w:p>
          <w:p w14:paraId="14F57E26" w14:textId="77777777" w:rsidR="00972071" w:rsidRPr="000F7157" w:rsidRDefault="003E5AA3" w:rsidP="004A4BDF">
            <w:pPr>
              <w:widowControl/>
              <w:numPr>
                <w:ilvl w:val="0"/>
                <w:numId w:val="4"/>
              </w:numPr>
              <w:autoSpaceDE/>
              <w:autoSpaceDN/>
              <w:adjustRightInd/>
              <w:spacing w:before="120"/>
              <w:ind w:left="357" w:hanging="357"/>
              <w:jc w:val="both"/>
              <w:rPr>
                <w:rFonts w:ascii="Arial" w:hAnsi="Arial" w:cs="Arial"/>
                <w:sz w:val="20"/>
                <w:szCs w:val="22"/>
              </w:rPr>
            </w:pPr>
            <w:r w:rsidRPr="000F7157">
              <w:rPr>
                <w:rFonts w:ascii="Arial" w:hAnsi="Arial" w:cs="Arial"/>
                <w:sz w:val="20"/>
                <w:szCs w:val="22"/>
              </w:rPr>
              <w:t>To be key to raising the quality of Early Years provision and act as an agent of change to improve practice in the nursery</w:t>
            </w:r>
            <w:r w:rsidR="00972071" w:rsidRPr="000F7157">
              <w:rPr>
                <w:rFonts w:ascii="Arial" w:hAnsi="Arial" w:cs="Arial"/>
                <w:sz w:val="20"/>
                <w:szCs w:val="22"/>
              </w:rPr>
              <w:t>.</w:t>
            </w:r>
          </w:p>
          <w:p w14:paraId="488015DB" w14:textId="43126159" w:rsidR="00972071" w:rsidRDefault="003E5AA3" w:rsidP="00972071">
            <w:pPr>
              <w:widowControl/>
              <w:numPr>
                <w:ilvl w:val="0"/>
                <w:numId w:val="4"/>
              </w:numPr>
              <w:autoSpaceDE/>
              <w:autoSpaceDN/>
              <w:adjustRightInd/>
              <w:spacing w:before="120"/>
              <w:ind w:left="357" w:hanging="357"/>
              <w:jc w:val="both"/>
              <w:rPr>
                <w:rFonts w:ascii="Arial" w:hAnsi="Arial" w:cs="Arial"/>
                <w:sz w:val="20"/>
                <w:szCs w:val="22"/>
              </w:rPr>
            </w:pPr>
            <w:r w:rsidRPr="000F7157">
              <w:rPr>
                <w:rFonts w:ascii="Arial" w:hAnsi="Arial" w:cs="Arial"/>
                <w:sz w:val="20"/>
                <w:szCs w:val="22"/>
              </w:rPr>
              <w:t>To lead practice across the Early Years Foundation Stage (EYFS), support and mentor other practitioners and model the skills and behaviours that safeguard and promote good outcomes for children, and, in addition, work in close collaboration with other agencies</w:t>
            </w:r>
            <w:r w:rsidR="00972071" w:rsidRPr="000F7157">
              <w:rPr>
                <w:rFonts w:ascii="Arial" w:hAnsi="Arial" w:cs="Arial"/>
                <w:sz w:val="20"/>
                <w:szCs w:val="22"/>
              </w:rPr>
              <w:t>.</w:t>
            </w:r>
          </w:p>
          <w:p w14:paraId="332D6169" w14:textId="4D6A2294" w:rsidR="00000819" w:rsidRPr="000F7157" w:rsidRDefault="00000819" w:rsidP="00972071">
            <w:pPr>
              <w:widowControl/>
              <w:numPr>
                <w:ilvl w:val="0"/>
                <w:numId w:val="4"/>
              </w:numPr>
              <w:autoSpaceDE/>
              <w:autoSpaceDN/>
              <w:adjustRightInd/>
              <w:spacing w:before="120"/>
              <w:ind w:left="357" w:hanging="357"/>
              <w:jc w:val="both"/>
              <w:rPr>
                <w:rFonts w:ascii="Arial" w:hAnsi="Arial" w:cs="Arial"/>
                <w:sz w:val="20"/>
                <w:szCs w:val="22"/>
              </w:rPr>
            </w:pPr>
            <w:r>
              <w:rPr>
                <w:rFonts w:ascii="Arial" w:hAnsi="Arial" w:cs="Arial"/>
                <w:sz w:val="20"/>
                <w:szCs w:val="22"/>
              </w:rPr>
              <w:t xml:space="preserve">Liaise with the Foundation Stage teacher </w:t>
            </w:r>
            <w:r w:rsidR="004204D8">
              <w:rPr>
                <w:rFonts w:ascii="Arial" w:hAnsi="Arial" w:cs="Arial"/>
                <w:sz w:val="20"/>
                <w:szCs w:val="22"/>
              </w:rPr>
              <w:t xml:space="preserve">to ensure continuous provision into </w:t>
            </w:r>
            <w:r w:rsidR="006F25D5">
              <w:rPr>
                <w:rFonts w:ascii="Arial" w:hAnsi="Arial" w:cs="Arial"/>
                <w:sz w:val="20"/>
                <w:szCs w:val="22"/>
              </w:rPr>
              <w:t>Reception.</w:t>
            </w:r>
          </w:p>
          <w:p w14:paraId="2C97DB81" w14:textId="396A6DF8" w:rsidR="00387E35" w:rsidRPr="000F7157" w:rsidRDefault="00387E35" w:rsidP="00387E35">
            <w:pPr>
              <w:widowControl/>
              <w:numPr>
                <w:ilvl w:val="0"/>
                <w:numId w:val="4"/>
              </w:numPr>
              <w:autoSpaceDE/>
              <w:autoSpaceDN/>
              <w:adjustRightInd/>
              <w:spacing w:before="120"/>
              <w:jc w:val="both"/>
              <w:rPr>
                <w:rFonts w:ascii="Arial" w:hAnsi="Arial" w:cs="Arial"/>
                <w:sz w:val="20"/>
                <w:szCs w:val="22"/>
              </w:rPr>
            </w:pPr>
            <w:r w:rsidRPr="000F7157">
              <w:rPr>
                <w:rFonts w:ascii="Arial" w:hAnsi="Arial" w:cs="Arial"/>
                <w:sz w:val="20"/>
                <w:szCs w:val="22"/>
              </w:rPr>
              <w:t>Encouraging the involvement and support of parents, the community and support services.</w:t>
            </w:r>
          </w:p>
          <w:p w14:paraId="4309A4F3" w14:textId="214E28DD" w:rsidR="000F7157" w:rsidRPr="000F7157" w:rsidRDefault="000F7157" w:rsidP="00387E35">
            <w:pPr>
              <w:widowControl/>
              <w:numPr>
                <w:ilvl w:val="0"/>
                <w:numId w:val="4"/>
              </w:numPr>
              <w:autoSpaceDE/>
              <w:autoSpaceDN/>
              <w:adjustRightInd/>
              <w:spacing w:before="120"/>
              <w:jc w:val="both"/>
              <w:rPr>
                <w:rFonts w:ascii="Arial" w:hAnsi="Arial" w:cs="Arial"/>
                <w:sz w:val="20"/>
                <w:szCs w:val="22"/>
              </w:rPr>
            </w:pPr>
            <w:r w:rsidRPr="000F7157">
              <w:rPr>
                <w:rFonts w:ascii="Arial" w:hAnsi="Arial" w:cs="Arial"/>
                <w:sz w:val="20"/>
                <w:szCs w:val="22"/>
              </w:rPr>
              <w:t>Lead the assessment and recording of pupil progress.</w:t>
            </w:r>
          </w:p>
          <w:p w14:paraId="355DE325" w14:textId="647D0E3B" w:rsidR="00EC7282" w:rsidRPr="00387E35" w:rsidRDefault="003E5AA3" w:rsidP="00387E35">
            <w:pPr>
              <w:widowControl/>
              <w:numPr>
                <w:ilvl w:val="0"/>
                <w:numId w:val="4"/>
              </w:numPr>
              <w:autoSpaceDE/>
              <w:autoSpaceDN/>
              <w:adjustRightInd/>
              <w:spacing w:before="120"/>
              <w:jc w:val="both"/>
              <w:rPr>
                <w:rFonts w:ascii="Arial" w:hAnsi="Arial" w:cs="Arial"/>
                <w:sz w:val="22"/>
              </w:rPr>
            </w:pPr>
            <w:r w:rsidRPr="000F7157">
              <w:rPr>
                <w:rFonts w:ascii="Arial" w:hAnsi="Arial" w:cs="Arial"/>
                <w:sz w:val="20"/>
                <w:szCs w:val="22"/>
              </w:rPr>
              <w:t>To have the skill, creativity, commitment, energy and enthusiasm required for leading practice in the Early Years.</w:t>
            </w:r>
          </w:p>
        </w:tc>
      </w:tr>
    </w:tbl>
    <w:p w14:paraId="3057E22F" w14:textId="72489937" w:rsidR="00F76891" w:rsidRDefault="00631658">
      <w:r w:rsidRPr="00631658">
        <w:rPr>
          <w:b/>
          <w:bCs/>
          <w:noProof/>
          <w:sz w:val="32"/>
          <w:szCs w:val="22"/>
          <w:lang w:eastAsia="en-GB"/>
        </w:rPr>
        <w:drawing>
          <wp:anchor distT="0" distB="0" distL="114300" distR="114300" simplePos="0" relativeHeight="251659264" behindDoc="0" locked="0" layoutInCell="1" allowOverlap="1" wp14:anchorId="5ED5619A" wp14:editId="0DD6FB68">
            <wp:simplePos x="0" y="0"/>
            <wp:positionH relativeFrom="column">
              <wp:posOffset>-464280</wp:posOffset>
            </wp:positionH>
            <wp:positionV relativeFrom="paragraph">
              <wp:posOffset>-4517390</wp:posOffset>
            </wp:positionV>
            <wp:extent cx="1284027" cy="533322"/>
            <wp:effectExtent l="0" t="0" r="0" b="635"/>
            <wp:wrapNone/>
            <wp:docPr id="2" name="Picture 2" descr="P:\Office\Kingfisher Primary School\PSG Steering Committee\Project Manager\Lufton\Marketing &amp; Comms\Logos\Multi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ffice\Kingfisher Primary School\PSG Steering Committee\Project Manager\Lufton\Marketing &amp; Comms\Logos\Multi Academ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4027" cy="53332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74" w:type="dxa"/>
        <w:tblInd w:w="-743" w:type="dxa"/>
        <w:tblLook w:val="0000" w:firstRow="0" w:lastRow="0" w:firstColumn="0" w:lastColumn="0" w:noHBand="0" w:noVBand="0"/>
      </w:tblPr>
      <w:tblGrid>
        <w:gridCol w:w="10774"/>
      </w:tblGrid>
      <w:tr w:rsidR="003264D4" w14:paraId="355DE329" w14:textId="77777777" w:rsidTr="7DF9E3D2">
        <w:tc>
          <w:tcPr>
            <w:tcW w:w="10774" w:type="dxa"/>
            <w:shd w:val="clear" w:color="auto" w:fill="E0E0E0"/>
          </w:tcPr>
          <w:p w14:paraId="355DE328" w14:textId="4A93DAB3" w:rsidR="003264D4" w:rsidRPr="00F76891" w:rsidRDefault="008300A4">
            <w:pPr>
              <w:pStyle w:val="Memosignature"/>
              <w:rPr>
                <w:b/>
              </w:rPr>
            </w:pPr>
            <w:r>
              <w:rPr>
                <w:b/>
              </w:rPr>
              <w:t>Key A</w:t>
            </w:r>
            <w:r w:rsidR="00D26464" w:rsidRPr="00F76891">
              <w:rPr>
                <w:b/>
              </w:rPr>
              <w:t>reas</w:t>
            </w:r>
            <w:r>
              <w:rPr>
                <w:b/>
              </w:rPr>
              <w:t>:</w:t>
            </w:r>
          </w:p>
        </w:tc>
      </w:tr>
      <w:tr w:rsidR="00D26464" w14:paraId="355DE332" w14:textId="77777777" w:rsidTr="7DF9E3D2">
        <w:tc>
          <w:tcPr>
            <w:tcW w:w="10774" w:type="dxa"/>
            <w:shd w:val="clear" w:color="auto" w:fill="auto"/>
          </w:tcPr>
          <w:p w14:paraId="355DE32B" w14:textId="5469C0EC" w:rsidR="003E5AA3" w:rsidRPr="00F76891" w:rsidRDefault="003E5AA3" w:rsidP="00F76891">
            <w:pPr>
              <w:widowControl/>
              <w:numPr>
                <w:ilvl w:val="0"/>
                <w:numId w:val="32"/>
              </w:numPr>
              <w:autoSpaceDE/>
              <w:autoSpaceDN/>
              <w:adjustRightInd/>
              <w:jc w:val="both"/>
              <w:rPr>
                <w:rFonts w:ascii="Arial" w:hAnsi="Arial" w:cs="Arial"/>
                <w:sz w:val="22"/>
              </w:rPr>
            </w:pPr>
            <w:r w:rsidRPr="00F76891">
              <w:rPr>
                <w:rFonts w:ascii="Arial" w:hAnsi="Arial" w:cs="Arial"/>
                <w:sz w:val="22"/>
              </w:rPr>
              <w:t>High standards of care and early learning of all children</w:t>
            </w:r>
            <w:r w:rsidR="003D34CC">
              <w:rPr>
                <w:rFonts w:ascii="Arial" w:hAnsi="Arial" w:cs="Arial"/>
                <w:sz w:val="22"/>
              </w:rPr>
              <w:t>.</w:t>
            </w:r>
            <w:r w:rsidR="00F76891" w:rsidRPr="00F76891">
              <w:rPr>
                <w:rFonts w:ascii="Arial" w:hAnsi="Arial" w:cs="Arial"/>
                <w:sz w:val="22"/>
              </w:rPr>
              <w:t xml:space="preserve"> </w:t>
            </w:r>
          </w:p>
          <w:p w14:paraId="0CADD206" w14:textId="781B0BE0" w:rsidR="00F76891" w:rsidRPr="00F76891" w:rsidRDefault="00F76891" w:rsidP="00F76891">
            <w:pPr>
              <w:widowControl/>
              <w:numPr>
                <w:ilvl w:val="0"/>
                <w:numId w:val="32"/>
              </w:numPr>
              <w:autoSpaceDE/>
              <w:autoSpaceDN/>
              <w:adjustRightInd/>
              <w:jc w:val="both"/>
              <w:rPr>
                <w:rFonts w:ascii="Arial" w:hAnsi="Arial" w:cs="Arial"/>
                <w:sz w:val="22"/>
              </w:rPr>
            </w:pPr>
            <w:r w:rsidRPr="00F76891">
              <w:rPr>
                <w:rFonts w:ascii="Arial" w:hAnsi="Arial" w:cs="Arial"/>
                <w:sz w:val="22"/>
              </w:rPr>
              <w:t>Work with and support children</w:t>
            </w:r>
            <w:r w:rsidR="003D34CC">
              <w:rPr>
                <w:rFonts w:ascii="Arial" w:hAnsi="Arial" w:cs="Arial"/>
                <w:sz w:val="22"/>
              </w:rPr>
              <w:t>.</w:t>
            </w:r>
          </w:p>
          <w:p w14:paraId="035EDF17" w14:textId="40A39107" w:rsidR="00F76891" w:rsidRPr="00F76891" w:rsidRDefault="00F76891" w:rsidP="00F76891">
            <w:pPr>
              <w:widowControl/>
              <w:numPr>
                <w:ilvl w:val="0"/>
                <w:numId w:val="32"/>
              </w:numPr>
              <w:autoSpaceDE/>
              <w:autoSpaceDN/>
              <w:adjustRightInd/>
              <w:jc w:val="both"/>
              <w:rPr>
                <w:rFonts w:ascii="Arial" w:hAnsi="Arial" w:cs="Arial"/>
                <w:sz w:val="22"/>
              </w:rPr>
            </w:pPr>
            <w:r w:rsidRPr="00F76891">
              <w:rPr>
                <w:rFonts w:ascii="Arial" w:hAnsi="Arial" w:cs="Arial"/>
                <w:sz w:val="22"/>
              </w:rPr>
              <w:t>Work as part of a team</w:t>
            </w:r>
            <w:r w:rsidR="003D34CC">
              <w:rPr>
                <w:rFonts w:ascii="Arial" w:hAnsi="Arial" w:cs="Arial"/>
                <w:sz w:val="22"/>
              </w:rPr>
              <w:t>.</w:t>
            </w:r>
          </w:p>
          <w:p w14:paraId="355DE32C" w14:textId="5DFF8EBC" w:rsidR="003E5AA3" w:rsidRPr="00F76891" w:rsidRDefault="003E5AA3" w:rsidP="00F76891">
            <w:pPr>
              <w:widowControl/>
              <w:numPr>
                <w:ilvl w:val="0"/>
                <w:numId w:val="32"/>
              </w:numPr>
              <w:autoSpaceDE/>
              <w:autoSpaceDN/>
              <w:adjustRightInd/>
              <w:jc w:val="both"/>
              <w:rPr>
                <w:rFonts w:ascii="Arial" w:hAnsi="Arial" w:cs="Arial"/>
                <w:sz w:val="22"/>
              </w:rPr>
            </w:pPr>
            <w:r w:rsidRPr="00F76891">
              <w:rPr>
                <w:rFonts w:ascii="Arial" w:hAnsi="Arial" w:cs="Arial"/>
                <w:sz w:val="22"/>
              </w:rPr>
              <w:t>Team building and staff management</w:t>
            </w:r>
            <w:r w:rsidR="003D34CC">
              <w:rPr>
                <w:rFonts w:ascii="Arial" w:hAnsi="Arial" w:cs="Arial"/>
                <w:sz w:val="22"/>
              </w:rPr>
              <w:t>.</w:t>
            </w:r>
            <w:r w:rsidR="00F76891" w:rsidRPr="00F76891">
              <w:rPr>
                <w:rFonts w:ascii="Arial" w:hAnsi="Arial" w:cs="Arial"/>
                <w:sz w:val="22"/>
              </w:rPr>
              <w:t xml:space="preserve"> </w:t>
            </w:r>
          </w:p>
          <w:p w14:paraId="4DF38377" w14:textId="3013B04B" w:rsidR="00F76891" w:rsidRPr="00F76891" w:rsidRDefault="00F76891" w:rsidP="00F76891">
            <w:pPr>
              <w:widowControl/>
              <w:numPr>
                <w:ilvl w:val="0"/>
                <w:numId w:val="32"/>
              </w:numPr>
              <w:autoSpaceDE/>
              <w:autoSpaceDN/>
              <w:adjustRightInd/>
              <w:jc w:val="both"/>
              <w:rPr>
                <w:rFonts w:ascii="Arial" w:hAnsi="Arial" w:cs="Arial"/>
                <w:sz w:val="22"/>
              </w:rPr>
            </w:pPr>
            <w:r w:rsidRPr="00F76891">
              <w:rPr>
                <w:rFonts w:ascii="Arial" w:hAnsi="Arial" w:cs="Arial"/>
                <w:sz w:val="22"/>
              </w:rPr>
              <w:t>Build and maintain strong partnerships with parents</w:t>
            </w:r>
            <w:r w:rsidR="003D34CC">
              <w:rPr>
                <w:rFonts w:ascii="Arial" w:hAnsi="Arial" w:cs="Arial"/>
                <w:sz w:val="22"/>
              </w:rPr>
              <w:t>.</w:t>
            </w:r>
          </w:p>
          <w:p w14:paraId="73046EB4" w14:textId="1D56C257" w:rsidR="00D26464" w:rsidRDefault="00E94F33" w:rsidP="00F76891">
            <w:pPr>
              <w:widowControl/>
              <w:numPr>
                <w:ilvl w:val="0"/>
                <w:numId w:val="32"/>
              </w:numPr>
              <w:autoSpaceDE/>
              <w:autoSpaceDN/>
              <w:adjustRightInd/>
              <w:jc w:val="both"/>
              <w:rPr>
                <w:rFonts w:ascii="Arial" w:hAnsi="Arial" w:cs="Arial"/>
                <w:sz w:val="22"/>
              </w:rPr>
            </w:pPr>
            <w:r>
              <w:rPr>
                <w:rFonts w:ascii="Arial" w:hAnsi="Arial" w:cs="Arial"/>
                <w:sz w:val="22"/>
              </w:rPr>
              <w:t>B</w:t>
            </w:r>
            <w:r w:rsidR="003E5AA3" w:rsidRPr="00F76891">
              <w:rPr>
                <w:rFonts w:ascii="Arial" w:hAnsi="Arial" w:cs="Arial"/>
                <w:sz w:val="22"/>
              </w:rPr>
              <w:t>usiness development</w:t>
            </w:r>
            <w:r>
              <w:rPr>
                <w:rFonts w:ascii="Arial" w:hAnsi="Arial" w:cs="Arial"/>
                <w:sz w:val="22"/>
              </w:rPr>
              <w:t xml:space="preserve"> and administration</w:t>
            </w:r>
          </w:p>
          <w:p w14:paraId="355DE331" w14:textId="40BB7857" w:rsidR="008300A4" w:rsidRPr="00F76891" w:rsidRDefault="008300A4" w:rsidP="008300A4">
            <w:pPr>
              <w:widowControl/>
              <w:autoSpaceDE/>
              <w:autoSpaceDN/>
              <w:adjustRightInd/>
              <w:ind w:left="720"/>
              <w:jc w:val="both"/>
              <w:rPr>
                <w:rFonts w:ascii="Arial" w:hAnsi="Arial" w:cs="Arial"/>
                <w:sz w:val="22"/>
              </w:rPr>
            </w:pPr>
          </w:p>
        </w:tc>
      </w:tr>
      <w:tr w:rsidR="00D26464" w14:paraId="355DE334" w14:textId="77777777" w:rsidTr="7DF9E3D2">
        <w:tc>
          <w:tcPr>
            <w:tcW w:w="10774" w:type="dxa"/>
            <w:shd w:val="clear" w:color="auto" w:fill="E0E0E0"/>
          </w:tcPr>
          <w:p w14:paraId="355DE333" w14:textId="77777777" w:rsidR="00D26464" w:rsidRDefault="00D26464">
            <w:pPr>
              <w:pStyle w:val="Memosignature"/>
              <w:rPr>
                <w:b/>
                <w:bCs/>
              </w:rPr>
            </w:pPr>
            <w:r>
              <w:rPr>
                <w:b/>
                <w:bCs/>
              </w:rPr>
              <w:t>Main Responsibilities and Duties:</w:t>
            </w:r>
          </w:p>
        </w:tc>
      </w:tr>
      <w:tr w:rsidR="00B57141" w14:paraId="355DE352" w14:textId="77777777" w:rsidTr="7DF9E3D2">
        <w:trPr>
          <w:trHeight w:val="5519"/>
        </w:trPr>
        <w:tc>
          <w:tcPr>
            <w:tcW w:w="10774" w:type="dxa"/>
            <w:vAlign w:val="bottom"/>
          </w:tcPr>
          <w:p w14:paraId="498E827F" w14:textId="0956FC9A" w:rsidR="007A761C" w:rsidRDefault="007A761C" w:rsidP="007A761C">
            <w:pPr>
              <w:rPr>
                <w:rFonts w:ascii="Arial" w:hAnsi="Arial" w:cs="Arial"/>
                <w:b/>
                <w:bCs/>
                <w:sz w:val="22"/>
                <w:szCs w:val="22"/>
              </w:rPr>
            </w:pPr>
            <w:r w:rsidRPr="007A761C">
              <w:rPr>
                <w:rFonts w:ascii="Arial" w:hAnsi="Arial" w:cs="Arial"/>
                <w:b/>
                <w:bCs/>
                <w:sz w:val="22"/>
                <w:szCs w:val="22"/>
              </w:rPr>
              <w:t>High Standards of care &amp; early learning of all children</w:t>
            </w:r>
          </w:p>
          <w:p w14:paraId="69255A89" w14:textId="77777777" w:rsidR="000F7157" w:rsidRPr="007A761C" w:rsidRDefault="000F7157" w:rsidP="007A761C">
            <w:pPr>
              <w:rPr>
                <w:rFonts w:ascii="Arial" w:hAnsi="Arial" w:cs="Arial"/>
                <w:b/>
                <w:bCs/>
                <w:sz w:val="22"/>
                <w:szCs w:val="22"/>
              </w:rPr>
            </w:pPr>
          </w:p>
          <w:p w14:paraId="51EEF28E" w14:textId="348F1440" w:rsidR="007A761C"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To be accountable for the delivery of high-quality provision</w:t>
            </w:r>
            <w:r>
              <w:rPr>
                <w:rFonts w:ascii="Arial" w:hAnsi="Arial" w:cs="Arial"/>
                <w:sz w:val="22"/>
              </w:rPr>
              <w:t>.</w:t>
            </w:r>
            <w:r w:rsidRPr="00F76891">
              <w:rPr>
                <w:rFonts w:ascii="Arial" w:hAnsi="Arial" w:cs="Arial"/>
                <w:sz w:val="22"/>
              </w:rPr>
              <w:t xml:space="preserve">  </w:t>
            </w:r>
          </w:p>
          <w:p w14:paraId="18714C88" w14:textId="3B7D5722" w:rsidR="007A761C"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 xml:space="preserve">To be aware of and act in accordance with current legislation, good practice, nursery policies and procedures and support team members to do the same, ensuring all policies and procedures are followed. </w:t>
            </w:r>
          </w:p>
          <w:p w14:paraId="528488D8" w14:textId="55D51964" w:rsidR="00835B64" w:rsidRPr="00F76891" w:rsidRDefault="00835B64" w:rsidP="00E94F33">
            <w:pPr>
              <w:widowControl/>
              <w:numPr>
                <w:ilvl w:val="0"/>
                <w:numId w:val="17"/>
              </w:numPr>
              <w:autoSpaceDE/>
              <w:autoSpaceDN/>
              <w:adjustRightInd/>
              <w:jc w:val="both"/>
              <w:rPr>
                <w:rFonts w:ascii="Arial" w:hAnsi="Arial" w:cs="Arial"/>
                <w:sz w:val="22"/>
              </w:rPr>
            </w:pPr>
            <w:r>
              <w:rPr>
                <w:rFonts w:ascii="Arial" w:hAnsi="Arial" w:cs="Arial"/>
                <w:sz w:val="22"/>
              </w:rPr>
              <w:t>Plan, implement and review a high-quality and engaging curriculum for all children.</w:t>
            </w:r>
          </w:p>
          <w:p w14:paraId="6E3B9C12" w14:textId="77777777" w:rsidR="007A761C" w:rsidRPr="00F76891"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To adhere to, and support all team members to understand and implement, the requirements of the Early Years Foundation Stage</w:t>
            </w:r>
            <w:r>
              <w:rPr>
                <w:rFonts w:ascii="Arial" w:hAnsi="Arial" w:cs="Arial"/>
                <w:sz w:val="22"/>
              </w:rPr>
              <w:t>.</w:t>
            </w:r>
          </w:p>
          <w:p w14:paraId="360EDE89" w14:textId="7545DF7C" w:rsidR="007A761C"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To follow all relevant Acts including the Equality Act 2010 and the Data Protection Act 1998 that relate to staff employment and record keeping</w:t>
            </w:r>
            <w:r>
              <w:rPr>
                <w:rFonts w:ascii="Arial" w:hAnsi="Arial" w:cs="Arial"/>
                <w:sz w:val="22"/>
              </w:rPr>
              <w:t>.</w:t>
            </w:r>
          </w:p>
          <w:p w14:paraId="2C724BEF" w14:textId="77777777" w:rsidR="007A761C" w:rsidRPr="00F76891"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To ensure the provision of a high-quality environment to meet the needs of individual children regardless of any disabilities, family backgrounds or medical history</w:t>
            </w:r>
            <w:r>
              <w:rPr>
                <w:rFonts w:ascii="Arial" w:hAnsi="Arial" w:cs="Arial"/>
                <w:sz w:val="22"/>
              </w:rPr>
              <w:t>.</w:t>
            </w:r>
          </w:p>
          <w:p w14:paraId="2DEFE20F" w14:textId="3377B231" w:rsidR="007A761C" w:rsidRPr="008300A4" w:rsidRDefault="007A761C" w:rsidP="00E94F33">
            <w:pPr>
              <w:widowControl/>
              <w:numPr>
                <w:ilvl w:val="0"/>
                <w:numId w:val="17"/>
              </w:numPr>
              <w:autoSpaceDE/>
              <w:autoSpaceDN/>
              <w:adjustRightInd/>
              <w:jc w:val="both"/>
              <w:rPr>
                <w:rFonts w:ascii="Arial" w:hAnsi="Arial" w:cs="Arial"/>
                <w:sz w:val="22"/>
              </w:rPr>
            </w:pPr>
            <w:r w:rsidRPr="008300A4">
              <w:rPr>
                <w:rFonts w:ascii="Arial" w:hAnsi="Arial" w:cs="Arial"/>
                <w:sz w:val="22"/>
              </w:rPr>
              <w:t xml:space="preserve">To ensure all record keeping is accurate and </w:t>
            </w:r>
            <w:r w:rsidR="00835B64" w:rsidRPr="008300A4">
              <w:rPr>
                <w:rFonts w:ascii="Arial" w:hAnsi="Arial" w:cs="Arial"/>
                <w:sz w:val="22"/>
              </w:rPr>
              <w:t>up to date</w:t>
            </w:r>
            <w:r w:rsidRPr="008300A4">
              <w:rPr>
                <w:rFonts w:ascii="Arial" w:hAnsi="Arial" w:cs="Arial"/>
                <w:sz w:val="22"/>
              </w:rPr>
              <w:t>, including learning journeys of all children, accident forms, and any other forms/records required for the child’s welfare, learning and development</w:t>
            </w:r>
            <w:r>
              <w:rPr>
                <w:rFonts w:ascii="Arial" w:hAnsi="Arial" w:cs="Arial"/>
                <w:sz w:val="22"/>
              </w:rPr>
              <w:t>.</w:t>
            </w:r>
            <w:r w:rsidRPr="008300A4">
              <w:rPr>
                <w:rFonts w:ascii="Arial" w:hAnsi="Arial" w:cs="Arial"/>
                <w:sz w:val="22"/>
              </w:rPr>
              <w:t xml:space="preserve">  </w:t>
            </w:r>
          </w:p>
          <w:p w14:paraId="7008B0BE" w14:textId="403B1429" w:rsidR="007A761C"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To contribute to the work of a multi-professional team and co-ordinate and implement agreed programmes and interventions on a day-to-day basis</w:t>
            </w:r>
            <w:r>
              <w:rPr>
                <w:rFonts w:ascii="Arial" w:hAnsi="Arial" w:cs="Arial"/>
                <w:sz w:val="22"/>
              </w:rPr>
              <w:t>.</w:t>
            </w:r>
          </w:p>
          <w:p w14:paraId="35814522" w14:textId="73839EEB" w:rsidR="00835B64" w:rsidRDefault="00835B64" w:rsidP="00E94F33">
            <w:pPr>
              <w:widowControl/>
              <w:numPr>
                <w:ilvl w:val="0"/>
                <w:numId w:val="17"/>
              </w:numPr>
              <w:autoSpaceDE/>
              <w:autoSpaceDN/>
              <w:adjustRightInd/>
              <w:jc w:val="both"/>
              <w:rPr>
                <w:rFonts w:ascii="Arial" w:hAnsi="Arial" w:cs="Arial"/>
                <w:sz w:val="22"/>
              </w:rPr>
            </w:pPr>
            <w:r>
              <w:rPr>
                <w:rFonts w:ascii="Arial" w:hAnsi="Arial" w:cs="Arial"/>
                <w:sz w:val="22"/>
              </w:rPr>
              <w:t>Ensure a smooth transition from Nursery into Reception.</w:t>
            </w:r>
          </w:p>
          <w:p w14:paraId="1B7490D7" w14:textId="61F6F560" w:rsidR="00835B64" w:rsidRDefault="00835B64" w:rsidP="00E94F33">
            <w:pPr>
              <w:widowControl/>
              <w:numPr>
                <w:ilvl w:val="0"/>
                <w:numId w:val="17"/>
              </w:numPr>
              <w:autoSpaceDE/>
              <w:autoSpaceDN/>
              <w:adjustRightInd/>
              <w:jc w:val="both"/>
              <w:rPr>
                <w:rFonts w:ascii="Arial" w:hAnsi="Arial" w:cs="Arial"/>
                <w:sz w:val="22"/>
              </w:rPr>
            </w:pPr>
            <w:r>
              <w:rPr>
                <w:rFonts w:ascii="Arial" w:hAnsi="Arial" w:cs="Arial"/>
                <w:sz w:val="22"/>
              </w:rPr>
              <w:t>Ensure safeguarding procedures are adhered to.</w:t>
            </w:r>
          </w:p>
          <w:p w14:paraId="5A304641" w14:textId="590F3B9E" w:rsidR="00835B64" w:rsidRPr="00835B64" w:rsidRDefault="00835B64" w:rsidP="00E94F33">
            <w:pPr>
              <w:widowControl/>
              <w:numPr>
                <w:ilvl w:val="0"/>
                <w:numId w:val="17"/>
              </w:numPr>
              <w:autoSpaceDE/>
              <w:autoSpaceDN/>
              <w:adjustRightInd/>
              <w:jc w:val="both"/>
              <w:rPr>
                <w:rFonts w:ascii="Arial" w:hAnsi="Arial" w:cs="Arial"/>
                <w:sz w:val="22"/>
              </w:rPr>
            </w:pPr>
            <w:r>
              <w:rPr>
                <w:rFonts w:ascii="Arial" w:hAnsi="Arial" w:cs="Arial"/>
                <w:sz w:val="22"/>
              </w:rPr>
              <w:t>Ensure the implementation of the SEND Code of Practice with support of school SENDCo</w:t>
            </w:r>
            <w:r w:rsidR="000F7157">
              <w:rPr>
                <w:rFonts w:ascii="Arial" w:hAnsi="Arial" w:cs="Arial"/>
                <w:sz w:val="22"/>
              </w:rPr>
              <w:t>.</w:t>
            </w:r>
          </w:p>
          <w:p w14:paraId="6A83ADB0" w14:textId="6E0F541A" w:rsidR="007A761C" w:rsidRDefault="007A761C" w:rsidP="007A761C">
            <w:pPr>
              <w:rPr>
                <w:rFonts w:ascii="Arial" w:hAnsi="Arial" w:cs="Arial"/>
                <w:sz w:val="22"/>
                <w:szCs w:val="22"/>
              </w:rPr>
            </w:pPr>
          </w:p>
          <w:p w14:paraId="60A13547" w14:textId="10A77FE9" w:rsidR="00E94F33" w:rsidRDefault="00E94F33" w:rsidP="007A761C">
            <w:pPr>
              <w:rPr>
                <w:rFonts w:ascii="Arial" w:hAnsi="Arial" w:cs="Arial"/>
                <w:b/>
                <w:bCs/>
                <w:sz w:val="22"/>
                <w:szCs w:val="22"/>
              </w:rPr>
            </w:pPr>
          </w:p>
          <w:p w14:paraId="04E2BC1B" w14:textId="77777777" w:rsidR="000F7157" w:rsidRDefault="000F7157" w:rsidP="007A761C">
            <w:pPr>
              <w:rPr>
                <w:rFonts w:ascii="Arial" w:hAnsi="Arial" w:cs="Arial"/>
                <w:b/>
                <w:bCs/>
                <w:sz w:val="22"/>
                <w:szCs w:val="22"/>
              </w:rPr>
            </w:pPr>
          </w:p>
          <w:p w14:paraId="5D1A5890" w14:textId="20365D2C" w:rsidR="007A761C" w:rsidRPr="007A761C" w:rsidRDefault="007A761C" w:rsidP="007A761C">
            <w:pPr>
              <w:rPr>
                <w:rFonts w:ascii="Arial" w:hAnsi="Arial" w:cs="Arial"/>
                <w:b/>
                <w:bCs/>
                <w:sz w:val="22"/>
                <w:szCs w:val="22"/>
              </w:rPr>
            </w:pPr>
            <w:r w:rsidRPr="007A761C">
              <w:rPr>
                <w:rFonts w:ascii="Arial" w:hAnsi="Arial" w:cs="Arial"/>
                <w:b/>
                <w:bCs/>
                <w:sz w:val="22"/>
                <w:szCs w:val="22"/>
              </w:rPr>
              <w:t>Work with and support children</w:t>
            </w:r>
          </w:p>
          <w:p w14:paraId="49B79F02" w14:textId="05FEAE30" w:rsidR="007A761C" w:rsidRPr="00E94F33" w:rsidRDefault="00835B64" w:rsidP="00835B64">
            <w:pPr>
              <w:widowControl/>
              <w:numPr>
                <w:ilvl w:val="0"/>
                <w:numId w:val="17"/>
              </w:numPr>
              <w:autoSpaceDE/>
              <w:autoSpaceDN/>
              <w:adjustRightInd/>
              <w:jc w:val="both"/>
              <w:rPr>
                <w:rFonts w:ascii="Arial" w:hAnsi="Arial" w:cs="Arial"/>
                <w:sz w:val="22"/>
              </w:rPr>
            </w:pPr>
            <w:r>
              <w:rPr>
                <w:rFonts w:ascii="Arial" w:hAnsi="Arial" w:cs="Arial"/>
                <w:sz w:val="22"/>
              </w:rPr>
              <w:t>Provide high quality support for all children, both individually and as a group, ensuring needs are appropriately met.</w:t>
            </w:r>
          </w:p>
          <w:p w14:paraId="73F72815" w14:textId="77777777" w:rsidR="00835B64" w:rsidRDefault="00835B64" w:rsidP="007A761C">
            <w:pPr>
              <w:rPr>
                <w:rFonts w:ascii="Arial" w:hAnsi="Arial" w:cs="Arial"/>
                <w:b/>
                <w:bCs/>
                <w:sz w:val="22"/>
                <w:szCs w:val="22"/>
              </w:rPr>
            </w:pPr>
          </w:p>
          <w:p w14:paraId="55876356" w14:textId="4B1807FC" w:rsidR="007A761C" w:rsidRPr="007A761C" w:rsidRDefault="007A761C" w:rsidP="007A761C">
            <w:pPr>
              <w:rPr>
                <w:rFonts w:ascii="Arial" w:hAnsi="Arial" w:cs="Arial"/>
                <w:b/>
                <w:bCs/>
                <w:sz w:val="22"/>
                <w:szCs w:val="22"/>
              </w:rPr>
            </w:pPr>
            <w:r w:rsidRPr="007A761C">
              <w:rPr>
                <w:rFonts w:ascii="Arial" w:hAnsi="Arial" w:cs="Arial"/>
                <w:b/>
                <w:bCs/>
                <w:sz w:val="22"/>
                <w:szCs w:val="22"/>
              </w:rPr>
              <w:t xml:space="preserve">Lead </w:t>
            </w:r>
            <w:r>
              <w:rPr>
                <w:rFonts w:ascii="Arial" w:hAnsi="Arial" w:cs="Arial"/>
                <w:b/>
                <w:bCs/>
                <w:sz w:val="22"/>
                <w:szCs w:val="22"/>
              </w:rPr>
              <w:t>a team and develop a positive ethos working and learning environment</w:t>
            </w:r>
          </w:p>
          <w:p w14:paraId="259F9138" w14:textId="42FFBD3E" w:rsidR="00835B64" w:rsidRPr="00835B64" w:rsidRDefault="007A761C" w:rsidP="00E94F33">
            <w:pPr>
              <w:numPr>
                <w:ilvl w:val="0"/>
                <w:numId w:val="17"/>
              </w:numPr>
              <w:rPr>
                <w:rFonts w:ascii="Arial" w:hAnsi="Arial" w:cs="Arial"/>
                <w:sz w:val="22"/>
                <w:szCs w:val="22"/>
              </w:rPr>
            </w:pPr>
            <w:r w:rsidRPr="00F76891">
              <w:rPr>
                <w:rFonts w:ascii="Arial" w:hAnsi="Arial" w:cs="Arial"/>
                <w:sz w:val="22"/>
              </w:rPr>
              <w:t>To lead a team of professional workers</w:t>
            </w:r>
            <w:r w:rsidR="00835B64">
              <w:rPr>
                <w:rFonts w:ascii="Arial" w:hAnsi="Arial" w:cs="Arial"/>
                <w:sz w:val="22"/>
              </w:rPr>
              <w:t xml:space="preserve"> with a sense of </w:t>
            </w:r>
            <w:r w:rsidR="004123CE">
              <w:rPr>
                <w:rFonts w:ascii="Arial" w:hAnsi="Arial" w:cs="Arial"/>
                <w:sz w:val="22"/>
              </w:rPr>
              <w:t xml:space="preserve">positivity, </w:t>
            </w:r>
            <w:r w:rsidR="00835B64">
              <w:rPr>
                <w:rFonts w:ascii="Arial" w:hAnsi="Arial" w:cs="Arial"/>
                <w:sz w:val="22"/>
              </w:rPr>
              <w:t>pride, energy and enthusiasm.</w:t>
            </w:r>
          </w:p>
          <w:p w14:paraId="042E6DBA" w14:textId="680CDE56" w:rsidR="007A761C" w:rsidRPr="007A761C" w:rsidRDefault="00E94F33" w:rsidP="00E94F33">
            <w:pPr>
              <w:numPr>
                <w:ilvl w:val="0"/>
                <w:numId w:val="17"/>
              </w:numPr>
              <w:rPr>
                <w:rFonts w:ascii="Arial" w:hAnsi="Arial" w:cs="Arial"/>
                <w:sz w:val="22"/>
                <w:szCs w:val="22"/>
              </w:rPr>
            </w:pPr>
            <w:r>
              <w:rPr>
                <w:rFonts w:ascii="Arial" w:hAnsi="Arial" w:cs="Arial"/>
                <w:sz w:val="22"/>
              </w:rPr>
              <w:t xml:space="preserve">Always </w:t>
            </w:r>
            <w:r w:rsidR="000F7157">
              <w:rPr>
                <w:rFonts w:ascii="Arial" w:hAnsi="Arial" w:cs="Arial"/>
                <w:sz w:val="22"/>
              </w:rPr>
              <w:t xml:space="preserve">model and </w:t>
            </w:r>
            <w:r>
              <w:rPr>
                <w:rFonts w:ascii="Arial" w:hAnsi="Arial" w:cs="Arial"/>
                <w:sz w:val="22"/>
              </w:rPr>
              <w:t>ensure good practice in nursery</w:t>
            </w:r>
            <w:r w:rsidR="000F7157">
              <w:rPr>
                <w:rFonts w:ascii="Arial" w:hAnsi="Arial" w:cs="Arial"/>
                <w:sz w:val="22"/>
              </w:rPr>
              <w:t xml:space="preserve"> by all staff</w:t>
            </w:r>
            <w:r>
              <w:rPr>
                <w:rFonts w:ascii="Arial" w:hAnsi="Arial" w:cs="Arial"/>
                <w:sz w:val="22"/>
              </w:rPr>
              <w:t>.</w:t>
            </w:r>
          </w:p>
          <w:p w14:paraId="7319FDB7" w14:textId="54E92BDC" w:rsidR="007A761C" w:rsidRPr="007A761C"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To be responsible for all nursery staff, students and voluntary workers.  Supervising and supporting all members of the nursery team in their day-to-day duties including recruitment and induction, appraisals and reviews, training and development, individual supervisions and discipline.</w:t>
            </w:r>
          </w:p>
          <w:p w14:paraId="12657DC7" w14:textId="38E9631D" w:rsidR="007A761C" w:rsidRPr="007A761C" w:rsidRDefault="007A761C" w:rsidP="00E94F33">
            <w:pPr>
              <w:numPr>
                <w:ilvl w:val="0"/>
                <w:numId w:val="17"/>
              </w:numPr>
              <w:rPr>
                <w:rFonts w:ascii="Arial" w:hAnsi="Arial" w:cs="Arial"/>
                <w:sz w:val="22"/>
                <w:szCs w:val="22"/>
              </w:rPr>
            </w:pPr>
            <w:r>
              <w:rPr>
                <w:rFonts w:ascii="Arial" w:hAnsi="Arial" w:cs="Arial"/>
                <w:sz w:val="22"/>
                <w:szCs w:val="22"/>
              </w:rPr>
              <w:t>To w</w:t>
            </w:r>
            <w:r w:rsidRPr="00F76891">
              <w:rPr>
                <w:rFonts w:ascii="Arial" w:hAnsi="Arial" w:cs="Arial"/>
                <w:sz w:val="22"/>
                <w:szCs w:val="22"/>
              </w:rPr>
              <w:t>ork alongside the staff team to ensure that the nursery philosophy is fulfilled</w:t>
            </w:r>
            <w:r>
              <w:rPr>
                <w:rFonts w:ascii="Arial" w:hAnsi="Arial" w:cs="Arial"/>
                <w:sz w:val="22"/>
                <w:szCs w:val="22"/>
              </w:rPr>
              <w:t>.</w:t>
            </w:r>
            <w:r w:rsidRPr="00F76891">
              <w:rPr>
                <w:rFonts w:ascii="Arial" w:hAnsi="Arial" w:cs="Arial"/>
                <w:color w:val="FF0000"/>
                <w:sz w:val="22"/>
                <w:szCs w:val="22"/>
              </w:rPr>
              <w:t xml:space="preserve"> </w:t>
            </w:r>
          </w:p>
          <w:p w14:paraId="6C8C1A9C" w14:textId="0EADFFF8" w:rsidR="007A761C"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To provide leadership in the delivery of the Early Years Foundation Stage to other practitioners within the setting</w:t>
            </w:r>
            <w:r>
              <w:rPr>
                <w:rFonts w:ascii="Arial" w:hAnsi="Arial" w:cs="Arial"/>
                <w:sz w:val="22"/>
              </w:rPr>
              <w:t>.</w:t>
            </w:r>
          </w:p>
          <w:p w14:paraId="12F07919" w14:textId="77777777" w:rsidR="00E94F33" w:rsidRDefault="00E94F33" w:rsidP="00E94F33">
            <w:pPr>
              <w:widowControl/>
              <w:numPr>
                <w:ilvl w:val="0"/>
                <w:numId w:val="17"/>
              </w:numPr>
              <w:autoSpaceDE/>
              <w:autoSpaceDN/>
              <w:adjustRightInd/>
              <w:jc w:val="both"/>
              <w:rPr>
                <w:rFonts w:ascii="Arial" w:hAnsi="Arial" w:cs="Arial"/>
                <w:sz w:val="22"/>
              </w:rPr>
            </w:pPr>
            <w:r>
              <w:rPr>
                <w:rFonts w:ascii="Arial" w:hAnsi="Arial" w:cs="Arial"/>
                <w:sz w:val="22"/>
              </w:rPr>
              <w:t>Lead regular staff meetings for all nursery staff.</w:t>
            </w:r>
          </w:p>
          <w:p w14:paraId="4441751B" w14:textId="5A589246" w:rsidR="00835B64" w:rsidRPr="007A761C" w:rsidRDefault="00835B64" w:rsidP="00E94F33">
            <w:pPr>
              <w:widowControl/>
              <w:numPr>
                <w:ilvl w:val="0"/>
                <w:numId w:val="17"/>
              </w:numPr>
              <w:autoSpaceDE/>
              <w:autoSpaceDN/>
              <w:adjustRightInd/>
              <w:jc w:val="both"/>
              <w:rPr>
                <w:rFonts w:ascii="Arial" w:hAnsi="Arial" w:cs="Arial"/>
                <w:sz w:val="22"/>
              </w:rPr>
            </w:pPr>
            <w:r>
              <w:rPr>
                <w:rFonts w:ascii="Arial" w:hAnsi="Arial" w:cs="Arial"/>
                <w:sz w:val="22"/>
              </w:rPr>
              <w:t>Guide, support and train staff on the EYFS assessment and tracking against the EYFS development stages.</w:t>
            </w:r>
          </w:p>
          <w:p w14:paraId="3A9CB717" w14:textId="12B8FAB0" w:rsidR="007A761C" w:rsidRPr="00F76891"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To promote the high standards of the nursery always to parents, staff and visitors</w:t>
            </w:r>
            <w:r>
              <w:rPr>
                <w:rFonts w:ascii="Arial" w:hAnsi="Arial" w:cs="Arial"/>
                <w:sz w:val="22"/>
              </w:rPr>
              <w:t>.</w:t>
            </w:r>
          </w:p>
          <w:p w14:paraId="70379B6B" w14:textId="77777777" w:rsidR="007A761C" w:rsidRPr="008300A4" w:rsidRDefault="007A761C" w:rsidP="00E94F33">
            <w:pPr>
              <w:widowControl/>
              <w:numPr>
                <w:ilvl w:val="0"/>
                <w:numId w:val="17"/>
              </w:numPr>
              <w:autoSpaceDE/>
              <w:autoSpaceDN/>
              <w:adjustRightInd/>
              <w:jc w:val="both"/>
              <w:rPr>
                <w:rFonts w:ascii="Arial" w:hAnsi="Arial" w:cs="Arial"/>
                <w:sz w:val="22"/>
              </w:rPr>
            </w:pPr>
            <w:r w:rsidRPr="008300A4">
              <w:rPr>
                <w:rFonts w:ascii="Arial" w:hAnsi="Arial" w:cs="Arial"/>
                <w:sz w:val="22"/>
              </w:rPr>
              <w:t>To support all team members with the early identification and intervention for children with possible special needs and give physical, emotional, intellectual guidance as appropriate</w:t>
            </w:r>
            <w:r>
              <w:rPr>
                <w:rFonts w:ascii="Arial" w:hAnsi="Arial" w:cs="Arial"/>
                <w:sz w:val="22"/>
              </w:rPr>
              <w:t>.</w:t>
            </w:r>
            <w:r w:rsidRPr="008300A4">
              <w:rPr>
                <w:rFonts w:ascii="Arial" w:hAnsi="Arial" w:cs="Arial"/>
                <w:sz w:val="22"/>
              </w:rPr>
              <w:t xml:space="preserve"> </w:t>
            </w:r>
          </w:p>
          <w:p w14:paraId="328D63E3" w14:textId="77777777" w:rsidR="007A761C" w:rsidRPr="008300A4" w:rsidRDefault="007A761C" w:rsidP="00E94F33">
            <w:pPr>
              <w:widowControl/>
              <w:numPr>
                <w:ilvl w:val="0"/>
                <w:numId w:val="17"/>
              </w:numPr>
              <w:autoSpaceDE/>
              <w:autoSpaceDN/>
              <w:adjustRightInd/>
              <w:jc w:val="both"/>
              <w:rPr>
                <w:rFonts w:ascii="Arial" w:hAnsi="Arial" w:cs="Arial"/>
                <w:sz w:val="22"/>
              </w:rPr>
            </w:pPr>
            <w:r w:rsidRPr="008300A4">
              <w:rPr>
                <w:rFonts w:ascii="Arial" w:hAnsi="Arial" w:cs="Arial"/>
                <w:sz w:val="22"/>
              </w:rPr>
              <w:t>To instigate the development and implementation of systems to monitor and record child development</w:t>
            </w:r>
            <w:r>
              <w:rPr>
                <w:rFonts w:ascii="Arial" w:hAnsi="Arial" w:cs="Arial"/>
                <w:sz w:val="22"/>
              </w:rPr>
              <w:t>.</w:t>
            </w:r>
            <w:r w:rsidRPr="008300A4">
              <w:rPr>
                <w:rFonts w:ascii="Arial" w:hAnsi="Arial" w:cs="Arial"/>
                <w:sz w:val="22"/>
              </w:rPr>
              <w:t xml:space="preserve">  </w:t>
            </w:r>
          </w:p>
          <w:p w14:paraId="755A1C9D" w14:textId="77777777" w:rsidR="007A761C" w:rsidRPr="00F76891"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szCs w:val="22"/>
              </w:rPr>
              <w:t xml:space="preserve">To ensure high standards of safety, hygiene and cleanliness are maintained at all times </w:t>
            </w:r>
            <w:r w:rsidRPr="00F76891">
              <w:rPr>
                <w:rFonts w:ascii="Arial" w:hAnsi="Arial" w:cs="Arial"/>
                <w:sz w:val="22"/>
              </w:rPr>
              <w:t>and ensure staff compliance and awareness, including training where appropriate</w:t>
            </w:r>
            <w:r>
              <w:rPr>
                <w:rFonts w:ascii="Arial" w:hAnsi="Arial" w:cs="Arial"/>
                <w:sz w:val="22"/>
              </w:rPr>
              <w:t>.</w:t>
            </w:r>
            <w:r w:rsidRPr="00F76891">
              <w:rPr>
                <w:rFonts w:ascii="Arial" w:hAnsi="Arial" w:cs="Arial"/>
                <w:sz w:val="22"/>
              </w:rPr>
              <w:t xml:space="preserve"> </w:t>
            </w:r>
          </w:p>
          <w:p w14:paraId="70E26790" w14:textId="77777777" w:rsidR="007A761C" w:rsidRPr="00F76891" w:rsidRDefault="007A761C" w:rsidP="00E94F33">
            <w:pPr>
              <w:widowControl/>
              <w:numPr>
                <w:ilvl w:val="0"/>
                <w:numId w:val="17"/>
              </w:numPr>
              <w:autoSpaceDE/>
              <w:autoSpaceDN/>
              <w:adjustRightInd/>
              <w:jc w:val="both"/>
              <w:rPr>
                <w:rFonts w:ascii="Arial" w:hAnsi="Arial" w:cs="Arial"/>
                <w:sz w:val="22"/>
              </w:rPr>
            </w:pPr>
            <w:r>
              <w:rPr>
                <w:rFonts w:ascii="Arial" w:hAnsi="Arial" w:cs="Arial"/>
                <w:sz w:val="22"/>
                <w:szCs w:val="22"/>
              </w:rPr>
              <w:t>To e</w:t>
            </w:r>
            <w:r w:rsidRPr="00F76891">
              <w:rPr>
                <w:rFonts w:ascii="Arial" w:hAnsi="Arial" w:cs="Arial"/>
                <w:sz w:val="22"/>
                <w:szCs w:val="22"/>
              </w:rPr>
              <w:t>nsure room checks and outdoor checks are conducted in line with nursery procedures</w:t>
            </w:r>
            <w:r>
              <w:rPr>
                <w:rFonts w:ascii="Arial" w:hAnsi="Arial" w:cs="Arial"/>
                <w:sz w:val="22"/>
                <w:szCs w:val="22"/>
              </w:rPr>
              <w:t>.</w:t>
            </w:r>
          </w:p>
          <w:p w14:paraId="353E85B8" w14:textId="5069D0EE" w:rsidR="007A761C" w:rsidRPr="00835B64" w:rsidRDefault="007A761C" w:rsidP="00E94F33">
            <w:pPr>
              <w:numPr>
                <w:ilvl w:val="0"/>
                <w:numId w:val="17"/>
              </w:numPr>
              <w:rPr>
                <w:rFonts w:ascii="Arial" w:hAnsi="Arial" w:cs="Arial"/>
                <w:sz w:val="22"/>
                <w:szCs w:val="22"/>
              </w:rPr>
            </w:pPr>
            <w:r>
              <w:rPr>
                <w:rFonts w:ascii="Arial" w:hAnsi="Arial" w:cs="Arial"/>
                <w:sz w:val="22"/>
                <w:szCs w:val="22"/>
              </w:rPr>
              <w:t>To u</w:t>
            </w:r>
            <w:r w:rsidRPr="00F76891">
              <w:rPr>
                <w:rFonts w:ascii="Arial" w:hAnsi="Arial" w:cs="Arial"/>
                <w:sz w:val="22"/>
                <w:szCs w:val="22"/>
              </w:rPr>
              <w:t xml:space="preserve">ndertake domestic jobs within the nursery, </w:t>
            </w:r>
            <w:proofErr w:type="gramStart"/>
            <w:r w:rsidRPr="00F76891">
              <w:rPr>
                <w:rFonts w:ascii="Arial" w:hAnsi="Arial" w:cs="Arial"/>
                <w:sz w:val="22"/>
                <w:szCs w:val="22"/>
              </w:rPr>
              <w:t>e.g.</w:t>
            </w:r>
            <w:proofErr w:type="gramEnd"/>
            <w:r w:rsidRPr="00F76891">
              <w:rPr>
                <w:rFonts w:ascii="Arial" w:hAnsi="Arial" w:cs="Arial"/>
                <w:sz w:val="22"/>
                <w:szCs w:val="22"/>
              </w:rPr>
              <w:t xml:space="preserve"> preparation of snack meals, cleansing of equipment and such other </w:t>
            </w:r>
            <w:r w:rsidRPr="003C60C2">
              <w:rPr>
                <w:rFonts w:ascii="Arial" w:hAnsi="Arial" w:cs="Arial"/>
                <w:sz w:val="22"/>
                <w:szCs w:val="22"/>
              </w:rPr>
              <w:t xml:space="preserve">duties and responsibilities of an equivalent nature as may be determined from time to time by the </w:t>
            </w:r>
            <w:r>
              <w:rPr>
                <w:rFonts w:ascii="Arial" w:hAnsi="Arial" w:cs="Arial"/>
                <w:sz w:val="22"/>
              </w:rPr>
              <w:t>Head Teacher</w:t>
            </w:r>
            <w:r w:rsidRPr="003C60C2">
              <w:rPr>
                <w:rFonts w:ascii="Arial" w:hAnsi="Arial" w:cs="Arial"/>
                <w:sz w:val="22"/>
              </w:rPr>
              <w:t>.</w:t>
            </w:r>
          </w:p>
          <w:p w14:paraId="06810E89" w14:textId="1B0C32B6" w:rsidR="00835B64" w:rsidRPr="00835B64" w:rsidRDefault="00835B64" w:rsidP="00E94F33">
            <w:pPr>
              <w:numPr>
                <w:ilvl w:val="0"/>
                <w:numId w:val="17"/>
              </w:numPr>
              <w:rPr>
                <w:rFonts w:ascii="Arial" w:hAnsi="Arial" w:cs="Arial"/>
                <w:sz w:val="22"/>
                <w:szCs w:val="22"/>
              </w:rPr>
            </w:pPr>
            <w:r>
              <w:rPr>
                <w:rFonts w:ascii="Arial" w:hAnsi="Arial" w:cs="Arial"/>
                <w:sz w:val="22"/>
              </w:rPr>
              <w:t xml:space="preserve">To monitor and evaluate the effectiveness of the </w:t>
            </w:r>
            <w:r w:rsidR="00E94F33">
              <w:rPr>
                <w:rFonts w:ascii="Arial" w:hAnsi="Arial" w:cs="Arial"/>
                <w:sz w:val="22"/>
              </w:rPr>
              <w:t>provision,</w:t>
            </w:r>
            <w:r>
              <w:rPr>
                <w:rFonts w:ascii="Arial" w:hAnsi="Arial" w:cs="Arial"/>
                <w:sz w:val="22"/>
              </w:rPr>
              <w:t xml:space="preserve"> liaising with SLT.</w:t>
            </w:r>
          </w:p>
          <w:p w14:paraId="3810D6DC" w14:textId="790F80D9" w:rsidR="007A761C" w:rsidRDefault="007A761C" w:rsidP="007A761C">
            <w:pPr>
              <w:rPr>
                <w:rFonts w:ascii="Arial" w:hAnsi="Arial" w:cs="Arial"/>
                <w:sz w:val="22"/>
                <w:szCs w:val="22"/>
              </w:rPr>
            </w:pPr>
          </w:p>
          <w:p w14:paraId="62CEF73F" w14:textId="08CE8647" w:rsidR="007A761C" w:rsidRDefault="007A761C" w:rsidP="007A761C">
            <w:pPr>
              <w:rPr>
                <w:rFonts w:ascii="Arial" w:hAnsi="Arial" w:cs="Arial"/>
                <w:b/>
                <w:bCs/>
                <w:sz w:val="22"/>
                <w:szCs w:val="22"/>
              </w:rPr>
            </w:pPr>
            <w:r>
              <w:rPr>
                <w:rFonts w:ascii="Arial" w:hAnsi="Arial" w:cs="Arial"/>
                <w:b/>
                <w:bCs/>
                <w:sz w:val="22"/>
                <w:szCs w:val="22"/>
              </w:rPr>
              <w:t>Team building and staff management</w:t>
            </w:r>
          </w:p>
          <w:p w14:paraId="116FE858" w14:textId="33E73D15" w:rsidR="007A761C" w:rsidRPr="008300A4" w:rsidRDefault="007A761C" w:rsidP="00E94F33">
            <w:pPr>
              <w:widowControl/>
              <w:numPr>
                <w:ilvl w:val="0"/>
                <w:numId w:val="17"/>
              </w:numPr>
              <w:autoSpaceDE/>
              <w:autoSpaceDN/>
              <w:adjustRightInd/>
              <w:jc w:val="both"/>
              <w:rPr>
                <w:rFonts w:ascii="Arial" w:hAnsi="Arial" w:cs="Arial"/>
                <w:sz w:val="22"/>
              </w:rPr>
            </w:pPr>
            <w:r w:rsidRPr="008300A4">
              <w:rPr>
                <w:rFonts w:ascii="Arial" w:hAnsi="Arial" w:cs="Arial"/>
                <w:sz w:val="22"/>
              </w:rPr>
              <w:t>To formulate and operate a programme of high-quality activities that meet the individual needs and interests of children in the nursery in conjunction with other team members</w:t>
            </w:r>
            <w:r>
              <w:rPr>
                <w:rFonts w:ascii="Arial" w:hAnsi="Arial" w:cs="Arial"/>
                <w:sz w:val="22"/>
              </w:rPr>
              <w:t>.</w:t>
            </w:r>
            <w:r w:rsidRPr="008300A4">
              <w:rPr>
                <w:rFonts w:ascii="Arial" w:hAnsi="Arial" w:cs="Arial"/>
                <w:sz w:val="22"/>
              </w:rPr>
              <w:t xml:space="preserve">  </w:t>
            </w:r>
          </w:p>
          <w:p w14:paraId="4499888E" w14:textId="2D1F7515" w:rsidR="007A761C"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To establish and sustain a culture of collaborative and co-operative working between colleagues</w:t>
            </w:r>
            <w:r>
              <w:rPr>
                <w:rFonts w:ascii="Arial" w:hAnsi="Arial" w:cs="Arial"/>
                <w:sz w:val="22"/>
              </w:rPr>
              <w:t>.</w:t>
            </w:r>
          </w:p>
          <w:p w14:paraId="3ED9EFED" w14:textId="77777777" w:rsidR="007A761C" w:rsidRPr="003C60C2" w:rsidRDefault="007A761C" w:rsidP="00E94F33">
            <w:pPr>
              <w:numPr>
                <w:ilvl w:val="0"/>
                <w:numId w:val="17"/>
              </w:numPr>
              <w:rPr>
                <w:rFonts w:ascii="Arial" w:hAnsi="Arial" w:cs="Arial"/>
                <w:sz w:val="22"/>
                <w:szCs w:val="22"/>
              </w:rPr>
            </w:pPr>
            <w:r>
              <w:rPr>
                <w:rFonts w:ascii="Arial" w:hAnsi="Arial" w:cs="Arial"/>
                <w:sz w:val="22"/>
                <w:szCs w:val="22"/>
              </w:rPr>
              <w:t>To s</w:t>
            </w:r>
            <w:r w:rsidRPr="00F76891">
              <w:rPr>
                <w:rFonts w:ascii="Arial" w:hAnsi="Arial" w:cs="Arial"/>
                <w:sz w:val="22"/>
                <w:szCs w:val="22"/>
              </w:rPr>
              <w:t>upport new team members through inductions in partnership with other members of staff</w:t>
            </w:r>
            <w:r>
              <w:rPr>
                <w:rFonts w:ascii="Arial" w:hAnsi="Arial" w:cs="Arial"/>
                <w:sz w:val="22"/>
                <w:szCs w:val="22"/>
              </w:rPr>
              <w:t>.</w:t>
            </w:r>
            <w:r w:rsidRPr="00F76891">
              <w:rPr>
                <w:rFonts w:ascii="Arial" w:hAnsi="Arial" w:cs="Arial"/>
                <w:sz w:val="22"/>
                <w:szCs w:val="22"/>
              </w:rPr>
              <w:t xml:space="preserve"> </w:t>
            </w:r>
          </w:p>
          <w:p w14:paraId="2ADB6C64" w14:textId="69291F15" w:rsidR="007A761C" w:rsidRPr="00835B64" w:rsidRDefault="00835B64" w:rsidP="00E94F33">
            <w:pPr>
              <w:widowControl/>
              <w:numPr>
                <w:ilvl w:val="0"/>
                <w:numId w:val="17"/>
              </w:numPr>
              <w:autoSpaceDE/>
              <w:autoSpaceDN/>
              <w:adjustRightInd/>
              <w:jc w:val="both"/>
              <w:rPr>
                <w:rFonts w:ascii="Arial" w:hAnsi="Arial" w:cs="Arial"/>
                <w:sz w:val="22"/>
                <w:szCs w:val="22"/>
              </w:rPr>
            </w:pPr>
            <w:r w:rsidRPr="7DF9E3D2">
              <w:rPr>
                <w:rFonts w:ascii="Arial" w:hAnsi="Arial" w:cs="Arial"/>
                <w:sz w:val="22"/>
                <w:szCs w:val="22"/>
              </w:rPr>
              <w:t xml:space="preserve">To ensure confidentiality of all information received by all team members </w:t>
            </w:r>
          </w:p>
          <w:p w14:paraId="452CF9B1" w14:textId="6973D044" w:rsidR="007A761C" w:rsidRDefault="007A761C" w:rsidP="007A761C">
            <w:pPr>
              <w:rPr>
                <w:rFonts w:ascii="Arial" w:hAnsi="Arial" w:cs="Arial"/>
                <w:sz w:val="22"/>
                <w:szCs w:val="22"/>
              </w:rPr>
            </w:pPr>
          </w:p>
          <w:p w14:paraId="1B09C029" w14:textId="294A1431" w:rsidR="007A761C" w:rsidRDefault="007A761C" w:rsidP="007A761C">
            <w:pPr>
              <w:rPr>
                <w:rFonts w:ascii="Arial" w:hAnsi="Arial" w:cs="Arial"/>
                <w:b/>
                <w:bCs/>
                <w:sz w:val="22"/>
                <w:szCs w:val="22"/>
              </w:rPr>
            </w:pPr>
            <w:r>
              <w:rPr>
                <w:rFonts w:ascii="Arial" w:hAnsi="Arial" w:cs="Arial"/>
                <w:b/>
                <w:bCs/>
                <w:sz w:val="22"/>
                <w:szCs w:val="22"/>
              </w:rPr>
              <w:t>Build and maintain strong partnerships with parents</w:t>
            </w:r>
          </w:p>
          <w:p w14:paraId="56A44742" w14:textId="77777777" w:rsidR="00E94F33" w:rsidRDefault="00E94F33" w:rsidP="00E94F33">
            <w:pPr>
              <w:widowControl/>
              <w:numPr>
                <w:ilvl w:val="0"/>
                <w:numId w:val="17"/>
              </w:numPr>
              <w:autoSpaceDE/>
              <w:autoSpaceDN/>
              <w:adjustRightInd/>
              <w:jc w:val="both"/>
              <w:rPr>
                <w:rFonts w:ascii="Arial" w:hAnsi="Arial" w:cs="Arial"/>
                <w:sz w:val="22"/>
              </w:rPr>
            </w:pPr>
            <w:r>
              <w:rPr>
                <w:rFonts w:ascii="Arial" w:hAnsi="Arial" w:cs="Arial"/>
                <w:sz w:val="22"/>
              </w:rPr>
              <w:t>Build strong parent/carer relationships through day-to-day liaison with parents.</w:t>
            </w:r>
          </w:p>
          <w:p w14:paraId="65C6BC4B" w14:textId="77777777" w:rsidR="00E94F33" w:rsidRDefault="00E94F33" w:rsidP="00E94F33">
            <w:pPr>
              <w:widowControl/>
              <w:numPr>
                <w:ilvl w:val="0"/>
                <w:numId w:val="17"/>
              </w:numPr>
              <w:autoSpaceDE/>
              <w:autoSpaceDN/>
              <w:adjustRightInd/>
              <w:jc w:val="both"/>
              <w:rPr>
                <w:rFonts w:ascii="Arial" w:hAnsi="Arial" w:cs="Arial"/>
                <w:sz w:val="22"/>
              </w:rPr>
            </w:pPr>
            <w:r>
              <w:rPr>
                <w:rFonts w:ascii="Arial" w:hAnsi="Arial" w:cs="Arial"/>
                <w:sz w:val="22"/>
              </w:rPr>
              <w:t>Dealing with any complaints from parents.</w:t>
            </w:r>
          </w:p>
          <w:p w14:paraId="37D8879A" w14:textId="71B271DA" w:rsidR="007A761C" w:rsidRPr="00F76891" w:rsidRDefault="007A761C" w:rsidP="00E94F33">
            <w:pPr>
              <w:widowControl/>
              <w:numPr>
                <w:ilvl w:val="0"/>
                <w:numId w:val="17"/>
              </w:numPr>
              <w:autoSpaceDE/>
              <w:autoSpaceDN/>
              <w:adjustRightInd/>
              <w:jc w:val="both"/>
              <w:rPr>
                <w:rFonts w:ascii="Arial" w:hAnsi="Arial" w:cs="Arial"/>
                <w:sz w:val="22"/>
              </w:rPr>
            </w:pPr>
            <w:r>
              <w:rPr>
                <w:rFonts w:ascii="Arial" w:hAnsi="Arial" w:cs="Arial"/>
                <w:sz w:val="22"/>
              </w:rPr>
              <w:t>To w</w:t>
            </w:r>
            <w:r w:rsidRPr="00F76891">
              <w:rPr>
                <w:rFonts w:ascii="Arial" w:hAnsi="Arial" w:cs="Arial"/>
                <w:sz w:val="22"/>
              </w:rPr>
              <w:t>ork in partnership with families and parents/carers at home and in the setting and support all team members to do so.</w:t>
            </w:r>
          </w:p>
          <w:p w14:paraId="19F56A8E" w14:textId="77057963" w:rsidR="007A761C" w:rsidRDefault="007A761C" w:rsidP="007A761C">
            <w:pPr>
              <w:rPr>
                <w:rFonts w:ascii="Arial" w:hAnsi="Arial" w:cs="Arial"/>
                <w:sz w:val="22"/>
                <w:szCs w:val="22"/>
              </w:rPr>
            </w:pPr>
          </w:p>
          <w:p w14:paraId="280EC6D3" w14:textId="1B231FA2" w:rsidR="007A761C" w:rsidRDefault="007A761C" w:rsidP="007A761C">
            <w:pPr>
              <w:rPr>
                <w:rFonts w:ascii="Arial" w:hAnsi="Arial" w:cs="Arial"/>
                <w:sz w:val="22"/>
                <w:szCs w:val="22"/>
              </w:rPr>
            </w:pPr>
            <w:r>
              <w:rPr>
                <w:rFonts w:ascii="Arial" w:hAnsi="Arial" w:cs="Arial"/>
                <w:b/>
                <w:bCs/>
                <w:sz w:val="22"/>
                <w:szCs w:val="22"/>
              </w:rPr>
              <w:t>Business development and administration</w:t>
            </w:r>
          </w:p>
          <w:p w14:paraId="3B6BF92C" w14:textId="77777777" w:rsidR="007A761C" w:rsidRPr="00F76891" w:rsidRDefault="007A761C" w:rsidP="00E94F33">
            <w:pPr>
              <w:numPr>
                <w:ilvl w:val="0"/>
                <w:numId w:val="17"/>
              </w:numPr>
              <w:rPr>
                <w:rFonts w:ascii="Arial" w:hAnsi="Arial" w:cs="Arial"/>
                <w:sz w:val="22"/>
                <w:szCs w:val="22"/>
              </w:rPr>
            </w:pPr>
            <w:r w:rsidRPr="00F76891">
              <w:rPr>
                <w:rFonts w:ascii="Arial" w:hAnsi="Arial" w:cs="Arial"/>
                <w:sz w:val="22"/>
                <w:szCs w:val="22"/>
              </w:rPr>
              <w:t xml:space="preserve">To establish and maintain effective working relationships and communications with </w:t>
            </w:r>
            <w:r w:rsidRPr="00F76891">
              <w:rPr>
                <w:rFonts w:ascii="Arial" w:hAnsi="Arial" w:cs="Arial"/>
                <w:sz w:val="22"/>
              </w:rPr>
              <w:t>other agencies and professionals</w:t>
            </w:r>
            <w:r w:rsidRPr="00F76891">
              <w:rPr>
                <w:rFonts w:ascii="Arial" w:hAnsi="Arial" w:cs="Arial"/>
                <w:sz w:val="22"/>
                <w:szCs w:val="22"/>
              </w:rPr>
              <w:t xml:space="preserve"> associated with the nursery</w:t>
            </w:r>
            <w:r>
              <w:rPr>
                <w:rFonts w:ascii="Arial" w:hAnsi="Arial" w:cs="Arial"/>
                <w:sz w:val="22"/>
                <w:szCs w:val="22"/>
              </w:rPr>
              <w:t>.</w:t>
            </w:r>
            <w:r w:rsidRPr="00F76891">
              <w:rPr>
                <w:rFonts w:ascii="Arial" w:hAnsi="Arial" w:cs="Arial"/>
                <w:sz w:val="22"/>
                <w:szCs w:val="22"/>
              </w:rPr>
              <w:t xml:space="preserve">  </w:t>
            </w:r>
          </w:p>
          <w:p w14:paraId="7CA13FEE" w14:textId="77777777" w:rsidR="007A761C" w:rsidRPr="00F76891" w:rsidRDefault="007A761C" w:rsidP="00E94F33">
            <w:pPr>
              <w:widowControl/>
              <w:numPr>
                <w:ilvl w:val="0"/>
                <w:numId w:val="17"/>
              </w:numPr>
              <w:autoSpaceDE/>
              <w:autoSpaceDN/>
              <w:adjustRightInd/>
              <w:jc w:val="both"/>
              <w:rPr>
                <w:rFonts w:ascii="Arial" w:hAnsi="Arial" w:cs="Arial"/>
                <w:sz w:val="22"/>
                <w:szCs w:val="22"/>
              </w:rPr>
            </w:pPr>
            <w:r w:rsidRPr="00F76891">
              <w:rPr>
                <w:rFonts w:ascii="Arial" w:hAnsi="Arial" w:cs="Arial"/>
                <w:sz w:val="22"/>
              </w:rPr>
              <w:t>To plan and organise staffing schedules and holiday rotas to ensure adequate staffing levels are maintained in accordance with Ofsted Inspectorate guidelines and nursery procedures</w:t>
            </w:r>
            <w:r>
              <w:rPr>
                <w:rFonts w:ascii="Arial" w:hAnsi="Arial" w:cs="Arial"/>
                <w:sz w:val="22"/>
              </w:rPr>
              <w:t>.</w:t>
            </w:r>
            <w:r w:rsidRPr="00F76891">
              <w:rPr>
                <w:rFonts w:ascii="Arial" w:hAnsi="Arial" w:cs="Arial"/>
                <w:sz w:val="22"/>
              </w:rPr>
              <w:t xml:space="preserve"> </w:t>
            </w:r>
          </w:p>
          <w:p w14:paraId="1D7815B6" w14:textId="7968D9FB" w:rsidR="007A761C" w:rsidRPr="00F76891" w:rsidRDefault="007A761C" w:rsidP="00E94F33">
            <w:pPr>
              <w:widowControl/>
              <w:numPr>
                <w:ilvl w:val="0"/>
                <w:numId w:val="17"/>
              </w:numPr>
              <w:autoSpaceDE/>
              <w:autoSpaceDN/>
              <w:adjustRightInd/>
              <w:jc w:val="both"/>
              <w:rPr>
                <w:rFonts w:ascii="Arial" w:hAnsi="Arial" w:cs="Arial"/>
                <w:sz w:val="22"/>
              </w:rPr>
            </w:pPr>
            <w:r>
              <w:rPr>
                <w:rFonts w:ascii="Arial" w:hAnsi="Arial" w:cs="Arial"/>
                <w:sz w:val="22"/>
              </w:rPr>
              <w:t>To w</w:t>
            </w:r>
            <w:r w:rsidRPr="00F76891">
              <w:rPr>
                <w:rFonts w:ascii="Arial" w:hAnsi="Arial" w:cs="Arial"/>
                <w:sz w:val="22"/>
              </w:rPr>
              <w:t>ork alongside</w:t>
            </w:r>
            <w:r>
              <w:rPr>
                <w:rFonts w:ascii="Arial" w:hAnsi="Arial" w:cs="Arial"/>
                <w:sz w:val="22"/>
              </w:rPr>
              <w:t xml:space="preserve"> the Academy Trust Business Manager</w:t>
            </w:r>
            <w:r w:rsidRPr="00F76891">
              <w:rPr>
                <w:rFonts w:ascii="Arial" w:hAnsi="Arial" w:cs="Arial"/>
                <w:sz w:val="22"/>
              </w:rPr>
              <w:t xml:space="preserve"> to administer the collection, recording and banking of fees and budgets</w:t>
            </w:r>
            <w:r w:rsidR="00F40872">
              <w:rPr>
                <w:rFonts w:ascii="Arial" w:hAnsi="Arial" w:cs="Arial"/>
                <w:sz w:val="22"/>
              </w:rPr>
              <w:t xml:space="preserve"> with assistance from the Nursery Administrator.</w:t>
            </w:r>
          </w:p>
          <w:p w14:paraId="5D65AB05" w14:textId="77777777" w:rsidR="007A761C" w:rsidRPr="00F76891" w:rsidRDefault="007A761C" w:rsidP="00E94F33">
            <w:pPr>
              <w:widowControl/>
              <w:numPr>
                <w:ilvl w:val="0"/>
                <w:numId w:val="17"/>
              </w:numPr>
              <w:autoSpaceDE/>
              <w:autoSpaceDN/>
              <w:adjustRightInd/>
              <w:jc w:val="both"/>
              <w:rPr>
                <w:rFonts w:ascii="Arial" w:hAnsi="Arial" w:cs="Arial"/>
                <w:sz w:val="22"/>
              </w:rPr>
            </w:pPr>
            <w:r w:rsidRPr="00F76891">
              <w:rPr>
                <w:rFonts w:ascii="Arial" w:hAnsi="Arial" w:cs="Arial"/>
                <w:sz w:val="22"/>
              </w:rPr>
              <w:t>Marketing and advertising the nursery as necessary to ensure the nursery runs to its full capacity</w:t>
            </w:r>
          </w:p>
          <w:p w14:paraId="2C5D70F8" w14:textId="77777777" w:rsidR="007A761C" w:rsidRPr="003C60C2" w:rsidRDefault="007A761C" w:rsidP="00E94F33">
            <w:pPr>
              <w:widowControl/>
              <w:numPr>
                <w:ilvl w:val="0"/>
                <w:numId w:val="17"/>
              </w:numPr>
              <w:autoSpaceDE/>
              <w:autoSpaceDN/>
              <w:adjustRightInd/>
              <w:jc w:val="both"/>
              <w:rPr>
                <w:rFonts w:ascii="Arial" w:hAnsi="Arial" w:cs="Arial"/>
                <w:sz w:val="22"/>
              </w:rPr>
            </w:pPr>
            <w:r>
              <w:rPr>
                <w:rFonts w:ascii="Arial" w:hAnsi="Arial" w:cs="Arial"/>
                <w:sz w:val="22"/>
              </w:rPr>
              <w:t xml:space="preserve">To ensure </w:t>
            </w:r>
            <w:r w:rsidRPr="003C60C2">
              <w:rPr>
                <w:rFonts w:ascii="Arial" w:hAnsi="Arial" w:cs="Arial"/>
                <w:sz w:val="22"/>
              </w:rPr>
              <w:t xml:space="preserve">that all staff have an up-to-date enhanced Disclosure and Barring Service (DBS) checks </w:t>
            </w:r>
          </w:p>
          <w:p w14:paraId="2A28BF0F" w14:textId="77777777" w:rsidR="00835B64" w:rsidRDefault="00835B64" w:rsidP="00E94F33">
            <w:pPr>
              <w:numPr>
                <w:ilvl w:val="0"/>
                <w:numId w:val="17"/>
              </w:numPr>
              <w:jc w:val="both"/>
              <w:rPr>
                <w:sz w:val="22"/>
                <w:szCs w:val="22"/>
              </w:rPr>
            </w:pPr>
            <w:r w:rsidRPr="7DF9E3D2">
              <w:rPr>
                <w:rFonts w:ascii="Arial" w:hAnsi="Arial" w:cs="Arial"/>
                <w:sz w:val="22"/>
                <w:szCs w:val="22"/>
              </w:rPr>
              <w:t>To oversee the running of After School Club acting as point of contact for ASC staff.</w:t>
            </w:r>
          </w:p>
          <w:p w14:paraId="762756F1" w14:textId="77777777" w:rsidR="00835B64" w:rsidRPr="003C60C2" w:rsidRDefault="00835B64" w:rsidP="00E94F33">
            <w:pPr>
              <w:widowControl/>
              <w:numPr>
                <w:ilvl w:val="0"/>
                <w:numId w:val="17"/>
              </w:numPr>
              <w:autoSpaceDE/>
              <w:autoSpaceDN/>
              <w:adjustRightInd/>
              <w:jc w:val="both"/>
              <w:rPr>
                <w:rFonts w:ascii="Arial" w:hAnsi="Arial" w:cs="Arial"/>
                <w:sz w:val="22"/>
              </w:rPr>
            </w:pPr>
            <w:r w:rsidRPr="003C60C2">
              <w:rPr>
                <w:rFonts w:ascii="Arial" w:hAnsi="Arial" w:cs="Arial"/>
                <w:sz w:val="22"/>
              </w:rPr>
              <w:t xml:space="preserve">Report </w:t>
            </w:r>
            <w:r>
              <w:rPr>
                <w:rFonts w:ascii="Arial" w:hAnsi="Arial" w:cs="Arial"/>
                <w:sz w:val="22"/>
              </w:rPr>
              <w:t>to the Head Teacher</w:t>
            </w:r>
            <w:r w:rsidRPr="003C60C2">
              <w:rPr>
                <w:rFonts w:ascii="Arial" w:hAnsi="Arial" w:cs="Arial"/>
                <w:sz w:val="22"/>
              </w:rPr>
              <w:t xml:space="preserve"> </w:t>
            </w:r>
            <w:r>
              <w:rPr>
                <w:rFonts w:ascii="Arial" w:hAnsi="Arial" w:cs="Arial"/>
                <w:sz w:val="22"/>
              </w:rPr>
              <w:t>as</w:t>
            </w:r>
            <w:r w:rsidRPr="003C60C2">
              <w:rPr>
                <w:rFonts w:ascii="Arial" w:hAnsi="Arial" w:cs="Arial"/>
                <w:sz w:val="22"/>
              </w:rPr>
              <w:t xml:space="preserve"> necessary</w:t>
            </w:r>
            <w:r>
              <w:rPr>
                <w:rFonts w:ascii="Arial" w:hAnsi="Arial" w:cs="Arial"/>
                <w:sz w:val="22"/>
              </w:rPr>
              <w:t>.</w:t>
            </w:r>
          </w:p>
          <w:p w14:paraId="6756E0CB" w14:textId="6A85965B" w:rsidR="00835B64" w:rsidRDefault="00835B64" w:rsidP="00E94F33">
            <w:pPr>
              <w:widowControl/>
              <w:numPr>
                <w:ilvl w:val="0"/>
                <w:numId w:val="17"/>
              </w:numPr>
              <w:autoSpaceDE/>
              <w:autoSpaceDN/>
              <w:adjustRightInd/>
              <w:jc w:val="both"/>
              <w:rPr>
                <w:rFonts w:ascii="Arial" w:hAnsi="Arial" w:cs="Arial"/>
                <w:sz w:val="22"/>
              </w:rPr>
            </w:pPr>
            <w:r>
              <w:rPr>
                <w:rFonts w:ascii="Arial" w:hAnsi="Arial" w:cs="Arial"/>
                <w:sz w:val="22"/>
              </w:rPr>
              <w:t>To open and close the nursery when required.</w:t>
            </w:r>
          </w:p>
          <w:p w14:paraId="21E60D1B" w14:textId="1895A003" w:rsidR="00835B64" w:rsidRDefault="00835B64" w:rsidP="00E94F33">
            <w:pPr>
              <w:widowControl/>
              <w:numPr>
                <w:ilvl w:val="0"/>
                <w:numId w:val="17"/>
              </w:numPr>
              <w:autoSpaceDE/>
              <w:autoSpaceDN/>
              <w:adjustRightInd/>
              <w:jc w:val="both"/>
              <w:rPr>
                <w:rFonts w:ascii="Arial" w:hAnsi="Arial" w:cs="Arial"/>
                <w:sz w:val="22"/>
              </w:rPr>
            </w:pPr>
            <w:r>
              <w:rPr>
                <w:rFonts w:ascii="Arial" w:hAnsi="Arial" w:cs="Arial"/>
                <w:sz w:val="22"/>
              </w:rPr>
              <w:lastRenderedPageBreak/>
              <w:t>Maintain accurate and statistical and personal records relating to staff, children and families within the nursery</w:t>
            </w:r>
            <w:r w:rsidR="00F40872">
              <w:rPr>
                <w:rFonts w:ascii="Arial" w:hAnsi="Arial" w:cs="Arial"/>
                <w:sz w:val="22"/>
              </w:rPr>
              <w:t xml:space="preserve"> and record all information on SIMs.</w:t>
            </w:r>
          </w:p>
          <w:p w14:paraId="4759A3EC" w14:textId="3B84204E" w:rsidR="00E94F33" w:rsidRDefault="00835B64" w:rsidP="00E94F33">
            <w:pPr>
              <w:widowControl/>
              <w:numPr>
                <w:ilvl w:val="0"/>
                <w:numId w:val="17"/>
              </w:numPr>
              <w:autoSpaceDE/>
              <w:autoSpaceDN/>
              <w:adjustRightInd/>
              <w:jc w:val="both"/>
              <w:rPr>
                <w:rFonts w:ascii="Arial" w:hAnsi="Arial" w:cs="Arial"/>
                <w:sz w:val="22"/>
              </w:rPr>
            </w:pPr>
            <w:r>
              <w:rPr>
                <w:rFonts w:ascii="Arial" w:hAnsi="Arial" w:cs="Arial"/>
                <w:sz w:val="22"/>
              </w:rPr>
              <w:t>Ensure the safe storage and appropriate access for all information to guarantee compliance with GDPR legislation.</w:t>
            </w:r>
          </w:p>
          <w:p w14:paraId="56D81A24" w14:textId="14326C14" w:rsidR="00E94F33" w:rsidRDefault="00E94F33" w:rsidP="00E94F33">
            <w:pPr>
              <w:widowControl/>
              <w:numPr>
                <w:ilvl w:val="0"/>
                <w:numId w:val="17"/>
              </w:numPr>
              <w:autoSpaceDE/>
              <w:autoSpaceDN/>
              <w:adjustRightInd/>
              <w:jc w:val="both"/>
              <w:rPr>
                <w:rFonts w:ascii="Arial" w:hAnsi="Arial" w:cs="Arial"/>
                <w:sz w:val="22"/>
              </w:rPr>
            </w:pPr>
            <w:r>
              <w:rPr>
                <w:rFonts w:ascii="Arial" w:hAnsi="Arial" w:cs="Arial"/>
                <w:sz w:val="22"/>
              </w:rPr>
              <w:t>Collate accident statistics in preparation for H&amp;S meetings.</w:t>
            </w:r>
          </w:p>
          <w:p w14:paraId="6D690524" w14:textId="0E543406" w:rsidR="00E94F33" w:rsidRDefault="00E94F33" w:rsidP="00E94F33">
            <w:pPr>
              <w:widowControl/>
              <w:numPr>
                <w:ilvl w:val="0"/>
                <w:numId w:val="17"/>
              </w:numPr>
              <w:autoSpaceDE/>
              <w:autoSpaceDN/>
              <w:adjustRightInd/>
              <w:jc w:val="both"/>
              <w:rPr>
                <w:rFonts w:ascii="Arial" w:hAnsi="Arial" w:cs="Arial"/>
                <w:sz w:val="22"/>
              </w:rPr>
            </w:pPr>
            <w:r>
              <w:rPr>
                <w:rFonts w:ascii="Arial" w:hAnsi="Arial" w:cs="Arial"/>
                <w:sz w:val="22"/>
              </w:rPr>
              <w:t>Work closely with the Nursery</w:t>
            </w:r>
            <w:r w:rsidR="009708A3">
              <w:rPr>
                <w:rFonts w:ascii="Arial" w:hAnsi="Arial" w:cs="Arial"/>
                <w:sz w:val="22"/>
              </w:rPr>
              <w:t xml:space="preserve"> </w:t>
            </w:r>
            <w:r w:rsidR="00F40872">
              <w:rPr>
                <w:rFonts w:ascii="Arial" w:hAnsi="Arial" w:cs="Arial"/>
                <w:sz w:val="22"/>
              </w:rPr>
              <w:t>Administrator</w:t>
            </w:r>
            <w:r>
              <w:rPr>
                <w:rFonts w:ascii="Arial" w:hAnsi="Arial" w:cs="Arial"/>
                <w:sz w:val="22"/>
              </w:rPr>
              <w:t xml:space="preserve"> and School </w:t>
            </w:r>
            <w:r w:rsidR="00412AA4">
              <w:rPr>
                <w:rFonts w:ascii="Arial" w:hAnsi="Arial" w:cs="Arial"/>
                <w:sz w:val="22"/>
              </w:rPr>
              <w:t>O</w:t>
            </w:r>
            <w:r>
              <w:rPr>
                <w:rFonts w:ascii="Arial" w:hAnsi="Arial" w:cs="Arial"/>
                <w:sz w:val="22"/>
              </w:rPr>
              <w:t xml:space="preserve">ffice </w:t>
            </w:r>
            <w:r w:rsidR="00412AA4">
              <w:rPr>
                <w:rFonts w:ascii="Arial" w:hAnsi="Arial" w:cs="Arial"/>
                <w:sz w:val="22"/>
              </w:rPr>
              <w:t>M</w:t>
            </w:r>
            <w:r>
              <w:rPr>
                <w:rFonts w:ascii="Arial" w:hAnsi="Arial" w:cs="Arial"/>
                <w:sz w:val="22"/>
              </w:rPr>
              <w:t>anager and assist with the completion of data returns and any other nursery-based work.</w:t>
            </w:r>
          </w:p>
          <w:p w14:paraId="28887168" w14:textId="3A85DA89" w:rsidR="00E94F33" w:rsidRPr="00CB769D" w:rsidRDefault="00E94F33" w:rsidP="00E94F33">
            <w:pPr>
              <w:numPr>
                <w:ilvl w:val="0"/>
                <w:numId w:val="17"/>
              </w:numPr>
              <w:jc w:val="both"/>
              <w:rPr>
                <w:sz w:val="22"/>
                <w:szCs w:val="22"/>
              </w:rPr>
            </w:pPr>
            <w:r w:rsidRPr="000C05CC">
              <w:rPr>
                <w:rFonts w:ascii="Arial" w:hAnsi="Arial" w:cs="Arial"/>
                <w:sz w:val="22"/>
                <w:szCs w:val="22"/>
              </w:rPr>
              <w:t>To complete nursery-based administrative duties as required which will include responding to emails from parents and school staff</w:t>
            </w:r>
            <w:r w:rsidR="00CB769D">
              <w:rPr>
                <w:rFonts w:ascii="Arial" w:hAnsi="Arial" w:cs="Arial"/>
                <w:sz w:val="22"/>
                <w:szCs w:val="22"/>
              </w:rPr>
              <w:t xml:space="preserve"> in a timely manner.</w:t>
            </w:r>
          </w:p>
          <w:p w14:paraId="6275C35A" w14:textId="77777777" w:rsidR="00CB769D" w:rsidRDefault="00CB769D" w:rsidP="00CB769D">
            <w:pPr>
              <w:widowControl/>
              <w:numPr>
                <w:ilvl w:val="0"/>
                <w:numId w:val="17"/>
              </w:numPr>
              <w:autoSpaceDE/>
              <w:autoSpaceDN/>
              <w:adjustRightInd/>
              <w:jc w:val="both"/>
              <w:rPr>
                <w:rFonts w:ascii="Arial" w:hAnsi="Arial" w:cs="Arial"/>
                <w:sz w:val="22"/>
              </w:rPr>
            </w:pPr>
            <w:r>
              <w:rPr>
                <w:rFonts w:ascii="Arial" w:hAnsi="Arial" w:cs="Arial"/>
                <w:sz w:val="22"/>
              </w:rPr>
              <w:t>To u</w:t>
            </w:r>
            <w:r w:rsidRPr="003C60C2">
              <w:rPr>
                <w:rFonts w:ascii="Arial" w:hAnsi="Arial" w:cs="Arial"/>
                <w:sz w:val="22"/>
              </w:rPr>
              <w:t xml:space="preserve">ndertake such other duties and responsibilities of an equivalent nature as may be determined from time-to-time by the </w:t>
            </w:r>
            <w:r>
              <w:rPr>
                <w:rFonts w:ascii="Arial" w:hAnsi="Arial" w:cs="Arial"/>
                <w:sz w:val="22"/>
              </w:rPr>
              <w:t>Head Teacher.</w:t>
            </w:r>
          </w:p>
          <w:p w14:paraId="20BF358A" w14:textId="77777777" w:rsidR="00CB769D" w:rsidRPr="000C05CC" w:rsidRDefault="00CB769D" w:rsidP="00CB769D">
            <w:pPr>
              <w:jc w:val="both"/>
              <w:rPr>
                <w:sz w:val="22"/>
                <w:szCs w:val="22"/>
              </w:rPr>
            </w:pPr>
          </w:p>
          <w:p w14:paraId="15B4E5BD" w14:textId="77777777" w:rsidR="00E94F33" w:rsidRPr="00E94F33" w:rsidRDefault="00E94F33" w:rsidP="00E94F33">
            <w:pPr>
              <w:widowControl/>
              <w:autoSpaceDE/>
              <w:autoSpaceDN/>
              <w:adjustRightInd/>
              <w:ind w:left="360"/>
              <w:jc w:val="both"/>
              <w:rPr>
                <w:rFonts w:ascii="Arial" w:hAnsi="Arial" w:cs="Arial"/>
                <w:sz w:val="22"/>
              </w:rPr>
            </w:pPr>
          </w:p>
          <w:p w14:paraId="23DF3096" w14:textId="77777777" w:rsidR="00F76891" w:rsidRPr="00943AF8" w:rsidRDefault="00F76891" w:rsidP="00E94F33">
            <w:pPr>
              <w:widowControl/>
              <w:autoSpaceDE/>
              <w:autoSpaceDN/>
              <w:adjustRightInd/>
              <w:jc w:val="both"/>
              <w:rPr>
                <w:rFonts w:ascii="Arial" w:hAnsi="Arial" w:cs="Arial"/>
                <w:sz w:val="22"/>
              </w:rPr>
            </w:pPr>
          </w:p>
          <w:p w14:paraId="070745CA" w14:textId="77777777" w:rsidR="00BF1FCA" w:rsidRDefault="00F76891" w:rsidP="00F76891">
            <w:pPr>
              <w:jc w:val="both"/>
              <w:rPr>
                <w:rFonts w:ascii="Arial" w:hAnsi="Arial" w:cs="Arial"/>
                <w:sz w:val="22"/>
                <w:szCs w:val="22"/>
              </w:rPr>
            </w:pPr>
            <w:r w:rsidRPr="008300A4">
              <w:rPr>
                <w:rFonts w:ascii="Arial" w:hAnsi="Arial" w:cs="Arial"/>
                <w:sz w:val="22"/>
                <w:szCs w:val="22"/>
              </w:rPr>
              <w:t xml:space="preserve">This job description is used as a guideline to assist you in your duties.  It is not an exhaustive </w:t>
            </w:r>
            <w:proofErr w:type="gramStart"/>
            <w:r w:rsidRPr="008300A4">
              <w:rPr>
                <w:rFonts w:ascii="Arial" w:hAnsi="Arial" w:cs="Arial"/>
                <w:sz w:val="22"/>
                <w:szCs w:val="22"/>
              </w:rPr>
              <w:t>list</w:t>
            </w:r>
            <w:proofErr w:type="gramEnd"/>
            <w:r w:rsidRPr="008300A4">
              <w:rPr>
                <w:rFonts w:ascii="Arial" w:hAnsi="Arial" w:cs="Arial"/>
                <w:sz w:val="22"/>
                <w:szCs w:val="22"/>
              </w:rPr>
              <w:t xml:space="preserve"> and we would be pleased to discuss any constructive comments you may have.  The evolving nature and changing demands of a nursery means that this job may be subject to change.  You may, on occasions, be required to undertake additional or other duties within the context of this job description and according to the needs of the nursery.</w:t>
            </w:r>
          </w:p>
          <w:p w14:paraId="372946A4" w14:textId="77777777" w:rsidR="00E94F33" w:rsidRDefault="00E94F33" w:rsidP="00F76891">
            <w:pPr>
              <w:jc w:val="both"/>
              <w:rPr>
                <w:rFonts w:ascii="Arial" w:hAnsi="Arial" w:cs="Arial"/>
                <w:sz w:val="20"/>
                <w:szCs w:val="22"/>
              </w:rPr>
            </w:pPr>
          </w:p>
          <w:p w14:paraId="521C138E" w14:textId="1C2FE62E" w:rsidR="00E94F33" w:rsidRDefault="00E94F33" w:rsidP="00E94F33">
            <w:pPr>
              <w:rPr>
                <w:rFonts w:ascii="Arial" w:hAnsi="Arial" w:cs="Arial"/>
                <w:b/>
                <w:sz w:val="22"/>
                <w:szCs w:val="22"/>
              </w:rPr>
            </w:pPr>
            <w:r w:rsidRPr="004422F1">
              <w:rPr>
                <w:rFonts w:ascii="Arial" w:hAnsi="Arial" w:cs="Arial"/>
                <w:b/>
                <w:sz w:val="22"/>
                <w:szCs w:val="22"/>
              </w:rPr>
              <w:t>The school is committed to safeguarding and promoting the welfare of children and expects all staff and volunteers to share this commitment.  This post is subject to a satisfactory</w:t>
            </w:r>
            <w:r w:rsidR="008377CC">
              <w:rPr>
                <w:rFonts w:ascii="Arial" w:hAnsi="Arial" w:cs="Arial"/>
                <w:b/>
                <w:sz w:val="22"/>
                <w:szCs w:val="22"/>
              </w:rPr>
              <w:t xml:space="preserve"> </w:t>
            </w:r>
            <w:r w:rsidRPr="001770C4">
              <w:rPr>
                <w:rFonts w:ascii="Arial" w:hAnsi="Arial" w:cs="Arial"/>
                <w:b/>
                <w:sz w:val="22"/>
                <w:szCs w:val="22"/>
              </w:rPr>
              <w:t>Disclosure and Barring Service (DBS)</w:t>
            </w:r>
            <w:r>
              <w:rPr>
                <w:rFonts w:ascii="Arial" w:hAnsi="Arial" w:cs="Arial"/>
                <w:b/>
                <w:sz w:val="22"/>
                <w:szCs w:val="22"/>
              </w:rPr>
              <w:t xml:space="preserve"> </w:t>
            </w:r>
            <w:r w:rsidRPr="004422F1">
              <w:rPr>
                <w:rFonts w:ascii="Arial" w:hAnsi="Arial" w:cs="Arial"/>
                <w:b/>
                <w:sz w:val="22"/>
                <w:szCs w:val="22"/>
              </w:rPr>
              <w:t>Enhanced Disclosure.</w:t>
            </w:r>
          </w:p>
          <w:p w14:paraId="1A272174" w14:textId="77777777" w:rsidR="00E94F33" w:rsidRDefault="00E94F33" w:rsidP="00E94F33">
            <w:pPr>
              <w:rPr>
                <w:rFonts w:ascii="Arial" w:hAnsi="Arial" w:cs="Arial"/>
                <w:b/>
                <w:sz w:val="22"/>
                <w:szCs w:val="22"/>
              </w:rPr>
            </w:pPr>
          </w:p>
          <w:p w14:paraId="6A3B2413" w14:textId="77777777" w:rsidR="00E94F33" w:rsidRDefault="00E94F33" w:rsidP="00E94F33">
            <w:pPr>
              <w:rPr>
                <w:rFonts w:ascii="Arial" w:hAnsi="Arial" w:cs="Arial"/>
                <w:b/>
                <w:sz w:val="22"/>
                <w:szCs w:val="22"/>
              </w:rPr>
            </w:pPr>
            <w:r>
              <w:rPr>
                <w:rFonts w:ascii="Arial" w:hAnsi="Arial" w:cs="Arial"/>
                <w:b/>
                <w:sz w:val="22"/>
                <w:szCs w:val="22"/>
              </w:rPr>
              <w:t>Safeguarding is everybody’s responsibility.</w:t>
            </w:r>
          </w:p>
          <w:p w14:paraId="355DE351" w14:textId="3D0D0298" w:rsidR="00E94F33" w:rsidRPr="00F76891" w:rsidRDefault="00E94F33" w:rsidP="00F76891">
            <w:pPr>
              <w:jc w:val="both"/>
              <w:rPr>
                <w:rFonts w:ascii="Arial" w:hAnsi="Arial" w:cs="Arial"/>
                <w:sz w:val="20"/>
                <w:szCs w:val="22"/>
              </w:rPr>
            </w:pPr>
          </w:p>
        </w:tc>
      </w:tr>
    </w:tbl>
    <w:p w14:paraId="355DE3B4" w14:textId="77777777" w:rsidR="001744A6" w:rsidRDefault="001744A6" w:rsidP="00B64150">
      <w:pPr>
        <w:pStyle w:val="Header"/>
        <w:tabs>
          <w:tab w:val="clear" w:pos="4153"/>
          <w:tab w:val="clear" w:pos="8306"/>
        </w:tabs>
      </w:pPr>
    </w:p>
    <w:sectPr w:rsidR="001744A6" w:rsidSect="00631658">
      <w:headerReference w:type="default" r:id="rId12"/>
      <w:footerReference w:type="even" r:id="rId13"/>
      <w:footerReference w:type="default" r:id="rId14"/>
      <w:pgSz w:w="11906" w:h="16838" w:code="9"/>
      <w:pgMar w:top="1134" w:right="1440" w:bottom="567"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EBB9" w14:textId="77777777" w:rsidR="001529A2" w:rsidRDefault="001529A2">
      <w:r>
        <w:separator/>
      </w:r>
    </w:p>
  </w:endnote>
  <w:endnote w:type="continuationSeparator" w:id="0">
    <w:p w14:paraId="2052AF68" w14:textId="77777777" w:rsidR="001529A2" w:rsidRDefault="0015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E3BC" w14:textId="77777777" w:rsidR="00BE10F2" w:rsidRDefault="00BE1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A994" w14:textId="2604B68F" w:rsidR="008300A4" w:rsidRPr="00AE23EA" w:rsidRDefault="008300A4" w:rsidP="008300A4">
    <w:pPr>
      <w:pStyle w:val="Footer"/>
      <w:pBdr>
        <w:top w:val="single" w:sz="4" w:space="1" w:color="auto"/>
      </w:pBdr>
      <w:rPr>
        <w:b/>
        <w:bCs/>
      </w:rPr>
    </w:pPr>
    <w:r w:rsidRPr="00AE23EA">
      <w:rPr>
        <w:rFonts w:ascii="Arial" w:hAnsi="Arial" w:cs="Arial"/>
      </w:rPr>
      <w:t>Job Description –</w:t>
    </w:r>
    <w:r>
      <w:rPr>
        <w:rFonts w:ascii="Arial" w:hAnsi="Arial" w:cs="Arial"/>
      </w:rPr>
      <w:t xml:space="preserve"> </w:t>
    </w:r>
    <w:r w:rsidR="000F7157">
      <w:rPr>
        <w:rFonts w:ascii="Arial" w:hAnsi="Arial" w:cs="Arial"/>
      </w:rPr>
      <w:t>Early Years Teacher and LKDN Lead</w:t>
    </w:r>
    <w:r>
      <w:rPr>
        <w:rFonts w:ascii="Arial" w:hAnsi="Arial" w:cs="Arial"/>
      </w:rPr>
      <w:t xml:space="preserve">                                                </w:t>
    </w:r>
    <w:sdt>
      <w:sdtPr>
        <w:rPr>
          <w:rFonts w:ascii="Arial" w:hAnsi="Arial" w:cs="Arial"/>
        </w:rPr>
        <w:id w:val="1329785538"/>
        <w:docPartObj>
          <w:docPartGallery w:val="Page Numbers (Bottom of Page)"/>
          <w:docPartUnique/>
        </w:docPartObj>
      </w:sdtPr>
      <w:sdtEndPr>
        <w:rPr>
          <w:color w:val="808080" w:themeColor="background1" w:themeShade="80"/>
          <w:spacing w:val="60"/>
        </w:rPr>
      </w:sdtEndPr>
      <w:sdtContent>
        <w:r w:rsidRPr="00AE23EA">
          <w:rPr>
            <w:rFonts w:ascii="Arial" w:hAnsi="Arial" w:cs="Arial"/>
            <w:lang w:eastAsia="en-AU"/>
          </w:rPr>
          <w:t xml:space="preserve">Page </w:t>
        </w:r>
        <w:r w:rsidRPr="00AE23EA">
          <w:rPr>
            <w:rFonts w:ascii="Arial" w:hAnsi="Arial" w:cs="Arial"/>
            <w:b/>
            <w:lang w:eastAsia="en-AU"/>
          </w:rPr>
          <w:fldChar w:fldCharType="begin"/>
        </w:r>
        <w:r w:rsidRPr="00AE23EA">
          <w:rPr>
            <w:rFonts w:ascii="Arial" w:hAnsi="Arial" w:cs="Arial"/>
            <w:b/>
            <w:lang w:eastAsia="en-AU"/>
          </w:rPr>
          <w:instrText xml:space="preserve"> PAGE  \* Arabic  \* MERGEFORMAT </w:instrText>
        </w:r>
        <w:r w:rsidRPr="00AE23EA">
          <w:rPr>
            <w:rFonts w:ascii="Arial" w:hAnsi="Arial" w:cs="Arial"/>
            <w:b/>
            <w:lang w:eastAsia="en-AU"/>
          </w:rPr>
          <w:fldChar w:fldCharType="separate"/>
        </w:r>
        <w:r w:rsidR="003D34CC">
          <w:rPr>
            <w:rFonts w:ascii="Arial" w:hAnsi="Arial" w:cs="Arial"/>
            <w:b/>
            <w:noProof/>
            <w:lang w:eastAsia="en-AU"/>
          </w:rPr>
          <w:t>1</w:t>
        </w:r>
        <w:r w:rsidRPr="00AE23EA">
          <w:rPr>
            <w:rFonts w:ascii="Arial" w:hAnsi="Arial" w:cs="Arial"/>
            <w:b/>
            <w:lang w:eastAsia="en-AU"/>
          </w:rPr>
          <w:fldChar w:fldCharType="end"/>
        </w:r>
        <w:r w:rsidRPr="00AE23EA">
          <w:rPr>
            <w:rFonts w:ascii="Arial" w:hAnsi="Arial" w:cs="Arial"/>
            <w:lang w:eastAsia="en-AU"/>
          </w:rPr>
          <w:t xml:space="preserve"> of </w:t>
        </w:r>
        <w:r w:rsidRPr="00AE23EA">
          <w:rPr>
            <w:rFonts w:ascii="Arial" w:hAnsi="Arial" w:cs="Arial"/>
            <w:b/>
            <w:lang w:eastAsia="en-AU"/>
          </w:rPr>
          <w:fldChar w:fldCharType="begin"/>
        </w:r>
        <w:r w:rsidRPr="00AE23EA">
          <w:rPr>
            <w:rFonts w:ascii="Arial" w:hAnsi="Arial" w:cs="Arial"/>
            <w:b/>
            <w:lang w:eastAsia="en-AU"/>
          </w:rPr>
          <w:instrText xml:space="preserve"> NUMPAGES  \* Arabic  \* MERGEFORMAT </w:instrText>
        </w:r>
        <w:r w:rsidRPr="00AE23EA">
          <w:rPr>
            <w:rFonts w:ascii="Arial" w:hAnsi="Arial" w:cs="Arial"/>
            <w:b/>
            <w:lang w:eastAsia="en-AU"/>
          </w:rPr>
          <w:fldChar w:fldCharType="separate"/>
        </w:r>
        <w:r w:rsidR="003D34CC">
          <w:rPr>
            <w:rFonts w:ascii="Arial" w:hAnsi="Arial" w:cs="Arial"/>
            <w:b/>
            <w:noProof/>
            <w:lang w:eastAsia="en-AU"/>
          </w:rPr>
          <w:t>2</w:t>
        </w:r>
        <w:r w:rsidRPr="00AE23EA">
          <w:rPr>
            <w:rFonts w:ascii="Arial" w:hAnsi="Arial" w:cs="Arial"/>
            <w:b/>
            <w:lang w:eastAsia="en-AU"/>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D782" w14:textId="77777777" w:rsidR="001529A2" w:rsidRDefault="001529A2">
      <w:r>
        <w:separator/>
      </w:r>
    </w:p>
  </w:footnote>
  <w:footnote w:type="continuationSeparator" w:id="0">
    <w:p w14:paraId="63E007D3" w14:textId="77777777" w:rsidR="001529A2" w:rsidRDefault="0015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9496" w14:textId="31A6B4E0" w:rsidR="002C495E" w:rsidRDefault="008300A4" w:rsidP="008300A4">
    <w:pPr>
      <w:pStyle w:val="Header"/>
      <w:tabs>
        <w:tab w:val="left" w:pos="3825"/>
      </w:tabs>
      <w:rPr>
        <w:rFonts w:ascii="Arial" w:hAnsi="Arial" w:cs="Arial"/>
        <w:b/>
        <w:sz w:val="36"/>
      </w:rPr>
    </w:pPr>
    <w:r>
      <w:rPr>
        <w:rFonts w:ascii="Arial" w:hAnsi="Arial" w:cs="Arial"/>
        <w:b/>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34F"/>
    <w:multiLevelType w:val="hybridMultilevel"/>
    <w:tmpl w:val="3422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73947"/>
    <w:multiLevelType w:val="hybridMultilevel"/>
    <w:tmpl w:val="36E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31CAE"/>
    <w:multiLevelType w:val="hybridMultilevel"/>
    <w:tmpl w:val="7FB23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51FC7"/>
    <w:multiLevelType w:val="hybridMultilevel"/>
    <w:tmpl w:val="9E70B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65BC5"/>
    <w:multiLevelType w:val="hybridMultilevel"/>
    <w:tmpl w:val="AD204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175F1"/>
    <w:multiLevelType w:val="multilevel"/>
    <w:tmpl w:val="6FAC8416"/>
    <w:name w:val="Legal Numbering22"/>
    <w:lvl w:ilvl="0">
      <w:start w:val="1"/>
      <w:numFmt w:val="decimal"/>
      <w:lvlRestart w:val="0"/>
      <w:isLg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4C27F0"/>
    <w:multiLevelType w:val="hybridMultilevel"/>
    <w:tmpl w:val="B080A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F4D77"/>
    <w:multiLevelType w:val="multilevel"/>
    <w:tmpl w:val="D90A0EDA"/>
    <w:name w:val="Legal Numbering2"/>
    <w:lvl w:ilvl="0">
      <w:start w:val="1"/>
      <w:numFmt w:val="decimal"/>
      <w:lvlRestart w:val="0"/>
      <w:pStyle w:val="Heading9"/>
      <w:isLg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89354C0"/>
    <w:multiLevelType w:val="hybridMultilevel"/>
    <w:tmpl w:val="1B641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4528F"/>
    <w:multiLevelType w:val="hybridMultilevel"/>
    <w:tmpl w:val="A7145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57345"/>
    <w:multiLevelType w:val="hybridMultilevel"/>
    <w:tmpl w:val="C6E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A49ED"/>
    <w:multiLevelType w:val="hybridMultilevel"/>
    <w:tmpl w:val="7FB23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251D5"/>
    <w:multiLevelType w:val="hybridMultilevel"/>
    <w:tmpl w:val="419ED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B929DC"/>
    <w:multiLevelType w:val="hybridMultilevel"/>
    <w:tmpl w:val="0846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72E7B"/>
    <w:multiLevelType w:val="hybridMultilevel"/>
    <w:tmpl w:val="26108468"/>
    <w:lvl w:ilvl="0" w:tplc="1B18DDF0">
      <w:start w:val="1"/>
      <w:numFmt w:val="decimal"/>
      <w:lvlText w:val="%1."/>
      <w:lvlJc w:val="left"/>
      <w:pPr>
        <w:ind w:left="720" w:hanging="360"/>
      </w:pPr>
      <w:rPr>
        <w:rFonts w:ascii="Arial" w:hAnsi="Arial" w:cs="Aria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96DDD"/>
    <w:multiLevelType w:val="hybridMultilevel"/>
    <w:tmpl w:val="1576C1F2"/>
    <w:lvl w:ilvl="0" w:tplc="08090001">
      <w:start w:val="1"/>
      <w:numFmt w:val="bullet"/>
      <w:lvlText w:val=""/>
      <w:lvlJc w:val="left"/>
      <w:pPr>
        <w:tabs>
          <w:tab w:val="num" w:pos="360"/>
        </w:tabs>
        <w:ind w:left="360" w:hanging="360"/>
      </w:pPr>
      <w:rPr>
        <w:rFonts w:ascii="Symbol" w:hAnsi="Symbol" w:hint="default"/>
      </w:rPr>
    </w:lvl>
    <w:lvl w:ilvl="1" w:tplc="A4B8ACA8">
      <w:start w:val="1"/>
      <w:numFmt w:val="bullet"/>
      <w:lvlText w:val=""/>
      <w:lvlJc w:val="left"/>
      <w:pPr>
        <w:tabs>
          <w:tab w:val="num" w:pos="360"/>
        </w:tabs>
        <w:ind w:left="360" w:hanging="360"/>
      </w:pPr>
      <w:rPr>
        <w:rFonts w:ascii="Symbol" w:hAnsi="Symbol"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AF7BB6"/>
    <w:multiLevelType w:val="hybridMultilevel"/>
    <w:tmpl w:val="7AE8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62318"/>
    <w:multiLevelType w:val="hybridMultilevel"/>
    <w:tmpl w:val="F498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20C7B"/>
    <w:multiLevelType w:val="multilevel"/>
    <w:tmpl w:val="B7AA9A08"/>
    <w:name w:val="Legal Numbering"/>
    <w:lvl w:ilvl="0">
      <w:start w:val="1"/>
      <w:numFmt w:val="decimal"/>
      <w:lvlRestart w:val="0"/>
      <w:pStyle w:val="LegalNum"/>
      <w:isLg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DCC5ADB"/>
    <w:multiLevelType w:val="hybridMultilevel"/>
    <w:tmpl w:val="C7D00FAA"/>
    <w:lvl w:ilvl="0" w:tplc="F944353A">
      <w:start w:val="1"/>
      <w:numFmt w:val="bullet"/>
      <w:lvlText w:val=""/>
      <w:lvlJc w:val="left"/>
      <w:pPr>
        <w:tabs>
          <w:tab w:val="num" w:pos="360"/>
        </w:tabs>
        <w:ind w:left="360" w:hanging="360"/>
      </w:pPr>
      <w:rPr>
        <w:rFonts w:ascii="Symbol" w:hAnsi="Symbol" w:hint="default"/>
      </w:rPr>
    </w:lvl>
    <w:lvl w:ilvl="1" w:tplc="6C429F7A">
      <w:start w:val="1"/>
      <w:numFmt w:val="bullet"/>
      <w:lvlText w:val=""/>
      <w:lvlJc w:val="left"/>
      <w:pPr>
        <w:tabs>
          <w:tab w:val="num" w:pos="-3"/>
        </w:tabs>
        <w:ind w:left="-3" w:firstLine="3"/>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A8305F"/>
    <w:multiLevelType w:val="hybridMultilevel"/>
    <w:tmpl w:val="C8C27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68504B"/>
    <w:multiLevelType w:val="hybridMultilevel"/>
    <w:tmpl w:val="0F5A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B3D08"/>
    <w:multiLevelType w:val="hybridMultilevel"/>
    <w:tmpl w:val="3856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F19A2"/>
    <w:multiLevelType w:val="hybridMultilevel"/>
    <w:tmpl w:val="342C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408D0"/>
    <w:multiLevelType w:val="hybridMultilevel"/>
    <w:tmpl w:val="7046B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D1D19"/>
    <w:multiLevelType w:val="hybridMultilevel"/>
    <w:tmpl w:val="EFB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B40A0"/>
    <w:multiLevelType w:val="hybridMultilevel"/>
    <w:tmpl w:val="134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C65EB"/>
    <w:multiLevelType w:val="hybridMultilevel"/>
    <w:tmpl w:val="7FB23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CE4B5B"/>
    <w:multiLevelType w:val="hybridMultilevel"/>
    <w:tmpl w:val="78942D46"/>
    <w:lvl w:ilvl="0" w:tplc="1B18DDF0">
      <w:start w:val="1"/>
      <w:numFmt w:val="decimal"/>
      <w:lvlText w:val="%1."/>
      <w:lvlJc w:val="left"/>
      <w:pPr>
        <w:ind w:left="720" w:hanging="360"/>
      </w:pPr>
      <w:rPr>
        <w:rFonts w:ascii="Arial" w:hAnsi="Arial" w:cs="Aria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C2000"/>
    <w:multiLevelType w:val="hybridMultilevel"/>
    <w:tmpl w:val="AB00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D064C"/>
    <w:multiLevelType w:val="hybridMultilevel"/>
    <w:tmpl w:val="C35044FA"/>
    <w:lvl w:ilvl="0" w:tplc="08090001">
      <w:start w:val="1"/>
      <w:numFmt w:val="bullet"/>
      <w:lvlText w:val=""/>
      <w:lvlJc w:val="left"/>
      <w:pPr>
        <w:tabs>
          <w:tab w:val="num" w:pos="720"/>
        </w:tabs>
        <w:ind w:left="720" w:hanging="360"/>
      </w:pPr>
      <w:rPr>
        <w:rFonts w:ascii="Symbol" w:hAnsi="Symbol" w:hint="default"/>
      </w:rPr>
    </w:lvl>
    <w:lvl w:ilvl="1" w:tplc="DC5A01C8">
      <w:start w:val="1"/>
      <w:numFmt w:val="bullet"/>
      <w:lvlText w:val=""/>
      <w:lvlJc w:val="left"/>
      <w:pPr>
        <w:tabs>
          <w:tab w:val="num" w:pos="357"/>
        </w:tabs>
        <w:ind w:left="624" w:hanging="264"/>
      </w:pPr>
      <w:rPr>
        <w:rFonts w:ascii="Symbol" w:hAnsi="Symbol" w:hint="default"/>
        <w:sz w:val="20"/>
        <w:szCs w:val="20"/>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BB2CD7"/>
    <w:multiLevelType w:val="hybridMultilevel"/>
    <w:tmpl w:val="E37E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26481A"/>
    <w:multiLevelType w:val="hybridMultilevel"/>
    <w:tmpl w:val="A86C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40C15"/>
    <w:multiLevelType w:val="hybridMultilevel"/>
    <w:tmpl w:val="810A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147F8"/>
    <w:multiLevelType w:val="hybridMultilevel"/>
    <w:tmpl w:val="7F62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81CD9"/>
    <w:multiLevelType w:val="hybridMultilevel"/>
    <w:tmpl w:val="C5AE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
  </w:num>
  <w:num w:numId="4">
    <w:abstractNumId w:val="20"/>
  </w:num>
  <w:num w:numId="5">
    <w:abstractNumId w:val="8"/>
  </w:num>
  <w:num w:numId="6">
    <w:abstractNumId w:val="9"/>
  </w:num>
  <w:num w:numId="7">
    <w:abstractNumId w:val="3"/>
  </w:num>
  <w:num w:numId="8">
    <w:abstractNumId w:val="6"/>
  </w:num>
  <w:num w:numId="9">
    <w:abstractNumId w:val="4"/>
  </w:num>
  <w:num w:numId="10">
    <w:abstractNumId w:val="24"/>
  </w:num>
  <w:num w:numId="11">
    <w:abstractNumId w:val="11"/>
  </w:num>
  <w:num w:numId="12">
    <w:abstractNumId w:val="14"/>
  </w:num>
  <w:num w:numId="13">
    <w:abstractNumId w:val="27"/>
  </w:num>
  <w:num w:numId="14">
    <w:abstractNumId w:val="28"/>
  </w:num>
  <w:num w:numId="15">
    <w:abstractNumId w:val="13"/>
  </w:num>
  <w:num w:numId="16">
    <w:abstractNumId w:val="26"/>
  </w:num>
  <w:num w:numId="17">
    <w:abstractNumId w:val="22"/>
  </w:num>
  <w:num w:numId="18">
    <w:abstractNumId w:val="21"/>
  </w:num>
  <w:num w:numId="19">
    <w:abstractNumId w:val="33"/>
  </w:num>
  <w:num w:numId="20">
    <w:abstractNumId w:val="15"/>
  </w:num>
  <w:num w:numId="21">
    <w:abstractNumId w:val="0"/>
  </w:num>
  <w:num w:numId="22">
    <w:abstractNumId w:val="30"/>
  </w:num>
  <w:num w:numId="23">
    <w:abstractNumId w:val="19"/>
  </w:num>
  <w:num w:numId="24">
    <w:abstractNumId w:val="32"/>
  </w:num>
  <w:num w:numId="25">
    <w:abstractNumId w:val="31"/>
  </w:num>
  <w:num w:numId="26">
    <w:abstractNumId w:val="10"/>
  </w:num>
  <w:num w:numId="27">
    <w:abstractNumId w:val="17"/>
  </w:num>
  <w:num w:numId="28">
    <w:abstractNumId w:val="25"/>
  </w:num>
  <w:num w:numId="29">
    <w:abstractNumId w:val="35"/>
  </w:num>
  <w:num w:numId="30">
    <w:abstractNumId w:val="34"/>
  </w:num>
  <w:num w:numId="31">
    <w:abstractNumId w:val="16"/>
  </w:num>
  <w:num w:numId="32">
    <w:abstractNumId w:val="23"/>
  </w:num>
  <w:num w:numId="33">
    <w:abstractNumId w:val="29"/>
  </w:num>
  <w:num w:numId="34">
    <w:abstractNumId w:val="1"/>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21"/>
    <w:rsid w:val="00000819"/>
    <w:rsid w:val="00004BF2"/>
    <w:rsid w:val="000061B1"/>
    <w:rsid w:val="00012DD7"/>
    <w:rsid w:val="00037A90"/>
    <w:rsid w:val="00051B65"/>
    <w:rsid w:val="00074AC5"/>
    <w:rsid w:val="0009787A"/>
    <w:rsid w:val="000A526B"/>
    <w:rsid w:val="000B3026"/>
    <w:rsid w:val="000B6A83"/>
    <w:rsid w:val="000F7157"/>
    <w:rsid w:val="000F7545"/>
    <w:rsid w:val="001102FA"/>
    <w:rsid w:val="0013418B"/>
    <w:rsid w:val="0014241B"/>
    <w:rsid w:val="001529A2"/>
    <w:rsid w:val="0016453E"/>
    <w:rsid w:val="0016481B"/>
    <w:rsid w:val="001673B6"/>
    <w:rsid w:val="001744A6"/>
    <w:rsid w:val="00176BD8"/>
    <w:rsid w:val="001770C4"/>
    <w:rsid w:val="001B3AE0"/>
    <w:rsid w:val="001F453F"/>
    <w:rsid w:val="00200ADA"/>
    <w:rsid w:val="00201D89"/>
    <w:rsid w:val="00204E7F"/>
    <w:rsid w:val="00214F07"/>
    <w:rsid w:val="00223B2B"/>
    <w:rsid w:val="00234A92"/>
    <w:rsid w:val="00234C0E"/>
    <w:rsid w:val="00241D42"/>
    <w:rsid w:val="0024315F"/>
    <w:rsid w:val="00247294"/>
    <w:rsid w:val="00256095"/>
    <w:rsid w:val="00262059"/>
    <w:rsid w:val="00271931"/>
    <w:rsid w:val="00292245"/>
    <w:rsid w:val="00293837"/>
    <w:rsid w:val="002C13E4"/>
    <w:rsid w:val="002C495E"/>
    <w:rsid w:val="002C7238"/>
    <w:rsid w:val="002D24E6"/>
    <w:rsid w:val="002D6980"/>
    <w:rsid w:val="002E6C89"/>
    <w:rsid w:val="002E7843"/>
    <w:rsid w:val="002F08D9"/>
    <w:rsid w:val="00300FB4"/>
    <w:rsid w:val="00302A79"/>
    <w:rsid w:val="00310FD3"/>
    <w:rsid w:val="003264D4"/>
    <w:rsid w:val="00335161"/>
    <w:rsid w:val="00336B93"/>
    <w:rsid w:val="003602AB"/>
    <w:rsid w:val="0036318D"/>
    <w:rsid w:val="00364579"/>
    <w:rsid w:val="00367219"/>
    <w:rsid w:val="0037522A"/>
    <w:rsid w:val="00387E35"/>
    <w:rsid w:val="0039205A"/>
    <w:rsid w:val="003B4402"/>
    <w:rsid w:val="003C3DF0"/>
    <w:rsid w:val="003C60C2"/>
    <w:rsid w:val="003D34CC"/>
    <w:rsid w:val="003E5AA3"/>
    <w:rsid w:val="003E775F"/>
    <w:rsid w:val="0040195E"/>
    <w:rsid w:val="00406B02"/>
    <w:rsid w:val="004123CE"/>
    <w:rsid w:val="00412AA4"/>
    <w:rsid w:val="00415CAB"/>
    <w:rsid w:val="004204D8"/>
    <w:rsid w:val="00423255"/>
    <w:rsid w:val="00437C82"/>
    <w:rsid w:val="004422F1"/>
    <w:rsid w:val="00451C59"/>
    <w:rsid w:val="00463328"/>
    <w:rsid w:val="004726A8"/>
    <w:rsid w:val="004B0202"/>
    <w:rsid w:val="004C0BC7"/>
    <w:rsid w:val="004C19C7"/>
    <w:rsid w:val="004F5121"/>
    <w:rsid w:val="005015ED"/>
    <w:rsid w:val="00511954"/>
    <w:rsid w:val="00513EAD"/>
    <w:rsid w:val="00516840"/>
    <w:rsid w:val="005352E4"/>
    <w:rsid w:val="00545390"/>
    <w:rsid w:val="00545769"/>
    <w:rsid w:val="005574C6"/>
    <w:rsid w:val="00560B9B"/>
    <w:rsid w:val="00566103"/>
    <w:rsid w:val="00575A44"/>
    <w:rsid w:val="0058044A"/>
    <w:rsid w:val="0058132B"/>
    <w:rsid w:val="005A5B28"/>
    <w:rsid w:val="005B0332"/>
    <w:rsid w:val="005C4A47"/>
    <w:rsid w:val="00600E3E"/>
    <w:rsid w:val="0060772E"/>
    <w:rsid w:val="00621371"/>
    <w:rsid w:val="006250CD"/>
    <w:rsid w:val="00631658"/>
    <w:rsid w:val="006415F0"/>
    <w:rsid w:val="0066102A"/>
    <w:rsid w:val="00670C1E"/>
    <w:rsid w:val="00673B93"/>
    <w:rsid w:val="00676121"/>
    <w:rsid w:val="0069532F"/>
    <w:rsid w:val="006A2688"/>
    <w:rsid w:val="006D28D9"/>
    <w:rsid w:val="006D4DF6"/>
    <w:rsid w:val="006F25D5"/>
    <w:rsid w:val="006F2739"/>
    <w:rsid w:val="00712801"/>
    <w:rsid w:val="00720B10"/>
    <w:rsid w:val="00752612"/>
    <w:rsid w:val="00765F70"/>
    <w:rsid w:val="0078211C"/>
    <w:rsid w:val="007A5ACA"/>
    <w:rsid w:val="007A761C"/>
    <w:rsid w:val="007A7B04"/>
    <w:rsid w:val="007A7F04"/>
    <w:rsid w:val="007C6AEB"/>
    <w:rsid w:val="007D0479"/>
    <w:rsid w:val="007E326F"/>
    <w:rsid w:val="007E7394"/>
    <w:rsid w:val="008134B3"/>
    <w:rsid w:val="008151FF"/>
    <w:rsid w:val="00826047"/>
    <w:rsid w:val="008300A4"/>
    <w:rsid w:val="00832ABA"/>
    <w:rsid w:val="00835B64"/>
    <w:rsid w:val="008377CC"/>
    <w:rsid w:val="00847EAC"/>
    <w:rsid w:val="008553EA"/>
    <w:rsid w:val="00874249"/>
    <w:rsid w:val="008920C6"/>
    <w:rsid w:val="0089423D"/>
    <w:rsid w:val="008954F0"/>
    <w:rsid w:val="008B25A0"/>
    <w:rsid w:val="008C5B8C"/>
    <w:rsid w:val="009277D7"/>
    <w:rsid w:val="009348F3"/>
    <w:rsid w:val="00943AF8"/>
    <w:rsid w:val="00943FFD"/>
    <w:rsid w:val="00964657"/>
    <w:rsid w:val="009708A3"/>
    <w:rsid w:val="00972071"/>
    <w:rsid w:val="00972EB1"/>
    <w:rsid w:val="00977522"/>
    <w:rsid w:val="009834FF"/>
    <w:rsid w:val="00991B2B"/>
    <w:rsid w:val="009A2100"/>
    <w:rsid w:val="009E7409"/>
    <w:rsid w:val="00A043E6"/>
    <w:rsid w:val="00A22C8E"/>
    <w:rsid w:val="00A33B8B"/>
    <w:rsid w:val="00A434FD"/>
    <w:rsid w:val="00A636BE"/>
    <w:rsid w:val="00A94F31"/>
    <w:rsid w:val="00A976F9"/>
    <w:rsid w:val="00AA377C"/>
    <w:rsid w:val="00AB0BB5"/>
    <w:rsid w:val="00AB585B"/>
    <w:rsid w:val="00AF1982"/>
    <w:rsid w:val="00AF7F29"/>
    <w:rsid w:val="00B22353"/>
    <w:rsid w:val="00B25230"/>
    <w:rsid w:val="00B332FB"/>
    <w:rsid w:val="00B338F5"/>
    <w:rsid w:val="00B42D03"/>
    <w:rsid w:val="00B57141"/>
    <w:rsid w:val="00B64150"/>
    <w:rsid w:val="00B6507F"/>
    <w:rsid w:val="00B678D2"/>
    <w:rsid w:val="00B67B47"/>
    <w:rsid w:val="00B70277"/>
    <w:rsid w:val="00B7325D"/>
    <w:rsid w:val="00B74E25"/>
    <w:rsid w:val="00B803D3"/>
    <w:rsid w:val="00B86332"/>
    <w:rsid w:val="00B864AD"/>
    <w:rsid w:val="00B93706"/>
    <w:rsid w:val="00BB29C3"/>
    <w:rsid w:val="00BC6EDF"/>
    <w:rsid w:val="00BC7FAB"/>
    <w:rsid w:val="00BE10F2"/>
    <w:rsid w:val="00BF1FCA"/>
    <w:rsid w:val="00BF491A"/>
    <w:rsid w:val="00C02011"/>
    <w:rsid w:val="00C35A4E"/>
    <w:rsid w:val="00C46A3C"/>
    <w:rsid w:val="00C51A3B"/>
    <w:rsid w:val="00C55DF4"/>
    <w:rsid w:val="00C62A26"/>
    <w:rsid w:val="00C844AA"/>
    <w:rsid w:val="00C87FF0"/>
    <w:rsid w:val="00C9545B"/>
    <w:rsid w:val="00CB1F43"/>
    <w:rsid w:val="00CB3CE5"/>
    <w:rsid w:val="00CB769D"/>
    <w:rsid w:val="00CD14AB"/>
    <w:rsid w:val="00CD2448"/>
    <w:rsid w:val="00CD32B4"/>
    <w:rsid w:val="00CF0F66"/>
    <w:rsid w:val="00D01264"/>
    <w:rsid w:val="00D07FCF"/>
    <w:rsid w:val="00D26464"/>
    <w:rsid w:val="00D502B8"/>
    <w:rsid w:val="00D60CD1"/>
    <w:rsid w:val="00DA687B"/>
    <w:rsid w:val="00DC11D7"/>
    <w:rsid w:val="00DC5DF0"/>
    <w:rsid w:val="00DD0DAE"/>
    <w:rsid w:val="00DD5558"/>
    <w:rsid w:val="00DE0E1D"/>
    <w:rsid w:val="00E7552B"/>
    <w:rsid w:val="00E8235E"/>
    <w:rsid w:val="00E94F33"/>
    <w:rsid w:val="00EA0E34"/>
    <w:rsid w:val="00EB0127"/>
    <w:rsid w:val="00EC7282"/>
    <w:rsid w:val="00EF3118"/>
    <w:rsid w:val="00F060AF"/>
    <w:rsid w:val="00F06BB3"/>
    <w:rsid w:val="00F14433"/>
    <w:rsid w:val="00F40872"/>
    <w:rsid w:val="00F41F63"/>
    <w:rsid w:val="00F440FA"/>
    <w:rsid w:val="00F55BC7"/>
    <w:rsid w:val="00F70B65"/>
    <w:rsid w:val="00F76891"/>
    <w:rsid w:val="00F934CB"/>
    <w:rsid w:val="00F956F7"/>
    <w:rsid w:val="00FA7790"/>
    <w:rsid w:val="00FC2FDD"/>
    <w:rsid w:val="00FC5F7D"/>
    <w:rsid w:val="00FC6EDD"/>
    <w:rsid w:val="00FD6DAF"/>
    <w:rsid w:val="00FE11CC"/>
    <w:rsid w:val="4D253BA9"/>
    <w:rsid w:val="746E8F5A"/>
    <w:rsid w:val="7DF9E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DE308"/>
  <w15:docId w15:val="{3971D2F2-F698-4412-8626-0B42C186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jc w:val="center"/>
      <w:outlineLvl w:val="0"/>
    </w:pPr>
    <w:rPr>
      <w:rFonts w:ascii="Arial" w:hAnsi="Arial"/>
      <w:sz w:val="48"/>
    </w:rPr>
  </w:style>
  <w:style w:type="paragraph" w:styleId="Heading2">
    <w:name w:val="heading 2"/>
    <w:basedOn w:val="Normal"/>
    <w:next w:val="Normal"/>
    <w:qFormat/>
    <w:pPr>
      <w:keepNext/>
      <w:jc w:val="center"/>
      <w:outlineLvl w:val="1"/>
    </w:pPr>
    <w:rPr>
      <w:rFonts w:ascii="Arial" w:hAnsi="Arial"/>
      <w:sz w:val="40"/>
    </w:rPr>
  </w:style>
  <w:style w:type="paragraph" w:styleId="Heading3">
    <w:name w:val="heading 3"/>
    <w:basedOn w:val="Normal"/>
    <w:next w:val="Normal"/>
    <w:qFormat/>
    <w:pPr>
      <w:keepNext/>
      <w:outlineLvl w:val="2"/>
    </w:pPr>
    <w:rPr>
      <w:rFonts w:ascii="Arial" w:hAnsi="Arial"/>
      <w:b/>
      <w:bCs/>
      <w:sz w:val="22"/>
    </w:rPr>
  </w:style>
  <w:style w:type="paragraph" w:styleId="Heading4">
    <w:name w:val="heading 4"/>
    <w:basedOn w:val="Normal"/>
    <w:next w:val="Normal"/>
    <w:qFormat/>
    <w:pPr>
      <w:keepNext/>
      <w:jc w:val="center"/>
      <w:outlineLvl w:val="3"/>
    </w:pPr>
    <w:rPr>
      <w:rFonts w:ascii="Arial" w:hAnsi="Arial"/>
      <w:b/>
      <w:bCs/>
      <w:sz w:val="22"/>
    </w:rPr>
  </w:style>
  <w:style w:type="paragraph" w:styleId="Heading5">
    <w:name w:val="heading 5"/>
    <w:basedOn w:val="Normal"/>
    <w:next w:val="Normal"/>
    <w:qFormat/>
    <w:pPr>
      <w:keepNext/>
      <w:ind w:left="360"/>
      <w:outlineLvl w:val="4"/>
    </w:pPr>
    <w:rPr>
      <w:rFonts w:ascii="Arial" w:hAnsi="Arial" w:cs="Arial"/>
      <w:b/>
      <w:bCs/>
      <w:sz w:val="22"/>
    </w:rPr>
  </w:style>
  <w:style w:type="paragraph" w:styleId="Heading6">
    <w:name w:val="heading 6"/>
    <w:basedOn w:val="Normal"/>
    <w:next w:val="Normal"/>
    <w:qFormat/>
    <w:pPr>
      <w:keepNext/>
      <w:widowControl/>
      <w:autoSpaceDE/>
      <w:autoSpaceDN/>
      <w:adjustRightInd/>
      <w:jc w:val="center"/>
      <w:outlineLvl w:val="5"/>
    </w:pPr>
    <w:rPr>
      <w:rFonts w:ascii="Arial" w:hAnsi="Arial" w:cs="Arial"/>
      <w:sz w:val="28"/>
      <w:lang w:val="en-US"/>
    </w:rPr>
  </w:style>
  <w:style w:type="paragraph" w:styleId="Heading7">
    <w:name w:val="heading 7"/>
    <w:basedOn w:val="Normal"/>
    <w:next w:val="Normal"/>
    <w:qFormat/>
    <w:pPr>
      <w:keepNext/>
      <w:jc w:val="right"/>
      <w:outlineLvl w:val="6"/>
    </w:pPr>
    <w:rPr>
      <w:rFonts w:ascii="Arial" w:hAnsi="Arial"/>
      <w:b/>
      <w:bCs/>
      <w:sz w:val="22"/>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numPr>
        <w:numId w:val="2"/>
      </w:numPr>
      <w:jc w:val="both"/>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customStyle="1" w:styleId="LegalNum">
    <w:name w:val="LegalNum"/>
    <w:basedOn w:val="Normal"/>
    <w:pPr>
      <w:numPr>
        <w:numId w:val="1"/>
      </w:numPr>
      <w:spacing w:after="120"/>
      <w:jc w:val="both"/>
    </w:pPr>
  </w:style>
  <w:style w:type="paragraph" w:styleId="BodyText2">
    <w:name w:val="Body Text 2"/>
    <w:basedOn w:val="Normal"/>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rFonts w:ascii="Arial" w:hAnsi="Arial" w:cs="Arial"/>
      <w:sz w:val="22"/>
    </w:rPr>
  </w:style>
  <w:style w:type="paragraph" w:styleId="BodyTextIndent3">
    <w:name w:val="Body Text Indent 3"/>
    <w:basedOn w:val="Normal"/>
    <w:pPr>
      <w:widowControl/>
      <w:autoSpaceDE/>
      <w:autoSpaceDN/>
      <w:adjustRightInd/>
      <w:ind w:left="720"/>
    </w:pPr>
    <w:rPr>
      <w:rFonts w:ascii="Arial" w:hAnsi="Arial" w:cs="Arial"/>
      <w:sz w:val="22"/>
      <w:lang w:val="en-US"/>
    </w:rPr>
  </w:style>
  <w:style w:type="paragraph" w:styleId="BodyTextIndent2">
    <w:name w:val="Body Text Indent 2"/>
    <w:basedOn w:val="Normal"/>
    <w:pPr>
      <w:ind w:left="720"/>
      <w:jc w:val="both"/>
    </w:pPr>
    <w:rPr>
      <w:rFonts w:ascii="Arial" w:hAnsi="Arial"/>
      <w:sz w:val="22"/>
    </w:rPr>
  </w:style>
  <w:style w:type="paragraph" w:styleId="BlockText">
    <w:name w:val="Block Text"/>
    <w:basedOn w:val="Normal"/>
    <w:pPr>
      <w:widowControl/>
      <w:tabs>
        <w:tab w:val="left" w:pos="-1440"/>
      </w:tabs>
      <w:autoSpaceDE/>
      <w:autoSpaceDN/>
      <w:adjustRightInd/>
      <w:spacing w:line="203" w:lineRule="auto"/>
      <w:ind w:left="220" w:right="501"/>
    </w:pPr>
    <w:rPr>
      <w:rFonts w:ascii="Arial" w:hAnsi="Arial"/>
      <w:sz w:val="22"/>
      <w:szCs w:val="20"/>
    </w:rPr>
  </w:style>
  <w:style w:type="paragraph" w:styleId="BodyText3">
    <w:name w:val="Body Text 3"/>
    <w:basedOn w:val="Normal"/>
    <w:rPr>
      <w:sz w:val="20"/>
    </w:rPr>
  </w:style>
  <w:style w:type="paragraph" w:customStyle="1" w:styleId="Memosignature">
    <w:name w:val="Memo signature"/>
    <w:basedOn w:val="Normal"/>
    <w:pPr>
      <w:widowControl/>
      <w:autoSpaceDE/>
      <w:autoSpaceDN/>
      <w:adjustRightInd/>
    </w:pPr>
    <w:rPr>
      <w:rFonts w:ascii="Arial" w:hAnsi="Arial" w:cs="Arial"/>
      <w:sz w:val="22"/>
    </w:rPr>
  </w:style>
  <w:style w:type="paragraph" w:styleId="BalloonText">
    <w:name w:val="Balloon Text"/>
    <w:basedOn w:val="Normal"/>
    <w:semiHidden/>
    <w:rsid w:val="002E6C89"/>
    <w:rPr>
      <w:rFonts w:ascii="Tahoma" w:hAnsi="Tahoma" w:cs="Tahoma"/>
      <w:sz w:val="16"/>
      <w:szCs w:val="16"/>
    </w:rPr>
  </w:style>
  <w:style w:type="paragraph" w:styleId="ListParagraph">
    <w:name w:val="List Paragraph"/>
    <w:basedOn w:val="Normal"/>
    <w:uiPriority w:val="34"/>
    <w:qFormat/>
    <w:rsid w:val="004B0202"/>
    <w:pPr>
      <w:ind w:left="720"/>
      <w:contextualSpacing/>
    </w:pPr>
  </w:style>
  <w:style w:type="character" w:customStyle="1" w:styleId="FooterChar">
    <w:name w:val="Footer Char"/>
    <w:basedOn w:val="DefaultParagraphFont"/>
    <w:link w:val="Footer"/>
    <w:uiPriority w:val="99"/>
    <w:rsid w:val="008300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5E0B0C540E74AB3E877683919BC3B" ma:contentTypeVersion="13" ma:contentTypeDescription="Create a new document." ma:contentTypeScope="" ma:versionID="14126ec32e0423804b079010dc13cd13">
  <xsd:schema xmlns:xsd="http://www.w3.org/2001/XMLSchema" xmlns:xs="http://www.w3.org/2001/XMLSchema" xmlns:p="http://schemas.microsoft.com/office/2006/metadata/properties" xmlns:ns2="36b955f3-6f34-4a34-a5b1-3970d6625b5e" xmlns:ns3="faf92ac3-8925-40fb-92dd-1ebd602b9420" targetNamespace="http://schemas.microsoft.com/office/2006/metadata/properties" ma:root="true" ma:fieldsID="efdfab3570f46e74521712f33837c25a" ns2:_="" ns3:_="">
    <xsd:import namespace="36b955f3-6f34-4a34-a5b1-3970d6625b5e"/>
    <xsd:import namespace="faf92ac3-8925-40fb-92dd-1ebd602b94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955f3-6f34-4a34-a5b1-3970d6625b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92ac3-8925-40fb-92dd-1ebd602b94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7AA8-EC41-4E0B-82F5-0288BEEE2174}"/>
</file>

<file path=customXml/itemProps2.xml><?xml version="1.0" encoding="utf-8"?>
<ds:datastoreItem xmlns:ds="http://schemas.openxmlformats.org/officeDocument/2006/customXml" ds:itemID="{D7442EE1-71C6-4E18-A9D7-D808DA5382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019EB-14EF-4B9B-8477-9489848EFBF1}">
  <ds:schemaRefs>
    <ds:schemaRef ds:uri="http://schemas.microsoft.com/sharepoint/v3/contenttype/forms"/>
  </ds:schemaRefs>
</ds:datastoreItem>
</file>

<file path=customXml/itemProps4.xml><?xml version="1.0" encoding="utf-8"?>
<ds:datastoreItem xmlns:ds="http://schemas.openxmlformats.org/officeDocument/2006/customXml" ds:itemID="{7F8B3650-A812-4C92-B396-B519D99C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Morley</dc:creator>
  <cp:lastModifiedBy>Daniel Glentworth - Kingfisher</cp:lastModifiedBy>
  <cp:revision>16</cp:revision>
  <cp:lastPrinted>2018-01-23T14:56:00Z</cp:lastPrinted>
  <dcterms:created xsi:type="dcterms:W3CDTF">2021-11-01T10:44:00Z</dcterms:created>
  <dcterms:modified xsi:type="dcterms:W3CDTF">2022-01-12T13:56:00Z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0x0101002B25E0B0C540E74AB3E877683919BC3B</vt:lpwstr>
  </property>
  <property fmtid="{D5CDD505-2E9C-101B-9397-08002B2CF9AE}" pid="3" name="Order">
    <vt:r8>1912200</vt:r8>
  </property>
</Properties>
</file>