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442" w:rsidRDefault="00790FDC">
      <w:pPr>
        <w:ind w:right="95"/>
        <w:jc w:val="center"/>
      </w:pPr>
      <w:r>
        <w:rPr>
          <w:noProof/>
        </w:rPr>
        <w:drawing>
          <wp:anchor distT="0" distB="0" distL="0" distR="0" simplePos="0" relativeHeight="251658240" behindDoc="1" locked="0" layoutInCell="1" hidden="0" allowOverlap="1">
            <wp:simplePos x="0" y="0"/>
            <wp:positionH relativeFrom="column">
              <wp:posOffset>-8031479</wp:posOffset>
            </wp:positionH>
            <wp:positionV relativeFrom="paragraph">
              <wp:posOffset>-925829</wp:posOffset>
            </wp:positionV>
            <wp:extent cx="14573085" cy="11006243"/>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r="59850"/>
                    <a:stretch>
                      <a:fillRect/>
                    </a:stretch>
                  </pic:blipFill>
                  <pic:spPr>
                    <a:xfrm>
                      <a:off x="0" y="0"/>
                      <a:ext cx="14573085" cy="11006243"/>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1357630</wp:posOffset>
            </wp:positionH>
            <wp:positionV relativeFrom="paragraph">
              <wp:posOffset>-363854</wp:posOffset>
            </wp:positionV>
            <wp:extent cx="3016250" cy="920539"/>
            <wp:effectExtent l="0" t="0" r="0" b="0"/>
            <wp:wrapNone/>
            <wp:docPr id="14" name="image2.jpg" descr="ALBION_RGB"/>
            <wp:cNvGraphicFramePr/>
            <a:graphic xmlns:a="http://schemas.openxmlformats.org/drawingml/2006/main">
              <a:graphicData uri="http://schemas.openxmlformats.org/drawingml/2006/picture">
                <pic:pic xmlns:pic="http://schemas.openxmlformats.org/drawingml/2006/picture">
                  <pic:nvPicPr>
                    <pic:cNvPr id="0" name="image2.jpg" descr="ALBION_RGB"/>
                    <pic:cNvPicPr preferRelativeResize="0"/>
                  </pic:nvPicPr>
                  <pic:blipFill>
                    <a:blip r:embed="rId8"/>
                    <a:srcRect/>
                    <a:stretch>
                      <a:fillRect/>
                    </a:stretch>
                  </pic:blipFill>
                  <pic:spPr>
                    <a:xfrm>
                      <a:off x="0" y="0"/>
                      <a:ext cx="3016250" cy="920539"/>
                    </a:xfrm>
                    <a:prstGeom prst="rect">
                      <a:avLst/>
                    </a:prstGeom>
                    <a:ln/>
                  </pic:spPr>
                </pic:pic>
              </a:graphicData>
            </a:graphic>
          </wp:anchor>
        </w:drawing>
      </w:r>
    </w:p>
    <w:p w:rsidR="00B04442" w:rsidRDefault="00B04442">
      <w:pPr>
        <w:ind w:left="-142" w:right="-330"/>
        <w:jc w:val="center"/>
      </w:pPr>
    </w:p>
    <w:p w:rsidR="00B04442" w:rsidRDefault="00790FDC">
      <w:pPr>
        <w:spacing w:after="0" w:line="259" w:lineRule="auto"/>
        <w:jc w:val="center"/>
        <w:rPr>
          <w:rFonts w:ascii="Century Gothic" w:eastAsia="Century Gothic" w:hAnsi="Century Gothic" w:cs="Century Gothic"/>
          <w:b/>
        </w:rPr>
      </w:pPr>
      <w:r>
        <w:rPr>
          <w:rFonts w:ascii="Century Gothic" w:eastAsia="Century Gothic" w:hAnsi="Century Gothic" w:cs="Century Gothic"/>
          <w:b/>
        </w:rPr>
        <w:t>Albion Primary School</w:t>
      </w:r>
      <w:r>
        <w:rPr>
          <w:rFonts w:ascii="Century Gothic" w:eastAsia="Century Gothic" w:hAnsi="Century Gothic" w:cs="Century Gothic"/>
          <w:b/>
        </w:rPr>
        <w:br/>
        <w:t>Albion Street,</w:t>
      </w:r>
      <w:r>
        <w:rPr>
          <w:rFonts w:ascii="Century Gothic" w:eastAsia="Century Gothic" w:hAnsi="Century Gothic" w:cs="Century Gothic"/>
          <w:b/>
        </w:rPr>
        <w:br/>
        <w:t>London SE16 7JD</w:t>
      </w:r>
      <w:r>
        <w:rPr>
          <w:rFonts w:ascii="Century Gothic" w:eastAsia="Century Gothic" w:hAnsi="Century Gothic" w:cs="Century Gothic"/>
          <w:b/>
        </w:rPr>
        <w:br/>
        <w:t>Tel: 020 7237 3738</w:t>
      </w:r>
      <w:r>
        <w:rPr>
          <w:rFonts w:ascii="Century Gothic" w:eastAsia="Century Gothic" w:hAnsi="Century Gothic" w:cs="Century Gothic"/>
          <w:b/>
        </w:rPr>
        <w:br/>
        <w:t xml:space="preserve">Headteacher Karl </w:t>
      </w:r>
      <w:proofErr w:type="spellStart"/>
      <w:r>
        <w:rPr>
          <w:rFonts w:ascii="Century Gothic" w:eastAsia="Century Gothic" w:hAnsi="Century Gothic" w:cs="Century Gothic"/>
          <w:b/>
        </w:rPr>
        <w:t>Bardouille</w:t>
      </w:r>
      <w:proofErr w:type="spellEnd"/>
    </w:p>
    <w:p w:rsidR="00B04442" w:rsidRDefault="00B935A2">
      <w:pPr>
        <w:pBdr>
          <w:top w:val="nil"/>
          <w:left w:val="nil"/>
          <w:bottom w:val="nil"/>
          <w:right w:val="nil"/>
          <w:between w:val="nil"/>
        </w:pBdr>
        <w:spacing w:after="0" w:line="240" w:lineRule="auto"/>
        <w:ind w:right="-46"/>
        <w:jc w:val="center"/>
        <w:rPr>
          <w:rFonts w:ascii="Century Gothic" w:eastAsia="Century Gothic" w:hAnsi="Century Gothic" w:cs="Century Gothic"/>
          <w:b/>
          <w:color w:val="0563C1"/>
          <w:sz w:val="24"/>
          <w:szCs w:val="24"/>
          <w:u w:val="single"/>
        </w:rPr>
      </w:pPr>
      <w:hyperlink r:id="rId9">
        <w:r w:rsidR="00790FDC">
          <w:rPr>
            <w:rFonts w:ascii="Century Gothic" w:eastAsia="Century Gothic" w:hAnsi="Century Gothic" w:cs="Century Gothic"/>
            <w:b/>
            <w:color w:val="0000FF"/>
            <w:sz w:val="24"/>
            <w:szCs w:val="24"/>
            <w:u w:val="single"/>
          </w:rPr>
          <w:t>finance@albion.southwark.sch.uk</w:t>
        </w:r>
      </w:hyperlink>
      <w:r w:rsidR="00790FDC">
        <w:rPr>
          <w:rFonts w:ascii="Century Gothic" w:eastAsia="Century Gothic" w:hAnsi="Century Gothic" w:cs="Century Gothic"/>
          <w:color w:val="000000"/>
          <w:sz w:val="24"/>
          <w:szCs w:val="24"/>
        </w:rPr>
        <w:br/>
      </w:r>
      <w:hyperlink r:id="rId10">
        <w:r w:rsidR="00790FDC">
          <w:rPr>
            <w:rFonts w:ascii="Century Gothic" w:eastAsia="Century Gothic" w:hAnsi="Century Gothic" w:cs="Century Gothic"/>
            <w:b/>
            <w:color w:val="0563C1"/>
            <w:sz w:val="24"/>
            <w:szCs w:val="24"/>
            <w:u w:val="single"/>
          </w:rPr>
          <w:t>www.albionprimaryschool.co.uk</w:t>
        </w:r>
      </w:hyperlink>
    </w:p>
    <w:p w:rsidR="00B04442" w:rsidRDefault="00790FDC">
      <w:pPr>
        <w:pBdr>
          <w:top w:val="nil"/>
          <w:left w:val="nil"/>
          <w:bottom w:val="nil"/>
          <w:right w:val="nil"/>
          <w:between w:val="nil"/>
        </w:pBdr>
        <w:spacing w:after="0" w:line="240" w:lineRule="auto"/>
        <w:ind w:right="-46"/>
        <w:jc w:val="center"/>
        <w:rPr>
          <w:rFonts w:ascii="Century Gothic" w:eastAsia="Century Gothic" w:hAnsi="Century Gothic" w:cs="Century Gothic"/>
          <w:b/>
          <w:sz w:val="40"/>
          <w:szCs w:val="40"/>
        </w:rPr>
      </w:pPr>
      <w:r>
        <w:rPr>
          <w:rFonts w:ascii="Century Gothic" w:eastAsia="Century Gothic" w:hAnsi="Century Gothic" w:cs="Century Gothic"/>
          <w:b/>
          <w:color w:val="000000"/>
          <w:sz w:val="24"/>
          <w:szCs w:val="24"/>
        </w:rPr>
        <w:t>@</w:t>
      </w:r>
      <w:proofErr w:type="spellStart"/>
      <w:r>
        <w:rPr>
          <w:rFonts w:ascii="Century Gothic" w:eastAsia="Century Gothic" w:hAnsi="Century Gothic" w:cs="Century Gothic"/>
          <w:b/>
          <w:color w:val="000000"/>
          <w:sz w:val="24"/>
          <w:szCs w:val="24"/>
        </w:rPr>
        <w:t>AlbionPrimary</w:t>
      </w:r>
      <w:proofErr w:type="spellEnd"/>
      <w:r>
        <w:rPr>
          <w:rFonts w:ascii="Century Gothic" w:eastAsia="Century Gothic" w:hAnsi="Century Gothic" w:cs="Century Gothic"/>
          <w:b/>
          <w:color w:val="000000"/>
          <w:sz w:val="24"/>
          <w:szCs w:val="24"/>
        </w:rPr>
        <w:t xml:space="preserve"> </w:t>
      </w:r>
      <w:r>
        <w:rPr>
          <w:rFonts w:ascii="Century Gothic" w:eastAsia="Century Gothic" w:hAnsi="Century Gothic" w:cs="Century Gothic"/>
          <w:b/>
          <w:color w:val="000000"/>
          <w:sz w:val="24"/>
          <w:szCs w:val="24"/>
        </w:rPr>
        <w:br/>
      </w:r>
      <w:r>
        <w:rPr>
          <w:rFonts w:ascii="Century Gothic" w:eastAsia="Century Gothic" w:hAnsi="Century Gothic" w:cs="Century Gothic"/>
          <w:b/>
          <w:color w:val="000000"/>
          <w:sz w:val="24"/>
          <w:szCs w:val="24"/>
        </w:rPr>
        <w:br/>
      </w:r>
      <w:r w:rsidR="007F53EC">
        <w:rPr>
          <w:rFonts w:ascii="Century Gothic" w:eastAsia="Century Gothic" w:hAnsi="Century Gothic" w:cs="Century Gothic"/>
          <w:b/>
          <w:sz w:val="40"/>
          <w:szCs w:val="40"/>
        </w:rPr>
        <w:t xml:space="preserve">GENERAL </w:t>
      </w:r>
      <w:r>
        <w:rPr>
          <w:rFonts w:ascii="Century Gothic" w:eastAsia="Century Gothic" w:hAnsi="Century Gothic" w:cs="Century Gothic"/>
          <w:b/>
          <w:sz w:val="40"/>
          <w:szCs w:val="40"/>
        </w:rPr>
        <w:t>ADMIN OFFICER</w:t>
      </w:r>
    </w:p>
    <w:p w:rsidR="00B04442" w:rsidRDefault="00790FDC">
      <w:pPr>
        <w:pBdr>
          <w:top w:val="nil"/>
          <w:left w:val="nil"/>
          <w:bottom w:val="nil"/>
          <w:right w:val="nil"/>
          <w:between w:val="nil"/>
        </w:pBdr>
        <w:spacing w:after="0" w:line="240" w:lineRule="auto"/>
        <w:ind w:right="-46"/>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br/>
        <w:t>FULL TIME</w:t>
      </w:r>
    </w:p>
    <w:p w:rsidR="00B04442" w:rsidRDefault="00790FDC">
      <w:pPr>
        <w:pBdr>
          <w:top w:val="nil"/>
          <w:left w:val="nil"/>
          <w:bottom w:val="nil"/>
          <w:right w:val="nil"/>
          <w:between w:val="nil"/>
        </w:pBdr>
        <w:spacing w:after="0" w:line="240" w:lineRule="auto"/>
        <w:ind w:right="-46"/>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NJC Grade </w:t>
      </w:r>
      <w:r w:rsidR="0056302E">
        <w:rPr>
          <w:rFonts w:ascii="Century Gothic" w:eastAsia="Century Gothic" w:hAnsi="Century Gothic" w:cs="Century Gothic"/>
          <w:b/>
          <w:sz w:val="24"/>
          <w:szCs w:val="24"/>
        </w:rPr>
        <w:t>4</w:t>
      </w:r>
      <w:r>
        <w:rPr>
          <w:rFonts w:ascii="Century Gothic" w:eastAsia="Century Gothic" w:hAnsi="Century Gothic" w:cs="Century Gothic"/>
          <w:b/>
          <w:sz w:val="24"/>
          <w:szCs w:val="24"/>
        </w:rPr>
        <w:t>, P</w:t>
      </w:r>
      <w:r w:rsidR="0056302E">
        <w:rPr>
          <w:rFonts w:ascii="Century Gothic" w:eastAsia="Century Gothic" w:hAnsi="Century Gothic" w:cs="Century Gothic"/>
          <w:b/>
          <w:sz w:val="24"/>
          <w:szCs w:val="24"/>
        </w:rPr>
        <w:t>4</w:t>
      </w:r>
      <w:r>
        <w:rPr>
          <w:rFonts w:ascii="Century Gothic" w:eastAsia="Century Gothic" w:hAnsi="Century Gothic" w:cs="Century Gothic"/>
          <w:b/>
          <w:sz w:val="24"/>
          <w:szCs w:val="24"/>
        </w:rPr>
        <w:t xml:space="preserve"> </w:t>
      </w:r>
      <w:r w:rsidR="0056302E">
        <w:rPr>
          <w:rFonts w:ascii="Century Gothic" w:eastAsia="Century Gothic" w:hAnsi="Century Gothic" w:cs="Century Gothic"/>
          <w:b/>
          <w:sz w:val="24"/>
          <w:szCs w:val="24"/>
        </w:rPr>
        <w:t>–</w:t>
      </w:r>
      <w:r>
        <w:rPr>
          <w:rFonts w:ascii="Century Gothic" w:eastAsia="Century Gothic" w:hAnsi="Century Gothic" w:cs="Century Gothic"/>
          <w:b/>
          <w:sz w:val="24"/>
          <w:szCs w:val="24"/>
        </w:rPr>
        <w:t xml:space="preserve"> P</w:t>
      </w:r>
      <w:r w:rsidR="0056302E">
        <w:rPr>
          <w:rFonts w:ascii="Century Gothic" w:eastAsia="Century Gothic" w:hAnsi="Century Gothic" w:cs="Century Gothic"/>
          <w:b/>
          <w:sz w:val="24"/>
          <w:szCs w:val="24"/>
        </w:rPr>
        <w:t>9</w:t>
      </w:r>
      <w:r>
        <w:rPr>
          <w:rFonts w:ascii="Century Gothic" w:eastAsia="Century Gothic" w:hAnsi="Century Gothic" w:cs="Century Gothic"/>
          <w:b/>
          <w:sz w:val="24"/>
          <w:szCs w:val="24"/>
        </w:rPr>
        <w:t xml:space="preserve"> - £</w:t>
      </w:r>
      <w:r w:rsidR="0056302E">
        <w:rPr>
          <w:rFonts w:ascii="Century Gothic" w:eastAsia="Century Gothic" w:hAnsi="Century Gothic" w:cs="Century Gothic"/>
          <w:b/>
          <w:sz w:val="24"/>
          <w:szCs w:val="24"/>
        </w:rPr>
        <w:t>23,421</w:t>
      </w:r>
      <w:r>
        <w:rPr>
          <w:rFonts w:ascii="Century Gothic" w:eastAsia="Century Gothic" w:hAnsi="Century Gothic" w:cs="Century Gothic"/>
          <w:b/>
          <w:sz w:val="24"/>
          <w:szCs w:val="24"/>
        </w:rPr>
        <w:t xml:space="preserve"> - £</w:t>
      </w:r>
      <w:r w:rsidR="0056302E">
        <w:rPr>
          <w:rFonts w:ascii="Century Gothic" w:eastAsia="Century Gothic" w:hAnsi="Century Gothic" w:cs="Century Gothic"/>
          <w:b/>
          <w:sz w:val="24"/>
          <w:szCs w:val="24"/>
        </w:rPr>
        <w:t>25,602</w:t>
      </w:r>
      <w:r>
        <w:rPr>
          <w:rFonts w:ascii="Century Gothic" w:eastAsia="Century Gothic" w:hAnsi="Century Gothic" w:cs="Century Gothic"/>
          <w:b/>
          <w:sz w:val="24"/>
          <w:szCs w:val="24"/>
        </w:rPr>
        <w:t xml:space="preserve"> FTE </w:t>
      </w:r>
      <w:r>
        <w:rPr>
          <w:rFonts w:ascii="Century Gothic" w:eastAsia="Century Gothic" w:hAnsi="Century Gothic" w:cs="Century Gothic"/>
          <w:b/>
          <w:sz w:val="24"/>
          <w:szCs w:val="24"/>
        </w:rPr>
        <w:br/>
        <w:t>(pro rata - £</w:t>
      </w:r>
      <w:r w:rsidR="0056302E">
        <w:rPr>
          <w:rFonts w:ascii="Century Gothic" w:eastAsia="Century Gothic" w:hAnsi="Century Gothic" w:cs="Century Gothic"/>
          <w:b/>
          <w:sz w:val="24"/>
          <w:szCs w:val="24"/>
        </w:rPr>
        <w:t>21,655 - £23,672</w:t>
      </w:r>
      <w:r>
        <w:rPr>
          <w:rFonts w:ascii="Century Gothic" w:eastAsia="Century Gothic" w:hAnsi="Century Gothic" w:cs="Century Gothic"/>
          <w:b/>
          <w:sz w:val="24"/>
          <w:szCs w:val="24"/>
        </w:rPr>
        <w:t>)</w:t>
      </w:r>
    </w:p>
    <w:p w:rsidR="00B04442" w:rsidRDefault="00790FDC">
      <w:pPr>
        <w:tabs>
          <w:tab w:val="center" w:pos="4536"/>
          <w:tab w:val="right" w:pos="9072"/>
        </w:tabs>
        <w:spacing w:after="0" w:line="240" w:lineRule="auto"/>
        <w:ind w:right="-46"/>
        <w:rPr>
          <w:rFonts w:ascii="Century Gothic" w:eastAsia="Century Gothic" w:hAnsi="Century Gothic" w:cs="Century Gothic"/>
          <w:sz w:val="24"/>
          <w:szCs w:val="24"/>
        </w:rPr>
      </w:pPr>
      <w:r>
        <w:rPr>
          <w:rFonts w:ascii="Century Gothic" w:eastAsia="Century Gothic" w:hAnsi="Century Gothic" w:cs="Century Gothic"/>
          <w:b/>
          <w:sz w:val="24"/>
          <w:szCs w:val="24"/>
        </w:rPr>
        <w:tab/>
        <w:t>PERMENANT CONTRACT</w:t>
      </w:r>
    </w:p>
    <w:p w:rsidR="00B04442" w:rsidRDefault="00790FDC">
      <w:pPr>
        <w:tabs>
          <w:tab w:val="center" w:pos="4536"/>
          <w:tab w:val="right" w:pos="9072"/>
        </w:tabs>
        <w:spacing w:after="0" w:line="240" w:lineRule="auto"/>
        <w:ind w:right="-46"/>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TERM TIME + 3 WEEKS</w:t>
      </w:r>
    </w:p>
    <w:p w:rsidR="00B04442" w:rsidRDefault="00B04442">
      <w:pPr>
        <w:pBdr>
          <w:top w:val="nil"/>
          <w:left w:val="nil"/>
          <w:bottom w:val="nil"/>
          <w:right w:val="nil"/>
          <w:between w:val="nil"/>
        </w:pBdr>
        <w:spacing w:after="0" w:line="240" w:lineRule="auto"/>
        <w:rPr>
          <w:rFonts w:ascii="Century Gothic" w:eastAsia="Century Gothic" w:hAnsi="Century Gothic" w:cs="Century Gothic"/>
          <w:color w:val="000000"/>
        </w:rPr>
      </w:pPr>
    </w:p>
    <w:p w:rsidR="00B04442" w:rsidRDefault="00790FDC">
      <w:p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 xml:space="preserve">We are offering an exciting opportunity for a highly </w:t>
      </w:r>
      <w:proofErr w:type="spellStart"/>
      <w:r>
        <w:rPr>
          <w:rFonts w:ascii="Century Gothic" w:eastAsia="Century Gothic" w:hAnsi="Century Gothic" w:cs="Century Gothic"/>
        </w:rPr>
        <w:t>organised</w:t>
      </w:r>
      <w:proofErr w:type="spellEnd"/>
      <w:r>
        <w:rPr>
          <w:rFonts w:ascii="Century Gothic" w:eastAsia="Century Gothic" w:hAnsi="Century Gothic" w:cs="Century Gothic"/>
        </w:rPr>
        <w:t xml:space="preserve"> and motivated individual with the passion and commitment to build on the impressive achievements of our school and act as a driver for further improvement. The Post is of a permanent contract to start as soon as possible and will be an interesting, varied and an exciting working </w:t>
      </w:r>
      <w:r w:rsidR="00AF54F0">
        <w:rPr>
          <w:rFonts w:ascii="Century Gothic" w:eastAsia="Century Gothic" w:hAnsi="Century Gothic" w:cs="Century Gothic"/>
        </w:rPr>
        <w:t>in vibrant and busy school office</w:t>
      </w:r>
      <w:r>
        <w:rPr>
          <w:rFonts w:ascii="Century Gothic" w:eastAsia="Century Gothic" w:hAnsi="Century Gothic" w:cs="Century Gothic"/>
        </w:rPr>
        <w:t>, your role will be</w:t>
      </w:r>
      <w:r w:rsidR="00AF54F0">
        <w:rPr>
          <w:rFonts w:ascii="Century Gothic" w:eastAsia="Century Gothic" w:hAnsi="Century Gothic" w:cs="Century Gothic"/>
        </w:rPr>
        <w:t xml:space="preserve"> working on the main reception, being the first and main point of contact for parents</w:t>
      </w:r>
      <w:r w:rsidR="00E94708">
        <w:rPr>
          <w:rFonts w:ascii="Century Gothic" w:eastAsia="Century Gothic" w:hAnsi="Century Gothic" w:cs="Century Gothic"/>
        </w:rPr>
        <w:t xml:space="preserve"> and visitors,</w:t>
      </w:r>
      <w:r w:rsidR="00AF54F0">
        <w:rPr>
          <w:rFonts w:ascii="Century Gothic" w:eastAsia="Century Gothic" w:hAnsi="Century Gothic" w:cs="Century Gothic"/>
        </w:rPr>
        <w:t xml:space="preserve"> supporting families and building strong and </w:t>
      </w:r>
      <w:r w:rsidR="0069226F">
        <w:rPr>
          <w:rFonts w:ascii="Century Gothic" w:eastAsia="Century Gothic" w:hAnsi="Century Gothic" w:cs="Century Gothic"/>
        </w:rPr>
        <w:t xml:space="preserve">relationships with stakeholders at all levels to provide </w:t>
      </w:r>
      <w:r w:rsidR="00E94708">
        <w:rPr>
          <w:rFonts w:ascii="Century Gothic" w:eastAsia="Century Gothic" w:hAnsi="Century Gothic" w:cs="Century Gothic"/>
        </w:rPr>
        <w:t xml:space="preserve">an outstanding administrative service. You will support Senior Leaders with work being carried out as well as with the day to day and cyclic duties </w:t>
      </w:r>
      <w:r>
        <w:rPr>
          <w:rFonts w:ascii="Century Gothic" w:eastAsia="Century Gothic" w:hAnsi="Century Gothic" w:cs="Century Gothic"/>
        </w:rPr>
        <w:t>ensuring the smooth running of the school office.</w:t>
      </w:r>
    </w:p>
    <w:p w:rsidR="00B04442" w:rsidRDefault="00B04442">
      <w:pPr>
        <w:pBdr>
          <w:top w:val="nil"/>
          <w:left w:val="nil"/>
          <w:bottom w:val="nil"/>
          <w:right w:val="nil"/>
          <w:between w:val="nil"/>
        </w:pBdr>
        <w:spacing w:after="0" w:line="240" w:lineRule="auto"/>
        <w:rPr>
          <w:rFonts w:ascii="Century Gothic" w:eastAsia="Century Gothic" w:hAnsi="Century Gothic" w:cs="Century Gothic"/>
        </w:rPr>
      </w:pPr>
    </w:p>
    <w:p w:rsidR="00B04442" w:rsidRDefault="00790FDC">
      <w:p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 xml:space="preserve">The successful candidate will be highly </w:t>
      </w:r>
      <w:proofErr w:type="spellStart"/>
      <w:r>
        <w:rPr>
          <w:rFonts w:ascii="Century Gothic" w:eastAsia="Century Gothic" w:hAnsi="Century Gothic" w:cs="Century Gothic"/>
        </w:rPr>
        <w:t>organised</w:t>
      </w:r>
      <w:proofErr w:type="spellEnd"/>
      <w:r>
        <w:rPr>
          <w:rFonts w:ascii="Century Gothic" w:eastAsia="Century Gothic" w:hAnsi="Century Gothic" w:cs="Century Gothic"/>
        </w:rPr>
        <w:t xml:space="preserve"> with a high attention to detail, be able to manage a varied workload and act on initiative, with strong verbal and written communication skills. Experience of working within </w:t>
      </w:r>
      <w:r w:rsidR="00E94708">
        <w:rPr>
          <w:rFonts w:ascii="Century Gothic" w:eastAsia="Century Gothic" w:hAnsi="Century Gothic" w:cs="Century Gothic"/>
        </w:rPr>
        <w:t xml:space="preserve">school environment or </w:t>
      </w:r>
      <w:proofErr w:type="gramStart"/>
      <w:r w:rsidR="00E94708">
        <w:rPr>
          <w:rFonts w:ascii="Century Gothic" w:eastAsia="Century Gothic" w:hAnsi="Century Gothic" w:cs="Century Gothic"/>
        </w:rPr>
        <w:t>office based</w:t>
      </w:r>
      <w:proofErr w:type="gramEnd"/>
      <w:r w:rsidR="00E94708">
        <w:rPr>
          <w:rFonts w:ascii="Century Gothic" w:eastAsia="Century Gothic" w:hAnsi="Century Gothic" w:cs="Century Gothic"/>
        </w:rPr>
        <w:t xml:space="preserve"> role is essential.</w:t>
      </w:r>
    </w:p>
    <w:p w:rsidR="00B04442" w:rsidRDefault="00B04442">
      <w:pPr>
        <w:pBdr>
          <w:top w:val="nil"/>
          <w:left w:val="nil"/>
          <w:bottom w:val="nil"/>
          <w:right w:val="nil"/>
          <w:between w:val="nil"/>
        </w:pBdr>
        <w:spacing w:after="0" w:line="240" w:lineRule="auto"/>
        <w:rPr>
          <w:rFonts w:ascii="Century Gothic" w:eastAsia="Century Gothic" w:hAnsi="Century Gothic" w:cs="Century Gothic"/>
          <w:color w:val="000000"/>
        </w:rPr>
      </w:pPr>
    </w:p>
    <w:p w:rsidR="00B04442" w:rsidRDefault="00790FDC">
      <w:p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We offer:</w:t>
      </w:r>
    </w:p>
    <w:p w:rsidR="00B04442" w:rsidRDefault="00790FDC">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Well behaved children who have a love of learning at our school</w:t>
      </w:r>
    </w:p>
    <w:p w:rsidR="00B04442" w:rsidRDefault="00790FDC">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A friendly and supportive team with high morale who all champion children’s well-being</w:t>
      </w:r>
    </w:p>
    <w:p w:rsidR="00B04442" w:rsidRDefault="00790FDC">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Specialist teachers/tutors </w:t>
      </w:r>
      <w:proofErr w:type="spellStart"/>
      <w:r>
        <w:rPr>
          <w:rFonts w:ascii="Century Gothic" w:eastAsia="Century Gothic" w:hAnsi="Century Gothic" w:cs="Century Gothic"/>
          <w:color w:val="000000"/>
        </w:rPr>
        <w:t>eg.</w:t>
      </w:r>
      <w:proofErr w:type="spellEnd"/>
      <w:r>
        <w:rPr>
          <w:rFonts w:ascii="Century Gothic" w:eastAsia="Century Gothic" w:hAnsi="Century Gothic" w:cs="Century Gothic"/>
          <w:color w:val="000000"/>
        </w:rPr>
        <w:t xml:space="preserve"> Dance, Music and PE, reducing teacher planning and assessment </w:t>
      </w:r>
    </w:p>
    <w:p w:rsidR="00B04442" w:rsidRDefault="00790FDC">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A very well resources and attractive environment</w:t>
      </w:r>
    </w:p>
    <w:p w:rsidR="00B04442" w:rsidRDefault="00790FDC">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Exceptional CPD opportunities through our tailored </w:t>
      </w:r>
      <w:proofErr w:type="spellStart"/>
      <w:r>
        <w:rPr>
          <w:rFonts w:ascii="Century Gothic" w:eastAsia="Century Gothic" w:hAnsi="Century Gothic" w:cs="Century Gothic"/>
          <w:color w:val="000000"/>
        </w:rPr>
        <w:t>programme</w:t>
      </w:r>
      <w:proofErr w:type="spellEnd"/>
    </w:p>
    <w:p w:rsidR="00B04442" w:rsidRDefault="00790FDC">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Skilled teaching assistant support in each class</w:t>
      </w:r>
    </w:p>
    <w:p w:rsidR="00B04442" w:rsidRDefault="00790FDC">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A strong ethos of high expectations and challenge for the whole community</w:t>
      </w:r>
    </w:p>
    <w:p w:rsidR="00B04442" w:rsidRDefault="00790FDC">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Excellent professional development and career enhancement opportunities</w:t>
      </w:r>
    </w:p>
    <w:p w:rsidR="00B04442" w:rsidRDefault="00790FDC">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Excellent induction and a support </w:t>
      </w:r>
      <w:proofErr w:type="spellStart"/>
      <w:r>
        <w:rPr>
          <w:rFonts w:ascii="Century Gothic" w:eastAsia="Century Gothic" w:hAnsi="Century Gothic" w:cs="Century Gothic"/>
          <w:color w:val="000000"/>
        </w:rPr>
        <w:t>programme</w:t>
      </w:r>
      <w:proofErr w:type="spellEnd"/>
      <w:r>
        <w:rPr>
          <w:rFonts w:ascii="Century Gothic" w:eastAsia="Century Gothic" w:hAnsi="Century Gothic" w:cs="Century Gothic"/>
          <w:color w:val="000000"/>
        </w:rPr>
        <w:t xml:space="preserve"> for all staff new to the school</w:t>
      </w:r>
    </w:p>
    <w:p w:rsidR="00B04442" w:rsidRPr="0032054C" w:rsidRDefault="00790FDC" w:rsidP="0032054C">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sidRPr="0032054C">
        <w:rPr>
          <w:rFonts w:ascii="Century Gothic" w:eastAsia="Century Gothic" w:hAnsi="Century Gothic" w:cs="Century Gothic"/>
          <w:color w:val="000000"/>
        </w:rPr>
        <w:t>A chance to work in a diverse, inclusive and vibrant community with excellent transport links</w:t>
      </w:r>
    </w:p>
    <w:tbl>
      <w:tblPr>
        <w:tblStyle w:val="a"/>
        <w:tblW w:w="10475" w:type="dxa"/>
        <w:tblInd w:w="-851"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4375"/>
        <w:gridCol w:w="3490"/>
        <w:gridCol w:w="2610"/>
      </w:tblGrid>
      <w:tr w:rsidR="00B04442" w:rsidTr="009921D7">
        <w:tc>
          <w:tcPr>
            <w:tcW w:w="4375" w:type="dxa"/>
          </w:tcPr>
          <w:p w:rsidR="00B04442" w:rsidRDefault="00B04442">
            <w:pPr>
              <w:pBdr>
                <w:top w:val="nil"/>
                <w:left w:val="nil"/>
                <w:bottom w:val="nil"/>
                <w:right w:val="nil"/>
                <w:between w:val="nil"/>
              </w:pBdr>
              <w:tabs>
                <w:tab w:val="center" w:pos="4513"/>
                <w:tab w:val="right" w:pos="9026"/>
              </w:tabs>
              <w:rPr>
                <w:rFonts w:ascii="Century Gothic" w:eastAsia="Century Gothic" w:hAnsi="Century Gothic" w:cs="Century Gothic"/>
                <w:color w:val="000000"/>
                <w:sz w:val="14"/>
                <w:szCs w:val="14"/>
              </w:rPr>
            </w:pPr>
          </w:p>
          <w:p w:rsidR="00B04442" w:rsidRDefault="00790FDC">
            <w:pPr>
              <w:pBdr>
                <w:top w:val="nil"/>
                <w:left w:val="nil"/>
                <w:bottom w:val="nil"/>
                <w:right w:val="nil"/>
                <w:between w:val="nil"/>
              </w:pBdr>
              <w:tabs>
                <w:tab w:val="center" w:pos="4513"/>
                <w:tab w:val="right" w:pos="9026"/>
              </w:tabs>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rPr>
              <w:t xml:space="preserve">           Albion Primary School, Albion Street, London SE16 7JD</w:t>
            </w:r>
          </w:p>
        </w:tc>
        <w:tc>
          <w:tcPr>
            <w:tcW w:w="3490" w:type="dxa"/>
          </w:tcPr>
          <w:p w:rsidR="00B04442" w:rsidRDefault="00B04442">
            <w:pPr>
              <w:pBdr>
                <w:top w:val="nil"/>
                <w:left w:val="nil"/>
                <w:bottom w:val="nil"/>
                <w:right w:val="nil"/>
                <w:between w:val="nil"/>
              </w:pBdr>
              <w:tabs>
                <w:tab w:val="center" w:pos="4513"/>
                <w:tab w:val="right" w:pos="9026"/>
              </w:tabs>
              <w:rPr>
                <w:rFonts w:ascii="Century Gothic" w:eastAsia="Century Gothic" w:hAnsi="Century Gothic" w:cs="Century Gothic"/>
                <w:color w:val="000000"/>
                <w:sz w:val="14"/>
                <w:szCs w:val="14"/>
              </w:rPr>
            </w:pPr>
          </w:p>
          <w:p w:rsidR="00B04442" w:rsidRDefault="00790FDC">
            <w:pPr>
              <w:pBdr>
                <w:top w:val="nil"/>
                <w:left w:val="nil"/>
                <w:bottom w:val="nil"/>
                <w:right w:val="nil"/>
                <w:between w:val="nil"/>
              </w:pBdr>
              <w:tabs>
                <w:tab w:val="center" w:pos="4513"/>
                <w:tab w:val="right" w:pos="9026"/>
              </w:tabs>
              <w:jc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rPr>
              <w:t>020 7237 3738</w:t>
            </w:r>
          </w:p>
        </w:tc>
        <w:tc>
          <w:tcPr>
            <w:tcW w:w="2610" w:type="dxa"/>
          </w:tcPr>
          <w:p w:rsidR="00B04442" w:rsidRDefault="00B04442">
            <w:pPr>
              <w:pBdr>
                <w:top w:val="nil"/>
                <w:left w:val="nil"/>
                <w:bottom w:val="nil"/>
                <w:right w:val="nil"/>
                <w:between w:val="nil"/>
              </w:pBdr>
              <w:tabs>
                <w:tab w:val="center" w:pos="4513"/>
                <w:tab w:val="right" w:pos="9026"/>
              </w:tabs>
              <w:rPr>
                <w:rFonts w:ascii="Century Gothic" w:eastAsia="Century Gothic" w:hAnsi="Century Gothic" w:cs="Century Gothic"/>
                <w:color w:val="000000"/>
                <w:sz w:val="14"/>
                <w:szCs w:val="14"/>
              </w:rPr>
            </w:pPr>
          </w:p>
          <w:p w:rsidR="00B04442" w:rsidRDefault="00790FDC">
            <w:pPr>
              <w:pBdr>
                <w:top w:val="nil"/>
                <w:left w:val="nil"/>
                <w:bottom w:val="nil"/>
                <w:right w:val="nil"/>
                <w:between w:val="nil"/>
              </w:pBdr>
              <w:tabs>
                <w:tab w:val="center" w:pos="4513"/>
                <w:tab w:val="right" w:pos="9026"/>
              </w:tabs>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rPr>
              <w:t>www.albionprimaryschool.co.uk</w:t>
            </w:r>
          </w:p>
        </w:tc>
      </w:tr>
    </w:tbl>
    <w:p w:rsidR="00B04442" w:rsidRDefault="00B04442">
      <w:pPr>
        <w:pBdr>
          <w:top w:val="nil"/>
          <w:left w:val="nil"/>
          <w:bottom w:val="nil"/>
          <w:right w:val="nil"/>
          <w:between w:val="nil"/>
        </w:pBdr>
        <w:spacing w:after="0" w:line="240" w:lineRule="auto"/>
        <w:rPr>
          <w:rFonts w:ascii="Century Gothic" w:eastAsia="Century Gothic" w:hAnsi="Century Gothic" w:cs="Century Gothic"/>
          <w:color w:val="000000"/>
        </w:rPr>
      </w:pPr>
    </w:p>
    <w:p w:rsidR="00B04442" w:rsidRDefault="00790FDC">
      <w:pPr>
        <w:pBdr>
          <w:top w:val="nil"/>
          <w:left w:val="nil"/>
          <w:bottom w:val="nil"/>
          <w:right w:val="nil"/>
          <w:between w:val="nil"/>
        </w:pBdr>
        <w:spacing w:after="0" w:line="240" w:lineRule="auto"/>
        <w:jc w:val="center"/>
        <w:rPr>
          <w:rFonts w:ascii="Century Gothic" w:eastAsia="Century Gothic" w:hAnsi="Century Gothic" w:cs="Century Gothic"/>
          <w:color w:val="000000"/>
        </w:rPr>
      </w:pPr>
      <w:bookmarkStart w:id="0" w:name="_heading=h.gjdgxs" w:colFirst="0" w:colLast="0"/>
      <w:bookmarkEnd w:id="0"/>
      <w:r>
        <w:rPr>
          <w:rFonts w:ascii="Century Gothic" w:eastAsia="Century Gothic" w:hAnsi="Century Gothic" w:cs="Century Gothic"/>
          <w:color w:val="000000"/>
        </w:rPr>
        <w:lastRenderedPageBreak/>
        <w:t xml:space="preserve">“Albion Primary School provides an outstanding quality of education and serves its local community exceptionally well.” </w:t>
      </w:r>
      <w:proofErr w:type="spellStart"/>
      <w:r>
        <w:rPr>
          <w:rFonts w:ascii="Century Gothic" w:eastAsia="Century Gothic" w:hAnsi="Century Gothic" w:cs="Century Gothic"/>
          <w:color w:val="000000"/>
        </w:rPr>
        <w:t>Ofsted</w:t>
      </w:r>
      <w:proofErr w:type="spellEnd"/>
      <w:r>
        <w:rPr>
          <w:rFonts w:ascii="Century Gothic" w:eastAsia="Century Gothic" w:hAnsi="Century Gothic" w:cs="Century Gothic"/>
          <w:color w:val="000000"/>
        </w:rPr>
        <w:t xml:space="preserve"> 2011</w:t>
      </w:r>
      <w:r>
        <w:rPr>
          <w:noProof/>
        </w:rPr>
        <w:drawing>
          <wp:anchor distT="0" distB="0" distL="0" distR="0" simplePos="0" relativeHeight="251660288" behindDoc="1" locked="0" layoutInCell="1" hidden="0" allowOverlap="1">
            <wp:simplePos x="0" y="0"/>
            <wp:positionH relativeFrom="column">
              <wp:posOffset>-8071394</wp:posOffset>
            </wp:positionH>
            <wp:positionV relativeFrom="paragraph">
              <wp:posOffset>-913129</wp:posOffset>
            </wp:positionV>
            <wp:extent cx="14573085" cy="11006243"/>
            <wp:effectExtent l="0" t="0" r="0" b="0"/>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r="59850"/>
                    <a:stretch>
                      <a:fillRect/>
                    </a:stretch>
                  </pic:blipFill>
                  <pic:spPr>
                    <a:xfrm>
                      <a:off x="0" y="0"/>
                      <a:ext cx="14573085" cy="11006243"/>
                    </a:xfrm>
                    <a:prstGeom prst="rect">
                      <a:avLst/>
                    </a:prstGeom>
                    <a:ln/>
                  </pic:spPr>
                </pic:pic>
              </a:graphicData>
            </a:graphic>
          </wp:anchor>
        </w:drawing>
      </w:r>
    </w:p>
    <w:p w:rsidR="00B04442" w:rsidRDefault="00B04442">
      <w:pPr>
        <w:pBdr>
          <w:top w:val="nil"/>
          <w:left w:val="nil"/>
          <w:bottom w:val="nil"/>
          <w:right w:val="nil"/>
          <w:between w:val="nil"/>
        </w:pBdr>
        <w:spacing w:after="0" w:line="240" w:lineRule="auto"/>
        <w:rPr>
          <w:rFonts w:ascii="Century Gothic" w:eastAsia="Century Gothic" w:hAnsi="Century Gothic" w:cs="Century Gothic"/>
          <w:color w:val="000000"/>
        </w:rPr>
      </w:pPr>
    </w:p>
    <w:p w:rsidR="00B04442" w:rsidRDefault="00790FDC">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Visits are warmly welcome. This is an exciting time to join our school. If this role sounds like the job for you and if you would like any more information, please do not hesitate to contact our School Business Manager, Aurelia Redmond – </w:t>
      </w:r>
      <w:hyperlink r:id="rId11">
        <w:r>
          <w:rPr>
            <w:rFonts w:ascii="Century Gothic" w:eastAsia="Century Gothic" w:hAnsi="Century Gothic" w:cs="Century Gothic"/>
            <w:color w:val="0000FF"/>
            <w:u w:val="single"/>
          </w:rPr>
          <w:t>finance@albion.southwark.sch.uk</w:t>
        </w:r>
      </w:hyperlink>
      <w:r>
        <w:rPr>
          <w:rFonts w:ascii="Century Gothic" w:eastAsia="Century Gothic" w:hAnsi="Century Gothic" w:cs="Century Gothic"/>
          <w:color w:val="000000"/>
        </w:rPr>
        <w:t xml:space="preserve"> , or arrange an informal telephone conversation (02072373738) ahead of making your application. </w:t>
      </w:r>
    </w:p>
    <w:p w:rsidR="00B04442" w:rsidRDefault="00B04442">
      <w:pPr>
        <w:pBdr>
          <w:top w:val="nil"/>
          <w:left w:val="nil"/>
          <w:bottom w:val="nil"/>
          <w:right w:val="nil"/>
          <w:between w:val="nil"/>
        </w:pBdr>
        <w:spacing w:after="0" w:line="240" w:lineRule="auto"/>
        <w:rPr>
          <w:rFonts w:ascii="Century Gothic" w:eastAsia="Century Gothic" w:hAnsi="Century Gothic" w:cs="Century Gothic"/>
          <w:color w:val="000000"/>
        </w:rPr>
      </w:pPr>
    </w:p>
    <w:p w:rsidR="00746672" w:rsidRDefault="00746672" w:rsidP="00746672">
      <w:pPr>
        <w:pBdr>
          <w:top w:val="nil"/>
          <w:left w:val="nil"/>
          <w:bottom w:val="nil"/>
          <w:right w:val="nil"/>
          <w:between w:val="nil"/>
        </w:pBd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 xml:space="preserve">Closing date: </w:t>
      </w:r>
      <w:r w:rsidR="00B935A2">
        <w:rPr>
          <w:rFonts w:ascii="Century Gothic" w:eastAsia="Century Gothic" w:hAnsi="Century Gothic" w:cs="Century Gothic"/>
          <w:b/>
          <w:color w:val="000000"/>
        </w:rPr>
        <w:t>Friday 16</w:t>
      </w:r>
      <w:r w:rsidR="00B935A2" w:rsidRPr="00B935A2">
        <w:rPr>
          <w:rFonts w:ascii="Century Gothic" w:eastAsia="Century Gothic" w:hAnsi="Century Gothic" w:cs="Century Gothic"/>
          <w:b/>
          <w:color w:val="000000"/>
          <w:vertAlign w:val="superscript"/>
        </w:rPr>
        <w:t>th</w:t>
      </w:r>
      <w:r w:rsidR="00B935A2">
        <w:rPr>
          <w:rFonts w:ascii="Century Gothic" w:eastAsia="Century Gothic" w:hAnsi="Century Gothic" w:cs="Century Gothic"/>
          <w:b/>
          <w:color w:val="000000"/>
        </w:rPr>
        <w:t xml:space="preserve"> </w:t>
      </w:r>
      <w:r w:rsidR="00B935A2">
        <w:rPr>
          <w:rFonts w:ascii="Century Gothic" w:eastAsia="Century Gothic" w:hAnsi="Century Gothic" w:cs="Century Gothic"/>
          <w:b/>
          <w:color w:val="000000"/>
        </w:rPr>
        <w:t>September 2022</w:t>
      </w:r>
    </w:p>
    <w:p w:rsidR="00B04442" w:rsidRDefault="00746672" w:rsidP="00746672">
      <w:pPr>
        <w:pBdr>
          <w:top w:val="nil"/>
          <w:left w:val="nil"/>
          <w:bottom w:val="nil"/>
          <w:right w:val="nil"/>
          <w:between w:val="nil"/>
        </w:pBd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 xml:space="preserve">Interviews: </w:t>
      </w:r>
      <w:r w:rsidR="00B935A2">
        <w:rPr>
          <w:rFonts w:ascii="Century Gothic" w:eastAsia="Century Gothic" w:hAnsi="Century Gothic" w:cs="Century Gothic"/>
          <w:b/>
          <w:color w:val="000000"/>
        </w:rPr>
        <w:t>Tuesday</w:t>
      </w:r>
      <w:r>
        <w:rPr>
          <w:rFonts w:ascii="Century Gothic" w:eastAsia="Century Gothic" w:hAnsi="Century Gothic" w:cs="Century Gothic"/>
          <w:b/>
          <w:color w:val="000000"/>
        </w:rPr>
        <w:t xml:space="preserve"> </w:t>
      </w:r>
      <w:r w:rsidR="00B935A2">
        <w:rPr>
          <w:rFonts w:ascii="Century Gothic" w:eastAsia="Century Gothic" w:hAnsi="Century Gothic" w:cs="Century Gothic"/>
          <w:b/>
          <w:color w:val="000000"/>
        </w:rPr>
        <w:t>27</w:t>
      </w:r>
      <w:r w:rsidR="00B935A2" w:rsidRPr="00B935A2">
        <w:rPr>
          <w:rFonts w:ascii="Century Gothic" w:eastAsia="Century Gothic" w:hAnsi="Century Gothic" w:cs="Century Gothic"/>
          <w:b/>
          <w:color w:val="000000"/>
          <w:vertAlign w:val="superscript"/>
        </w:rPr>
        <w:t>th</w:t>
      </w:r>
      <w:r w:rsidR="00B935A2">
        <w:rPr>
          <w:rFonts w:ascii="Century Gothic" w:eastAsia="Century Gothic" w:hAnsi="Century Gothic" w:cs="Century Gothic"/>
          <w:b/>
          <w:color w:val="000000"/>
        </w:rPr>
        <w:t xml:space="preserve"> September </w:t>
      </w:r>
      <w:r>
        <w:rPr>
          <w:rFonts w:ascii="Century Gothic" w:eastAsia="Century Gothic" w:hAnsi="Century Gothic" w:cs="Century Gothic"/>
          <w:b/>
          <w:color w:val="000000"/>
        </w:rPr>
        <w:t>2022</w:t>
      </w:r>
    </w:p>
    <w:p w:rsidR="00B04442" w:rsidRDefault="00B04442">
      <w:pPr>
        <w:pBdr>
          <w:top w:val="nil"/>
          <w:left w:val="nil"/>
          <w:bottom w:val="nil"/>
          <w:right w:val="nil"/>
          <w:between w:val="nil"/>
        </w:pBdr>
        <w:spacing w:after="0" w:line="240" w:lineRule="auto"/>
        <w:rPr>
          <w:rFonts w:ascii="Century Gothic" w:eastAsia="Century Gothic" w:hAnsi="Century Gothic" w:cs="Century Gothic"/>
          <w:color w:val="000000"/>
        </w:rPr>
      </w:pPr>
    </w:p>
    <w:p w:rsidR="00B04442" w:rsidRDefault="00790FDC">
      <w:pPr>
        <w:pBdr>
          <w:top w:val="nil"/>
          <w:left w:val="nil"/>
          <w:bottom w:val="nil"/>
          <w:right w:val="nil"/>
          <w:between w:val="nil"/>
        </w:pBd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color w:val="000000"/>
        </w:rPr>
        <w:t xml:space="preserve">Application packs are available to download from this advert, by email or from our website.  </w:t>
      </w:r>
      <w:r>
        <w:rPr>
          <w:rFonts w:ascii="Century Gothic" w:eastAsia="Century Gothic" w:hAnsi="Century Gothic" w:cs="Century Gothic"/>
          <w:color w:val="000000"/>
        </w:rPr>
        <w:br/>
      </w:r>
      <w:r>
        <w:rPr>
          <w:rFonts w:ascii="Century Gothic" w:eastAsia="Century Gothic" w:hAnsi="Century Gothic" w:cs="Century Gothic"/>
          <w:color w:val="000000"/>
        </w:rPr>
        <w:br/>
      </w:r>
      <w:r>
        <w:rPr>
          <w:rFonts w:ascii="Century Gothic" w:eastAsia="Century Gothic" w:hAnsi="Century Gothic" w:cs="Century Gothic"/>
          <w:b/>
          <w:color w:val="000000"/>
        </w:rPr>
        <w:t>CVs will not be</w:t>
      </w:r>
      <w:bookmarkStart w:id="1" w:name="_GoBack"/>
      <w:bookmarkEnd w:id="1"/>
      <w:r>
        <w:rPr>
          <w:rFonts w:ascii="Century Gothic" w:eastAsia="Century Gothic" w:hAnsi="Century Gothic" w:cs="Century Gothic"/>
          <w:b/>
          <w:color w:val="000000"/>
        </w:rPr>
        <w:t xml:space="preserve"> accepted.</w:t>
      </w:r>
    </w:p>
    <w:p w:rsidR="00B04442" w:rsidRDefault="00B04442">
      <w:pPr>
        <w:pBdr>
          <w:top w:val="nil"/>
          <w:left w:val="nil"/>
          <w:bottom w:val="nil"/>
          <w:right w:val="nil"/>
          <w:between w:val="nil"/>
        </w:pBdr>
        <w:spacing w:after="0" w:line="240" w:lineRule="auto"/>
        <w:ind w:right="-46"/>
        <w:rPr>
          <w:rFonts w:ascii="Arial" w:eastAsia="Arial" w:hAnsi="Arial" w:cs="Arial"/>
          <w:color w:val="000000"/>
        </w:rPr>
      </w:pPr>
    </w:p>
    <w:p w:rsidR="00B04442" w:rsidRDefault="00790FDC">
      <w:pPr>
        <w:pBdr>
          <w:top w:val="nil"/>
          <w:left w:val="nil"/>
          <w:bottom w:val="nil"/>
          <w:right w:val="nil"/>
          <w:between w:val="nil"/>
        </w:pBdr>
        <w:spacing w:after="0" w:line="240" w:lineRule="auto"/>
        <w:ind w:right="-46"/>
        <w:jc w:val="center"/>
        <w:rPr>
          <w:rFonts w:ascii="Arial" w:eastAsia="Arial" w:hAnsi="Arial" w:cs="Arial"/>
          <w:i/>
          <w:color w:val="000000"/>
          <w:sz w:val="18"/>
          <w:szCs w:val="18"/>
        </w:rPr>
      </w:pPr>
      <w:r>
        <w:rPr>
          <w:rFonts w:ascii="Arial" w:eastAsia="Arial" w:hAnsi="Arial" w:cs="Arial"/>
          <w:i/>
          <w:color w:val="000000"/>
          <w:sz w:val="18"/>
          <w:szCs w:val="18"/>
        </w:rPr>
        <w:t>The school is registered in accordance with the General Data Protection Regulation (GDPR) and the Data Protection Act 2018 (DPA 2018) as currently set out in the Data Protection Bill.  The school is required to share some data with the Local Authority the DfE.</w:t>
      </w:r>
    </w:p>
    <w:p w:rsidR="00B04442" w:rsidRDefault="00B04442">
      <w:pPr>
        <w:pBdr>
          <w:top w:val="nil"/>
          <w:left w:val="nil"/>
          <w:bottom w:val="nil"/>
          <w:right w:val="nil"/>
          <w:between w:val="nil"/>
        </w:pBdr>
        <w:spacing w:after="0" w:line="240" w:lineRule="auto"/>
        <w:ind w:right="-46"/>
        <w:jc w:val="center"/>
        <w:rPr>
          <w:rFonts w:ascii="Arial" w:eastAsia="Arial" w:hAnsi="Arial" w:cs="Arial"/>
          <w:color w:val="000000"/>
          <w:sz w:val="18"/>
          <w:szCs w:val="18"/>
        </w:rPr>
      </w:pPr>
    </w:p>
    <w:p w:rsidR="00B04442" w:rsidRDefault="00B04442">
      <w:pPr>
        <w:jc w:val="center"/>
        <w:rPr>
          <w:rFonts w:ascii="Arial" w:eastAsia="Arial" w:hAnsi="Arial" w:cs="Arial"/>
          <w:i/>
          <w:sz w:val="18"/>
          <w:szCs w:val="18"/>
        </w:rPr>
      </w:pPr>
    </w:p>
    <w:tbl>
      <w:tblPr>
        <w:tblStyle w:val="a0"/>
        <w:tblW w:w="10475" w:type="dxa"/>
        <w:tblInd w:w="-851"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4375"/>
        <w:gridCol w:w="3490"/>
        <w:gridCol w:w="2610"/>
      </w:tblGrid>
      <w:tr w:rsidR="00B04442" w:rsidTr="009921D7">
        <w:tc>
          <w:tcPr>
            <w:tcW w:w="4375" w:type="dxa"/>
          </w:tcPr>
          <w:p w:rsidR="00B04442" w:rsidRDefault="00B04442">
            <w:pPr>
              <w:pBdr>
                <w:top w:val="nil"/>
                <w:left w:val="nil"/>
                <w:bottom w:val="nil"/>
                <w:right w:val="nil"/>
                <w:between w:val="nil"/>
              </w:pBdr>
              <w:tabs>
                <w:tab w:val="center" w:pos="4513"/>
                <w:tab w:val="right" w:pos="9026"/>
              </w:tabs>
              <w:rPr>
                <w:rFonts w:ascii="Century Gothic" w:eastAsia="Century Gothic" w:hAnsi="Century Gothic" w:cs="Century Gothic"/>
                <w:color w:val="000000"/>
                <w:sz w:val="14"/>
                <w:szCs w:val="14"/>
              </w:rPr>
            </w:pPr>
          </w:p>
          <w:p w:rsidR="00B04442" w:rsidRDefault="00790FDC">
            <w:pPr>
              <w:pBdr>
                <w:top w:val="nil"/>
                <w:left w:val="nil"/>
                <w:bottom w:val="nil"/>
                <w:right w:val="nil"/>
                <w:between w:val="nil"/>
              </w:pBdr>
              <w:tabs>
                <w:tab w:val="center" w:pos="4513"/>
                <w:tab w:val="right" w:pos="9026"/>
              </w:tabs>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rPr>
              <w:t xml:space="preserve">           Albion Primary School, Albion Street, London SE16 7JD</w:t>
            </w:r>
          </w:p>
        </w:tc>
        <w:tc>
          <w:tcPr>
            <w:tcW w:w="3490" w:type="dxa"/>
          </w:tcPr>
          <w:p w:rsidR="00B04442" w:rsidRDefault="00B04442">
            <w:pPr>
              <w:pBdr>
                <w:top w:val="nil"/>
                <w:left w:val="nil"/>
                <w:bottom w:val="nil"/>
                <w:right w:val="nil"/>
                <w:between w:val="nil"/>
              </w:pBdr>
              <w:tabs>
                <w:tab w:val="center" w:pos="4513"/>
                <w:tab w:val="right" w:pos="9026"/>
              </w:tabs>
              <w:rPr>
                <w:rFonts w:ascii="Century Gothic" w:eastAsia="Century Gothic" w:hAnsi="Century Gothic" w:cs="Century Gothic"/>
                <w:color w:val="000000"/>
                <w:sz w:val="14"/>
                <w:szCs w:val="14"/>
              </w:rPr>
            </w:pPr>
          </w:p>
          <w:p w:rsidR="00B04442" w:rsidRDefault="00790FDC">
            <w:pPr>
              <w:pBdr>
                <w:top w:val="nil"/>
                <w:left w:val="nil"/>
                <w:bottom w:val="nil"/>
                <w:right w:val="nil"/>
                <w:between w:val="nil"/>
              </w:pBdr>
              <w:tabs>
                <w:tab w:val="center" w:pos="4513"/>
                <w:tab w:val="right" w:pos="9026"/>
              </w:tabs>
              <w:jc w:val="center"/>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rPr>
              <w:t>020 7237 3738</w:t>
            </w:r>
          </w:p>
        </w:tc>
        <w:tc>
          <w:tcPr>
            <w:tcW w:w="2610" w:type="dxa"/>
          </w:tcPr>
          <w:p w:rsidR="00B04442" w:rsidRDefault="00B04442">
            <w:pPr>
              <w:pBdr>
                <w:top w:val="nil"/>
                <w:left w:val="nil"/>
                <w:bottom w:val="nil"/>
                <w:right w:val="nil"/>
                <w:between w:val="nil"/>
              </w:pBdr>
              <w:tabs>
                <w:tab w:val="center" w:pos="4513"/>
                <w:tab w:val="right" w:pos="9026"/>
              </w:tabs>
              <w:rPr>
                <w:rFonts w:ascii="Century Gothic" w:eastAsia="Century Gothic" w:hAnsi="Century Gothic" w:cs="Century Gothic"/>
                <w:color w:val="000000"/>
                <w:sz w:val="14"/>
                <w:szCs w:val="14"/>
              </w:rPr>
            </w:pPr>
          </w:p>
          <w:p w:rsidR="00B04442" w:rsidRDefault="00790FDC">
            <w:pPr>
              <w:pBdr>
                <w:top w:val="nil"/>
                <w:left w:val="nil"/>
                <w:bottom w:val="nil"/>
                <w:right w:val="nil"/>
                <w:between w:val="nil"/>
              </w:pBdr>
              <w:tabs>
                <w:tab w:val="center" w:pos="4513"/>
                <w:tab w:val="right" w:pos="9026"/>
              </w:tabs>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rPr>
              <w:t>www.albionprimaryschool.co.uk</w:t>
            </w:r>
          </w:p>
        </w:tc>
      </w:tr>
    </w:tbl>
    <w:p w:rsidR="009921D7" w:rsidRDefault="009921D7">
      <w:pPr>
        <w:jc w:val="center"/>
        <w:rPr>
          <w:rFonts w:ascii="Arial" w:eastAsia="Arial" w:hAnsi="Arial" w:cs="Arial"/>
          <w:i/>
          <w:sz w:val="18"/>
          <w:szCs w:val="18"/>
        </w:rPr>
      </w:pPr>
    </w:p>
    <w:p w:rsidR="00B04442" w:rsidRDefault="00790FDC">
      <w:pPr>
        <w:jc w:val="center"/>
        <w:rPr>
          <w:rFonts w:ascii="Arial" w:eastAsia="Arial" w:hAnsi="Arial" w:cs="Arial"/>
          <w:i/>
          <w:sz w:val="18"/>
          <w:szCs w:val="18"/>
        </w:rPr>
      </w:pPr>
      <w:r>
        <w:rPr>
          <w:rFonts w:ascii="Arial" w:eastAsia="Arial" w:hAnsi="Arial" w:cs="Arial"/>
          <w:i/>
          <w:sz w:val="18"/>
          <w:szCs w:val="18"/>
        </w:rPr>
        <w:t xml:space="preserve">Albion Primary School is committed to safeguarding and promoting the welfare and well-being of young people and expects all staff and volunteers to share this commitment. </w:t>
      </w:r>
      <w:r>
        <w:rPr>
          <w:rFonts w:ascii="Arial" w:eastAsia="Arial" w:hAnsi="Arial" w:cs="Arial"/>
          <w:i/>
          <w:sz w:val="18"/>
          <w:szCs w:val="18"/>
        </w:rPr>
        <w:br/>
        <w:t>Albion Primary School is a Safeguarding school. The successful applicant will be subject to appropriate checks and undertake an enhanced DBS and where appropriate to the post, a requirement to complete a Childcare Disqualification declaration.</w:t>
      </w:r>
      <w:r>
        <w:rPr>
          <w:rFonts w:ascii="Arial" w:eastAsia="Arial" w:hAnsi="Arial" w:cs="Arial"/>
          <w:i/>
          <w:sz w:val="18"/>
          <w:szCs w:val="18"/>
        </w:rPr>
        <w:br/>
        <w:t>Applicants will be considered on the basis of suitability regardless of sex, race, marital status or disability. Disabled applicants who meet the essential criteria will be interviewed.</w:t>
      </w:r>
    </w:p>
    <w:sectPr w:rsidR="00B04442" w:rsidSect="009921D7">
      <w:pgSz w:w="11906" w:h="16838"/>
      <w:pgMar w:top="1440" w:right="1440" w:bottom="142"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F4407"/>
    <w:multiLevelType w:val="multilevel"/>
    <w:tmpl w:val="F98C29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442"/>
    <w:rsid w:val="00245045"/>
    <w:rsid w:val="0032054C"/>
    <w:rsid w:val="0056302E"/>
    <w:rsid w:val="005E1462"/>
    <w:rsid w:val="0069226F"/>
    <w:rsid w:val="00746672"/>
    <w:rsid w:val="00790FDC"/>
    <w:rsid w:val="007C4C81"/>
    <w:rsid w:val="007F53EC"/>
    <w:rsid w:val="009921D7"/>
    <w:rsid w:val="00AF54F0"/>
    <w:rsid w:val="00B04442"/>
    <w:rsid w:val="00B935A2"/>
    <w:rsid w:val="00D35E52"/>
    <w:rsid w:val="00E94708"/>
    <w:rsid w:val="00F15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D5D8"/>
  <w15:docId w15:val="{48582F70-6E32-4B66-AC75-49E71001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097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4F3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F9E"/>
    <w:rPr>
      <w:rFonts w:ascii="Tahoma" w:hAnsi="Tahoma" w:cs="Tahoma"/>
      <w:sz w:val="16"/>
      <w:szCs w:val="16"/>
    </w:rPr>
  </w:style>
  <w:style w:type="table" w:styleId="TableGrid">
    <w:name w:val="Table Grid"/>
    <w:basedOn w:val="TableNormal"/>
    <w:uiPriority w:val="39"/>
    <w:rsid w:val="004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5C8"/>
  </w:style>
  <w:style w:type="paragraph" w:styleId="Footer">
    <w:name w:val="footer"/>
    <w:basedOn w:val="Normal"/>
    <w:link w:val="FooterChar"/>
    <w:uiPriority w:val="99"/>
    <w:unhideWhenUsed/>
    <w:rsid w:val="0054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5C8"/>
  </w:style>
  <w:style w:type="paragraph" w:customStyle="1" w:styleId="Default">
    <w:name w:val="Default"/>
    <w:rsid w:val="000E39C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E39CF"/>
    <w:pPr>
      <w:ind w:left="720"/>
      <w:contextualSpacing/>
    </w:pPr>
  </w:style>
  <w:style w:type="character" w:customStyle="1" w:styleId="CharacterStyle1">
    <w:name w:val="Character Style 1"/>
    <w:uiPriority w:val="99"/>
    <w:rsid w:val="000E39CF"/>
    <w:rPr>
      <w:sz w:val="20"/>
      <w:szCs w:val="20"/>
    </w:rPr>
  </w:style>
  <w:style w:type="character" w:styleId="Hyperlink">
    <w:name w:val="Hyperlink"/>
    <w:uiPriority w:val="99"/>
    <w:rsid w:val="00F02B7E"/>
    <w:rPr>
      <w:color w:val="0000FF"/>
      <w:u w:val="single"/>
    </w:rPr>
  </w:style>
  <w:style w:type="paragraph" w:styleId="BodyText">
    <w:name w:val="Body Text"/>
    <w:basedOn w:val="Normal"/>
    <w:link w:val="BodyTextChar"/>
    <w:rsid w:val="00C834C1"/>
    <w:pPr>
      <w:spacing w:after="0" w:line="240" w:lineRule="auto"/>
    </w:pPr>
    <w:rPr>
      <w:rFonts w:ascii="Arial" w:eastAsia="Times New Roman" w:hAnsi="Arial" w:cs="Times New Roman"/>
      <w:sz w:val="40"/>
      <w:szCs w:val="20"/>
    </w:rPr>
  </w:style>
  <w:style w:type="character" w:customStyle="1" w:styleId="BodyTextChar">
    <w:name w:val="Body Text Char"/>
    <w:basedOn w:val="DefaultParagraphFont"/>
    <w:link w:val="BodyText"/>
    <w:rsid w:val="00C834C1"/>
    <w:rPr>
      <w:rFonts w:ascii="Arial" w:eastAsia="Times New Roman" w:hAnsi="Arial" w:cs="Times New Roman"/>
      <w:sz w:val="40"/>
      <w:szCs w:val="20"/>
      <w:lang w:val="en-US"/>
    </w:rPr>
  </w:style>
  <w:style w:type="character" w:customStyle="1" w:styleId="Heading1Char">
    <w:name w:val="Heading 1 Char"/>
    <w:basedOn w:val="DefaultParagraphFont"/>
    <w:link w:val="Heading1"/>
    <w:uiPriority w:val="9"/>
    <w:rsid w:val="00000970"/>
    <w:rPr>
      <w:rFonts w:asciiTheme="majorHAnsi" w:eastAsiaTheme="majorEastAsia" w:hAnsiTheme="majorHAnsi" w:cstheme="majorBidi"/>
      <w:b/>
      <w:bCs/>
      <w:sz w:val="28"/>
      <w:szCs w:val="28"/>
      <w:lang w:eastAsia="en-GB"/>
    </w:rPr>
  </w:style>
  <w:style w:type="paragraph" w:customStyle="1" w:styleId="Body">
    <w:name w:val="Body"/>
    <w:rsid w:val="0000097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NoSpacing">
    <w:name w:val="No Spacing"/>
    <w:uiPriority w:val="1"/>
    <w:qFormat/>
    <w:rsid w:val="00913DD7"/>
    <w:pPr>
      <w:spacing w:after="0" w:line="240" w:lineRule="auto"/>
    </w:pPr>
    <w:rPr>
      <w:rFonts w:cs="Times New Roman"/>
    </w:rPr>
  </w:style>
  <w:style w:type="character" w:styleId="Emphasis">
    <w:name w:val="Emphasis"/>
    <w:basedOn w:val="DefaultParagraphFont"/>
    <w:uiPriority w:val="20"/>
    <w:qFormat/>
    <w:rsid w:val="00533A71"/>
    <w:rPr>
      <w:i/>
      <w:iCs/>
    </w:rPr>
  </w:style>
  <w:style w:type="character" w:styleId="UnresolvedMention">
    <w:name w:val="Unresolved Mention"/>
    <w:basedOn w:val="DefaultParagraphFont"/>
    <w:uiPriority w:val="99"/>
    <w:semiHidden/>
    <w:unhideWhenUsed/>
    <w:rsid w:val="008C458C"/>
    <w:rPr>
      <w:color w:val="605E5C"/>
      <w:shd w:val="clear" w:color="auto" w:fill="E1DFDD"/>
    </w:rPr>
  </w:style>
  <w:style w:type="paragraph" w:styleId="NormalWeb">
    <w:name w:val="Normal (Web)"/>
    <w:basedOn w:val="Normal"/>
    <w:uiPriority w:val="99"/>
    <w:unhideWhenUsed/>
    <w:rsid w:val="008E1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zude">
    <w:name w:val="wbzude"/>
    <w:basedOn w:val="DefaultParagraphFont"/>
    <w:rsid w:val="00C53A9A"/>
  </w:style>
  <w:style w:type="paragraph" w:customStyle="1" w:styleId="Body1">
    <w:name w:val="Body 1"/>
    <w:rsid w:val="004627C0"/>
    <w:pPr>
      <w:spacing w:after="0" w:line="240" w:lineRule="auto"/>
    </w:pPr>
    <w:rPr>
      <w:rFonts w:ascii="Helvetica" w:eastAsia="Arial Unicode MS" w:hAnsi="Helvetica" w:cs="Times New Roman"/>
      <w:color w:val="000000"/>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nance@albion.southwark.sch.uk" TargetMode="External"/><Relationship Id="rId5" Type="http://schemas.openxmlformats.org/officeDocument/2006/relationships/settings" Target="settings.xml"/><Relationship Id="rId10" Type="http://schemas.openxmlformats.org/officeDocument/2006/relationships/hyperlink" Target="http://www.albionprimaryschool.co.uk" TargetMode="External"/><Relationship Id="rId4" Type="http://schemas.openxmlformats.org/officeDocument/2006/relationships/styles" Target="styles.xml"/><Relationship Id="rId9" Type="http://schemas.openxmlformats.org/officeDocument/2006/relationships/hyperlink" Target="mailto:finance@albion.southwar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sZMTIFjSHPGfu60tl/0FECUHYA==">AMUW2mUjI9n/YuteBZJGdo3EKveqgjudZ1LKDcFxD92pq7nSArkznXoju9lgdZEwPyXyRLRos4YymdFoebhDR4jhcN5AUiV6uFlJXwPr9flA7dnsTQBAmjqPXgPbGbPfCm086TbIFMtr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6D0E72-7B26-4519-9172-10D868FF8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 Bardouille</dc:creator>
  <cp:lastModifiedBy>Aurelia Redmond</cp:lastModifiedBy>
  <cp:revision>2</cp:revision>
  <cp:lastPrinted>2022-06-10T09:34:00Z</cp:lastPrinted>
  <dcterms:created xsi:type="dcterms:W3CDTF">2022-08-03T14:56:00Z</dcterms:created>
  <dcterms:modified xsi:type="dcterms:W3CDTF">2022-08-03T14:56:00Z</dcterms:modified>
</cp:coreProperties>
</file>