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735C" w14:textId="426EF679" w:rsidR="00300EF1" w:rsidRDefault="00585917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8B519F5" wp14:editId="5BA30A65">
            <wp:simplePos x="0" y="0"/>
            <wp:positionH relativeFrom="column">
              <wp:posOffset>4524375</wp:posOffset>
            </wp:positionH>
            <wp:positionV relativeFrom="paragraph">
              <wp:posOffset>9525</wp:posOffset>
            </wp:positionV>
            <wp:extent cx="1971675" cy="438150"/>
            <wp:effectExtent l="0" t="0" r="9525" b="0"/>
            <wp:wrapSquare wrapText="bothSides"/>
            <wp:docPr id="1537845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F1">
        <w:rPr>
          <w:rFonts w:ascii="Tahoma" w:hAnsi="Tahoma" w:cs="Tahoma"/>
          <w:b/>
          <w:bCs/>
          <w:sz w:val="40"/>
          <w:szCs w:val="40"/>
        </w:rPr>
        <w:t>Catalyst Academies Trust</w:t>
      </w:r>
    </w:p>
    <w:p w14:paraId="76C74ABE" w14:textId="0028BA8F" w:rsidR="0056731C" w:rsidRPr="006B5DAA" w:rsidRDefault="006B5DAA" w:rsidP="006B5DAA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Advert</w:t>
      </w:r>
      <w:r w:rsidR="0056731C" w:rsidRPr="00300EF1">
        <w:rPr>
          <w:rFonts w:ascii="Tahoma" w:hAnsi="Tahoma" w:cs="Tahoma"/>
          <w:b/>
          <w:bCs/>
          <w:color w:val="000000"/>
          <w:sz w:val="40"/>
          <w:szCs w:val="40"/>
        </w:rPr>
        <w:t xml:space="preserve">: </w:t>
      </w:r>
      <w:r w:rsidR="00CC1B25">
        <w:rPr>
          <w:rFonts w:ascii="Tahoma" w:hAnsi="Tahoma" w:cs="Tahoma"/>
          <w:b/>
          <w:bCs/>
          <w:color w:val="000000"/>
          <w:sz w:val="40"/>
          <w:szCs w:val="40"/>
        </w:rPr>
        <w:t>General Kitchen Assistant</w:t>
      </w:r>
    </w:p>
    <w:p w14:paraId="568B6557" w14:textId="3ED95054" w:rsidR="0056731C" w:rsidRPr="00300EF1" w:rsidRDefault="0056731C" w:rsidP="0056731C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7FFEB4C1" w14:textId="755A7E56" w:rsidR="00260B11" w:rsidRDefault="00260B11" w:rsidP="0056731C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Location: </w:t>
      </w:r>
      <w:r w:rsidRPr="00260B11">
        <w:rPr>
          <w:rFonts w:ascii="Tahoma" w:hAnsi="Tahoma" w:cs="Tahoma"/>
        </w:rPr>
        <w:t>Benyon Primary School</w:t>
      </w:r>
    </w:p>
    <w:p w14:paraId="3CBBA06F" w14:textId="4F15522F" w:rsidR="0056731C" w:rsidRPr="00300EF1" w:rsidRDefault="0056731C" w:rsidP="0056731C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 xml:space="preserve">Reports to: </w:t>
      </w:r>
      <w:r w:rsidRPr="00300EF1">
        <w:rPr>
          <w:rFonts w:ascii="Tahoma" w:hAnsi="Tahoma" w:cs="Tahoma"/>
        </w:rPr>
        <w:t>Head</w:t>
      </w:r>
      <w:r w:rsidR="00A64D43">
        <w:rPr>
          <w:rFonts w:ascii="Tahoma" w:hAnsi="Tahoma" w:cs="Tahoma"/>
        </w:rPr>
        <w:t xml:space="preserve"> </w:t>
      </w:r>
      <w:r w:rsidR="00CC1B25">
        <w:rPr>
          <w:rFonts w:ascii="Tahoma" w:hAnsi="Tahoma" w:cs="Tahoma"/>
        </w:rPr>
        <w:t>Cook</w:t>
      </w:r>
    </w:p>
    <w:p w14:paraId="05069666" w14:textId="77777777" w:rsidR="0056731C" w:rsidRDefault="0056731C" w:rsidP="0056731C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>Start date</w:t>
      </w:r>
      <w:r w:rsidRPr="00300EF1">
        <w:rPr>
          <w:rFonts w:ascii="Tahoma" w:hAnsi="Tahoma" w:cs="Tahoma"/>
        </w:rPr>
        <w:t xml:space="preserve">: </w:t>
      </w:r>
      <w:r w:rsidR="00CF7114" w:rsidRPr="00300EF1">
        <w:rPr>
          <w:rFonts w:ascii="Tahoma" w:hAnsi="Tahoma" w:cs="Tahoma"/>
        </w:rPr>
        <w:t>As soon as possible</w:t>
      </w:r>
    </w:p>
    <w:p w14:paraId="71E95C3E" w14:textId="76ABEE5D" w:rsidR="00CA727C" w:rsidRDefault="00CA727C" w:rsidP="0056731C">
      <w:pPr>
        <w:autoSpaceDE w:val="0"/>
        <w:autoSpaceDN w:val="0"/>
        <w:adjustRightInd w:val="0"/>
        <w:rPr>
          <w:rFonts w:ascii="Tahoma" w:hAnsi="Tahoma" w:cs="Tahoma"/>
        </w:rPr>
      </w:pPr>
      <w:r w:rsidRPr="0DE5D066">
        <w:rPr>
          <w:rFonts w:ascii="Tahoma" w:hAnsi="Tahoma" w:cs="Tahoma"/>
          <w:b/>
          <w:bCs/>
        </w:rPr>
        <w:t>Closing Date:</w:t>
      </w:r>
      <w:r w:rsidRPr="0DE5D066">
        <w:rPr>
          <w:rFonts w:ascii="Tahoma" w:hAnsi="Tahoma" w:cs="Tahoma"/>
        </w:rPr>
        <w:t xml:space="preserve"> </w:t>
      </w:r>
      <w:r w:rsidR="00260B11">
        <w:rPr>
          <w:rFonts w:ascii="Tahoma" w:hAnsi="Tahoma" w:cs="Tahoma"/>
        </w:rPr>
        <w:t>21</w:t>
      </w:r>
      <w:r w:rsidR="00260B11" w:rsidRPr="00260B11">
        <w:rPr>
          <w:rFonts w:ascii="Tahoma" w:hAnsi="Tahoma" w:cs="Tahoma"/>
          <w:vertAlign w:val="superscript"/>
        </w:rPr>
        <w:t>st</w:t>
      </w:r>
      <w:r w:rsidR="00260B11">
        <w:rPr>
          <w:rFonts w:ascii="Tahoma" w:hAnsi="Tahoma" w:cs="Tahoma"/>
        </w:rPr>
        <w:t xml:space="preserve"> March </w:t>
      </w:r>
      <w:r w:rsidRPr="0DE5D066">
        <w:rPr>
          <w:rFonts w:ascii="Tahoma" w:hAnsi="Tahoma" w:cs="Tahoma"/>
        </w:rPr>
        <w:t>202</w:t>
      </w:r>
      <w:r w:rsidR="00260B11">
        <w:rPr>
          <w:rFonts w:ascii="Tahoma" w:hAnsi="Tahoma" w:cs="Tahoma"/>
        </w:rPr>
        <w:t>5</w:t>
      </w:r>
    </w:p>
    <w:p w14:paraId="608609FD" w14:textId="3A28E2DA" w:rsidR="00EF21C7" w:rsidRPr="00300EF1" w:rsidRDefault="00EF21C7" w:rsidP="0056731C">
      <w:pPr>
        <w:autoSpaceDE w:val="0"/>
        <w:autoSpaceDN w:val="0"/>
        <w:adjustRightInd w:val="0"/>
        <w:rPr>
          <w:rFonts w:ascii="Tahoma" w:hAnsi="Tahoma" w:cs="Tahoma"/>
        </w:rPr>
      </w:pPr>
      <w:r w:rsidRPr="00EF21C7">
        <w:rPr>
          <w:rFonts w:ascii="Tahoma" w:hAnsi="Tahoma" w:cs="Tahoma"/>
          <w:b/>
          <w:bCs/>
        </w:rPr>
        <w:t>Interview Date</w:t>
      </w:r>
      <w:r>
        <w:rPr>
          <w:rFonts w:ascii="Tahoma" w:hAnsi="Tahoma" w:cs="Tahoma"/>
        </w:rPr>
        <w:t xml:space="preserve">: </w:t>
      </w:r>
      <w:r w:rsidR="00260B11">
        <w:rPr>
          <w:rFonts w:ascii="Tahoma" w:hAnsi="Tahoma" w:cs="Tahoma"/>
        </w:rPr>
        <w:t>26</w:t>
      </w:r>
      <w:r w:rsidR="00260B11" w:rsidRPr="00260B11">
        <w:rPr>
          <w:rFonts w:ascii="Tahoma" w:hAnsi="Tahoma" w:cs="Tahoma"/>
          <w:vertAlign w:val="superscript"/>
        </w:rPr>
        <w:t>th</w:t>
      </w:r>
      <w:r w:rsidR="00260B11">
        <w:rPr>
          <w:rFonts w:ascii="Tahoma" w:hAnsi="Tahoma" w:cs="Tahoma"/>
        </w:rPr>
        <w:t xml:space="preserve"> March 2025</w:t>
      </w:r>
    </w:p>
    <w:p w14:paraId="6830E915" w14:textId="4EA54A65" w:rsidR="00544222" w:rsidRDefault="0056731C" w:rsidP="0056731C">
      <w:pPr>
        <w:rPr>
          <w:rFonts w:ascii="Tahoma" w:hAnsi="Tahoma" w:cs="Tahoma"/>
          <w:bCs/>
        </w:rPr>
      </w:pPr>
      <w:r w:rsidRPr="00260B11">
        <w:rPr>
          <w:rFonts w:ascii="Tahoma" w:hAnsi="Tahoma" w:cs="Tahoma"/>
          <w:b/>
          <w:bCs/>
          <w:highlight w:val="yellow"/>
        </w:rPr>
        <w:t xml:space="preserve">Salary: </w:t>
      </w:r>
      <w:r w:rsidR="008720FD">
        <w:rPr>
          <w:rFonts w:ascii="Tahoma" w:hAnsi="Tahoma" w:cs="Tahoma"/>
          <w:bCs/>
        </w:rPr>
        <w:t>TLW – TLW4</w:t>
      </w:r>
    </w:p>
    <w:p w14:paraId="53785245" w14:textId="6DC17EAE" w:rsidR="0056731C" w:rsidRPr="00300EF1" w:rsidRDefault="0056731C" w:rsidP="0056731C">
      <w:pPr>
        <w:rPr>
          <w:rFonts w:ascii="Tahoma" w:hAnsi="Tahoma" w:cs="Tahoma"/>
        </w:rPr>
      </w:pPr>
      <w:r w:rsidRPr="00260B11">
        <w:rPr>
          <w:rFonts w:ascii="Tahoma" w:hAnsi="Tahoma" w:cs="Tahoma"/>
          <w:b/>
          <w:bCs/>
        </w:rPr>
        <w:t>Hours:</w:t>
      </w:r>
      <w:r w:rsidR="005128E9" w:rsidRPr="00260B11">
        <w:rPr>
          <w:rFonts w:ascii="Tahoma" w:hAnsi="Tahoma" w:cs="Tahoma"/>
          <w:b/>
          <w:bCs/>
        </w:rPr>
        <w:t xml:space="preserve"> </w:t>
      </w:r>
      <w:r w:rsidR="00B30E4F" w:rsidRPr="00260B11">
        <w:rPr>
          <w:rFonts w:ascii="Tahoma" w:hAnsi="Tahoma" w:cs="Tahoma"/>
          <w:bCs/>
        </w:rPr>
        <w:t>15</w:t>
      </w:r>
      <w:r w:rsidR="005128E9" w:rsidRPr="00260B11">
        <w:rPr>
          <w:rFonts w:ascii="Tahoma" w:hAnsi="Tahoma" w:cs="Tahoma"/>
          <w:bCs/>
        </w:rPr>
        <w:t xml:space="preserve"> hours per week</w:t>
      </w:r>
      <w:r w:rsidR="00137207" w:rsidRPr="00260B11">
        <w:rPr>
          <w:rFonts w:ascii="Tahoma" w:hAnsi="Tahoma" w:cs="Tahoma"/>
          <w:bCs/>
        </w:rPr>
        <w:t xml:space="preserve">, </w:t>
      </w:r>
      <w:r w:rsidR="00F3405D" w:rsidRPr="00260B11">
        <w:rPr>
          <w:rFonts w:ascii="Tahoma" w:hAnsi="Tahoma" w:cs="Tahoma"/>
          <w:bCs/>
        </w:rPr>
        <w:t>term time</w:t>
      </w:r>
      <w:r w:rsidR="00AE0606" w:rsidRPr="00260B11">
        <w:rPr>
          <w:rFonts w:ascii="Tahoma" w:hAnsi="Tahoma" w:cs="Tahoma"/>
          <w:bCs/>
        </w:rPr>
        <w:t xml:space="preserve"> and INSET days</w:t>
      </w:r>
      <w:r w:rsidR="00407569">
        <w:rPr>
          <w:rFonts w:ascii="Tahoma" w:hAnsi="Tahoma" w:cs="Tahoma"/>
          <w:bCs/>
        </w:rPr>
        <w:t xml:space="preserve"> (Normal working pattern 11am – 2pm </w:t>
      </w:r>
      <w:r w:rsidR="00DD6596">
        <w:rPr>
          <w:rFonts w:ascii="Tahoma" w:hAnsi="Tahoma" w:cs="Tahoma"/>
          <w:bCs/>
        </w:rPr>
        <w:t>week days</w:t>
      </w:r>
      <w:r w:rsidR="00407569">
        <w:rPr>
          <w:rFonts w:ascii="Tahoma" w:hAnsi="Tahoma" w:cs="Tahoma"/>
          <w:bCs/>
        </w:rPr>
        <w:t>)</w:t>
      </w:r>
    </w:p>
    <w:p w14:paraId="49F8F8CF" w14:textId="77777777" w:rsidR="0056731C" w:rsidRPr="00574303" w:rsidRDefault="0056731C">
      <w:pPr>
        <w:rPr>
          <w:rFonts w:ascii="Tahoma" w:hAnsi="Tahoma" w:cs="Tahoma"/>
        </w:rPr>
      </w:pPr>
    </w:p>
    <w:p w14:paraId="2EE57C3E" w14:textId="177C4A0E" w:rsidR="00140EFF" w:rsidRDefault="00445FBC" w:rsidP="00445FBC">
      <w:pPr>
        <w:rPr>
          <w:rFonts w:ascii="Tahoma" w:hAnsi="Tahoma" w:cs="Tahoma"/>
        </w:rPr>
      </w:pPr>
      <w:r w:rsidRPr="00574303">
        <w:rPr>
          <w:rFonts w:ascii="Tahoma" w:hAnsi="Tahoma" w:cs="Tahoma"/>
        </w:rPr>
        <w:t xml:space="preserve">We are looking to </w:t>
      </w:r>
      <w:r w:rsidR="00655032">
        <w:rPr>
          <w:rFonts w:ascii="Tahoma" w:hAnsi="Tahoma" w:cs="Tahoma"/>
        </w:rPr>
        <w:t>fill a number of vacancies across the trust as a General Kitchen Assistant</w:t>
      </w:r>
      <w:r w:rsidR="00A701CA">
        <w:rPr>
          <w:rFonts w:ascii="Tahoma" w:hAnsi="Tahoma" w:cs="Tahoma"/>
        </w:rPr>
        <w:t xml:space="preserve"> to support our team in providing </w:t>
      </w:r>
      <w:r w:rsidR="00510D74">
        <w:rPr>
          <w:rFonts w:ascii="Tahoma" w:hAnsi="Tahoma" w:cs="Tahoma"/>
        </w:rPr>
        <w:t>delicious and healthy school meals to our children.</w:t>
      </w:r>
      <w:r w:rsidR="006C24F2">
        <w:rPr>
          <w:rFonts w:ascii="Tahoma" w:hAnsi="Tahoma" w:cs="Tahoma"/>
        </w:rPr>
        <w:t xml:space="preserve">  Your role will be to </w:t>
      </w:r>
      <w:r w:rsidR="003018CF">
        <w:rPr>
          <w:rFonts w:ascii="Tahoma" w:hAnsi="Tahoma" w:cs="Tahoma"/>
        </w:rPr>
        <w:t xml:space="preserve">work </w:t>
      </w:r>
      <w:r w:rsidR="00572B36">
        <w:rPr>
          <w:rFonts w:ascii="Tahoma" w:hAnsi="Tahoma" w:cs="Tahoma"/>
        </w:rPr>
        <w:t xml:space="preserve">as part of the </w:t>
      </w:r>
      <w:r w:rsidR="00A74E86">
        <w:rPr>
          <w:rFonts w:ascii="Tahoma" w:hAnsi="Tahoma" w:cs="Tahoma"/>
        </w:rPr>
        <w:t xml:space="preserve">them to prepare and serve food, clean the kitchen and dining areas as well </w:t>
      </w:r>
      <w:r w:rsidR="00201F04">
        <w:rPr>
          <w:rFonts w:ascii="Tahoma" w:hAnsi="Tahoma" w:cs="Tahoma"/>
        </w:rPr>
        <w:t>as ensuring food hygiene protocols are followed.</w:t>
      </w:r>
    </w:p>
    <w:p w14:paraId="79785F29" w14:textId="77777777" w:rsidR="00140EFF" w:rsidRDefault="00140EFF" w:rsidP="00445FBC">
      <w:pPr>
        <w:rPr>
          <w:rFonts w:ascii="Tahoma" w:hAnsi="Tahoma" w:cs="Tahoma"/>
        </w:rPr>
      </w:pPr>
    </w:p>
    <w:p w14:paraId="7DA74FE5" w14:textId="60DF9E84" w:rsidR="00445FBC" w:rsidRPr="00574303" w:rsidRDefault="00445FBC" w:rsidP="00445FBC">
      <w:pPr>
        <w:textAlignment w:val="baseline"/>
        <w:rPr>
          <w:rFonts w:ascii="Tahoma" w:hAnsi="Tahoma" w:cs="Tahoma"/>
          <w:color w:val="000000"/>
        </w:rPr>
      </w:pPr>
      <w:r w:rsidRPr="00574303">
        <w:rPr>
          <w:rFonts w:ascii="Tahoma" w:hAnsi="Tahoma" w:cs="Tahoma"/>
          <w:color w:val="000000"/>
        </w:rPr>
        <w:t xml:space="preserve">We are looking to appoint </w:t>
      </w:r>
      <w:r w:rsidR="00140EFF">
        <w:rPr>
          <w:rFonts w:ascii="Tahoma" w:hAnsi="Tahoma" w:cs="Tahoma"/>
          <w:color w:val="000000"/>
        </w:rPr>
        <w:t>kitchen assistants</w:t>
      </w:r>
      <w:r w:rsidRPr="00574303">
        <w:rPr>
          <w:rFonts w:ascii="Tahoma" w:hAnsi="Tahoma" w:cs="Tahoma"/>
          <w:color w:val="000000"/>
        </w:rPr>
        <w:t xml:space="preserve"> who </w:t>
      </w:r>
      <w:r w:rsidR="005B717E">
        <w:rPr>
          <w:rFonts w:ascii="Tahoma" w:hAnsi="Tahoma" w:cs="Tahoma"/>
          <w:color w:val="000000"/>
        </w:rPr>
        <w:t>will</w:t>
      </w:r>
      <w:r w:rsidRPr="00574303">
        <w:rPr>
          <w:rFonts w:ascii="Tahoma" w:hAnsi="Tahoma" w:cs="Tahoma"/>
          <w:color w:val="000000"/>
        </w:rPr>
        <w:t>:</w:t>
      </w:r>
    </w:p>
    <w:p w14:paraId="183B58D2" w14:textId="06BF088E" w:rsidR="00445FBC" w:rsidRDefault="003F0ED5" w:rsidP="00445FB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Work well as part of </w:t>
      </w:r>
      <w:r w:rsidR="006E1DA7">
        <w:rPr>
          <w:rFonts w:ascii="Tahoma" w:hAnsi="Tahoma" w:cs="Tahoma"/>
          <w:color w:val="000000"/>
        </w:rPr>
        <w:t>a team player, willing to take on</w:t>
      </w:r>
      <w:r w:rsidR="00BF2338">
        <w:rPr>
          <w:rFonts w:ascii="Tahoma" w:hAnsi="Tahoma" w:cs="Tahoma"/>
          <w:color w:val="000000"/>
        </w:rPr>
        <w:t xml:space="preserve"> whatever job needs completing.</w:t>
      </w:r>
    </w:p>
    <w:p w14:paraId="26012064" w14:textId="05754BAD" w:rsidR="00BF2338" w:rsidRDefault="00BF2338" w:rsidP="00445FB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Be reliable</w:t>
      </w:r>
      <w:r w:rsidR="0023427A">
        <w:rPr>
          <w:rFonts w:ascii="Tahoma" w:hAnsi="Tahoma" w:cs="Tahoma"/>
          <w:color w:val="000000"/>
        </w:rPr>
        <w:t>.</w:t>
      </w:r>
    </w:p>
    <w:p w14:paraId="0CE4C778" w14:textId="43D423F0" w:rsidR="0023427A" w:rsidRDefault="0023427A" w:rsidP="00445FB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Work hard to meet deadlines</w:t>
      </w:r>
      <w:r w:rsidR="003F0ED5">
        <w:rPr>
          <w:rFonts w:ascii="Tahoma" w:hAnsi="Tahoma" w:cs="Tahoma"/>
          <w:color w:val="000000"/>
        </w:rPr>
        <w:t>.</w:t>
      </w:r>
    </w:p>
    <w:p w14:paraId="35507C12" w14:textId="36F77FD2" w:rsidR="003F0ED5" w:rsidRDefault="003F0ED5" w:rsidP="00445FB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Communicate well with adults and children.</w:t>
      </w:r>
    </w:p>
    <w:p w14:paraId="2EACD8D6" w14:textId="3E0D7B96" w:rsidR="003F0ED5" w:rsidRPr="00574303" w:rsidRDefault="004B368A" w:rsidP="00445FB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555449E0">
        <w:rPr>
          <w:rFonts w:ascii="Tahoma" w:hAnsi="Tahoma" w:cs="Tahoma"/>
          <w:color w:val="000000" w:themeColor="text1"/>
        </w:rPr>
        <w:t>Be flexible to meet the needs of the children</w:t>
      </w:r>
      <w:r w:rsidR="001E20EC" w:rsidRPr="555449E0">
        <w:rPr>
          <w:rFonts w:ascii="Tahoma" w:hAnsi="Tahoma" w:cs="Tahoma"/>
          <w:color w:val="000000" w:themeColor="text1"/>
        </w:rPr>
        <w:t>.</w:t>
      </w:r>
    </w:p>
    <w:p w14:paraId="1C6AECBC" w14:textId="7ED11CFD" w:rsidR="27CA2C8A" w:rsidRDefault="27CA2C8A" w:rsidP="555449E0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555449E0">
        <w:rPr>
          <w:rFonts w:ascii="Tahoma" w:hAnsi="Tahoma" w:cs="Tahoma"/>
          <w:color w:val="000000" w:themeColor="text1"/>
        </w:rPr>
        <w:t>Have a willingness to learn and complete appropriate training.</w:t>
      </w:r>
    </w:p>
    <w:p w14:paraId="37CB3A78" w14:textId="77777777" w:rsidR="00445FBC" w:rsidRPr="00574303" w:rsidRDefault="00445FBC" w:rsidP="00445FBC">
      <w:pPr>
        <w:rPr>
          <w:rFonts w:ascii="Tahoma" w:hAnsi="Tahoma" w:cs="Tahoma"/>
        </w:rPr>
      </w:pPr>
    </w:p>
    <w:p w14:paraId="32D2F884" w14:textId="5899CFD5" w:rsidR="27CA2C8A" w:rsidRDefault="27CA2C8A" w:rsidP="555449E0">
      <w:pPr>
        <w:rPr>
          <w:rFonts w:ascii="Tahoma" w:hAnsi="Tahoma" w:cs="Tahoma"/>
        </w:rPr>
      </w:pPr>
      <w:r w:rsidRPr="555449E0">
        <w:rPr>
          <w:rFonts w:ascii="Tahoma" w:hAnsi="Tahoma" w:cs="Tahoma"/>
        </w:rPr>
        <w:t>Kitchen experience would be helpful but training can be provided.</w:t>
      </w:r>
    </w:p>
    <w:p w14:paraId="43B792CE" w14:textId="763C0D6C" w:rsidR="555449E0" w:rsidRDefault="555449E0" w:rsidP="555449E0">
      <w:pPr>
        <w:rPr>
          <w:rFonts w:ascii="Tahoma" w:hAnsi="Tahoma" w:cs="Tahoma"/>
        </w:rPr>
      </w:pPr>
    </w:p>
    <w:p w14:paraId="0F223199" w14:textId="3EE523DA" w:rsidR="00E55CA8" w:rsidRDefault="00B56AA9" w:rsidP="00445FBC">
      <w:pPr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As </w:t>
      </w:r>
      <w:r w:rsidR="00E91105">
        <w:rPr>
          <w:rFonts w:ascii="Tahoma" w:hAnsi="Tahoma" w:cs="Tahoma"/>
          <w:shd w:val="clear" w:color="auto" w:fill="FFFFFF"/>
        </w:rPr>
        <w:t xml:space="preserve">part of Catalyst Academies Trust we offer a strong support network, access to the Catalyst Perks reward platform and </w:t>
      </w:r>
      <w:r w:rsidR="003E542D">
        <w:rPr>
          <w:rFonts w:ascii="Tahoma" w:hAnsi="Tahoma" w:cs="Tahoma"/>
          <w:shd w:val="clear" w:color="auto" w:fill="FFFFFF"/>
        </w:rPr>
        <w:t>retention bonuses for all staff.</w:t>
      </w:r>
    </w:p>
    <w:p w14:paraId="6E9BB640" w14:textId="77777777" w:rsidR="00E55CA8" w:rsidRDefault="00E55CA8" w:rsidP="00445FBC">
      <w:pPr>
        <w:rPr>
          <w:rFonts w:ascii="Tahoma" w:hAnsi="Tahoma" w:cs="Tahoma"/>
          <w:shd w:val="clear" w:color="auto" w:fill="FFFFFF"/>
        </w:rPr>
      </w:pPr>
    </w:p>
    <w:p w14:paraId="0A8EE0B1" w14:textId="45D95C77" w:rsidR="00445FBC" w:rsidRPr="00574303" w:rsidRDefault="00445FBC" w:rsidP="00445FBC">
      <w:pPr>
        <w:rPr>
          <w:rFonts w:ascii="Tahoma" w:hAnsi="Tahoma" w:cs="Tahoma"/>
        </w:rPr>
      </w:pPr>
      <w:r w:rsidRPr="00574303">
        <w:rPr>
          <w:rFonts w:ascii="Tahoma" w:hAnsi="Tahoma" w:cs="Tahoma"/>
          <w:shd w:val="clear" w:color="auto" w:fill="FFFFFF"/>
        </w:rPr>
        <w:t xml:space="preserve">Please </w:t>
      </w:r>
      <w:r w:rsidRPr="00574303">
        <w:rPr>
          <w:rFonts w:ascii="Tahoma" w:hAnsi="Tahoma" w:cs="Tahoma"/>
        </w:rPr>
        <w:t>contact the schoo</w:t>
      </w:r>
      <w:r w:rsidRPr="00260B11">
        <w:rPr>
          <w:rFonts w:ascii="Tahoma" w:hAnsi="Tahoma" w:cs="Tahoma"/>
        </w:rPr>
        <w:t>l on 01708 85</w:t>
      </w:r>
      <w:r w:rsidR="0011483A" w:rsidRPr="00260B11">
        <w:rPr>
          <w:rFonts w:ascii="Tahoma" w:hAnsi="Tahoma" w:cs="Tahoma"/>
        </w:rPr>
        <w:t>3397</w:t>
      </w:r>
      <w:r w:rsidRPr="00260B11">
        <w:rPr>
          <w:rFonts w:ascii="Tahoma" w:hAnsi="Tahoma" w:cs="Tahoma"/>
        </w:rPr>
        <w:t xml:space="preserve"> or ema</w:t>
      </w:r>
      <w:r w:rsidR="0011483A" w:rsidRPr="00260B11">
        <w:rPr>
          <w:rFonts w:ascii="Tahoma" w:hAnsi="Tahoma" w:cs="Tahoma"/>
        </w:rPr>
        <w:t xml:space="preserve">il </w:t>
      </w:r>
      <w:hyperlink r:id="rId10" w:history="1">
        <w:r w:rsidR="00260B11" w:rsidRPr="008B68EB">
          <w:rPr>
            <w:rStyle w:val="Hyperlink"/>
            <w:rFonts w:ascii="Tahoma" w:hAnsi="Tahoma" w:cs="Tahoma"/>
          </w:rPr>
          <w:t>admin.bps@catrust.org.uk</w:t>
        </w:r>
      </w:hyperlink>
      <w:r w:rsidR="0011483A" w:rsidRPr="00260B11">
        <w:rPr>
          <w:rFonts w:ascii="Tahoma" w:hAnsi="Tahoma" w:cs="Tahoma"/>
        </w:rPr>
        <w:t xml:space="preserve"> </w:t>
      </w:r>
      <w:r w:rsidRPr="00260B11">
        <w:rPr>
          <w:rFonts w:ascii="Tahoma" w:hAnsi="Tahoma" w:cs="Tahoma"/>
        </w:rPr>
        <w:t xml:space="preserve">to arrange these. </w:t>
      </w:r>
      <w:r w:rsidR="0039680C" w:rsidRPr="00260B11">
        <w:rPr>
          <w:rFonts w:ascii="Tahoma" w:hAnsi="Tahoma" w:cs="Tahoma"/>
        </w:rPr>
        <w:t xml:space="preserve">You should apply via </w:t>
      </w:r>
      <w:hyperlink r:id="rId11" w:history="1">
        <w:r w:rsidRPr="00260B11">
          <w:rPr>
            <w:rStyle w:val="Hyperlink"/>
            <w:rFonts w:ascii="Tahoma" w:hAnsi="Tahoma" w:cs="Tahoma"/>
          </w:rPr>
          <w:t>www.essexschoolsjobs.co.uk</w:t>
        </w:r>
      </w:hyperlink>
      <w:r w:rsidR="00E55CA8" w:rsidRPr="00260B11">
        <w:rPr>
          <w:rFonts w:ascii="Tahoma" w:hAnsi="Tahoma" w:cs="Tahoma"/>
        </w:rPr>
        <w:t xml:space="preserve"> or request</w:t>
      </w:r>
      <w:r w:rsidR="00E55CA8">
        <w:rPr>
          <w:rFonts w:ascii="Tahoma" w:hAnsi="Tahoma" w:cs="Tahoma"/>
        </w:rPr>
        <w:t xml:space="preserve"> an application form via the contacts above.</w:t>
      </w:r>
    </w:p>
    <w:p w14:paraId="264EAAA3" w14:textId="77777777" w:rsidR="00445FBC" w:rsidRPr="00574303" w:rsidRDefault="00445FBC" w:rsidP="00445FBC">
      <w:pPr>
        <w:rPr>
          <w:rFonts w:ascii="Tahoma" w:hAnsi="Tahoma" w:cs="Tahoma"/>
        </w:rPr>
      </w:pPr>
    </w:p>
    <w:p w14:paraId="32237B0A" w14:textId="32F4FBDE" w:rsidR="008374F5" w:rsidRPr="00574303" w:rsidRDefault="00445FBC" w:rsidP="00445FBC">
      <w:pPr>
        <w:rPr>
          <w:rFonts w:ascii="Tahoma" w:hAnsi="Tahoma" w:cs="Tahoma"/>
        </w:rPr>
      </w:pPr>
      <w:r w:rsidRPr="00574303">
        <w:rPr>
          <w:rFonts w:ascii="Tahoma" w:hAnsi="Tahoma" w:cs="Tahoma"/>
        </w:rPr>
        <w:t>All appointments are subject to safer recruitment requirements to ensure the safeguarding of children and young people. All positions will involve appropriate checks and clearances.</w:t>
      </w:r>
    </w:p>
    <w:sectPr w:rsidR="008374F5" w:rsidRPr="00574303" w:rsidSect="005F3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63"/>
    <w:multiLevelType w:val="hybridMultilevel"/>
    <w:tmpl w:val="DE94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901"/>
    <w:multiLevelType w:val="hybridMultilevel"/>
    <w:tmpl w:val="1E9CB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1C7E"/>
    <w:multiLevelType w:val="hybridMultilevel"/>
    <w:tmpl w:val="75AA8298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4F20"/>
    <w:multiLevelType w:val="hybridMultilevel"/>
    <w:tmpl w:val="AD12FCCA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40E0"/>
    <w:multiLevelType w:val="hybridMultilevel"/>
    <w:tmpl w:val="2E525B18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DF3"/>
    <w:multiLevelType w:val="hybridMultilevel"/>
    <w:tmpl w:val="4B78D3D2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87DCE"/>
    <w:multiLevelType w:val="hybridMultilevel"/>
    <w:tmpl w:val="2E085E26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220C7"/>
    <w:multiLevelType w:val="hybridMultilevel"/>
    <w:tmpl w:val="52643FF4"/>
    <w:lvl w:ilvl="0" w:tplc="DE64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4309">
    <w:abstractNumId w:val="1"/>
  </w:num>
  <w:num w:numId="2" w16cid:durableId="745037568">
    <w:abstractNumId w:val="7"/>
  </w:num>
  <w:num w:numId="3" w16cid:durableId="1506555298">
    <w:abstractNumId w:val="4"/>
  </w:num>
  <w:num w:numId="4" w16cid:durableId="1035157750">
    <w:abstractNumId w:val="2"/>
  </w:num>
  <w:num w:numId="5" w16cid:durableId="1365210176">
    <w:abstractNumId w:val="5"/>
  </w:num>
  <w:num w:numId="6" w16cid:durableId="464667493">
    <w:abstractNumId w:val="6"/>
  </w:num>
  <w:num w:numId="7" w16cid:durableId="1021204167">
    <w:abstractNumId w:val="3"/>
  </w:num>
  <w:num w:numId="8" w16cid:durableId="14516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C"/>
    <w:rsid w:val="000210F0"/>
    <w:rsid w:val="0011483A"/>
    <w:rsid w:val="00130021"/>
    <w:rsid w:val="00137207"/>
    <w:rsid w:val="00140EFF"/>
    <w:rsid w:val="001E20EC"/>
    <w:rsid w:val="001E729C"/>
    <w:rsid w:val="00201F04"/>
    <w:rsid w:val="0023427A"/>
    <w:rsid w:val="00260B11"/>
    <w:rsid w:val="002A19BF"/>
    <w:rsid w:val="00300EF1"/>
    <w:rsid w:val="003018CF"/>
    <w:rsid w:val="00334CFB"/>
    <w:rsid w:val="00377824"/>
    <w:rsid w:val="00387D0A"/>
    <w:rsid w:val="0039680C"/>
    <w:rsid w:val="003A056D"/>
    <w:rsid w:val="003E542D"/>
    <w:rsid w:val="003F0ED5"/>
    <w:rsid w:val="003F3BD1"/>
    <w:rsid w:val="00407569"/>
    <w:rsid w:val="00445FBC"/>
    <w:rsid w:val="00464D2E"/>
    <w:rsid w:val="004B368A"/>
    <w:rsid w:val="00510D74"/>
    <w:rsid w:val="005128E9"/>
    <w:rsid w:val="0052377A"/>
    <w:rsid w:val="00544222"/>
    <w:rsid w:val="0056731C"/>
    <w:rsid w:val="00572B36"/>
    <w:rsid w:val="00574303"/>
    <w:rsid w:val="00585917"/>
    <w:rsid w:val="005B717E"/>
    <w:rsid w:val="005F319C"/>
    <w:rsid w:val="005F4BD5"/>
    <w:rsid w:val="00651620"/>
    <w:rsid w:val="00655032"/>
    <w:rsid w:val="006B5DAA"/>
    <w:rsid w:val="006C24F2"/>
    <w:rsid w:val="006E1DA7"/>
    <w:rsid w:val="00720C47"/>
    <w:rsid w:val="00721CE7"/>
    <w:rsid w:val="00745AFE"/>
    <w:rsid w:val="00767518"/>
    <w:rsid w:val="007C77CC"/>
    <w:rsid w:val="00802728"/>
    <w:rsid w:val="0083448A"/>
    <w:rsid w:val="008374F5"/>
    <w:rsid w:val="008720FD"/>
    <w:rsid w:val="008B48DF"/>
    <w:rsid w:val="008B4B95"/>
    <w:rsid w:val="00912312"/>
    <w:rsid w:val="00936997"/>
    <w:rsid w:val="009E2E58"/>
    <w:rsid w:val="00A64D43"/>
    <w:rsid w:val="00A701CA"/>
    <w:rsid w:val="00A74E86"/>
    <w:rsid w:val="00A76AEA"/>
    <w:rsid w:val="00AE0606"/>
    <w:rsid w:val="00B116B2"/>
    <w:rsid w:val="00B30E4F"/>
    <w:rsid w:val="00B56AA9"/>
    <w:rsid w:val="00BF2338"/>
    <w:rsid w:val="00C51A2F"/>
    <w:rsid w:val="00C64A86"/>
    <w:rsid w:val="00CA727C"/>
    <w:rsid w:val="00CC1B25"/>
    <w:rsid w:val="00CE2D06"/>
    <w:rsid w:val="00CF7114"/>
    <w:rsid w:val="00D557E5"/>
    <w:rsid w:val="00D6441C"/>
    <w:rsid w:val="00DD6596"/>
    <w:rsid w:val="00E1390E"/>
    <w:rsid w:val="00E55CA8"/>
    <w:rsid w:val="00E609AE"/>
    <w:rsid w:val="00E63670"/>
    <w:rsid w:val="00E91105"/>
    <w:rsid w:val="00ED2AAB"/>
    <w:rsid w:val="00EF21C7"/>
    <w:rsid w:val="00F264A4"/>
    <w:rsid w:val="00F3405D"/>
    <w:rsid w:val="00F52D8B"/>
    <w:rsid w:val="00FB36A0"/>
    <w:rsid w:val="00FF1D88"/>
    <w:rsid w:val="0DE5D066"/>
    <w:rsid w:val="27CA2C8A"/>
    <w:rsid w:val="40463BC7"/>
    <w:rsid w:val="555449E0"/>
    <w:rsid w:val="68689CE6"/>
    <w:rsid w:val="6EF96B42"/>
    <w:rsid w:val="722DD18C"/>
    <w:rsid w:val="73B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6DD"/>
  <w15:docId w15:val="{22163860-AC75-4FBB-8B7C-21AB8F5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782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116B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116B2"/>
  </w:style>
  <w:style w:type="character" w:customStyle="1" w:styleId="eop">
    <w:name w:val="eop"/>
    <w:basedOn w:val="DefaultParagraphFont"/>
    <w:rsid w:val="00B116B2"/>
  </w:style>
  <w:style w:type="character" w:styleId="Hyperlink">
    <w:name w:val="Hyperlink"/>
    <w:rsid w:val="00445FB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sexschoolsjobs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dmin.bps@catru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C0BCBFEFFB14ABF70DE67456F6E09" ma:contentTypeVersion="6" ma:contentTypeDescription="Create a new document." ma:contentTypeScope="" ma:versionID="18d8f9f018b1e243c90c0b45de77bacf">
  <xsd:schema xmlns:xsd="http://www.w3.org/2001/XMLSchema" xmlns:xs="http://www.w3.org/2001/XMLSchema" xmlns:p="http://schemas.microsoft.com/office/2006/metadata/properties" xmlns:ns2="dc923839-fef9-443a-a104-6fd4fd263131" xmlns:ns3="6b6e8f1a-9d99-4ede-991e-d59390cf33d1" targetNamespace="http://schemas.microsoft.com/office/2006/metadata/properties" ma:root="true" ma:fieldsID="bb8076039676a5fe1ae9908667b81754" ns2:_="" ns3:_="">
    <xsd:import namespace="dc923839-fef9-443a-a104-6fd4fd263131"/>
    <xsd:import namespace="6b6e8f1a-9d99-4ede-991e-d59390cf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23839-fef9-443a-a104-6fd4fd26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e8f1a-9d99-4ede-991e-d59390cf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1F1F5D-C776-4368-A0B8-165C20D82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4B243-1142-40FA-89CA-95B171DC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23839-fef9-443a-a104-6fd4fd263131"/>
    <ds:schemaRef ds:uri="6b6e8f1a-9d99-4ede-991e-d59390cf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F47EF-1EFE-45DA-9941-5BFF7CE4E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E4B94-C08F-4702-9AAF-A298276B29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CAPITA Business Services Ltd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Bursar</dc:title>
  <dc:subject/>
  <dc:creator>sysadmin</dc:creator>
  <cp:keywords/>
  <dc:description/>
  <cp:lastModifiedBy>Natasha Shaddock</cp:lastModifiedBy>
  <cp:revision>2</cp:revision>
  <cp:lastPrinted>2014-02-13T12:25:00Z</cp:lastPrinted>
  <dcterms:created xsi:type="dcterms:W3CDTF">2025-03-12T14:57:00Z</dcterms:created>
  <dcterms:modified xsi:type="dcterms:W3CDTF">2025-03-12T14:57:00Z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196600.000000000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0x010100FE5C0BCBFEFFB14ABF70DE67456F6E09</vt:lpwstr>
  </property>
</Properties>
</file>