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42" w:rsidRPr="005441D8" w:rsidRDefault="00141642" w:rsidP="00141642">
      <w:pPr>
        <w:jc w:val="center"/>
        <w:rPr>
          <w:rFonts w:cs="Arial"/>
          <w:b/>
          <w:sz w:val="22"/>
          <w:szCs w:val="22"/>
          <w:u w:val="single"/>
        </w:rPr>
      </w:pPr>
      <w:bookmarkStart w:id="0" w:name="_GoBack"/>
      <w:r w:rsidRPr="005441D8">
        <w:rPr>
          <w:rFonts w:cs="Arial"/>
          <w:b/>
          <w:sz w:val="22"/>
          <w:szCs w:val="22"/>
          <w:u w:val="single"/>
        </w:rPr>
        <w:t>PERSON SPECIFICATION</w:t>
      </w:r>
    </w:p>
    <w:bookmarkEnd w:id="0"/>
    <w:p w:rsidR="00141642" w:rsidRPr="005441D8" w:rsidRDefault="00141642" w:rsidP="00141642">
      <w:pPr>
        <w:jc w:val="center"/>
        <w:rPr>
          <w:rFonts w:cs="Arial"/>
          <w:b/>
          <w:sz w:val="22"/>
          <w:szCs w:val="22"/>
          <w:u w:val="single"/>
        </w:rPr>
      </w:pPr>
    </w:p>
    <w:p w:rsidR="00141642" w:rsidRDefault="00141642" w:rsidP="00141642">
      <w:pPr>
        <w:jc w:val="center"/>
        <w:rPr>
          <w:rFonts w:cs="Arial"/>
          <w:b/>
          <w:sz w:val="22"/>
          <w:szCs w:val="22"/>
          <w:u w:val="single"/>
          <w:bdr w:val="single" w:sz="4" w:space="0" w:color="auto" w:shadow="1"/>
        </w:rPr>
      </w:pPr>
      <w:r w:rsidRPr="005441D8">
        <w:rPr>
          <w:rFonts w:cs="Arial"/>
          <w:b/>
          <w:sz w:val="22"/>
          <w:szCs w:val="22"/>
          <w:u w:val="single"/>
          <w:bdr w:val="single" w:sz="4" w:space="0" w:color="auto" w:shadow="1"/>
        </w:rPr>
        <w:t>JOB TITLE: General Teaching Assistant</w:t>
      </w:r>
    </w:p>
    <w:p w:rsidR="00141642" w:rsidRPr="005441D8" w:rsidRDefault="00141642" w:rsidP="00141642">
      <w:pPr>
        <w:jc w:val="center"/>
        <w:rPr>
          <w:rFonts w:cs="Arial"/>
          <w:b/>
          <w:sz w:val="22"/>
          <w:szCs w:val="22"/>
          <w:u w:val="single"/>
          <w:bdr w:val="single" w:sz="4" w:space="0" w:color="auto" w:shadow="1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541"/>
      </w:tblGrid>
      <w:tr w:rsidR="00141642" w:rsidRPr="00A05044" w:rsidTr="005A2B90">
        <w:tc>
          <w:tcPr>
            <w:tcW w:w="4957" w:type="dxa"/>
            <w:shd w:val="clear" w:color="auto" w:fill="auto"/>
          </w:tcPr>
          <w:p w:rsidR="00141642" w:rsidRPr="00A05044" w:rsidRDefault="00141642" w:rsidP="005A2B9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05044">
              <w:rPr>
                <w:rFonts w:cs="Arial"/>
                <w:b/>
                <w:bCs/>
                <w:szCs w:val="22"/>
              </w:rPr>
              <w:t>Essential upon appointment</w:t>
            </w:r>
          </w:p>
        </w:tc>
        <w:tc>
          <w:tcPr>
            <w:tcW w:w="4541" w:type="dxa"/>
            <w:shd w:val="clear" w:color="auto" w:fill="auto"/>
          </w:tcPr>
          <w:p w:rsidR="00141642" w:rsidRPr="00A05044" w:rsidRDefault="00141642" w:rsidP="005A2B9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05044">
              <w:rPr>
                <w:rFonts w:cs="Arial"/>
                <w:b/>
                <w:bCs/>
                <w:szCs w:val="22"/>
              </w:rPr>
              <w:t>Desirable on appointment</w:t>
            </w:r>
          </w:p>
        </w:tc>
      </w:tr>
      <w:tr w:rsidR="00141642" w:rsidRPr="00A05044" w:rsidTr="005A2B90">
        <w:trPr>
          <w:trHeight w:val="2312"/>
        </w:trPr>
        <w:tc>
          <w:tcPr>
            <w:tcW w:w="4957" w:type="dxa"/>
            <w:shd w:val="clear" w:color="auto" w:fill="auto"/>
          </w:tcPr>
          <w:p w:rsidR="00141642" w:rsidRPr="00A05044" w:rsidRDefault="00141642" w:rsidP="005A2B9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Knowledge</w:t>
            </w:r>
          </w:p>
          <w:p w:rsidR="00141642" w:rsidRPr="00A05044" w:rsidRDefault="00141642" w:rsidP="00141642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An awareness of child</w:t>
            </w:r>
            <w:r>
              <w:rPr>
                <w:rFonts w:cs="Arial"/>
                <w:sz w:val="22"/>
                <w:szCs w:val="22"/>
              </w:rPr>
              <w:t>ren’s</w:t>
            </w:r>
            <w:r w:rsidRPr="00A05044">
              <w:rPr>
                <w:rFonts w:cs="Arial"/>
                <w:sz w:val="22"/>
                <w:szCs w:val="22"/>
              </w:rPr>
              <w:t xml:space="preserve"> development and learning </w:t>
            </w:r>
          </w:p>
          <w:p w:rsidR="00141642" w:rsidRPr="00A05044" w:rsidRDefault="00141642" w:rsidP="00141642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An understanding that children have differing needs </w:t>
            </w:r>
          </w:p>
        </w:tc>
        <w:tc>
          <w:tcPr>
            <w:tcW w:w="4541" w:type="dxa"/>
            <w:shd w:val="clear" w:color="auto" w:fill="auto"/>
          </w:tcPr>
          <w:p w:rsidR="00141642" w:rsidRPr="00A05044" w:rsidRDefault="00141642" w:rsidP="005A2B90">
            <w:pPr>
              <w:rPr>
                <w:rFonts w:cs="Arial"/>
                <w:sz w:val="22"/>
                <w:szCs w:val="22"/>
              </w:rPr>
            </w:pPr>
          </w:p>
          <w:p w:rsidR="00141642" w:rsidRPr="00A05044" w:rsidRDefault="00141642" w:rsidP="0014164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Good understanding of child development and learning processes</w:t>
            </w:r>
          </w:p>
          <w:p w:rsidR="00141642" w:rsidRPr="00A05044" w:rsidRDefault="00141642" w:rsidP="0014164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:rsidR="00141642" w:rsidRPr="00A05044" w:rsidRDefault="00141642" w:rsidP="0014164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Knowledge of Child Protection and Health &amp; Safety policies and procedures </w:t>
            </w:r>
          </w:p>
          <w:p w:rsidR="00141642" w:rsidRPr="00A05044" w:rsidRDefault="00141642" w:rsidP="00141642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Knowledge of inclusive practice</w:t>
            </w:r>
          </w:p>
        </w:tc>
      </w:tr>
      <w:tr w:rsidR="00141642" w:rsidRPr="00A05044" w:rsidTr="005A2B90">
        <w:tc>
          <w:tcPr>
            <w:tcW w:w="4957" w:type="dxa"/>
            <w:shd w:val="clear" w:color="auto" w:fill="auto"/>
          </w:tcPr>
          <w:p w:rsidR="00141642" w:rsidRPr="00A05044" w:rsidRDefault="00141642" w:rsidP="005A2B9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Experience</w:t>
            </w:r>
          </w:p>
          <w:p w:rsidR="00141642" w:rsidRPr="00A05044" w:rsidRDefault="00141642" w:rsidP="00141642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Experience appropriate to working with children in a learning environment</w:t>
            </w:r>
          </w:p>
        </w:tc>
        <w:tc>
          <w:tcPr>
            <w:tcW w:w="4541" w:type="dxa"/>
            <w:shd w:val="clear" w:color="auto" w:fill="auto"/>
          </w:tcPr>
          <w:p w:rsidR="00141642" w:rsidRPr="00A05044" w:rsidRDefault="00141642" w:rsidP="005A2B9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41642" w:rsidRPr="00A05044" w:rsidTr="005A2B90">
        <w:tc>
          <w:tcPr>
            <w:tcW w:w="4957" w:type="dxa"/>
            <w:shd w:val="clear" w:color="auto" w:fill="auto"/>
          </w:tcPr>
          <w:p w:rsidR="00141642" w:rsidRPr="00A05044" w:rsidRDefault="00141642" w:rsidP="005A2B9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Qualifications</w:t>
            </w:r>
          </w:p>
          <w:p w:rsidR="00141642" w:rsidRPr="00A05044" w:rsidRDefault="00141642" w:rsidP="00141642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Relevant NVQ Level 2 qualification or equivalent </w:t>
            </w:r>
          </w:p>
        </w:tc>
        <w:tc>
          <w:tcPr>
            <w:tcW w:w="4541" w:type="dxa"/>
            <w:shd w:val="clear" w:color="auto" w:fill="auto"/>
          </w:tcPr>
          <w:p w:rsidR="00141642" w:rsidRPr="00A05044" w:rsidRDefault="00141642" w:rsidP="005A2B9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141642" w:rsidRPr="00A05044" w:rsidRDefault="00141642" w:rsidP="00141642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Relevant NVQ level 3 </w:t>
            </w:r>
          </w:p>
          <w:p w:rsidR="00141642" w:rsidRPr="00A05044" w:rsidRDefault="00141642" w:rsidP="00141642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</w:t>
            </w:r>
            <w:r w:rsidRPr="00A05044">
              <w:rPr>
                <w:rFonts w:cs="Arial"/>
                <w:sz w:val="22"/>
                <w:szCs w:val="22"/>
              </w:rPr>
              <w:t xml:space="preserve">irst aid training </w:t>
            </w:r>
          </w:p>
        </w:tc>
      </w:tr>
      <w:tr w:rsidR="00141642" w:rsidRPr="00A05044" w:rsidTr="005A2B90">
        <w:tc>
          <w:tcPr>
            <w:tcW w:w="4957" w:type="dxa"/>
            <w:shd w:val="clear" w:color="auto" w:fill="auto"/>
          </w:tcPr>
          <w:p w:rsidR="00141642" w:rsidRPr="00A05044" w:rsidRDefault="00141642" w:rsidP="005A2B9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Occupational Skills</w:t>
            </w:r>
          </w:p>
          <w:p w:rsidR="00141642" w:rsidRPr="00A05044" w:rsidRDefault="00141642" w:rsidP="00141642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their families and carers</w:t>
            </w:r>
          </w:p>
          <w:p w:rsidR="00141642" w:rsidRPr="00A05044" w:rsidRDefault="00141642" w:rsidP="00141642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Good reading, writing and numeracy </w:t>
            </w:r>
            <w:r>
              <w:rPr>
                <w:rFonts w:cs="Arial"/>
                <w:sz w:val="22"/>
                <w:szCs w:val="22"/>
              </w:rPr>
              <w:t>s</w:t>
            </w:r>
            <w:r w:rsidRPr="00A05044">
              <w:rPr>
                <w:rFonts w:cs="Arial"/>
                <w:sz w:val="22"/>
                <w:szCs w:val="22"/>
              </w:rPr>
              <w:t>kills</w:t>
            </w:r>
          </w:p>
        </w:tc>
        <w:tc>
          <w:tcPr>
            <w:tcW w:w="4541" w:type="dxa"/>
            <w:shd w:val="clear" w:color="auto" w:fill="auto"/>
          </w:tcPr>
          <w:p w:rsidR="00141642" w:rsidRPr="00A05044" w:rsidRDefault="00141642" w:rsidP="005A2B9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:rsidR="00141642" w:rsidRPr="00A05044" w:rsidRDefault="00141642" w:rsidP="00141642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Basic ICT Skills</w:t>
            </w:r>
          </w:p>
        </w:tc>
      </w:tr>
      <w:tr w:rsidR="00141642" w:rsidRPr="00A05044" w:rsidTr="005A2B90">
        <w:trPr>
          <w:trHeight w:val="561"/>
        </w:trPr>
        <w:tc>
          <w:tcPr>
            <w:tcW w:w="4957" w:type="dxa"/>
            <w:shd w:val="clear" w:color="auto" w:fill="auto"/>
          </w:tcPr>
          <w:p w:rsidR="00141642" w:rsidRPr="00A05044" w:rsidRDefault="00141642" w:rsidP="005A2B90">
            <w:p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Personal Qualities</w:t>
            </w:r>
          </w:p>
          <w:p w:rsidR="00141642" w:rsidRPr="00A05044" w:rsidRDefault="00141642" w:rsidP="00141642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Demonstrable interpersonal skills.</w:t>
            </w:r>
          </w:p>
          <w:p w:rsidR="00141642" w:rsidRPr="00A05044" w:rsidRDefault="00141642" w:rsidP="00141642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Ability to work successfully in a team.</w:t>
            </w:r>
          </w:p>
          <w:p w:rsidR="00141642" w:rsidRPr="00A05044" w:rsidRDefault="00141642" w:rsidP="00141642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Confidentiality</w:t>
            </w:r>
          </w:p>
          <w:p w:rsidR="00141642" w:rsidRPr="00A05044" w:rsidRDefault="00141642" w:rsidP="00141642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Flexibility</w:t>
            </w:r>
          </w:p>
        </w:tc>
        <w:tc>
          <w:tcPr>
            <w:tcW w:w="4541" w:type="dxa"/>
            <w:shd w:val="clear" w:color="auto" w:fill="auto"/>
          </w:tcPr>
          <w:p w:rsidR="00141642" w:rsidRPr="00A05044" w:rsidRDefault="00141642" w:rsidP="005A2B90">
            <w:pPr>
              <w:ind w:left="374"/>
              <w:jc w:val="both"/>
              <w:rPr>
                <w:rFonts w:cs="Arial"/>
                <w:sz w:val="22"/>
                <w:szCs w:val="22"/>
              </w:rPr>
            </w:pPr>
          </w:p>
          <w:p w:rsidR="00141642" w:rsidRPr="00A05044" w:rsidRDefault="00141642" w:rsidP="00141642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Creativity </w:t>
            </w:r>
          </w:p>
        </w:tc>
      </w:tr>
      <w:tr w:rsidR="00141642" w:rsidRPr="00A05044" w:rsidTr="005A2B90">
        <w:trPr>
          <w:trHeight w:val="812"/>
        </w:trPr>
        <w:tc>
          <w:tcPr>
            <w:tcW w:w="4957" w:type="dxa"/>
            <w:shd w:val="clear" w:color="auto" w:fill="auto"/>
          </w:tcPr>
          <w:p w:rsidR="00141642" w:rsidRPr="00A05044" w:rsidRDefault="00141642" w:rsidP="005A2B90">
            <w:p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Other Requirements</w:t>
            </w:r>
            <w:r w:rsidRPr="00A05044">
              <w:rPr>
                <w:rFonts w:cs="Arial"/>
                <w:sz w:val="22"/>
                <w:szCs w:val="22"/>
              </w:rPr>
              <w:t xml:space="preserve"> </w:t>
            </w:r>
          </w:p>
          <w:p w:rsidR="00141642" w:rsidRPr="00A05044" w:rsidRDefault="00141642" w:rsidP="00141642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Enhanced DBS Clearance</w:t>
            </w:r>
          </w:p>
          <w:p w:rsidR="00141642" w:rsidRPr="00A05044" w:rsidRDefault="00141642" w:rsidP="00141642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To be committed to the school’s policies and ethos</w:t>
            </w:r>
          </w:p>
          <w:p w:rsidR="00141642" w:rsidRPr="00A05044" w:rsidRDefault="00141642" w:rsidP="00141642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:rsidR="00141642" w:rsidRPr="00A05044" w:rsidRDefault="00141642" w:rsidP="00141642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:rsidR="00141642" w:rsidRPr="00A05044" w:rsidRDefault="00141642" w:rsidP="00141642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:rsidR="00141642" w:rsidRPr="00A05044" w:rsidRDefault="00141642" w:rsidP="00141642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:rsidR="00141642" w:rsidRPr="00A05044" w:rsidRDefault="00141642" w:rsidP="00141642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:rsidR="00141642" w:rsidRPr="00A05044" w:rsidRDefault="00141642" w:rsidP="00141642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An empathy for equality &amp; diversity</w:t>
            </w:r>
          </w:p>
          <w:p w:rsidR="00141642" w:rsidRPr="00A05044" w:rsidRDefault="00141642" w:rsidP="00141642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bCs/>
                <w:iCs/>
                <w:sz w:val="22"/>
                <w:szCs w:val="22"/>
              </w:rPr>
              <w:t>The ability to converse at ease and provide advice in accurate spoken English is essential for the post</w:t>
            </w:r>
          </w:p>
        </w:tc>
        <w:tc>
          <w:tcPr>
            <w:tcW w:w="4541" w:type="dxa"/>
            <w:shd w:val="clear" w:color="auto" w:fill="auto"/>
          </w:tcPr>
          <w:p w:rsidR="00141642" w:rsidRPr="00A05044" w:rsidRDefault="00141642" w:rsidP="005A2B90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41642" w:rsidRDefault="00141642" w:rsidP="00141642">
      <w:pPr>
        <w:rPr>
          <w:rFonts w:cs="Arial"/>
          <w:color w:val="FF0000"/>
          <w:sz w:val="18"/>
          <w:szCs w:val="18"/>
        </w:rPr>
      </w:pPr>
    </w:p>
    <w:p w:rsidR="00AF384C" w:rsidRDefault="00AF384C" w:rsidP="00141642"/>
    <w:sectPr w:rsidR="00AF3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5D7601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75746A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2"/>
    <w:rsid w:val="00141642"/>
    <w:rsid w:val="00286F1D"/>
    <w:rsid w:val="002A3B8B"/>
    <w:rsid w:val="005829CC"/>
    <w:rsid w:val="006A627A"/>
    <w:rsid w:val="00A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6597-108F-4485-B7FE-A5EAC7AE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4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347a0608f54048f898b053a2a653365d-PERSON SPECIFICATION 2</vt:lpstr>
    </vt:vector>
  </TitlesOfParts>
  <Company>
  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347a0608f54048f898b053a2a653365d-PERSON SPECIFICATION 2</dc:title>
  <dc:subject/>
  <dc:creator>Crayke Headteacher</dc:creator>
  <cp:keywords/>
  <dc:description/>
  <cp:lastModifiedBy>Jasmin Darbyshire</cp:lastModifiedBy>
  <cp:revision>2</cp:revision>
  <dcterms:created xsi:type="dcterms:W3CDTF">2022-06-28T10:34:00Z</dcterms:created>
  <dcterms:modified xsi:type="dcterms:W3CDTF">2022-06-28T10:34:00Z</dcterms:modified>
</cp:coreProperties>
</file>