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8800" w14:textId="77777777" w:rsidR="00644B4F" w:rsidRPr="005441D8" w:rsidRDefault="00644B4F" w:rsidP="00644B4F">
      <w:pPr>
        <w:jc w:val="center"/>
        <w:rPr>
          <w:rFonts w:cs="Arial"/>
          <w:b/>
          <w:sz w:val="22"/>
          <w:szCs w:val="22"/>
          <w:u w:val="single"/>
        </w:rPr>
      </w:pPr>
      <w:r w:rsidRPr="005441D8">
        <w:rPr>
          <w:rFonts w:cs="Arial"/>
          <w:b/>
          <w:sz w:val="22"/>
          <w:szCs w:val="22"/>
          <w:u w:val="single"/>
        </w:rPr>
        <w:t>PERSON SPECIFICATION</w:t>
      </w:r>
    </w:p>
    <w:p w14:paraId="3503601C" w14:textId="77777777" w:rsidR="00644B4F" w:rsidRPr="005441D8" w:rsidRDefault="00644B4F" w:rsidP="00644B4F">
      <w:pPr>
        <w:jc w:val="center"/>
        <w:rPr>
          <w:rFonts w:cs="Arial"/>
          <w:b/>
          <w:sz w:val="22"/>
          <w:szCs w:val="22"/>
          <w:u w:val="single"/>
        </w:rPr>
      </w:pPr>
    </w:p>
    <w:p w14:paraId="5D8AF29A" w14:textId="77777777" w:rsidR="00644B4F" w:rsidRPr="005441D8" w:rsidRDefault="00644B4F" w:rsidP="00644B4F">
      <w:pPr>
        <w:jc w:val="center"/>
        <w:rPr>
          <w:rFonts w:cs="Arial"/>
          <w:b/>
          <w:sz w:val="22"/>
          <w:szCs w:val="22"/>
          <w:u w:val="single"/>
          <w:bdr w:val="single" w:sz="4" w:space="0" w:color="auto" w:shadow="1"/>
        </w:rPr>
      </w:pPr>
      <w:r w:rsidRPr="005441D8">
        <w:rPr>
          <w:rFonts w:cs="Arial"/>
          <w:b/>
          <w:sz w:val="22"/>
          <w:szCs w:val="22"/>
          <w:u w:val="single"/>
          <w:bdr w:val="single" w:sz="4" w:space="0" w:color="auto" w:shadow="1"/>
        </w:rPr>
        <w:t>JOB TITLE: General Teaching Assistant</w:t>
      </w:r>
      <w:r>
        <w:rPr>
          <w:rFonts w:cs="Arial"/>
          <w:b/>
          <w:sz w:val="22"/>
          <w:szCs w:val="22"/>
          <w:u w:val="single"/>
          <w:bdr w:val="single" w:sz="4" w:space="0" w:color="auto" w:shadow="1"/>
        </w:rPr>
        <w:t xml:space="preserve"> SEN</w:t>
      </w:r>
    </w:p>
    <w:p w14:paraId="3689F562" w14:textId="77777777" w:rsidR="00644B4F" w:rsidRPr="005441D8" w:rsidRDefault="00644B4F" w:rsidP="00644B4F">
      <w:pPr>
        <w:jc w:val="both"/>
        <w:rPr>
          <w:rFonts w:cs="Arial"/>
          <w:sz w:val="22"/>
          <w:szCs w:val="22"/>
        </w:rPr>
      </w:pPr>
    </w:p>
    <w:tbl>
      <w:tblPr>
        <w:tblW w:w="155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7643"/>
      </w:tblGrid>
      <w:tr w:rsidR="00644B4F" w:rsidRPr="005441D8" w14:paraId="74DE3A9E" w14:textId="77777777" w:rsidTr="00F7415B">
        <w:trPr>
          <w:tblHeader/>
        </w:trPr>
        <w:tc>
          <w:tcPr>
            <w:tcW w:w="7939" w:type="dxa"/>
            <w:tcBorders>
              <w:bottom w:val="single" w:sz="4" w:space="0" w:color="auto"/>
            </w:tcBorders>
            <w:shd w:val="clear" w:color="auto" w:fill="auto"/>
          </w:tcPr>
          <w:p w14:paraId="6597789B" w14:textId="77777777" w:rsidR="00644B4F" w:rsidRPr="005441D8" w:rsidRDefault="00644B4F" w:rsidP="00FB386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shd w:val="clear" w:color="auto" w:fill="auto"/>
          </w:tcPr>
          <w:p w14:paraId="7EFAC180" w14:textId="77777777" w:rsidR="00644B4F" w:rsidRPr="005441D8" w:rsidRDefault="00644B4F" w:rsidP="00FB386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Desirable on appointment</w:t>
            </w:r>
            <w:r w:rsidRPr="005441D8">
              <w:rPr>
                <w:rFonts w:cs="Arial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644B4F" w:rsidRPr="005441D8" w14:paraId="1D5731A6" w14:textId="77777777" w:rsidTr="00F7415B">
        <w:tc>
          <w:tcPr>
            <w:tcW w:w="7939" w:type="dxa"/>
            <w:tcBorders>
              <w:bottom w:val="nil"/>
            </w:tcBorders>
            <w:shd w:val="clear" w:color="auto" w:fill="auto"/>
          </w:tcPr>
          <w:p w14:paraId="0C7BA7A1" w14:textId="77777777" w:rsidR="00644B4F" w:rsidRPr="005441D8" w:rsidRDefault="00644B4F" w:rsidP="00FB386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643" w:type="dxa"/>
            <w:tcBorders>
              <w:bottom w:val="nil"/>
            </w:tcBorders>
            <w:shd w:val="clear" w:color="auto" w:fill="auto"/>
          </w:tcPr>
          <w:p w14:paraId="7EDA7213" w14:textId="77777777" w:rsidR="00644B4F" w:rsidRPr="005441D8" w:rsidRDefault="00644B4F" w:rsidP="00FB386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644B4F" w:rsidRPr="005441D8" w14:paraId="353320D9" w14:textId="77777777" w:rsidTr="00F7415B">
        <w:tc>
          <w:tcPr>
            <w:tcW w:w="79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1872C4" w14:textId="77777777" w:rsidR="00644B4F" w:rsidRPr="005441D8" w:rsidRDefault="00644B4F" w:rsidP="00644B4F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An awareness of child/young person’s development and learning </w:t>
            </w:r>
          </w:p>
          <w:p w14:paraId="05F78B4B" w14:textId="173F70F8" w:rsidR="00644B4F" w:rsidRPr="005441D8" w:rsidRDefault="00644B4F" w:rsidP="00644B4F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understanding that children/</w:t>
            </w:r>
            <w:r w:rsidR="00F7415B">
              <w:rPr>
                <w:rFonts w:cs="Arial"/>
                <w:sz w:val="22"/>
                <w:szCs w:val="22"/>
              </w:rPr>
              <w:t>y</w:t>
            </w:r>
            <w:r w:rsidRPr="005441D8">
              <w:rPr>
                <w:rFonts w:cs="Arial"/>
                <w:sz w:val="22"/>
                <w:szCs w:val="22"/>
              </w:rPr>
              <w:t xml:space="preserve">oung people have differing needs </w:t>
            </w:r>
          </w:p>
        </w:tc>
        <w:tc>
          <w:tcPr>
            <w:tcW w:w="7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A777AB" w14:textId="77777777" w:rsidR="00644B4F" w:rsidRPr="005441D8" w:rsidRDefault="00644B4F" w:rsidP="00644B4F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understanding of child development and learning processes</w:t>
            </w:r>
          </w:p>
          <w:p w14:paraId="27A6902C" w14:textId="77777777" w:rsidR="00644B4F" w:rsidRPr="005441D8" w:rsidRDefault="00644B4F" w:rsidP="00644B4F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Behaviour management techniques</w:t>
            </w:r>
          </w:p>
          <w:p w14:paraId="3BF5B28A" w14:textId="77777777" w:rsidR="00644B4F" w:rsidRPr="005441D8" w:rsidRDefault="00644B4F" w:rsidP="00644B4F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Knowledge of Child Protection and Health &amp; Safety policies and procedures </w:t>
            </w:r>
          </w:p>
          <w:p w14:paraId="4EE5F318" w14:textId="77777777" w:rsidR="00644B4F" w:rsidRDefault="00644B4F" w:rsidP="00644B4F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inclusive practice</w:t>
            </w:r>
          </w:p>
          <w:p w14:paraId="5BCF27B5" w14:textId="5EFC52DF" w:rsidR="00F7415B" w:rsidRPr="00F7415B" w:rsidRDefault="00F7415B" w:rsidP="00F7415B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strategies to support children with ASD</w:t>
            </w:r>
            <w:bookmarkStart w:id="0" w:name="_GoBack"/>
            <w:bookmarkEnd w:id="0"/>
          </w:p>
        </w:tc>
      </w:tr>
      <w:tr w:rsidR="00644B4F" w:rsidRPr="005441D8" w14:paraId="7924086D" w14:textId="77777777" w:rsidTr="00F7415B">
        <w:tc>
          <w:tcPr>
            <w:tcW w:w="7939" w:type="dxa"/>
            <w:tcBorders>
              <w:bottom w:val="nil"/>
            </w:tcBorders>
            <w:shd w:val="clear" w:color="auto" w:fill="auto"/>
          </w:tcPr>
          <w:p w14:paraId="057FF35C" w14:textId="77777777" w:rsidR="00644B4F" w:rsidRPr="005441D8" w:rsidRDefault="00644B4F" w:rsidP="00FB3864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643" w:type="dxa"/>
            <w:tcBorders>
              <w:bottom w:val="nil"/>
            </w:tcBorders>
            <w:shd w:val="clear" w:color="auto" w:fill="auto"/>
          </w:tcPr>
          <w:p w14:paraId="18A7D1B0" w14:textId="77777777" w:rsidR="00644B4F" w:rsidRPr="005441D8" w:rsidRDefault="00644B4F" w:rsidP="00FB386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7415B" w:rsidRPr="005441D8" w14:paraId="047A7351" w14:textId="77777777" w:rsidTr="00F7415B">
        <w:tc>
          <w:tcPr>
            <w:tcW w:w="79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644657" w14:textId="3CEAB53B" w:rsidR="00F7415B" w:rsidRPr="005441D8" w:rsidRDefault="00F7415B" w:rsidP="00F7415B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Experience appropriate to working with children in a learning environment</w:t>
            </w:r>
          </w:p>
        </w:tc>
        <w:tc>
          <w:tcPr>
            <w:tcW w:w="7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B6479" w14:textId="1DE39A9C" w:rsidR="00F7415B" w:rsidRPr="00F7415B" w:rsidRDefault="00F7415B" w:rsidP="00F7415B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F7415B">
              <w:rPr>
                <w:rFonts w:cs="Arial"/>
                <w:sz w:val="22"/>
                <w:szCs w:val="22"/>
              </w:rPr>
              <w:t>Experience and/or understanding of supporting a child with communication difficulties/ASD</w:t>
            </w:r>
          </w:p>
        </w:tc>
      </w:tr>
      <w:tr w:rsidR="00F7415B" w:rsidRPr="005441D8" w14:paraId="599F1496" w14:textId="77777777" w:rsidTr="00F7415B">
        <w:tc>
          <w:tcPr>
            <w:tcW w:w="7939" w:type="dxa"/>
            <w:tcBorders>
              <w:bottom w:val="nil"/>
            </w:tcBorders>
            <w:shd w:val="clear" w:color="auto" w:fill="auto"/>
          </w:tcPr>
          <w:p w14:paraId="68A6998E" w14:textId="77777777" w:rsidR="00F7415B" w:rsidRPr="005441D8" w:rsidRDefault="00F7415B" w:rsidP="00F7415B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7643" w:type="dxa"/>
            <w:tcBorders>
              <w:bottom w:val="nil"/>
            </w:tcBorders>
            <w:shd w:val="clear" w:color="auto" w:fill="auto"/>
          </w:tcPr>
          <w:p w14:paraId="5A5DC017" w14:textId="77777777" w:rsidR="00F7415B" w:rsidRPr="005441D8" w:rsidRDefault="00F7415B" w:rsidP="00F7415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7415B" w:rsidRPr="005441D8" w14:paraId="7EB39AD8" w14:textId="77777777" w:rsidTr="00F7415B">
        <w:tc>
          <w:tcPr>
            <w:tcW w:w="79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E59D5A" w14:textId="77777777" w:rsidR="00F7415B" w:rsidRPr="005441D8" w:rsidRDefault="00F7415B" w:rsidP="00F7415B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Relevant NVQ Level 2 qualification or equivalent </w:t>
            </w:r>
          </w:p>
        </w:tc>
        <w:tc>
          <w:tcPr>
            <w:tcW w:w="7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D25DE2" w14:textId="77777777" w:rsidR="00F7415B" w:rsidRPr="005441D8" w:rsidRDefault="00F7415B" w:rsidP="00F7415B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Relevant NVQ level 3 </w:t>
            </w:r>
          </w:p>
          <w:p w14:paraId="2E689F4A" w14:textId="0B89B4D3" w:rsidR="00F7415B" w:rsidRPr="005441D8" w:rsidRDefault="00F7415B" w:rsidP="00F7415B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Appropriate first aid training</w:t>
            </w:r>
          </w:p>
        </w:tc>
      </w:tr>
      <w:tr w:rsidR="00F7415B" w:rsidRPr="005441D8" w14:paraId="646D0EBD" w14:textId="77777777" w:rsidTr="00F7415B">
        <w:tc>
          <w:tcPr>
            <w:tcW w:w="79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483CD1" w14:textId="77777777" w:rsidR="00F7415B" w:rsidRPr="005441D8" w:rsidRDefault="00F7415B" w:rsidP="00F7415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Occupational Skills</w:t>
            </w:r>
          </w:p>
          <w:p w14:paraId="2D51EA94" w14:textId="77777777" w:rsidR="00F7415B" w:rsidRPr="005441D8" w:rsidRDefault="00F7415B" w:rsidP="00F7415B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young people, their families and carers</w:t>
            </w:r>
          </w:p>
          <w:p w14:paraId="3AA102A3" w14:textId="77777777" w:rsidR="00F7415B" w:rsidRPr="005441D8" w:rsidRDefault="00F7415B" w:rsidP="00F7415B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reading, writing and numeracy Skills</w:t>
            </w:r>
          </w:p>
        </w:tc>
        <w:tc>
          <w:tcPr>
            <w:tcW w:w="7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663DB9" w14:textId="77777777" w:rsidR="00F7415B" w:rsidRDefault="00F7415B" w:rsidP="00F7415B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  <w:p w14:paraId="4DEEFD02" w14:textId="03FBA70D" w:rsidR="00F7415B" w:rsidRPr="005441D8" w:rsidRDefault="00F7415B" w:rsidP="00F7415B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ICT </w:t>
            </w:r>
            <w:r>
              <w:rPr>
                <w:rFonts w:cs="Arial"/>
                <w:sz w:val="22"/>
                <w:szCs w:val="22"/>
              </w:rPr>
              <w:t>s</w:t>
            </w:r>
            <w:r w:rsidRPr="005441D8">
              <w:rPr>
                <w:rFonts w:cs="Arial"/>
                <w:sz w:val="22"/>
                <w:szCs w:val="22"/>
              </w:rPr>
              <w:t>kills</w:t>
            </w:r>
          </w:p>
        </w:tc>
      </w:tr>
      <w:tr w:rsidR="00F7415B" w:rsidRPr="005441D8" w14:paraId="7CB35F33" w14:textId="77777777" w:rsidTr="00F7415B">
        <w:trPr>
          <w:trHeight w:val="237"/>
        </w:trPr>
        <w:tc>
          <w:tcPr>
            <w:tcW w:w="7939" w:type="dxa"/>
            <w:tcBorders>
              <w:bottom w:val="nil"/>
            </w:tcBorders>
            <w:shd w:val="clear" w:color="auto" w:fill="auto"/>
          </w:tcPr>
          <w:p w14:paraId="46DB60C5" w14:textId="77777777" w:rsidR="00F7415B" w:rsidRPr="005441D8" w:rsidRDefault="00F7415B" w:rsidP="00F7415B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7643" w:type="dxa"/>
            <w:tcBorders>
              <w:bottom w:val="nil"/>
            </w:tcBorders>
            <w:shd w:val="clear" w:color="auto" w:fill="auto"/>
          </w:tcPr>
          <w:p w14:paraId="691C45EC" w14:textId="77777777" w:rsidR="00F7415B" w:rsidRPr="005441D8" w:rsidRDefault="00F7415B" w:rsidP="00F7415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7415B" w:rsidRPr="005441D8" w14:paraId="0F291D1F" w14:textId="77777777" w:rsidTr="00F7415B">
        <w:trPr>
          <w:trHeight w:val="561"/>
        </w:trPr>
        <w:tc>
          <w:tcPr>
            <w:tcW w:w="79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581A06" w14:textId="77777777" w:rsidR="00F7415B" w:rsidRPr="005441D8" w:rsidRDefault="00F7415B" w:rsidP="00F7415B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Demonstrable interpersonal skills.</w:t>
            </w:r>
          </w:p>
          <w:p w14:paraId="36EAFA46" w14:textId="77777777" w:rsidR="00F7415B" w:rsidRPr="005441D8" w:rsidRDefault="00F7415B" w:rsidP="00F7415B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work successfully in a team.</w:t>
            </w:r>
          </w:p>
          <w:p w14:paraId="6F901BB4" w14:textId="77777777" w:rsidR="00F7415B" w:rsidRPr="005441D8" w:rsidRDefault="00F7415B" w:rsidP="00F7415B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Confidentiality</w:t>
            </w:r>
          </w:p>
          <w:p w14:paraId="0683C526" w14:textId="77777777" w:rsidR="00F7415B" w:rsidRPr="005441D8" w:rsidRDefault="00F7415B" w:rsidP="00F7415B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Flexibility</w:t>
            </w:r>
          </w:p>
        </w:tc>
        <w:tc>
          <w:tcPr>
            <w:tcW w:w="7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2F06EB" w14:textId="2E60BED7" w:rsidR="00F7415B" w:rsidRPr="005441D8" w:rsidRDefault="00F7415B" w:rsidP="00F7415B">
            <w:pPr>
              <w:ind w:left="1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7415B" w:rsidRPr="005441D8" w14:paraId="203D1B66" w14:textId="77777777" w:rsidTr="00F7415B">
        <w:tc>
          <w:tcPr>
            <w:tcW w:w="7939" w:type="dxa"/>
            <w:tcBorders>
              <w:bottom w:val="nil"/>
            </w:tcBorders>
            <w:shd w:val="clear" w:color="auto" w:fill="auto"/>
          </w:tcPr>
          <w:p w14:paraId="374EE722" w14:textId="77777777" w:rsidR="00F7415B" w:rsidRPr="005441D8" w:rsidRDefault="00F7415B" w:rsidP="00F7415B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7643" w:type="dxa"/>
            <w:tcBorders>
              <w:bottom w:val="nil"/>
            </w:tcBorders>
            <w:shd w:val="clear" w:color="auto" w:fill="auto"/>
          </w:tcPr>
          <w:p w14:paraId="6905D805" w14:textId="77777777" w:rsidR="00F7415B" w:rsidRPr="005441D8" w:rsidRDefault="00F7415B" w:rsidP="00F7415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7415B" w:rsidRPr="005441D8" w14:paraId="48C44B73" w14:textId="77777777" w:rsidTr="00F7415B">
        <w:trPr>
          <w:trHeight w:val="812"/>
        </w:trPr>
        <w:tc>
          <w:tcPr>
            <w:tcW w:w="7939" w:type="dxa"/>
            <w:tcBorders>
              <w:top w:val="nil"/>
            </w:tcBorders>
            <w:shd w:val="clear" w:color="auto" w:fill="auto"/>
          </w:tcPr>
          <w:p w14:paraId="6350DAE4" w14:textId="77777777" w:rsidR="00F7415B" w:rsidRPr="005441D8" w:rsidRDefault="00F7415B" w:rsidP="00F7415B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Enhanced DBS Clearance</w:t>
            </w:r>
          </w:p>
          <w:p w14:paraId="2FEA3791" w14:textId="77777777" w:rsidR="00F7415B" w:rsidRPr="005441D8" w:rsidRDefault="00F7415B" w:rsidP="00F7415B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the school’s policies and ethos</w:t>
            </w:r>
          </w:p>
          <w:p w14:paraId="47628E3E" w14:textId="77777777" w:rsidR="00F7415B" w:rsidRPr="005441D8" w:rsidRDefault="00F7415B" w:rsidP="00F7415B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14:paraId="2AF7AED3" w14:textId="77777777" w:rsidR="00F7415B" w:rsidRPr="005441D8" w:rsidRDefault="00F7415B" w:rsidP="00F7415B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Motivation to work with children and young people</w:t>
            </w:r>
          </w:p>
          <w:p w14:paraId="7AFAA75F" w14:textId="77777777" w:rsidR="00F7415B" w:rsidRPr="005441D8" w:rsidRDefault="00F7415B" w:rsidP="00F7415B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lastRenderedPageBreak/>
              <w:t>Ability to form and maintain appropriate relationships and personal boundaries with children and young people</w:t>
            </w:r>
          </w:p>
          <w:p w14:paraId="7CF3D5BA" w14:textId="77777777" w:rsidR="00F7415B" w:rsidRPr="005441D8" w:rsidRDefault="00F7415B" w:rsidP="00F7415B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14:paraId="315B4844" w14:textId="77777777" w:rsidR="00F7415B" w:rsidRPr="005441D8" w:rsidRDefault="00F7415B" w:rsidP="00F7415B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14:paraId="15F030BF" w14:textId="77777777" w:rsidR="00F7415B" w:rsidRPr="005441D8" w:rsidRDefault="00F7415B" w:rsidP="00F7415B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empathy for equality &amp; diversity</w:t>
            </w:r>
          </w:p>
          <w:p w14:paraId="3A8AD346" w14:textId="77777777" w:rsidR="00F7415B" w:rsidRPr="005441D8" w:rsidRDefault="00F7415B" w:rsidP="00F7415B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bCs/>
                <w:iCs/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7643" w:type="dxa"/>
            <w:tcBorders>
              <w:top w:val="nil"/>
            </w:tcBorders>
            <w:shd w:val="clear" w:color="auto" w:fill="auto"/>
          </w:tcPr>
          <w:p w14:paraId="7AD7EDA2" w14:textId="77777777" w:rsidR="00F7415B" w:rsidRPr="005441D8" w:rsidRDefault="00F7415B" w:rsidP="00F7415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D8F4E53" w14:textId="77777777" w:rsidR="002D2063" w:rsidRDefault="002D2063"/>
    <w:sectPr w:rsidR="002D2063" w:rsidSect="00644B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72BB9"/>
    <w:multiLevelType w:val="hybridMultilevel"/>
    <w:tmpl w:val="4A306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78AA774A"/>
    <w:multiLevelType w:val="hybridMultilevel"/>
    <w:tmpl w:val="BD2A8198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4F"/>
    <w:rsid w:val="002D2063"/>
    <w:rsid w:val="00644B4F"/>
    <w:rsid w:val="00913CE4"/>
    <w:rsid w:val="00F13FC8"/>
    <w:rsid w:val="00F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E41C"/>
  <w15:docId w15:val="{63D7F934-8DD2-41F5-A654-68EEC6F9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B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Knowles</dc:creator>
  <cp:lastModifiedBy>Michelle Appleby</cp:lastModifiedBy>
  <cp:revision>3</cp:revision>
  <dcterms:created xsi:type="dcterms:W3CDTF">2018-07-10T19:46:00Z</dcterms:created>
  <dcterms:modified xsi:type="dcterms:W3CDTF">2018-07-10T21:06:00Z</dcterms:modified>
</cp:coreProperties>
</file>