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146"/>
        <w:tblW w:w="0" w:type="auto"/>
        <w:tblLook w:val="04A0" w:firstRow="1" w:lastRow="0" w:firstColumn="1" w:lastColumn="0" w:noHBand="0" w:noVBand="1"/>
      </w:tblPr>
      <w:tblGrid>
        <w:gridCol w:w="4508"/>
        <w:gridCol w:w="6119"/>
      </w:tblGrid>
      <w:tr w:rsidR="00A54D6D" w:rsidRPr="00A36C26" w14:paraId="21C542B3" w14:textId="77777777" w:rsidTr="110ED06F">
        <w:tc>
          <w:tcPr>
            <w:tcW w:w="4508" w:type="dxa"/>
            <w:shd w:val="clear" w:color="auto" w:fill="E7E6E6" w:themeFill="background2"/>
          </w:tcPr>
          <w:p w14:paraId="644D451F" w14:textId="77777777" w:rsidR="00A54D6D" w:rsidRPr="00A36C26" w:rsidRDefault="00A54D6D" w:rsidP="00A36C26">
            <w:pPr>
              <w:rPr>
                <w:rFonts w:ascii="Calibri" w:hAnsi="Calibri" w:cs="Calibri"/>
                <w:b/>
              </w:rPr>
            </w:pPr>
            <w:r w:rsidRPr="00A36C26">
              <w:rPr>
                <w:rFonts w:ascii="Calibri" w:hAnsi="Calibri" w:cs="Calibri"/>
                <w:b/>
              </w:rPr>
              <w:t>Job Title</w:t>
            </w:r>
          </w:p>
          <w:p w14:paraId="03619340" w14:textId="77777777" w:rsidR="00A54D6D" w:rsidRPr="00A36C26" w:rsidRDefault="00A54D6D" w:rsidP="00A36C26">
            <w:pPr>
              <w:rPr>
                <w:rFonts w:ascii="Calibri" w:hAnsi="Calibri" w:cs="Calibri"/>
                <w:b/>
              </w:rPr>
            </w:pPr>
          </w:p>
        </w:tc>
        <w:tc>
          <w:tcPr>
            <w:tcW w:w="6119" w:type="dxa"/>
          </w:tcPr>
          <w:p w14:paraId="515AC1AF" w14:textId="3941A37E" w:rsidR="00A54D6D" w:rsidRPr="00A36C26" w:rsidRDefault="00A36C26" w:rsidP="00A36C26">
            <w:pPr>
              <w:rPr>
                <w:rFonts w:ascii="Calibri" w:hAnsi="Calibri" w:cs="Calibri"/>
              </w:rPr>
            </w:pPr>
            <w:r w:rsidRPr="55FD0C32">
              <w:rPr>
                <w:rFonts w:ascii="Calibri" w:hAnsi="Calibri" w:cs="Calibri"/>
              </w:rPr>
              <w:t xml:space="preserve">Teacher of </w:t>
            </w:r>
            <w:r w:rsidR="00E63D0B">
              <w:rPr>
                <w:rFonts w:ascii="Calibri" w:hAnsi="Calibri" w:cs="Calibri"/>
              </w:rPr>
              <w:t>Geography</w:t>
            </w:r>
          </w:p>
        </w:tc>
      </w:tr>
      <w:tr w:rsidR="00A54D6D" w:rsidRPr="00A36C26" w14:paraId="0C58C146" w14:textId="77777777" w:rsidTr="110ED06F">
        <w:tc>
          <w:tcPr>
            <w:tcW w:w="4508" w:type="dxa"/>
            <w:shd w:val="clear" w:color="auto" w:fill="E7E6E6" w:themeFill="background2"/>
          </w:tcPr>
          <w:p w14:paraId="279C84A0" w14:textId="77777777" w:rsidR="00A54D6D" w:rsidRPr="00A36C26" w:rsidRDefault="00A54D6D" w:rsidP="00A36C26">
            <w:pPr>
              <w:rPr>
                <w:rFonts w:ascii="Calibri" w:hAnsi="Calibri" w:cs="Calibri"/>
                <w:b/>
              </w:rPr>
            </w:pPr>
            <w:r w:rsidRPr="00A36C26">
              <w:rPr>
                <w:rFonts w:ascii="Calibri" w:hAnsi="Calibri" w:cs="Calibri"/>
                <w:b/>
              </w:rPr>
              <w:t>Location</w:t>
            </w:r>
          </w:p>
          <w:p w14:paraId="3A98BF6C" w14:textId="77777777" w:rsidR="00A54D6D" w:rsidRPr="00A36C26" w:rsidRDefault="00A54D6D" w:rsidP="00A36C26">
            <w:pPr>
              <w:rPr>
                <w:rFonts w:ascii="Calibri" w:hAnsi="Calibri" w:cs="Calibri"/>
                <w:b/>
              </w:rPr>
            </w:pPr>
          </w:p>
        </w:tc>
        <w:tc>
          <w:tcPr>
            <w:tcW w:w="6119" w:type="dxa"/>
          </w:tcPr>
          <w:p w14:paraId="10F46F26" w14:textId="77777777" w:rsidR="00A54D6D" w:rsidRPr="00A36C26" w:rsidRDefault="00A54D6D" w:rsidP="00A36C26">
            <w:pPr>
              <w:rPr>
                <w:rFonts w:ascii="Calibri" w:hAnsi="Calibri" w:cs="Calibri"/>
              </w:rPr>
            </w:pPr>
            <w:r w:rsidRPr="00A36C26">
              <w:rPr>
                <w:rFonts w:ascii="Calibri" w:hAnsi="Calibri" w:cs="Calibri"/>
              </w:rPr>
              <w:t>Oxford Spires Academy</w:t>
            </w:r>
          </w:p>
        </w:tc>
      </w:tr>
      <w:tr w:rsidR="00A54D6D" w:rsidRPr="00A36C26" w14:paraId="6F4CADC2" w14:textId="77777777" w:rsidTr="110ED06F">
        <w:tc>
          <w:tcPr>
            <w:tcW w:w="4508" w:type="dxa"/>
            <w:shd w:val="clear" w:color="auto" w:fill="E7E6E6" w:themeFill="background2"/>
          </w:tcPr>
          <w:p w14:paraId="43FB644F" w14:textId="77777777" w:rsidR="00A54D6D" w:rsidRPr="00A36C26" w:rsidRDefault="00A54D6D" w:rsidP="00A36C26">
            <w:pPr>
              <w:rPr>
                <w:rFonts w:ascii="Calibri" w:hAnsi="Calibri" w:cs="Calibri"/>
                <w:b/>
              </w:rPr>
            </w:pPr>
            <w:r w:rsidRPr="00A36C26">
              <w:rPr>
                <w:rFonts w:ascii="Calibri" w:hAnsi="Calibri" w:cs="Calibri"/>
                <w:b/>
              </w:rPr>
              <w:t>Salary Range</w:t>
            </w:r>
          </w:p>
          <w:p w14:paraId="1E440849" w14:textId="77777777" w:rsidR="00A54D6D" w:rsidRPr="00A36C26" w:rsidRDefault="00A54D6D" w:rsidP="00A36C26">
            <w:pPr>
              <w:rPr>
                <w:rFonts w:ascii="Calibri" w:hAnsi="Calibri" w:cs="Calibri"/>
                <w:b/>
              </w:rPr>
            </w:pPr>
          </w:p>
        </w:tc>
        <w:sdt>
          <w:sdtPr>
            <w:rPr>
              <w:rFonts w:ascii="Calibri" w:hAnsi="Calibri" w:cs="Calibri"/>
            </w:rPr>
            <w:id w:val="-1832821730"/>
            <w:placeholder>
              <w:docPart w:val="E8700EF62352458D91FF9A75F21965BA"/>
            </w:placeholder>
            <w15:appearance w15:val="hidden"/>
          </w:sdtPr>
          <w:sdtEndPr/>
          <w:sdtContent>
            <w:tc>
              <w:tcPr>
                <w:tcW w:w="6119" w:type="dxa"/>
              </w:tcPr>
              <w:p w14:paraId="32FEAD57" w14:textId="28B7259E" w:rsidR="00A54D6D" w:rsidRPr="00A36C26" w:rsidRDefault="00A36C26" w:rsidP="00A36C26">
                <w:pPr>
                  <w:rPr>
                    <w:rFonts w:ascii="Calibri" w:hAnsi="Calibri" w:cs="Calibri"/>
                  </w:rPr>
                </w:pPr>
                <w:r w:rsidRPr="00A36C26">
                  <w:rPr>
                    <w:rFonts w:ascii="Calibri" w:hAnsi="Calibri" w:cs="Calibri"/>
                  </w:rPr>
                  <w:t xml:space="preserve">TMS/UPS </w:t>
                </w:r>
              </w:p>
            </w:tc>
          </w:sdtContent>
        </w:sdt>
      </w:tr>
      <w:tr w:rsidR="00A54D6D" w:rsidRPr="00A36C26" w14:paraId="1E76D519" w14:textId="77777777" w:rsidTr="110ED06F">
        <w:tc>
          <w:tcPr>
            <w:tcW w:w="4508" w:type="dxa"/>
            <w:shd w:val="clear" w:color="auto" w:fill="E7E6E6" w:themeFill="background2"/>
          </w:tcPr>
          <w:p w14:paraId="6BB2CC6E" w14:textId="77777777" w:rsidR="00A54D6D" w:rsidRPr="00A36C26" w:rsidRDefault="00A54D6D" w:rsidP="00A36C26">
            <w:pPr>
              <w:rPr>
                <w:rFonts w:ascii="Calibri" w:hAnsi="Calibri" w:cs="Calibri"/>
                <w:b/>
              </w:rPr>
            </w:pPr>
            <w:r w:rsidRPr="00A36C26">
              <w:rPr>
                <w:rFonts w:ascii="Calibri" w:hAnsi="Calibri" w:cs="Calibri"/>
                <w:b/>
              </w:rPr>
              <w:t>Start Date</w:t>
            </w:r>
          </w:p>
          <w:p w14:paraId="455999F6" w14:textId="77777777" w:rsidR="00A54D6D" w:rsidRPr="00A36C26" w:rsidRDefault="00A54D6D" w:rsidP="00A36C26">
            <w:pPr>
              <w:rPr>
                <w:rFonts w:ascii="Calibri" w:hAnsi="Calibri" w:cs="Calibri"/>
                <w:b/>
              </w:rPr>
            </w:pPr>
          </w:p>
        </w:tc>
        <w:tc>
          <w:tcPr>
            <w:tcW w:w="6119" w:type="dxa"/>
            <w:shd w:val="clear" w:color="auto" w:fill="auto"/>
          </w:tcPr>
          <w:p w14:paraId="197451E7" w14:textId="233D059E" w:rsidR="00A54D6D" w:rsidRPr="00A3266A" w:rsidRDefault="00965772" w:rsidP="00A36C26">
            <w:pPr>
              <w:rPr>
                <w:rFonts w:ascii="Calibri" w:hAnsi="Calibri" w:cs="Calibri"/>
              </w:rPr>
            </w:pPr>
            <w:r>
              <w:rPr>
                <w:rFonts w:ascii="Calibri" w:hAnsi="Calibri" w:cs="Calibri"/>
              </w:rPr>
              <w:t>1</w:t>
            </w:r>
            <w:r w:rsidRPr="00965772">
              <w:rPr>
                <w:rFonts w:ascii="Calibri" w:hAnsi="Calibri" w:cs="Calibri"/>
                <w:vertAlign w:val="superscript"/>
              </w:rPr>
              <w:t>st</w:t>
            </w:r>
            <w:r>
              <w:rPr>
                <w:rFonts w:ascii="Calibri" w:hAnsi="Calibri" w:cs="Calibri"/>
              </w:rPr>
              <w:t xml:space="preserve"> September 2023</w:t>
            </w:r>
          </w:p>
        </w:tc>
      </w:tr>
      <w:tr w:rsidR="00A54D6D" w:rsidRPr="00A36C26" w14:paraId="155F4B0A" w14:textId="77777777" w:rsidTr="110ED06F">
        <w:tc>
          <w:tcPr>
            <w:tcW w:w="4508" w:type="dxa"/>
            <w:shd w:val="clear" w:color="auto" w:fill="E7E6E6" w:themeFill="background2"/>
          </w:tcPr>
          <w:p w14:paraId="4FD9F32D" w14:textId="77777777" w:rsidR="00A54D6D" w:rsidRPr="00A36C26" w:rsidRDefault="00A54D6D" w:rsidP="00A36C26">
            <w:pPr>
              <w:rPr>
                <w:rFonts w:ascii="Calibri" w:hAnsi="Calibri" w:cs="Calibri"/>
                <w:b/>
              </w:rPr>
            </w:pPr>
            <w:r w:rsidRPr="00A36C26">
              <w:rPr>
                <w:rFonts w:ascii="Calibri" w:hAnsi="Calibri" w:cs="Calibri"/>
                <w:b/>
              </w:rPr>
              <w:t>Closing date for applications</w:t>
            </w:r>
          </w:p>
          <w:p w14:paraId="7752F00B" w14:textId="77777777" w:rsidR="00A54D6D" w:rsidRPr="00A36C26" w:rsidRDefault="00A54D6D" w:rsidP="00A36C26">
            <w:pPr>
              <w:rPr>
                <w:rFonts w:ascii="Calibri" w:hAnsi="Calibri" w:cs="Calibri"/>
                <w:b/>
              </w:rPr>
            </w:pPr>
          </w:p>
        </w:tc>
        <w:tc>
          <w:tcPr>
            <w:tcW w:w="6119" w:type="dxa"/>
            <w:shd w:val="clear" w:color="auto" w:fill="auto"/>
          </w:tcPr>
          <w:p w14:paraId="43CFC903" w14:textId="4ACE939B" w:rsidR="00A54D6D" w:rsidRPr="00A3266A" w:rsidRDefault="00FF5882" w:rsidP="00A36C26">
            <w:pPr>
              <w:rPr>
                <w:rFonts w:ascii="Calibri" w:hAnsi="Calibri" w:cs="Calibri"/>
              </w:rPr>
            </w:pPr>
            <w:r w:rsidRPr="110ED06F">
              <w:rPr>
                <w:rFonts w:ascii="Calibri" w:hAnsi="Calibri" w:cs="Calibri"/>
              </w:rPr>
              <w:t xml:space="preserve">Noon </w:t>
            </w:r>
            <w:r w:rsidR="00965772">
              <w:rPr>
                <w:rFonts w:ascii="Calibri" w:hAnsi="Calibri" w:cs="Calibri"/>
              </w:rPr>
              <w:t>on 28</w:t>
            </w:r>
            <w:r w:rsidR="00965772" w:rsidRPr="00965772">
              <w:rPr>
                <w:rFonts w:ascii="Calibri" w:hAnsi="Calibri" w:cs="Calibri"/>
                <w:vertAlign w:val="superscript"/>
              </w:rPr>
              <w:t>th</w:t>
            </w:r>
            <w:r w:rsidR="00965772">
              <w:rPr>
                <w:rFonts w:ascii="Calibri" w:hAnsi="Calibri" w:cs="Calibri"/>
              </w:rPr>
              <w:t xml:space="preserve"> February 2023</w:t>
            </w:r>
          </w:p>
        </w:tc>
      </w:tr>
      <w:tr w:rsidR="00A54D6D" w:rsidRPr="00A36C26" w14:paraId="100F8E0F" w14:textId="77777777" w:rsidTr="110ED06F">
        <w:tc>
          <w:tcPr>
            <w:tcW w:w="4508" w:type="dxa"/>
            <w:shd w:val="clear" w:color="auto" w:fill="E7E6E6" w:themeFill="background2"/>
          </w:tcPr>
          <w:p w14:paraId="03CE7509" w14:textId="77777777" w:rsidR="00A54D6D" w:rsidRPr="00A36C26" w:rsidRDefault="00A54D6D" w:rsidP="00A36C26">
            <w:pPr>
              <w:rPr>
                <w:rFonts w:ascii="Calibri" w:hAnsi="Calibri" w:cs="Calibri"/>
                <w:b/>
              </w:rPr>
            </w:pPr>
            <w:r w:rsidRPr="00A36C26">
              <w:rPr>
                <w:rFonts w:ascii="Calibri" w:hAnsi="Calibri" w:cs="Calibri"/>
                <w:b/>
              </w:rPr>
              <w:t>Interview date</w:t>
            </w:r>
          </w:p>
          <w:p w14:paraId="226C88CD" w14:textId="77777777" w:rsidR="00A54D6D" w:rsidRPr="00A36C26" w:rsidRDefault="00A54D6D" w:rsidP="00A36C26">
            <w:pPr>
              <w:rPr>
                <w:rFonts w:ascii="Calibri" w:hAnsi="Calibri" w:cs="Calibri"/>
                <w:b/>
              </w:rPr>
            </w:pPr>
          </w:p>
        </w:tc>
        <w:tc>
          <w:tcPr>
            <w:tcW w:w="6119" w:type="dxa"/>
            <w:shd w:val="clear" w:color="auto" w:fill="auto"/>
          </w:tcPr>
          <w:p w14:paraId="38C8F298" w14:textId="7156A62B" w:rsidR="00A54D6D" w:rsidRPr="00A3266A" w:rsidRDefault="00FF5882" w:rsidP="00A36C26">
            <w:pPr>
              <w:rPr>
                <w:rFonts w:ascii="Calibri" w:hAnsi="Calibri" w:cs="Calibri"/>
              </w:rPr>
            </w:pPr>
            <w:r w:rsidRPr="55FD0C32">
              <w:rPr>
                <w:rFonts w:ascii="Calibri" w:hAnsi="Calibri" w:cs="Calibri"/>
              </w:rPr>
              <w:t>Week commencing</w:t>
            </w:r>
            <w:r w:rsidR="00965772">
              <w:rPr>
                <w:rFonts w:ascii="Calibri" w:hAnsi="Calibri" w:cs="Calibri"/>
              </w:rPr>
              <w:t xml:space="preserve"> 6</w:t>
            </w:r>
            <w:r w:rsidR="00965772" w:rsidRPr="00965772">
              <w:rPr>
                <w:rFonts w:ascii="Calibri" w:hAnsi="Calibri" w:cs="Calibri"/>
                <w:vertAlign w:val="superscript"/>
              </w:rPr>
              <w:t>th</w:t>
            </w:r>
            <w:r w:rsidR="00965772">
              <w:rPr>
                <w:rFonts w:ascii="Calibri" w:hAnsi="Calibri" w:cs="Calibri"/>
              </w:rPr>
              <w:t xml:space="preserve"> March 2023</w:t>
            </w:r>
          </w:p>
        </w:tc>
      </w:tr>
      <w:tr w:rsidR="00A36C26" w:rsidRPr="00A36C26" w14:paraId="0923EE02" w14:textId="77777777" w:rsidTr="110ED06F">
        <w:tc>
          <w:tcPr>
            <w:tcW w:w="10627" w:type="dxa"/>
            <w:gridSpan w:val="2"/>
            <w:shd w:val="clear" w:color="auto" w:fill="FFFFFF" w:themeFill="background1"/>
          </w:tcPr>
          <w:p w14:paraId="7DC57891" w14:textId="2E0E3807" w:rsidR="00A36C26" w:rsidRPr="00A36C26" w:rsidRDefault="00A36C26" w:rsidP="4B6BE314">
            <w:pPr>
              <w:rPr>
                <w:rFonts w:ascii="Calibri" w:hAnsi="Calibri" w:cs="Calibri"/>
              </w:rPr>
            </w:pPr>
            <w:r w:rsidRPr="55FD0C32">
              <w:rPr>
                <w:rFonts w:ascii="Calibri" w:hAnsi="Calibri" w:cs="Calibri"/>
              </w:rPr>
              <w:t>We are looking for a dynamic teacher of</w:t>
            </w:r>
            <w:r w:rsidR="00E63D0B">
              <w:rPr>
                <w:rFonts w:ascii="Calibri" w:hAnsi="Calibri" w:cs="Calibri"/>
              </w:rPr>
              <w:t xml:space="preserve"> </w:t>
            </w:r>
            <w:r w:rsidR="00B61E1D">
              <w:rPr>
                <w:rFonts w:ascii="Calibri" w:hAnsi="Calibri" w:cs="Calibri"/>
              </w:rPr>
              <w:t>g</w:t>
            </w:r>
            <w:r w:rsidR="00E63D0B">
              <w:rPr>
                <w:rFonts w:ascii="Calibri" w:hAnsi="Calibri" w:cs="Calibri"/>
              </w:rPr>
              <w:t>eography</w:t>
            </w:r>
            <w:r w:rsidRPr="55FD0C32">
              <w:rPr>
                <w:rFonts w:ascii="Calibri" w:hAnsi="Calibri" w:cs="Calibri"/>
              </w:rPr>
              <w:t xml:space="preserve"> who is confident in teaching from </w:t>
            </w:r>
            <w:r w:rsidR="00633D26">
              <w:rPr>
                <w:rFonts w:ascii="Calibri" w:hAnsi="Calibri" w:cs="Calibri"/>
              </w:rPr>
              <w:t>K</w:t>
            </w:r>
            <w:r w:rsidRPr="55FD0C32">
              <w:rPr>
                <w:rFonts w:ascii="Calibri" w:hAnsi="Calibri" w:cs="Calibri"/>
              </w:rPr>
              <w:t xml:space="preserve">ey </w:t>
            </w:r>
            <w:r w:rsidR="00633D26">
              <w:rPr>
                <w:rFonts w:ascii="Calibri" w:hAnsi="Calibri" w:cs="Calibri"/>
              </w:rPr>
              <w:t>S</w:t>
            </w:r>
            <w:r w:rsidRPr="55FD0C32">
              <w:rPr>
                <w:rFonts w:ascii="Calibri" w:hAnsi="Calibri" w:cs="Calibri"/>
              </w:rPr>
              <w:t xml:space="preserve">tage 3 through to A Level, is a strong practitioner and has a passion for inspiring students. This is the perfect opportunity to work within a dynamic faculty and to help to support and further develop our exceptional provision within the academy. </w:t>
            </w:r>
          </w:p>
          <w:p w14:paraId="7E373827" w14:textId="77777777" w:rsidR="00633D26" w:rsidRDefault="00633D26" w:rsidP="00A36C26">
            <w:pPr>
              <w:autoSpaceDE w:val="0"/>
              <w:autoSpaceDN w:val="0"/>
              <w:adjustRightInd w:val="0"/>
              <w:rPr>
                <w:rFonts w:ascii="Calibri" w:hAnsi="Calibri" w:cs="Calibri"/>
              </w:rPr>
            </w:pPr>
          </w:p>
          <w:p w14:paraId="1670EB50" w14:textId="452C0713" w:rsidR="00A36C26" w:rsidRPr="00A36C26" w:rsidRDefault="00A36C26" w:rsidP="00A36C26">
            <w:pPr>
              <w:autoSpaceDE w:val="0"/>
              <w:autoSpaceDN w:val="0"/>
              <w:adjustRightInd w:val="0"/>
              <w:rPr>
                <w:rFonts w:ascii="Calibri" w:hAnsi="Calibri" w:cs="Calibri"/>
              </w:rPr>
            </w:pPr>
            <w:r w:rsidRPr="00A36C26">
              <w:rPr>
                <w:rFonts w:ascii="Calibri" w:hAnsi="Calibri" w:cs="Calibri"/>
              </w:rPr>
              <w:t>We are a highly sought after and well-established comprehensive in East Oxford with over 1</w:t>
            </w:r>
            <w:r w:rsidR="00633D26">
              <w:rPr>
                <w:rFonts w:ascii="Calibri" w:hAnsi="Calibri" w:cs="Calibri"/>
              </w:rPr>
              <w:t>3</w:t>
            </w:r>
            <w:r w:rsidRPr="00A36C26">
              <w:rPr>
                <w:rFonts w:ascii="Calibri" w:hAnsi="Calibri" w:cs="Calibri"/>
              </w:rPr>
              <w:t>00 students including 6th Form. A strength of Oxford Spires is the warm, welcoming culture for students and staff alike and a huge sense of community as ‘</w:t>
            </w:r>
            <w:r w:rsidRPr="00A36C26">
              <w:rPr>
                <w:rFonts w:ascii="Calibri" w:hAnsi="Calibri" w:cs="Calibri"/>
                <w:b/>
                <w:bCs/>
                <w:i/>
                <w:iCs/>
              </w:rPr>
              <w:t xml:space="preserve">our children are happy and there is a strong culture of respect across the school’ </w:t>
            </w:r>
            <w:r w:rsidRPr="00A36C26">
              <w:rPr>
                <w:rFonts w:ascii="Calibri" w:hAnsi="Calibri" w:cs="Calibri"/>
              </w:rPr>
              <w:t>(Ofsted 2017)</w:t>
            </w:r>
          </w:p>
          <w:p w14:paraId="4F05F14C" w14:textId="06BC108A" w:rsidR="00A36C26" w:rsidRPr="00A36C26" w:rsidRDefault="00A36C26" w:rsidP="4B6BE314">
            <w:pPr>
              <w:autoSpaceDE w:val="0"/>
              <w:autoSpaceDN w:val="0"/>
              <w:adjustRightInd w:val="0"/>
              <w:rPr>
                <w:rFonts w:ascii="Calibri" w:hAnsi="Calibri" w:cs="Calibri"/>
              </w:rPr>
            </w:pPr>
          </w:p>
          <w:p w14:paraId="3206C79A" w14:textId="77777777" w:rsidR="00A36C26" w:rsidRPr="00A36C26" w:rsidRDefault="00A36C26" w:rsidP="00A36C26">
            <w:pPr>
              <w:autoSpaceDE w:val="0"/>
              <w:autoSpaceDN w:val="0"/>
              <w:adjustRightInd w:val="0"/>
              <w:rPr>
                <w:rFonts w:ascii="Calibri" w:hAnsi="Calibri" w:cs="Calibri"/>
              </w:rPr>
            </w:pPr>
            <w:r w:rsidRPr="00A36C26">
              <w:rPr>
                <w:rFonts w:ascii="Calibri" w:hAnsi="Calibri" w:cs="Calibri"/>
              </w:rPr>
              <w:t>What we are looking for:</w:t>
            </w:r>
          </w:p>
          <w:p w14:paraId="4924345D" w14:textId="6F440D7A" w:rsidR="00A36C26" w:rsidRPr="00A36C26" w:rsidRDefault="00A36C26" w:rsidP="00A36C26">
            <w:pPr>
              <w:pStyle w:val="ListParagraph"/>
              <w:numPr>
                <w:ilvl w:val="0"/>
                <w:numId w:val="1"/>
              </w:numPr>
              <w:autoSpaceDE w:val="0"/>
              <w:autoSpaceDN w:val="0"/>
              <w:adjustRightInd w:val="0"/>
              <w:spacing w:after="0"/>
              <w:rPr>
                <w:rFonts w:ascii="Calibri" w:hAnsi="Calibri" w:cs="Calibri"/>
              </w:rPr>
            </w:pPr>
            <w:r w:rsidRPr="55FD0C32">
              <w:rPr>
                <w:rFonts w:ascii="Calibri" w:hAnsi="Calibri" w:cs="Calibri"/>
              </w:rPr>
              <w:t xml:space="preserve">A creative and energetic teacher of </w:t>
            </w:r>
            <w:r w:rsidR="00B61E1D">
              <w:rPr>
                <w:rFonts w:ascii="Calibri" w:hAnsi="Calibri" w:cs="Calibri"/>
              </w:rPr>
              <w:t>g</w:t>
            </w:r>
            <w:r w:rsidR="00E63D0B">
              <w:rPr>
                <w:rFonts w:ascii="Calibri" w:hAnsi="Calibri" w:cs="Calibri"/>
              </w:rPr>
              <w:t>eography</w:t>
            </w:r>
          </w:p>
          <w:p w14:paraId="0CF9B053" w14:textId="4B22B4EF" w:rsidR="00A36C26" w:rsidRPr="00A36C26" w:rsidRDefault="00A36C26" w:rsidP="00A36C26">
            <w:pPr>
              <w:pStyle w:val="ListParagraph"/>
              <w:numPr>
                <w:ilvl w:val="0"/>
                <w:numId w:val="1"/>
              </w:numPr>
              <w:autoSpaceDE w:val="0"/>
              <w:autoSpaceDN w:val="0"/>
              <w:adjustRightInd w:val="0"/>
              <w:spacing w:after="0"/>
              <w:rPr>
                <w:rFonts w:ascii="Calibri" w:hAnsi="Calibri" w:cs="Calibri"/>
              </w:rPr>
            </w:pPr>
            <w:r w:rsidRPr="00A36C26">
              <w:rPr>
                <w:rFonts w:ascii="Calibri" w:hAnsi="Calibri" w:cs="Calibri"/>
              </w:rPr>
              <w:t>A passionate and dynamic teacher who will inspire innovation and creativity within our students</w:t>
            </w:r>
          </w:p>
          <w:p w14:paraId="61EE2024" w14:textId="0D83FF28" w:rsidR="00A36C26" w:rsidRPr="00A36C26" w:rsidRDefault="00A36C26" w:rsidP="00A36C26">
            <w:pPr>
              <w:pStyle w:val="ListParagraph"/>
              <w:numPr>
                <w:ilvl w:val="0"/>
                <w:numId w:val="1"/>
              </w:numPr>
              <w:autoSpaceDE w:val="0"/>
              <w:autoSpaceDN w:val="0"/>
              <w:adjustRightInd w:val="0"/>
              <w:spacing w:after="0"/>
              <w:rPr>
                <w:rFonts w:ascii="Calibri" w:hAnsi="Calibri" w:cs="Calibri"/>
              </w:rPr>
            </w:pPr>
            <w:r w:rsidRPr="00A36C26">
              <w:rPr>
                <w:rFonts w:ascii="Calibri" w:hAnsi="Calibri" w:cs="Calibri"/>
              </w:rPr>
              <w:t>Applicants who have a commitment to creating an inclusive classroom where all students make excellent progress and experience success</w:t>
            </w:r>
          </w:p>
          <w:p w14:paraId="0753E391" w14:textId="77777777" w:rsidR="00A36C26" w:rsidRPr="00A36C26" w:rsidRDefault="00A36C26" w:rsidP="00A36C26">
            <w:pPr>
              <w:autoSpaceDE w:val="0"/>
              <w:autoSpaceDN w:val="0"/>
              <w:adjustRightInd w:val="0"/>
              <w:rPr>
                <w:rFonts w:ascii="Calibri" w:hAnsi="Calibri" w:cs="Calibri"/>
              </w:rPr>
            </w:pPr>
          </w:p>
          <w:p w14:paraId="384DE707" w14:textId="093DF2FD" w:rsidR="00A36C26" w:rsidRPr="00A36C26" w:rsidRDefault="00A36C26" w:rsidP="00A36C26">
            <w:pPr>
              <w:autoSpaceDE w:val="0"/>
              <w:autoSpaceDN w:val="0"/>
              <w:adjustRightInd w:val="0"/>
              <w:rPr>
                <w:rFonts w:ascii="Calibri" w:hAnsi="Calibri" w:cs="Calibri"/>
              </w:rPr>
            </w:pPr>
            <w:r w:rsidRPr="00A36C26">
              <w:rPr>
                <w:rFonts w:ascii="Calibri" w:hAnsi="Calibri" w:cs="Calibri"/>
              </w:rPr>
              <w:t xml:space="preserve">We appoint on potential as well as experience, and we are committed to nurturing staff development. In return, we offer you a friendly and supportive environment and the chance to make a genuine difference to the amazing young people that make up our </w:t>
            </w:r>
            <w:r w:rsidR="00633D26">
              <w:rPr>
                <w:rFonts w:ascii="Calibri" w:hAnsi="Calibri" w:cs="Calibri"/>
              </w:rPr>
              <w:t>a</w:t>
            </w:r>
            <w:r w:rsidRPr="00A36C26">
              <w:rPr>
                <w:rFonts w:ascii="Calibri" w:hAnsi="Calibri" w:cs="Calibri"/>
              </w:rPr>
              <w:t>cademy.</w:t>
            </w:r>
          </w:p>
          <w:p w14:paraId="1FA4B79C" w14:textId="77777777" w:rsidR="00A36C26" w:rsidRPr="00A36C26" w:rsidRDefault="00A36C26" w:rsidP="00A36C26">
            <w:pPr>
              <w:autoSpaceDE w:val="0"/>
              <w:autoSpaceDN w:val="0"/>
              <w:adjustRightInd w:val="0"/>
              <w:rPr>
                <w:rFonts w:ascii="Calibri" w:hAnsi="Calibri" w:cs="Calibri"/>
              </w:rPr>
            </w:pPr>
          </w:p>
          <w:p w14:paraId="0F5ADF4B" w14:textId="433097E7" w:rsidR="00A36C26" w:rsidRDefault="00633D26" w:rsidP="00A36C26">
            <w:pPr>
              <w:rPr>
                <w:bCs/>
                <w:i/>
              </w:rPr>
            </w:pPr>
            <w:r w:rsidRPr="00266634">
              <w:rPr>
                <w:bCs/>
                <w:i/>
              </w:rPr>
              <w:t>We are committed to safeguarding and promoting the welfare of children and young people and require all staff and volunteers to share and demonstrate this commitment. The successful candidate will have to meet the requirements of the person specification and will be subject to the relevant pre-employment checks which will, where applicable, include a health check, an enhanced DBS check, the Children’s Barred List check and satisfactory references.</w:t>
            </w:r>
          </w:p>
          <w:p w14:paraId="3A4061F8" w14:textId="52FB33E5" w:rsidR="00B61E1D" w:rsidRDefault="00B61E1D" w:rsidP="00A36C26">
            <w:pPr>
              <w:rPr>
                <w:bCs/>
                <w:i/>
              </w:rPr>
            </w:pPr>
          </w:p>
          <w:p w14:paraId="2580028D" w14:textId="77777777" w:rsidR="00B61E1D" w:rsidRDefault="00B61E1D" w:rsidP="00B61E1D">
            <w:pPr>
              <w:rPr>
                <w:rStyle w:val="Emphasis"/>
              </w:rPr>
            </w:pPr>
            <w:r w:rsidRPr="00C96782">
              <w:rPr>
                <w:rStyle w:val="Emphasis"/>
              </w:rPr>
              <w:t>It is an offence for an individual who has been disqualified from working with children to knowingly apply for, offer to do, accept, or do any work in a ‘regulated activity’. The position advertised is a ‘regulated activity’.</w:t>
            </w:r>
          </w:p>
          <w:p w14:paraId="0A02B901" w14:textId="3AEEB4FD" w:rsidR="00B61E1D" w:rsidRDefault="00B61E1D" w:rsidP="00B61E1D">
            <w:pPr>
              <w:rPr>
                <w:bCs/>
                <w:i/>
              </w:rPr>
            </w:pPr>
            <w:r>
              <w:rPr>
                <w:bCs/>
                <w:i/>
              </w:rPr>
              <w:t>Anthem will undertake a basic online check for all shortlisted candidates.</w:t>
            </w:r>
          </w:p>
          <w:p w14:paraId="08C9D71D" w14:textId="77777777" w:rsidR="00965772" w:rsidRDefault="00965772" w:rsidP="00A36C26">
            <w:pPr>
              <w:rPr>
                <w:rFonts w:ascii="Calibri" w:hAnsi="Calibri" w:cs="Calibri"/>
                <w:bCs/>
                <w:i/>
              </w:rPr>
            </w:pPr>
          </w:p>
          <w:p w14:paraId="69CD6EE3" w14:textId="00AB15AB" w:rsidR="00965772" w:rsidRPr="00965772" w:rsidRDefault="00965772" w:rsidP="00A36C26">
            <w:pPr>
              <w:rPr>
                <w:rFonts w:ascii="Calibri" w:hAnsi="Calibri" w:cs="Calibri"/>
                <w:i/>
                <w:iCs/>
              </w:rPr>
            </w:pPr>
            <w:r w:rsidRPr="00965772">
              <w:rPr>
                <w:i/>
                <w:iCs/>
              </w:rPr>
              <w:t>We reserve the right to close this vacancy early if we receive sufficient applications for the role. Therefore, if you are interested, please submit your application as early as possible.</w:t>
            </w:r>
          </w:p>
        </w:tc>
      </w:tr>
      <w:tr w:rsidR="00A36C26" w:rsidRPr="00A36C26" w14:paraId="634093F1" w14:textId="77777777" w:rsidTr="110ED06F">
        <w:tc>
          <w:tcPr>
            <w:tcW w:w="4508" w:type="dxa"/>
            <w:shd w:val="clear" w:color="auto" w:fill="FFFFFF" w:themeFill="background1"/>
          </w:tcPr>
          <w:p w14:paraId="426E79A6" w14:textId="77777777" w:rsidR="00A36C26" w:rsidRPr="00A36C26" w:rsidRDefault="00A36C26" w:rsidP="00A36C26">
            <w:pPr>
              <w:rPr>
                <w:rFonts w:ascii="Calibri" w:hAnsi="Calibri" w:cs="Calibri"/>
                <w:b/>
              </w:rPr>
            </w:pPr>
            <w:r w:rsidRPr="00A36C26">
              <w:rPr>
                <w:rFonts w:ascii="Calibri" w:hAnsi="Calibri" w:cs="Calibri"/>
                <w:b/>
              </w:rPr>
              <w:t>Contact details:</w:t>
            </w:r>
          </w:p>
          <w:p w14:paraId="233DB49E" w14:textId="77777777" w:rsidR="00A36C26" w:rsidRPr="00A36C26" w:rsidRDefault="00A36C26" w:rsidP="00A36C26">
            <w:pPr>
              <w:rPr>
                <w:rFonts w:ascii="Calibri" w:hAnsi="Calibri" w:cs="Calibri"/>
              </w:rPr>
            </w:pPr>
          </w:p>
        </w:tc>
        <w:tc>
          <w:tcPr>
            <w:tcW w:w="6119" w:type="dxa"/>
            <w:shd w:val="clear" w:color="auto" w:fill="FFFFFF" w:themeFill="background1"/>
          </w:tcPr>
          <w:p w14:paraId="1146C6AD" w14:textId="46DEEDD4" w:rsidR="00A36C26" w:rsidRPr="00965772" w:rsidRDefault="00A36C26" w:rsidP="00A36C26">
            <w:pPr>
              <w:rPr>
                <w:rFonts w:cstheme="minorHAnsi"/>
              </w:rPr>
            </w:pPr>
            <w:r w:rsidRPr="00965772">
              <w:rPr>
                <w:rFonts w:cstheme="minorHAnsi"/>
              </w:rPr>
              <w:t xml:space="preserve">If you would like to discuss the post further, or arrange a visit to the academy please contact </w:t>
            </w:r>
            <w:r w:rsidR="00965772">
              <w:rPr>
                <w:rFonts w:cstheme="minorHAnsi"/>
              </w:rPr>
              <w:t>Richard Corry</w:t>
            </w:r>
            <w:r w:rsidRPr="00965772">
              <w:rPr>
                <w:rFonts w:cstheme="minorHAnsi"/>
              </w:rPr>
              <w:t xml:space="preserve">, Principal on </w:t>
            </w:r>
            <w:hyperlink r:id="rId10" w:history="1">
              <w:r w:rsidR="00633D26" w:rsidRPr="00965772">
                <w:rPr>
                  <w:rStyle w:val="Hyperlink"/>
                  <w:rFonts w:cstheme="minorHAnsi"/>
                </w:rPr>
                <w:t>principal@spires.anthemtrust.uk</w:t>
              </w:r>
            </w:hyperlink>
            <w:r w:rsidR="00633D26" w:rsidRPr="00965772">
              <w:rPr>
                <w:rFonts w:cstheme="minorHAnsi"/>
                <w:sz w:val="24"/>
                <w:szCs w:val="24"/>
              </w:rPr>
              <w:t xml:space="preserve"> </w:t>
            </w:r>
          </w:p>
        </w:tc>
      </w:tr>
      <w:tr w:rsidR="00A36C26" w:rsidRPr="00A36C26" w14:paraId="4E4AFE22" w14:textId="77777777" w:rsidTr="110ED06F">
        <w:tc>
          <w:tcPr>
            <w:tcW w:w="4508" w:type="dxa"/>
            <w:shd w:val="clear" w:color="auto" w:fill="FFFFFF" w:themeFill="background1"/>
          </w:tcPr>
          <w:p w14:paraId="3F786E20" w14:textId="77777777" w:rsidR="00A36C26" w:rsidRPr="00A36C26" w:rsidRDefault="00A36C26" w:rsidP="00A36C26">
            <w:pPr>
              <w:spacing w:after="120" w:line="300" w:lineRule="exact"/>
              <w:rPr>
                <w:rFonts w:ascii="Calibri" w:eastAsia="Garamond" w:hAnsi="Calibri" w:cs="Calibri"/>
                <w:b/>
              </w:rPr>
            </w:pPr>
            <w:r w:rsidRPr="00A36C26">
              <w:rPr>
                <w:rFonts w:ascii="Calibri" w:eastAsia="Garamond" w:hAnsi="Calibri" w:cs="Calibri"/>
                <w:b/>
              </w:rPr>
              <w:t>How to apply:</w:t>
            </w:r>
          </w:p>
          <w:p w14:paraId="0A2598D8" w14:textId="77777777" w:rsidR="00A36C26" w:rsidRPr="00A36C26" w:rsidRDefault="00A36C26" w:rsidP="00A36C26">
            <w:pPr>
              <w:rPr>
                <w:rFonts w:ascii="Calibri" w:hAnsi="Calibri" w:cs="Calibri"/>
              </w:rPr>
            </w:pPr>
          </w:p>
        </w:tc>
        <w:tc>
          <w:tcPr>
            <w:tcW w:w="6119" w:type="dxa"/>
            <w:shd w:val="clear" w:color="auto" w:fill="FFFFFF" w:themeFill="background1"/>
          </w:tcPr>
          <w:p w14:paraId="5F655A6D" w14:textId="3A441AD6" w:rsidR="00A36C26" w:rsidRPr="00A36C26" w:rsidRDefault="00A36C26" w:rsidP="00A36C26">
            <w:pPr>
              <w:rPr>
                <w:rFonts w:ascii="Calibri" w:hAnsi="Calibri" w:cs="Calibri"/>
              </w:rPr>
            </w:pPr>
            <w:r>
              <w:rPr>
                <w:rFonts w:ascii="Calibri" w:hAnsi="Calibri" w:cs="Calibri"/>
              </w:rPr>
              <w:t xml:space="preserve">Please download the Anthem Trust application form from our website, </w:t>
            </w:r>
            <w:hyperlink r:id="rId11" w:history="1">
              <w:r w:rsidR="004100C3" w:rsidRPr="00CD05D7">
                <w:rPr>
                  <w:rStyle w:val="Hyperlink"/>
                  <w:rFonts w:ascii="Calibri" w:hAnsi="Calibri" w:cs="Calibri"/>
                </w:rPr>
                <w:t>www.oxfordspiresacademy.org</w:t>
              </w:r>
            </w:hyperlink>
            <w:r w:rsidR="004100C3">
              <w:rPr>
                <w:rFonts w:ascii="Calibri" w:hAnsi="Calibri" w:cs="Calibri"/>
              </w:rPr>
              <w:t xml:space="preserve"> and submit to </w:t>
            </w:r>
            <w:hyperlink r:id="rId12" w:history="1">
              <w:r w:rsidR="00B61E1D" w:rsidRPr="00B61E1D">
                <w:rPr>
                  <w:rStyle w:val="Hyperlink"/>
                  <w:rFonts w:ascii="Calibri" w:hAnsi="Calibri" w:cs="Calibri"/>
                </w:rPr>
                <w:t>HR@spires.anthemtrust.uk</w:t>
              </w:r>
            </w:hyperlink>
          </w:p>
        </w:tc>
      </w:tr>
    </w:tbl>
    <w:p w14:paraId="515DE2BB" w14:textId="77777777" w:rsidR="005C725C" w:rsidRPr="00A36C26" w:rsidRDefault="005C725C">
      <w:pPr>
        <w:rPr>
          <w:rFonts w:ascii="Calibri" w:hAnsi="Calibri" w:cs="Calibri"/>
        </w:rPr>
      </w:pPr>
    </w:p>
    <w:sectPr w:rsidR="005C725C" w:rsidRPr="00A36C26" w:rsidSect="00A36C26">
      <w:head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42EF" w14:textId="77777777" w:rsidR="00343757" w:rsidRDefault="00343757" w:rsidP="00A54D6D">
      <w:pPr>
        <w:spacing w:after="0" w:line="240" w:lineRule="auto"/>
      </w:pPr>
      <w:r>
        <w:separator/>
      </w:r>
    </w:p>
  </w:endnote>
  <w:endnote w:type="continuationSeparator" w:id="0">
    <w:p w14:paraId="7D21E9B7" w14:textId="77777777" w:rsidR="00343757" w:rsidRDefault="00343757" w:rsidP="00A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CFF7" w14:textId="77777777" w:rsidR="00343757" w:rsidRDefault="00343757" w:rsidP="00A54D6D">
      <w:pPr>
        <w:spacing w:after="0" w:line="240" w:lineRule="auto"/>
      </w:pPr>
      <w:r>
        <w:separator/>
      </w:r>
    </w:p>
  </w:footnote>
  <w:footnote w:type="continuationSeparator" w:id="0">
    <w:p w14:paraId="11F1D5A7" w14:textId="77777777" w:rsidR="00343757" w:rsidRDefault="00343757" w:rsidP="00A54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2602" w14:textId="77777777" w:rsidR="00B61E1D" w:rsidRPr="00C520E7" w:rsidRDefault="00B61E1D" w:rsidP="00B61E1D">
    <w:pPr>
      <w:pStyle w:val="Heading2"/>
      <w:jc w:val="right"/>
      <w:rPr>
        <w:color w:val="44546A" w:themeColor="text2"/>
      </w:rPr>
    </w:pPr>
    <w:r w:rsidRPr="00C520E7">
      <w:rPr>
        <w:noProof/>
        <w:color w:val="44546A" w:themeColor="text2"/>
      </w:rPr>
      <w:drawing>
        <wp:anchor distT="0" distB="0" distL="114300" distR="114300" simplePos="0" relativeHeight="251659264" behindDoc="1" locked="0" layoutInCell="1" allowOverlap="1" wp14:anchorId="7F5D123C" wp14:editId="30917D36">
          <wp:simplePos x="0" y="0"/>
          <wp:positionH relativeFrom="column">
            <wp:posOffset>-693420</wp:posOffset>
          </wp:positionH>
          <wp:positionV relativeFrom="page">
            <wp:posOffset>9525</wp:posOffset>
          </wp:positionV>
          <wp:extent cx="7559675" cy="10572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t="1335" b="88778"/>
                  <a:stretch/>
                </pic:blipFill>
                <pic:spPr bwMode="auto">
                  <a:xfrm>
                    <a:off x="0" y="0"/>
                    <a:ext cx="7559675"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44546A" w:themeColor="text2"/>
      </w:rPr>
      <w:t xml:space="preserve">Job </w:t>
    </w:r>
    <w:proofErr w:type="gramStart"/>
    <w:r>
      <w:rPr>
        <w:color w:val="44546A" w:themeColor="text2"/>
      </w:rPr>
      <w:t>vacancy</w:t>
    </w:r>
    <w:proofErr w:type="gramEnd"/>
    <w:r>
      <w:rPr>
        <w:color w:val="44546A" w:themeColor="text2"/>
      </w:rPr>
      <w:t xml:space="preserve"> advert pro-forma</w:t>
    </w:r>
  </w:p>
  <w:p w14:paraId="57D749FB" w14:textId="46CE4B93" w:rsidR="00A54D6D" w:rsidRDefault="00A54D6D" w:rsidP="00A54D6D">
    <w:pPr>
      <w:pStyle w:val="Header"/>
      <w:tabs>
        <w:tab w:val="clear" w:pos="4513"/>
        <w:tab w:val="clear" w:pos="9026"/>
        <w:tab w:val="left" w:pos="25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F190D"/>
    <w:multiLevelType w:val="hybridMultilevel"/>
    <w:tmpl w:val="903C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6D"/>
    <w:rsid w:val="00262653"/>
    <w:rsid w:val="00343757"/>
    <w:rsid w:val="004100C3"/>
    <w:rsid w:val="005C725C"/>
    <w:rsid w:val="00633D26"/>
    <w:rsid w:val="00965772"/>
    <w:rsid w:val="00A3266A"/>
    <w:rsid w:val="00A36C26"/>
    <w:rsid w:val="00A54D6D"/>
    <w:rsid w:val="00B61E1D"/>
    <w:rsid w:val="00B976D9"/>
    <w:rsid w:val="00BD4587"/>
    <w:rsid w:val="00E63D0B"/>
    <w:rsid w:val="00F4635D"/>
    <w:rsid w:val="00F553DB"/>
    <w:rsid w:val="00FF5882"/>
    <w:rsid w:val="0E628879"/>
    <w:rsid w:val="110ED06F"/>
    <w:rsid w:val="18D094D7"/>
    <w:rsid w:val="1DA405FA"/>
    <w:rsid w:val="1E7E2BCC"/>
    <w:rsid w:val="21B5CC8E"/>
    <w:rsid w:val="32BFB34B"/>
    <w:rsid w:val="3368357D"/>
    <w:rsid w:val="49546B4F"/>
    <w:rsid w:val="4B6BE314"/>
    <w:rsid w:val="4BBDF18D"/>
    <w:rsid w:val="4E074EE5"/>
    <w:rsid w:val="513EEFA7"/>
    <w:rsid w:val="55FD0C32"/>
    <w:rsid w:val="5A5E520C"/>
    <w:rsid w:val="62F15896"/>
    <w:rsid w:val="63EC0BF5"/>
    <w:rsid w:val="6723ACB7"/>
    <w:rsid w:val="709E28F3"/>
    <w:rsid w:val="717F1C7D"/>
    <w:rsid w:val="79196DE3"/>
    <w:rsid w:val="7AB53E44"/>
    <w:rsid w:val="7C510EA5"/>
    <w:rsid w:val="7E21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0B4D86"/>
  <w15:chartTrackingRefBased/>
  <w15:docId w15:val="{E0806CB4-55B9-4792-94AE-7D77D4AC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ection heading"/>
    <w:basedOn w:val="Normal"/>
    <w:next w:val="Normal"/>
    <w:link w:val="Heading2Char"/>
    <w:uiPriority w:val="9"/>
    <w:unhideWhenUsed/>
    <w:qFormat/>
    <w:rsid w:val="00B61E1D"/>
    <w:pPr>
      <w:keepNext/>
      <w:keepLines/>
      <w:spacing w:before="240" w:after="60" w:line="320" w:lineRule="exact"/>
      <w:outlineLvl w:val="1"/>
    </w:pPr>
    <w:rPr>
      <w:rFonts w:ascii="Arial" w:eastAsiaTheme="majorEastAsia" w:hAnsi="Arial" w:cs="Times New Roman (Headings CS)"/>
      <w:b/>
      <w:color w:val="EC606C"/>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D6D"/>
  </w:style>
  <w:style w:type="paragraph" w:styleId="Footer">
    <w:name w:val="footer"/>
    <w:basedOn w:val="Normal"/>
    <w:link w:val="FooterChar"/>
    <w:uiPriority w:val="99"/>
    <w:unhideWhenUsed/>
    <w:rsid w:val="00A54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D6D"/>
  </w:style>
  <w:style w:type="table" w:styleId="TableGrid">
    <w:name w:val="Table Grid"/>
    <w:basedOn w:val="TableNormal"/>
    <w:uiPriority w:val="39"/>
    <w:rsid w:val="00A5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6C2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36C26"/>
    <w:pPr>
      <w:spacing w:after="120" w:line="240" w:lineRule="auto"/>
      <w:ind w:left="720"/>
      <w:contextualSpacing/>
    </w:pPr>
    <w:rPr>
      <w:rFonts w:ascii="Arial" w:eastAsia="MS Mincho" w:hAnsi="Arial" w:cs="Times New Roman"/>
    </w:rPr>
  </w:style>
  <w:style w:type="character" w:styleId="CommentReference">
    <w:name w:val="annotation reference"/>
    <w:basedOn w:val="DefaultParagraphFont"/>
    <w:uiPriority w:val="99"/>
    <w:semiHidden/>
    <w:unhideWhenUsed/>
    <w:rsid w:val="00F553DB"/>
    <w:rPr>
      <w:sz w:val="16"/>
      <w:szCs w:val="16"/>
    </w:rPr>
  </w:style>
  <w:style w:type="paragraph" w:styleId="CommentText">
    <w:name w:val="annotation text"/>
    <w:basedOn w:val="Normal"/>
    <w:link w:val="CommentTextChar"/>
    <w:uiPriority w:val="99"/>
    <w:semiHidden/>
    <w:unhideWhenUsed/>
    <w:rsid w:val="00F553DB"/>
    <w:pPr>
      <w:spacing w:line="240" w:lineRule="auto"/>
    </w:pPr>
    <w:rPr>
      <w:sz w:val="20"/>
      <w:szCs w:val="20"/>
    </w:rPr>
  </w:style>
  <w:style w:type="character" w:customStyle="1" w:styleId="CommentTextChar">
    <w:name w:val="Comment Text Char"/>
    <w:basedOn w:val="DefaultParagraphFont"/>
    <w:link w:val="CommentText"/>
    <w:uiPriority w:val="99"/>
    <w:semiHidden/>
    <w:rsid w:val="00F553DB"/>
    <w:rPr>
      <w:sz w:val="20"/>
      <w:szCs w:val="20"/>
    </w:rPr>
  </w:style>
  <w:style w:type="paragraph" w:styleId="CommentSubject">
    <w:name w:val="annotation subject"/>
    <w:basedOn w:val="CommentText"/>
    <w:next w:val="CommentText"/>
    <w:link w:val="CommentSubjectChar"/>
    <w:uiPriority w:val="99"/>
    <w:semiHidden/>
    <w:unhideWhenUsed/>
    <w:rsid w:val="00F553DB"/>
    <w:rPr>
      <w:b/>
      <w:bCs/>
    </w:rPr>
  </w:style>
  <w:style w:type="character" w:customStyle="1" w:styleId="CommentSubjectChar">
    <w:name w:val="Comment Subject Char"/>
    <w:basedOn w:val="CommentTextChar"/>
    <w:link w:val="CommentSubject"/>
    <w:uiPriority w:val="99"/>
    <w:semiHidden/>
    <w:rsid w:val="00F553DB"/>
    <w:rPr>
      <w:b/>
      <w:bCs/>
      <w:sz w:val="20"/>
      <w:szCs w:val="20"/>
    </w:rPr>
  </w:style>
  <w:style w:type="character" w:styleId="Hyperlink">
    <w:name w:val="Hyperlink"/>
    <w:basedOn w:val="DefaultParagraphFont"/>
    <w:uiPriority w:val="99"/>
    <w:unhideWhenUsed/>
    <w:rsid w:val="004100C3"/>
    <w:rPr>
      <w:color w:val="0563C1" w:themeColor="hyperlink"/>
      <w:u w:val="single"/>
    </w:rPr>
  </w:style>
  <w:style w:type="character" w:styleId="UnresolvedMention">
    <w:name w:val="Unresolved Mention"/>
    <w:basedOn w:val="DefaultParagraphFont"/>
    <w:uiPriority w:val="99"/>
    <w:semiHidden/>
    <w:unhideWhenUsed/>
    <w:rsid w:val="004100C3"/>
    <w:rPr>
      <w:color w:val="605E5C"/>
      <w:shd w:val="clear" w:color="auto" w:fill="E1DFDD"/>
    </w:rPr>
  </w:style>
  <w:style w:type="character" w:customStyle="1" w:styleId="Heading2Char">
    <w:name w:val="Heading 2 Char"/>
    <w:aliases w:val="Section heading Char"/>
    <w:basedOn w:val="DefaultParagraphFont"/>
    <w:link w:val="Heading2"/>
    <w:uiPriority w:val="9"/>
    <w:rsid w:val="00B61E1D"/>
    <w:rPr>
      <w:rFonts w:ascii="Arial" w:eastAsiaTheme="majorEastAsia" w:hAnsi="Arial" w:cs="Times New Roman (Headings CS)"/>
      <w:b/>
      <w:color w:val="EC606C"/>
      <w:sz w:val="28"/>
      <w:szCs w:val="26"/>
    </w:rPr>
  </w:style>
  <w:style w:type="character" w:styleId="Emphasis">
    <w:name w:val="Emphasis"/>
    <w:basedOn w:val="DefaultParagraphFont"/>
    <w:uiPriority w:val="20"/>
    <w:qFormat/>
    <w:rsid w:val="00B61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spires.anthemtrust.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xfordspiresacademy.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principal@spires.anthemtrust.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700EF62352458D91FF9A75F21965BA"/>
        <w:category>
          <w:name w:val="General"/>
          <w:gallery w:val="placeholder"/>
        </w:category>
        <w:types>
          <w:type w:val="bbPlcHdr"/>
        </w:types>
        <w:behaviors>
          <w:behavior w:val="content"/>
        </w:behaviors>
        <w:guid w:val="{601B811A-5B15-4D33-984C-77F1AF248792}"/>
      </w:docPartPr>
      <w:docPartBody>
        <w:p w:rsidR="00C90948" w:rsidRDefault="00BD4587" w:rsidP="00BD4587">
          <w:pPr>
            <w:pStyle w:val="E8700EF62352458D91FF9A75F21965BA"/>
          </w:pPr>
          <w:r w:rsidRPr="00E26A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587"/>
    <w:rsid w:val="000F192C"/>
    <w:rsid w:val="00BD4587"/>
    <w:rsid w:val="00C90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587"/>
    <w:rPr>
      <w:color w:val="808080"/>
    </w:rPr>
  </w:style>
  <w:style w:type="paragraph" w:customStyle="1" w:styleId="E8700EF62352458D91FF9A75F21965BA">
    <w:name w:val="E8700EF62352458D91FF9A75F21965BA"/>
    <w:rsid w:val="00BD4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c69b9c-5398-467f-bcf5-664e176e08ff">
      <Terms xmlns="http://schemas.microsoft.com/office/infopath/2007/PartnerControls"/>
    </lcf76f155ced4ddcb4097134ff3c332f>
    <TaxCatchAll xmlns="87479283-8fd9-4aff-b19f-38b2bc709453" xsi:nil="true"/>
    <SharedWithUsers xmlns="87479283-8fd9-4aff-b19f-38b2bc709453">
      <UserInfo>
        <DisplayName>Sandra Poyser (Spires)</DisplayName>
        <AccountId>109</AccountId>
        <AccountType/>
      </UserInfo>
      <UserInfo>
        <DisplayName>Hayley Munro (Spires)</DisplayName>
        <AccountId>1176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10735857386D4DBB44106D8B617F4E" ma:contentTypeVersion="14" ma:contentTypeDescription="Create a new document." ma:contentTypeScope="" ma:versionID="85c6826a6e5b53a3bfa880d7daff5b50">
  <xsd:schema xmlns:xsd="http://www.w3.org/2001/XMLSchema" xmlns:xs="http://www.w3.org/2001/XMLSchema" xmlns:p="http://schemas.microsoft.com/office/2006/metadata/properties" xmlns:ns2="61c69b9c-5398-467f-bcf5-664e176e08ff" xmlns:ns3="87479283-8fd9-4aff-b19f-38b2bc709453" targetNamespace="http://schemas.microsoft.com/office/2006/metadata/properties" ma:root="true" ma:fieldsID="48b042409207472792efce2ddb51b4e9" ns2:_="" ns3:_="">
    <xsd:import namespace="61c69b9c-5398-467f-bcf5-664e176e08ff"/>
    <xsd:import namespace="87479283-8fd9-4aff-b19f-38b2bc709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9b9c-5398-467f-bcf5-664e176e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479283-8fd9-4aff-b19f-38b2bc709453"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cf1fd7-fb05-44a7-b847-2c69697be9d9}" ma:internalName="TaxCatchAll" ma:showField="CatchAllData" ma:web="87479283-8fd9-4aff-b19f-38b2bc709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E16DA-7F62-4CE7-8EB6-777365E60BAB}">
  <ds:schemaRefs>
    <ds:schemaRef ds:uri="http://schemas.microsoft.com/office/2006/metadata/properties"/>
    <ds:schemaRef ds:uri="61c69b9c-5398-467f-bcf5-664e176e08ff"/>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87479283-8fd9-4aff-b19f-38b2bc709453"/>
    <ds:schemaRef ds:uri="http://purl.org/dc/elements/1.1/"/>
  </ds:schemaRefs>
</ds:datastoreItem>
</file>

<file path=customXml/itemProps2.xml><?xml version="1.0" encoding="utf-8"?>
<ds:datastoreItem xmlns:ds="http://schemas.openxmlformats.org/officeDocument/2006/customXml" ds:itemID="{88870657-2B9B-4AD5-AFCE-4EE66A1FC363}">
  <ds:schemaRefs>
    <ds:schemaRef ds:uri="http://schemas.microsoft.com/sharepoint/v3/contenttype/forms"/>
  </ds:schemaRefs>
</ds:datastoreItem>
</file>

<file path=customXml/itemProps3.xml><?xml version="1.0" encoding="utf-8"?>
<ds:datastoreItem xmlns:ds="http://schemas.openxmlformats.org/officeDocument/2006/customXml" ds:itemID="{ECDF29F1-8503-4FD6-81D9-BBC854031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69b9c-5398-467f-bcf5-664e176e08ff"/>
    <ds:schemaRef ds:uri="87479283-8fd9-4aff-b19f-38b2bc70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2470</Characters>
  <Application>Microsoft Office Word</Application>
  <DocSecurity>4</DocSecurity>
  <Lines>20</Lines>
  <Paragraphs>5</Paragraphs>
  <ScaleCrop>false</ScaleCrop>
  <Company>OSA</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Jaggers</dc:creator>
  <cp:keywords/>
  <dc:description/>
  <cp:lastModifiedBy>Sandra Poyser (Spires)</cp:lastModifiedBy>
  <cp:revision>2</cp:revision>
  <dcterms:created xsi:type="dcterms:W3CDTF">2023-01-25T09:57:00Z</dcterms:created>
  <dcterms:modified xsi:type="dcterms:W3CDTF">2023-01-25T09:57:00Z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0x010100CB10735857386D4DBB44106D8B617F4E</vt:lpwstr>
  </property>
  <property fmtid="{D5CDD505-2E9C-101B-9397-08002B2CF9AE}" pid="3" name="MediaServiceImageTags">
    <vt:lpwstr/>
  </property>
</Properties>
</file>