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41" w:rsidRPr="00D21B41" w:rsidRDefault="00D21B41" w:rsidP="00D21B41">
      <w:pPr>
        <w:ind w:left="720" w:firstLine="720"/>
        <w:contextualSpacing/>
        <w:jc w:val="center"/>
        <w:rPr>
          <w:rFonts w:cstheme="minorHAnsi"/>
          <w:b/>
          <w:sz w:val="60"/>
          <w:szCs w:val="44"/>
        </w:rPr>
      </w:pPr>
      <w:r w:rsidRPr="00D21B4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BC8595E" wp14:editId="20192E10">
            <wp:simplePos x="0" y="0"/>
            <wp:positionH relativeFrom="margin">
              <wp:posOffset>-447675</wp:posOffset>
            </wp:positionH>
            <wp:positionV relativeFrom="paragraph">
              <wp:posOffset>-66675</wp:posOffset>
            </wp:positionV>
            <wp:extent cx="1314450" cy="13222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1B41">
        <w:rPr>
          <w:rFonts w:cstheme="minorHAnsi"/>
          <w:b/>
          <w:sz w:val="60"/>
          <w:szCs w:val="44"/>
        </w:rPr>
        <w:t>Bowling Park Primary School</w:t>
      </w:r>
    </w:p>
    <w:p w:rsidR="00D21B41" w:rsidRPr="00D21B41" w:rsidRDefault="00D21B41" w:rsidP="00D21B41">
      <w:pPr>
        <w:ind w:firstLine="720"/>
        <w:contextualSpacing/>
        <w:jc w:val="center"/>
        <w:rPr>
          <w:rFonts w:cstheme="minorHAnsi"/>
          <w:i/>
          <w:sz w:val="44"/>
          <w:szCs w:val="44"/>
        </w:rPr>
      </w:pPr>
      <w:r w:rsidRPr="00D21B41">
        <w:rPr>
          <w:rFonts w:cstheme="minorHAnsi"/>
          <w:i/>
          <w:sz w:val="44"/>
          <w:szCs w:val="44"/>
        </w:rPr>
        <w:t>A school to be proud of</w:t>
      </w:r>
    </w:p>
    <w:p w:rsidR="00E22034" w:rsidRDefault="00E22034" w:rsidP="002C77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4"/>
        </w:rPr>
      </w:pPr>
    </w:p>
    <w:p w:rsidR="009B75AE" w:rsidRPr="009B75AE" w:rsidRDefault="009B75AE" w:rsidP="002C77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4"/>
        </w:rPr>
      </w:pPr>
    </w:p>
    <w:p w:rsidR="00D21B41" w:rsidRPr="00504B52" w:rsidRDefault="00D21B41" w:rsidP="00D21B41">
      <w:pPr>
        <w:contextualSpacing/>
        <w:jc w:val="both"/>
        <w:rPr>
          <w:rFonts w:cstheme="minorHAnsi"/>
          <w:sz w:val="24"/>
          <w:szCs w:val="24"/>
        </w:rPr>
      </w:pPr>
      <w:r w:rsidRPr="00504B52">
        <w:rPr>
          <w:rFonts w:cstheme="minorHAnsi"/>
          <w:sz w:val="24"/>
          <w:szCs w:val="24"/>
        </w:rPr>
        <w:t xml:space="preserve">To ensure that Bowling Park Primary School continues to grow and develop as an exceptional school we wish to appoint an outstanding candidate to the following post: </w:t>
      </w:r>
    </w:p>
    <w:p w:rsidR="00D21B41" w:rsidRDefault="00D21B41" w:rsidP="00D21B41">
      <w:pPr>
        <w:contextualSpacing/>
        <w:jc w:val="both"/>
        <w:rPr>
          <w:rFonts w:cstheme="minorHAnsi"/>
          <w:sz w:val="28"/>
          <w:szCs w:val="28"/>
        </w:rPr>
      </w:pPr>
    </w:p>
    <w:p w:rsidR="00253809" w:rsidRPr="00D21B41" w:rsidRDefault="00253809" w:rsidP="00D21B41">
      <w:pPr>
        <w:contextualSpacing/>
        <w:jc w:val="both"/>
        <w:rPr>
          <w:rFonts w:cstheme="minorHAnsi"/>
          <w:sz w:val="28"/>
          <w:szCs w:val="28"/>
        </w:rPr>
      </w:pPr>
    </w:p>
    <w:p w:rsidR="00D21B41" w:rsidRPr="00253809" w:rsidRDefault="000F0474" w:rsidP="00D21B41">
      <w:pPr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Graduate </w:t>
      </w:r>
      <w:r w:rsidR="006D65C4">
        <w:rPr>
          <w:rFonts w:cstheme="minorHAnsi"/>
          <w:b/>
          <w:sz w:val="44"/>
          <w:szCs w:val="44"/>
        </w:rPr>
        <w:t xml:space="preserve">Teaching Assistant </w:t>
      </w:r>
      <w:r w:rsidR="00D21B41" w:rsidRPr="00253809">
        <w:rPr>
          <w:rFonts w:cstheme="minorHAnsi"/>
          <w:b/>
          <w:sz w:val="44"/>
          <w:szCs w:val="44"/>
        </w:rPr>
        <w:t>(TA)</w:t>
      </w:r>
    </w:p>
    <w:p w:rsidR="00D21B41" w:rsidRPr="00D21B41" w:rsidRDefault="00D21B41" w:rsidP="002C7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D21B41" w:rsidRPr="00504B52" w:rsidRDefault="00D21B41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bCs/>
          <w:sz w:val="24"/>
          <w:szCs w:val="24"/>
        </w:rPr>
        <w:t>The successful candidate must;</w:t>
      </w:r>
    </w:p>
    <w:p w:rsidR="00504B52" w:rsidRDefault="00504B52" w:rsidP="00504B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04B52">
        <w:rPr>
          <w:rFonts w:cstheme="minorHAnsi"/>
          <w:sz w:val="24"/>
          <w:szCs w:val="24"/>
        </w:rPr>
        <w:t>Have a good academic track record (A-C grades in English &amp; Maths)</w:t>
      </w:r>
      <w:r>
        <w:rPr>
          <w:rFonts w:cstheme="minorHAnsi"/>
          <w:sz w:val="24"/>
          <w:szCs w:val="24"/>
        </w:rPr>
        <w:t>.</w:t>
      </w:r>
    </w:p>
    <w:p w:rsidR="00504B52" w:rsidRPr="00504B52" w:rsidRDefault="00504B52" w:rsidP="00504B5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at least a </w:t>
      </w:r>
      <w:r w:rsidRPr="00504B52">
        <w:rPr>
          <w:rFonts w:cstheme="minorHAnsi"/>
          <w:sz w:val="24"/>
          <w:szCs w:val="24"/>
        </w:rPr>
        <w:t>2:2 degree</w:t>
      </w:r>
      <w:r>
        <w:rPr>
          <w:rFonts w:cstheme="minorHAnsi"/>
          <w:sz w:val="24"/>
          <w:szCs w:val="24"/>
        </w:rPr>
        <w:t>.</w:t>
      </w:r>
    </w:p>
    <w:p w:rsidR="00D21B41" w:rsidRPr="00504B52" w:rsidRDefault="00D21B41" w:rsidP="002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bCs/>
          <w:sz w:val="24"/>
          <w:szCs w:val="24"/>
        </w:rPr>
        <w:t xml:space="preserve">Be positive, enthusiastic and have a desire to help our children be the best that they can be. </w:t>
      </w:r>
    </w:p>
    <w:p w:rsidR="00D21B41" w:rsidRPr="00504B52" w:rsidRDefault="00D21B41" w:rsidP="002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sz w:val="24"/>
          <w:szCs w:val="24"/>
        </w:rPr>
        <w:t>Be a</w:t>
      </w:r>
      <w:r w:rsidR="004A24EA" w:rsidRPr="00504B52">
        <w:rPr>
          <w:rFonts w:cstheme="minorHAnsi"/>
          <w:sz w:val="24"/>
          <w:szCs w:val="24"/>
        </w:rPr>
        <w:t xml:space="preserve">ble to form good relationships with children so </w:t>
      </w:r>
      <w:r w:rsidRPr="00504B52">
        <w:rPr>
          <w:rFonts w:cstheme="minorHAnsi"/>
          <w:sz w:val="24"/>
          <w:szCs w:val="24"/>
        </w:rPr>
        <w:t xml:space="preserve">that </w:t>
      </w:r>
      <w:r w:rsidR="004A24EA" w:rsidRPr="00504B52">
        <w:rPr>
          <w:rFonts w:cstheme="minorHAnsi"/>
          <w:sz w:val="24"/>
          <w:szCs w:val="24"/>
        </w:rPr>
        <w:t>they can e</w:t>
      </w:r>
      <w:r w:rsidR="002C77B4" w:rsidRPr="00504B52">
        <w:rPr>
          <w:rFonts w:cstheme="minorHAnsi"/>
          <w:sz w:val="24"/>
          <w:szCs w:val="24"/>
        </w:rPr>
        <w:t>xcite and inspire young minds</w:t>
      </w:r>
      <w:r w:rsidRPr="00504B52">
        <w:rPr>
          <w:rFonts w:cstheme="minorHAnsi"/>
          <w:sz w:val="24"/>
          <w:szCs w:val="24"/>
        </w:rPr>
        <w:t>.</w:t>
      </w:r>
    </w:p>
    <w:p w:rsidR="00D21B41" w:rsidRPr="00504B52" w:rsidRDefault="002C77B4" w:rsidP="002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sz w:val="24"/>
          <w:szCs w:val="24"/>
        </w:rPr>
        <w:t>Be a caring team player who is a pleasure to work with</w:t>
      </w:r>
      <w:r w:rsidR="00D21B41" w:rsidRPr="00504B52">
        <w:rPr>
          <w:rFonts w:cstheme="minorHAnsi"/>
          <w:sz w:val="24"/>
          <w:szCs w:val="24"/>
        </w:rPr>
        <w:t>.</w:t>
      </w:r>
    </w:p>
    <w:p w:rsidR="00D21B41" w:rsidRPr="00504B52" w:rsidRDefault="002C77B4" w:rsidP="002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sz w:val="24"/>
          <w:szCs w:val="24"/>
        </w:rPr>
        <w:t>Have the ambition</w:t>
      </w:r>
      <w:r w:rsidR="00FC1CEB" w:rsidRPr="00504B52">
        <w:rPr>
          <w:rFonts w:cstheme="minorHAnsi"/>
          <w:sz w:val="24"/>
          <w:szCs w:val="24"/>
        </w:rPr>
        <w:t>, determination and resilience</w:t>
      </w:r>
      <w:r w:rsidR="00700FE6" w:rsidRPr="00504B52">
        <w:rPr>
          <w:rFonts w:cstheme="minorHAnsi"/>
          <w:sz w:val="24"/>
          <w:szCs w:val="24"/>
        </w:rPr>
        <w:t xml:space="preserve"> to work </w:t>
      </w:r>
      <w:r w:rsidR="00504B52" w:rsidRPr="00504B52">
        <w:rPr>
          <w:rFonts w:cstheme="minorHAnsi"/>
          <w:sz w:val="24"/>
          <w:szCs w:val="24"/>
        </w:rPr>
        <w:t xml:space="preserve">and pursue a career in teaching </w:t>
      </w:r>
      <w:r w:rsidR="00700FE6" w:rsidRPr="00504B52">
        <w:rPr>
          <w:rFonts w:cstheme="minorHAnsi"/>
          <w:sz w:val="24"/>
          <w:szCs w:val="24"/>
        </w:rPr>
        <w:t xml:space="preserve">in our </w:t>
      </w:r>
      <w:r w:rsidR="00651E61" w:rsidRPr="00504B52">
        <w:rPr>
          <w:rFonts w:cstheme="minorHAnsi"/>
          <w:sz w:val="24"/>
          <w:szCs w:val="24"/>
        </w:rPr>
        <w:t>primary school</w:t>
      </w:r>
      <w:r w:rsidR="00D21B41" w:rsidRPr="00504B52">
        <w:rPr>
          <w:rFonts w:cstheme="minorHAnsi"/>
          <w:sz w:val="24"/>
          <w:szCs w:val="24"/>
        </w:rPr>
        <w:t>.</w:t>
      </w:r>
    </w:p>
    <w:p w:rsidR="00D21B41" w:rsidRPr="00504B52" w:rsidRDefault="00A651DE" w:rsidP="00277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sz w:val="24"/>
          <w:szCs w:val="24"/>
        </w:rPr>
        <w:t>Have high expectations that lead to very good pupil progress and raise attainment.</w:t>
      </w:r>
    </w:p>
    <w:p w:rsidR="00D21B41" w:rsidRPr="00504B52" w:rsidRDefault="00D21B41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504B52" w:rsidRPr="00504B52" w:rsidRDefault="00504B52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504B52" w:rsidRPr="00504B52" w:rsidRDefault="00504B52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504B52" w:rsidRPr="00504B52" w:rsidRDefault="00504B52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D21B41" w:rsidRPr="00504B52" w:rsidRDefault="00D21B41" w:rsidP="00D21B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4B52">
        <w:rPr>
          <w:rFonts w:cstheme="minorHAnsi"/>
          <w:bCs/>
          <w:color w:val="000000"/>
          <w:sz w:val="24"/>
          <w:szCs w:val="24"/>
        </w:rPr>
        <w:t xml:space="preserve">This is a </w:t>
      </w:r>
      <w:r w:rsidR="00504B52">
        <w:rPr>
          <w:rFonts w:cstheme="minorHAnsi"/>
          <w:bCs/>
          <w:color w:val="000000"/>
          <w:sz w:val="24"/>
          <w:szCs w:val="24"/>
        </w:rPr>
        <w:t>permanent p</w:t>
      </w:r>
      <w:r w:rsidRPr="00504B52">
        <w:rPr>
          <w:rFonts w:cstheme="minorHAnsi"/>
          <w:bCs/>
          <w:sz w:val="24"/>
          <w:szCs w:val="24"/>
        </w:rPr>
        <w:t>osition</w:t>
      </w:r>
      <w:r w:rsidR="0027728F" w:rsidRPr="00504B52">
        <w:rPr>
          <w:rFonts w:cstheme="minorHAnsi"/>
          <w:bCs/>
          <w:sz w:val="24"/>
          <w:szCs w:val="24"/>
        </w:rPr>
        <w:t xml:space="preserve"> </w:t>
      </w:r>
      <w:r w:rsidR="00504B52">
        <w:rPr>
          <w:rFonts w:cstheme="minorHAnsi"/>
          <w:bCs/>
          <w:sz w:val="24"/>
          <w:szCs w:val="24"/>
        </w:rPr>
        <w:t>and the</w:t>
      </w:r>
      <w:r w:rsidR="0027728F" w:rsidRPr="00504B52">
        <w:rPr>
          <w:rFonts w:cstheme="minorHAnsi"/>
          <w:bCs/>
          <w:sz w:val="24"/>
          <w:szCs w:val="24"/>
        </w:rPr>
        <w:t xml:space="preserve"> post holder will be contracted for 3</w:t>
      </w:r>
      <w:r w:rsidR="009326A9" w:rsidRPr="00504B52">
        <w:rPr>
          <w:rFonts w:cstheme="minorHAnsi"/>
          <w:bCs/>
          <w:sz w:val="24"/>
          <w:szCs w:val="24"/>
        </w:rPr>
        <w:t>1.25</w:t>
      </w:r>
      <w:r w:rsidR="0027728F" w:rsidRPr="00504B52">
        <w:rPr>
          <w:rFonts w:cstheme="minorHAnsi"/>
          <w:bCs/>
          <w:sz w:val="24"/>
          <w:szCs w:val="24"/>
        </w:rPr>
        <w:t xml:space="preserve"> hours</w:t>
      </w:r>
      <w:r w:rsidR="00504B52">
        <w:rPr>
          <w:rFonts w:cstheme="minorHAnsi"/>
          <w:bCs/>
          <w:sz w:val="24"/>
          <w:szCs w:val="24"/>
        </w:rPr>
        <w:t xml:space="preserve">.  The position will be paid at </w:t>
      </w:r>
      <w:r w:rsidR="0027728F" w:rsidRPr="00504B52">
        <w:rPr>
          <w:rFonts w:cstheme="minorHAnsi"/>
          <w:bCs/>
          <w:sz w:val="24"/>
          <w:szCs w:val="24"/>
        </w:rPr>
        <w:t>Band 4, SCP 3-4</w:t>
      </w:r>
      <w:r w:rsidRPr="00504B52">
        <w:rPr>
          <w:rFonts w:cstheme="minorHAnsi"/>
          <w:bCs/>
          <w:sz w:val="24"/>
          <w:szCs w:val="24"/>
        </w:rPr>
        <w:t>.</w:t>
      </w:r>
    </w:p>
    <w:p w:rsidR="00E22034" w:rsidRPr="00504B52" w:rsidRDefault="00E22034" w:rsidP="00A65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7728F" w:rsidRPr="00504B52" w:rsidRDefault="00253809" w:rsidP="00A65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04B52">
        <w:rPr>
          <w:rFonts w:cstheme="minorHAnsi"/>
          <w:color w:val="000000"/>
          <w:sz w:val="24"/>
          <w:szCs w:val="24"/>
        </w:rPr>
        <w:t>For an application pack p</w:t>
      </w:r>
      <w:r w:rsidR="0078688B" w:rsidRPr="00504B52">
        <w:rPr>
          <w:rFonts w:cstheme="minorHAnsi"/>
          <w:color w:val="000000"/>
          <w:sz w:val="24"/>
          <w:szCs w:val="24"/>
        </w:rPr>
        <w:t xml:space="preserve">lease </w:t>
      </w:r>
      <w:r w:rsidRPr="00504B52">
        <w:rPr>
          <w:rFonts w:cstheme="minorHAnsi"/>
          <w:color w:val="000000"/>
          <w:sz w:val="24"/>
          <w:szCs w:val="24"/>
        </w:rPr>
        <w:t>contact</w:t>
      </w:r>
      <w:r w:rsidR="009B75AE" w:rsidRPr="00504B52">
        <w:rPr>
          <w:rFonts w:cstheme="minorHAnsi"/>
          <w:color w:val="000000"/>
          <w:sz w:val="24"/>
          <w:szCs w:val="24"/>
        </w:rPr>
        <w:t xml:space="preserve"> Danielle Armstrong</w:t>
      </w:r>
      <w:r w:rsidR="0027728F" w:rsidRPr="00504B52">
        <w:rPr>
          <w:rFonts w:cstheme="minorHAnsi"/>
          <w:color w:val="000000"/>
          <w:sz w:val="24"/>
          <w:szCs w:val="24"/>
        </w:rPr>
        <w:t xml:space="preserve">, Business Manager, on </w:t>
      </w:r>
      <w:hyperlink r:id="rId6" w:history="1">
        <w:r w:rsidR="0027728F" w:rsidRPr="00504B52">
          <w:rPr>
            <w:rStyle w:val="Hyperlink"/>
            <w:rFonts w:cstheme="minorHAnsi"/>
            <w:sz w:val="24"/>
            <w:szCs w:val="24"/>
          </w:rPr>
          <w:t>danielle.armstrong@bowlingpark.school</w:t>
        </w:r>
      </w:hyperlink>
    </w:p>
    <w:p w:rsidR="00A651DE" w:rsidRPr="00504B52" w:rsidRDefault="00A651DE" w:rsidP="002C77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2C77B4" w:rsidRPr="00504B52" w:rsidRDefault="002C77B4" w:rsidP="002538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504B52">
        <w:rPr>
          <w:rFonts w:cstheme="minorHAnsi"/>
          <w:b/>
          <w:bCs/>
          <w:color w:val="000000"/>
          <w:sz w:val="28"/>
          <w:szCs w:val="28"/>
        </w:rPr>
        <w:t xml:space="preserve">Closing date for </w:t>
      </w:r>
      <w:r w:rsidR="00E22034" w:rsidRPr="00504B52">
        <w:rPr>
          <w:rFonts w:cstheme="minorHAnsi"/>
          <w:b/>
          <w:bCs/>
          <w:color w:val="000000"/>
          <w:sz w:val="28"/>
          <w:szCs w:val="28"/>
        </w:rPr>
        <w:t xml:space="preserve">applications is </w:t>
      </w:r>
      <w:r w:rsidR="000C4A78" w:rsidRPr="00504B52">
        <w:rPr>
          <w:rFonts w:cstheme="minorHAnsi"/>
          <w:b/>
          <w:bCs/>
          <w:color w:val="000000"/>
          <w:sz w:val="28"/>
          <w:szCs w:val="28"/>
        </w:rPr>
        <w:t xml:space="preserve">3pm, </w:t>
      </w:r>
      <w:r w:rsidR="0027728F" w:rsidRPr="00504B52">
        <w:rPr>
          <w:rFonts w:cstheme="minorHAnsi"/>
          <w:b/>
          <w:bCs/>
          <w:color w:val="000000"/>
          <w:sz w:val="28"/>
          <w:szCs w:val="28"/>
        </w:rPr>
        <w:t>Wednesday 29</w:t>
      </w:r>
      <w:r w:rsidR="0027728F" w:rsidRPr="00504B52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="0027728F" w:rsidRPr="00504B52">
        <w:rPr>
          <w:rFonts w:cstheme="minorHAnsi"/>
          <w:b/>
          <w:bCs/>
          <w:color w:val="000000"/>
          <w:sz w:val="28"/>
          <w:szCs w:val="28"/>
        </w:rPr>
        <w:t xml:space="preserve"> September </w:t>
      </w:r>
      <w:r w:rsidR="00253809" w:rsidRPr="00504B52">
        <w:rPr>
          <w:rFonts w:cstheme="minorHAnsi"/>
          <w:b/>
          <w:bCs/>
          <w:color w:val="000000"/>
          <w:sz w:val="28"/>
          <w:szCs w:val="28"/>
        </w:rPr>
        <w:t>2021</w:t>
      </w:r>
      <w:r w:rsidR="009B75AE" w:rsidRPr="00504B52">
        <w:rPr>
          <w:rFonts w:cstheme="minorHAnsi"/>
          <w:b/>
          <w:bCs/>
          <w:color w:val="000000"/>
          <w:sz w:val="28"/>
          <w:szCs w:val="28"/>
        </w:rPr>
        <w:t xml:space="preserve">. </w:t>
      </w:r>
    </w:p>
    <w:p w:rsidR="0027728F" w:rsidRPr="00504B52" w:rsidRDefault="0027728F" w:rsidP="002538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E22034" w:rsidRDefault="00E22034" w:rsidP="002538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04B52">
        <w:rPr>
          <w:rFonts w:cstheme="minorHAnsi"/>
          <w:b/>
          <w:bCs/>
          <w:sz w:val="28"/>
          <w:szCs w:val="28"/>
        </w:rPr>
        <w:t>Interv</w:t>
      </w:r>
      <w:r w:rsidR="009B75AE" w:rsidRPr="00504B52">
        <w:rPr>
          <w:rFonts w:cstheme="minorHAnsi"/>
          <w:b/>
          <w:bCs/>
          <w:sz w:val="28"/>
          <w:szCs w:val="28"/>
        </w:rPr>
        <w:t xml:space="preserve">iews </w:t>
      </w:r>
      <w:r w:rsidR="000C4A78" w:rsidRPr="00504B52">
        <w:rPr>
          <w:rFonts w:cstheme="minorHAnsi"/>
          <w:b/>
          <w:bCs/>
          <w:sz w:val="28"/>
          <w:szCs w:val="28"/>
        </w:rPr>
        <w:t xml:space="preserve">will take place </w:t>
      </w:r>
      <w:r w:rsidR="00253809" w:rsidRPr="00504B52">
        <w:rPr>
          <w:rFonts w:cstheme="minorHAnsi"/>
          <w:b/>
          <w:bCs/>
          <w:sz w:val="28"/>
          <w:szCs w:val="28"/>
        </w:rPr>
        <w:t>during week commencing 4</w:t>
      </w:r>
      <w:r w:rsidR="00253809" w:rsidRPr="00504B52">
        <w:rPr>
          <w:rFonts w:cstheme="minorHAnsi"/>
          <w:b/>
          <w:bCs/>
          <w:sz w:val="28"/>
          <w:szCs w:val="28"/>
          <w:vertAlign w:val="superscript"/>
        </w:rPr>
        <w:t>th</w:t>
      </w:r>
      <w:r w:rsidR="00253809" w:rsidRPr="00504B52">
        <w:rPr>
          <w:rFonts w:cstheme="minorHAnsi"/>
          <w:b/>
          <w:bCs/>
          <w:sz w:val="28"/>
          <w:szCs w:val="28"/>
        </w:rPr>
        <w:t xml:space="preserve"> October 2021.</w:t>
      </w:r>
    </w:p>
    <w:p w:rsidR="00504B52" w:rsidRPr="00504B52" w:rsidRDefault="00504B52" w:rsidP="002538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504B52" w:rsidRPr="00504B52" w:rsidRDefault="00504B52" w:rsidP="00504B52">
      <w:pPr>
        <w:jc w:val="both"/>
        <w:rPr>
          <w:rFonts w:cstheme="minorHAnsi"/>
          <w:sz w:val="24"/>
          <w:szCs w:val="24"/>
        </w:rPr>
      </w:pPr>
      <w:r w:rsidRPr="00504B52">
        <w:rPr>
          <w:rFonts w:cstheme="minorHAnsi"/>
          <w:sz w:val="24"/>
          <w:szCs w:val="24"/>
        </w:rPr>
        <w:t>At Bowling Park Primary School, there is nothing more important to us than the physical and emotional welfare of our pupils.  Therefore, successful candidates will be required to undertake</w:t>
      </w:r>
      <w:r w:rsidRPr="00C24E51">
        <w:rPr>
          <w:rFonts w:cstheme="minorHAnsi"/>
          <w:sz w:val="24"/>
          <w:szCs w:val="24"/>
        </w:rPr>
        <w:t xml:space="preserve"> an enhanced DBS check and provide two satisfactory references.</w:t>
      </w:r>
    </w:p>
    <w:sectPr w:rsidR="00504B52" w:rsidRPr="00504B52" w:rsidSect="00E2203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D0D54"/>
    <w:multiLevelType w:val="hybridMultilevel"/>
    <w:tmpl w:val="54629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B9EDB28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6C3FC6"/>
    <w:multiLevelType w:val="hybridMultilevel"/>
    <w:tmpl w:val="9126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B4"/>
    <w:rsid w:val="0005588F"/>
    <w:rsid w:val="000668DD"/>
    <w:rsid w:val="000C4A78"/>
    <w:rsid w:val="000F0474"/>
    <w:rsid w:val="001C286B"/>
    <w:rsid w:val="00244E1E"/>
    <w:rsid w:val="00253809"/>
    <w:rsid w:val="0027728F"/>
    <w:rsid w:val="002B5B2C"/>
    <w:rsid w:val="002C77B4"/>
    <w:rsid w:val="002F70EF"/>
    <w:rsid w:val="003726EE"/>
    <w:rsid w:val="003B2606"/>
    <w:rsid w:val="004034B5"/>
    <w:rsid w:val="00470503"/>
    <w:rsid w:val="004960C1"/>
    <w:rsid w:val="004A24EA"/>
    <w:rsid w:val="004F2701"/>
    <w:rsid w:val="00504B52"/>
    <w:rsid w:val="005E1ACC"/>
    <w:rsid w:val="006313CB"/>
    <w:rsid w:val="00651E61"/>
    <w:rsid w:val="006D65C4"/>
    <w:rsid w:val="00700FE6"/>
    <w:rsid w:val="0078688B"/>
    <w:rsid w:val="007A4F08"/>
    <w:rsid w:val="007C36D1"/>
    <w:rsid w:val="00801735"/>
    <w:rsid w:val="008210A7"/>
    <w:rsid w:val="008E1E5C"/>
    <w:rsid w:val="009076E0"/>
    <w:rsid w:val="00910952"/>
    <w:rsid w:val="009326A9"/>
    <w:rsid w:val="00954442"/>
    <w:rsid w:val="00955D45"/>
    <w:rsid w:val="009B75AE"/>
    <w:rsid w:val="009D0DB8"/>
    <w:rsid w:val="00A651DE"/>
    <w:rsid w:val="00A958DA"/>
    <w:rsid w:val="00AE06BF"/>
    <w:rsid w:val="00AE3673"/>
    <w:rsid w:val="00B35650"/>
    <w:rsid w:val="00B65731"/>
    <w:rsid w:val="00B91E67"/>
    <w:rsid w:val="00D21B41"/>
    <w:rsid w:val="00D40AB7"/>
    <w:rsid w:val="00D57E25"/>
    <w:rsid w:val="00DB4844"/>
    <w:rsid w:val="00DD026E"/>
    <w:rsid w:val="00DE3374"/>
    <w:rsid w:val="00E22034"/>
    <w:rsid w:val="00E9614E"/>
    <w:rsid w:val="00F03CDA"/>
    <w:rsid w:val="00F450C5"/>
    <w:rsid w:val="00FC1CEB"/>
    <w:rsid w:val="00FD142E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D109-7F32-46E0-B5CA-856B19B1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le.armstrong@bowlingpark.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Park Primary School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phimister</dc:creator>
  <cp:lastModifiedBy>Danielle Armstrong</cp:lastModifiedBy>
  <cp:revision>7</cp:revision>
  <cp:lastPrinted>2017-03-27T11:26:00Z</cp:lastPrinted>
  <dcterms:created xsi:type="dcterms:W3CDTF">2021-09-20T12:54:00Z</dcterms:created>
  <dcterms:modified xsi:type="dcterms:W3CDTF">2021-09-21T08:44:00Z</dcterms:modified>
</cp:coreProperties>
</file>