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E55E" w14:textId="77777777" w:rsidR="00FC40FE" w:rsidRDefault="00FC40FE">
      <w:pPr>
        <w:jc w:val="right"/>
      </w:pPr>
    </w:p>
    <w:p w14:paraId="7205343E" w14:textId="77777777" w:rsidR="00FC40FE" w:rsidRDefault="00FC40FE"/>
    <w:p w14:paraId="4CB21A58" w14:textId="77777777" w:rsidR="00FC40FE" w:rsidRDefault="00FC40FE">
      <w:pPr>
        <w:jc w:val="center"/>
        <w:rPr>
          <w:sz w:val="40"/>
        </w:rPr>
      </w:pPr>
    </w:p>
    <w:p w14:paraId="67A98A7E" w14:textId="77777777" w:rsidR="00FC40FE" w:rsidRDefault="00FC40FE">
      <w:pPr>
        <w:jc w:val="center"/>
        <w:rPr>
          <w:sz w:val="40"/>
        </w:rPr>
      </w:pPr>
    </w:p>
    <w:p w14:paraId="6E32EC85" w14:textId="77777777" w:rsidR="00FC40FE" w:rsidRDefault="00FF4413">
      <w:pPr>
        <w:jc w:val="center"/>
        <w:rPr>
          <w:sz w:val="40"/>
        </w:rPr>
      </w:pPr>
      <w:r>
        <w:rPr>
          <w:sz w:val="40"/>
        </w:rPr>
        <w:t>JOB DESCRIPTION</w:t>
      </w:r>
    </w:p>
    <w:p w14:paraId="32A8A7F9" w14:textId="77777777" w:rsidR="00FC40FE" w:rsidRDefault="00FC40FE"/>
    <w:p w14:paraId="0B40C677" w14:textId="77777777" w:rsidR="00FC40FE" w:rsidRDefault="00FC40FE"/>
    <w:p w14:paraId="4F0A6FE3" w14:textId="77777777" w:rsidR="00FC40FE" w:rsidRDefault="00FC40FE">
      <w:pPr>
        <w:rPr>
          <w:rFonts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2"/>
        <w:gridCol w:w="3491"/>
      </w:tblGrid>
      <w:tr w:rsidR="00FC40FE" w14:paraId="20E4FE16" w14:textId="77777777">
        <w:trPr>
          <w:trHeight w:val="660"/>
        </w:trPr>
        <w:tc>
          <w:tcPr>
            <w:tcW w:w="5122" w:type="dxa"/>
            <w:shd w:val="clear" w:color="auto" w:fill="auto"/>
          </w:tcPr>
          <w:p w14:paraId="5E733B31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JOB TITLE</w:t>
            </w:r>
          </w:p>
          <w:p w14:paraId="05B2BDF1" w14:textId="77777777" w:rsidR="00FC40FE" w:rsidRDefault="00FC40FE">
            <w:pPr>
              <w:rPr>
                <w:rFonts w:cs="Arial"/>
              </w:rPr>
            </w:pPr>
          </w:p>
          <w:p w14:paraId="352D72AF" w14:textId="77777777" w:rsidR="00FC40FE" w:rsidRDefault="00FC40FE"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 w14:paraId="2B957CE4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 xml:space="preserve">Graduate Teaching Assistant </w:t>
            </w:r>
          </w:p>
        </w:tc>
      </w:tr>
      <w:tr w:rsidR="00FC40FE" w14:paraId="25D32698" w14:textId="77777777">
        <w:trPr>
          <w:trHeight w:val="660"/>
        </w:trPr>
        <w:tc>
          <w:tcPr>
            <w:tcW w:w="5122" w:type="dxa"/>
            <w:shd w:val="clear" w:color="auto" w:fill="auto"/>
          </w:tcPr>
          <w:p w14:paraId="0BF461DF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PUBLICATION DATE</w:t>
            </w:r>
          </w:p>
          <w:p w14:paraId="395B4D40" w14:textId="77777777" w:rsidR="00FC40FE" w:rsidRDefault="00FC40FE">
            <w:pPr>
              <w:rPr>
                <w:rFonts w:cs="Arial"/>
              </w:rPr>
            </w:pPr>
          </w:p>
          <w:p w14:paraId="7EAF74A7" w14:textId="77777777" w:rsidR="00FC40FE" w:rsidRDefault="00FC40FE"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 w14:paraId="2C1B13CB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May 2022</w:t>
            </w:r>
          </w:p>
        </w:tc>
      </w:tr>
      <w:tr w:rsidR="00FC40FE" w14:paraId="3A997B5B" w14:textId="77777777">
        <w:trPr>
          <w:trHeight w:val="660"/>
        </w:trPr>
        <w:tc>
          <w:tcPr>
            <w:tcW w:w="5122" w:type="dxa"/>
            <w:shd w:val="clear" w:color="auto" w:fill="auto"/>
          </w:tcPr>
          <w:p w14:paraId="307C5283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POSTHOLDER’S SIGNATURE</w:t>
            </w:r>
          </w:p>
          <w:p w14:paraId="2C763565" w14:textId="77777777" w:rsidR="00FC40FE" w:rsidRDefault="00FC40FE">
            <w:pPr>
              <w:rPr>
                <w:rFonts w:cs="Arial"/>
              </w:rPr>
            </w:pPr>
          </w:p>
          <w:p w14:paraId="4DEB3A4F" w14:textId="77777777" w:rsidR="00FC40FE" w:rsidRDefault="00FC40FE"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 w14:paraId="5428C1A3" w14:textId="77777777" w:rsidR="00FC40FE" w:rsidRDefault="00FC40FE">
            <w:pPr>
              <w:rPr>
                <w:rFonts w:cs="Arial"/>
              </w:rPr>
            </w:pPr>
          </w:p>
        </w:tc>
      </w:tr>
      <w:tr w:rsidR="00FC40FE" w14:paraId="469A05D0" w14:textId="77777777">
        <w:trPr>
          <w:trHeight w:val="660"/>
        </w:trPr>
        <w:tc>
          <w:tcPr>
            <w:tcW w:w="5122" w:type="dxa"/>
            <w:shd w:val="clear" w:color="auto" w:fill="auto"/>
          </w:tcPr>
          <w:p w14:paraId="2D1E368A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AUTHORISING OFFICER’S SIGNATURE</w:t>
            </w:r>
          </w:p>
          <w:p w14:paraId="7B1F15DC" w14:textId="77777777" w:rsidR="00FC40FE" w:rsidRDefault="00FC40FE">
            <w:pPr>
              <w:rPr>
                <w:rFonts w:cs="Arial"/>
              </w:rPr>
            </w:pPr>
          </w:p>
          <w:p w14:paraId="72968EEE" w14:textId="77777777" w:rsidR="00FC40FE" w:rsidRDefault="00FC40FE"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 w14:paraId="14F643F7" w14:textId="77777777" w:rsidR="00FC40FE" w:rsidRDefault="00FC40FE">
            <w:pPr>
              <w:rPr>
                <w:rFonts w:cs="Arial"/>
              </w:rPr>
            </w:pPr>
          </w:p>
        </w:tc>
      </w:tr>
      <w:tr w:rsidR="00FC40FE" w14:paraId="4CB2C28D" w14:textId="77777777">
        <w:trPr>
          <w:trHeight w:val="660"/>
        </w:trPr>
        <w:tc>
          <w:tcPr>
            <w:tcW w:w="5122" w:type="dxa"/>
            <w:shd w:val="clear" w:color="auto" w:fill="auto"/>
          </w:tcPr>
          <w:p w14:paraId="1DDDE76A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REVIEWER</w:t>
            </w:r>
          </w:p>
          <w:p w14:paraId="650381BB" w14:textId="77777777" w:rsidR="00FC40FE" w:rsidRDefault="00FC40FE">
            <w:pPr>
              <w:rPr>
                <w:rFonts w:cs="Arial"/>
              </w:rPr>
            </w:pPr>
          </w:p>
          <w:p w14:paraId="5294D3ED" w14:textId="77777777" w:rsidR="00FC40FE" w:rsidRDefault="00FC40FE"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 w14:paraId="329301A4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Lynn Amey - SENCO</w:t>
            </w:r>
          </w:p>
        </w:tc>
      </w:tr>
      <w:tr w:rsidR="00FC40FE" w14:paraId="3B0E08D8" w14:textId="77777777">
        <w:trPr>
          <w:trHeight w:val="660"/>
        </w:trPr>
        <w:tc>
          <w:tcPr>
            <w:tcW w:w="5122" w:type="dxa"/>
            <w:shd w:val="clear" w:color="auto" w:fill="auto"/>
          </w:tcPr>
          <w:p w14:paraId="00DE6A20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REVIEW DATE</w:t>
            </w:r>
          </w:p>
          <w:p w14:paraId="6F9A0B5D" w14:textId="77777777" w:rsidR="00FC40FE" w:rsidRDefault="00FC40FE">
            <w:pPr>
              <w:rPr>
                <w:rFonts w:cs="Arial"/>
              </w:rPr>
            </w:pPr>
          </w:p>
          <w:p w14:paraId="03B2E268" w14:textId="77777777" w:rsidR="00FC40FE" w:rsidRDefault="00FC40FE"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 w14:paraId="00A452ED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June 2023</w:t>
            </w:r>
          </w:p>
        </w:tc>
      </w:tr>
      <w:tr w:rsidR="00FC40FE" w14:paraId="1EC0A70B" w14:textId="77777777">
        <w:trPr>
          <w:trHeight w:val="660"/>
        </w:trPr>
        <w:tc>
          <w:tcPr>
            <w:tcW w:w="5122" w:type="dxa"/>
            <w:shd w:val="clear" w:color="auto" w:fill="auto"/>
          </w:tcPr>
          <w:p w14:paraId="24760988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STATUS</w:t>
            </w:r>
          </w:p>
          <w:p w14:paraId="5F587B26" w14:textId="77777777" w:rsidR="00FC40FE" w:rsidRDefault="00FC40FE">
            <w:pPr>
              <w:rPr>
                <w:rFonts w:cs="Arial"/>
              </w:rPr>
            </w:pPr>
          </w:p>
          <w:p w14:paraId="60794B5A" w14:textId="77777777" w:rsidR="00FC40FE" w:rsidRDefault="00FC40FE"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 w14:paraId="284CA0C6" w14:textId="77777777" w:rsidR="00FC40FE" w:rsidRDefault="00FF4413">
            <w:pPr>
              <w:rPr>
                <w:rFonts w:cs="Arial"/>
              </w:rPr>
            </w:pPr>
            <w:r>
              <w:rPr>
                <w:rFonts w:cs="Arial"/>
              </w:rPr>
              <w:t>Active</w:t>
            </w:r>
          </w:p>
        </w:tc>
      </w:tr>
      <w:tr w:rsidR="00FC40FE" w14:paraId="4F2289CB" w14:textId="77777777">
        <w:trPr>
          <w:trHeight w:val="660"/>
        </w:trPr>
        <w:tc>
          <w:tcPr>
            <w:tcW w:w="5122" w:type="dxa"/>
            <w:shd w:val="clear" w:color="auto" w:fill="auto"/>
          </w:tcPr>
          <w:p w14:paraId="5FD5260A" w14:textId="77777777" w:rsidR="00FC40FE" w:rsidRDefault="00FF441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SALARY</w:t>
            </w:r>
          </w:p>
          <w:p w14:paraId="0F212DB2" w14:textId="77777777" w:rsidR="00FC40FE" w:rsidRDefault="00FC40FE">
            <w:pPr>
              <w:rPr>
                <w:rFonts w:cs="Arial"/>
                <w:bCs/>
              </w:rPr>
            </w:pPr>
          </w:p>
          <w:p w14:paraId="06E2B3E6" w14:textId="77777777" w:rsidR="00FC40FE" w:rsidRDefault="00FC40FE">
            <w:pPr>
              <w:rPr>
                <w:rFonts w:cs="Arial"/>
              </w:rPr>
            </w:pPr>
          </w:p>
        </w:tc>
        <w:tc>
          <w:tcPr>
            <w:tcW w:w="3491" w:type="dxa"/>
            <w:shd w:val="clear" w:color="auto" w:fill="auto"/>
          </w:tcPr>
          <w:p w14:paraId="421C34CE" w14:textId="77777777" w:rsidR="00FC40FE" w:rsidRDefault="00FC40FE">
            <w:pPr>
              <w:rPr>
                <w:rFonts w:cs="Arial"/>
              </w:rPr>
            </w:pPr>
          </w:p>
        </w:tc>
      </w:tr>
    </w:tbl>
    <w:p w14:paraId="7B0D0B1B" w14:textId="77777777" w:rsidR="00FC40FE" w:rsidRDefault="00FC40FE">
      <w:pPr>
        <w:pStyle w:val="Title"/>
        <w:jc w:val="both"/>
        <w:rPr>
          <w:rFonts w:ascii="Arial" w:hAnsi="Arial" w:cs="Arial"/>
          <w:i w:val="0"/>
          <w:iCs/>
        </w:rPr>
      </w:pPr>
    </w:p>
    <w:p w14:paraId="3E700D42" w14:textId="77777777" w:rsidR="00FC40FE" w:rsidRDefault="00FC40FE">
      <w:pPr>
        <w:pStyle w:val="Title"/>
        <w:jc w:val="both"/>
      </w:pPr>
    </w:p>
    <w:p w14:paraId="6BB97FF4" w14:textId="77777777" w:rsidR="00FC40FE" w:rsidRDefault="00FC40FE">
      <w:pPr>
        <w:pStyle w:val="Title"/>
        <w:jc w:val="both"/>
      </w:pPr>
    </w:p>
    <w:p w14:paraId="466EB1D2" w14:textId="77777777" w:rsidR="00FC40FE" w:rsidRDefault="00FC40FE">
      <w:pPr>
        <w:pStyle w:val="Title"/>
        <w:jc w:val="both"/>
      </w:pPr>
    </w:p>
    <w:p w14:paraId="1FA89AA2" w14:textId="77777777" w:rsidR="00FC40FE" w:rsidRDefault="00FC40FE">
      <w:pPr>
        <w:pStyle w:val="Title"/>
        <w:jc w:val="both"/>
      </w:pPr>
    </w:p>
    <w:p w14:paraId="22410E6C" w14:textId="77777777" w:rsidR="00FC40FE" w:rsidRDefault="00FC40FE">
      <w:pPr>
        <w:pStyle w:val="Title"/>
        <w:jc w:val="both"/>
      </w:pPr>
    </w:p>
    <w:p w14:paraId="34D30958" w14:textId="77777777" w:rsidR="00FC40FE" w:rsidRDefault="00FC40FE">
      <w:pPr>
        <w:pStyle w:val="Title"/>
        <w:jc w:val="both"/>
      </w:pPr>
    </w:p>
    <w:p w14:paraId="1F1A5315" w14:textId="77777777" w:rsidR="00FC40FE" w:rsidRDefault="00FC40FE">
      <w:pPr>
        <w:pStyle w:val="Title"/>
        <w:jc w:val="both"/>
      </w:pPr>
    </w:p>
    <w:p w14:paraId="4FF20580" w14:textId="77777777" w:rsidR="00FC40FE" w:rsidRDefault="00FC40FE">
      <w:pPr>
        <w:pStyle w:val="Title"/>
        <w:jc w:val="both"/>
        <w:rPr>
          <w:rFonts w:ascii="Arial" w:hAnsi="Arial" w:cs="Arial"/>
          <w:i w:val="0"/>
          <w:iCs/>
        </w:rPr>
      </w:pPr>
    </w:p>
    <w:p w14:paraId="12C9D42C" w14:textId="77777777" w:rsidR="00FC40FE" w:rsidRDefault="00FC40FE">
      <w:pPr>
        <w:pStyle w:val="Title"/>
        <w:jc w:val="both"/>
        <w:rPr>
          <w:rFonts w:ascii="Arial" w:hAnsi="Arial" w:cs="Arial"/>
          <w:i w:val="0"/>
          <w:iCs/>
        </w:rPr>
      </w:pPr>
    </w:p>
    <w:p w14:paraId="63DD5933" w14:textId="77777777" w:rsidR="00FC40FE" w:rsidRDefault="00FC40FE">
      <w:pPr>
        <w:ind w:right="226"/>
        <w:jc w:val="both"/>
        <w:rPr>
          <w:rFonts w:cs="Arial"/>
          <w:b/>
          <w:i/>
        </w:rPr>
      </w:pPr>
    </w:p>
    <w:p w14:paraId="3DB3E2BA" w14:textId="77777777" w:rsidR="00FC40FE" w:rsidRDefault="00FF4413">
      <w:pPr>
        <w:rPr>
          <w:rFonts w:cs="Arial"/>
          <w:b/>
          <w:iCs/>
        </w:rPr>
      </w:pPr>
      <w:r>
        <w:rPr>
          <w:rFonts w:cs="Arial"/>
          <w:b/>
          <w:iCs/>
        </w:rPr>
        <w:br w:type="page"/>
      </w:r>
    </w:p>
    <w:p w14:paraId="390DD44F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sz w:val="22"/>
          <w:szCs w:val="22"/>
        </w:rPr>
      </w:pPr>
    </w:p>
    <w:p w14:paraId="6296B343" w14:textId="77777777" w:rsidR="00FC40FE" w:rsidRDefault="00FF441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BASIC JOB PURPOSE</w:t>
      </w:r>
    </w:p>
    <w:p w14:paraId="4A680601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sz w:val="22"/>
          <w:szCs w:val="22"/>
        </w:rPr>
      </w:pPr>
    </w:p>
    <w:p w14:paraId="13BB2716" w14:textId="77777777" w:rsidR="00FC40FE" w:rsidRDefault="00FF4413">
      <w:pPr>
        <w:pStyle w:val="ListParagraph"/>
        <w:numPr>
          <w:ilvl w:val="0"/>
          <w:numId w:val="45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undertake a specialist role working</w:t>
      </w:r>
      <w:r>
        <w:rPr>
          <w:rFonts w:cs="Arial"/>
          <w:bCs/>
          <w:sz w:val="22"/>
          <w:szCs w:val="22"/>
        </w:rPr>
        <w:t xml:space="preserve"> collaboratively with teaching staff and other support staff to enhance the development and education of students. </w:t>
      </w:r>
      <w:r>
        <w:rPr>
          <w:rFonts w:cs="Arial"/>
          <w:sz w:val="22"/>
          <w:szCs w:val="22"/>
        </w:rPr>
        <w:t xml:space="preserve"> </w:t>
      </w:r>
    </w:p>
    <w:p w14:paraId="0DD73EDA" w14:textId="77777777" w:rsidR="00FC40FE" w:rsidRDefault="00FF4413">
      <w:pPr>
        <w:pStyle w:val="BodyText"/>
        <w:numPr>
          <w:ilvl w:val="0"/>
          <w:numId w:val="45"/>
        </w:numPr>
        <w:ind w:righ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meet the specific needs of individual students, or a small group of students, as directed by teaching staff.</w:t>
      </w:r>
    </w:p>
    <w:p w14:paraId="1592EC18" w14:textId="77777777" w:rsidR="00FC40FE" w:rsidRDefault="00FF4413">
      <w:pPr>
        <w:pStyle w:val="BodyText"/>
        <w:numPr>
          <w:ilvl w:val="0"/>
          <w:numId w:val="45"/>
        </w:numPr>
        <w:ind w:righ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meet the specific needs </w:t>
      </w:r>
      <w:r>
        <w:rPr>
          <w:rFonts w:ascii="Arial" w:hAnsi="Arial" w:cs="Arial"/>
          <w:sz w:val="22"/>
          <w:szCs w:val="22"/>
        </w:rPr>
        <w:t>of individual students, in line with their statement of Special Educational Needs.</w:t>
      </w:r>
    </w:p>
    <w:p w14:paraId="4077FF5A" w14:textId="77777777" w:rsidR="00FC40FE" w:rsidRDefault="00FC40FE">
      <w:pPr>
        <w:pStyle w:val="BodyText"/>
        <w:ind w:left="360"/>
        <w:rPr>
          <w:rFonts w:ascii="Arial" w:hAnsi="Arial" w:cs="Arial"/>
          <w:b/>
          <w:sz w:val="22"/>
          <w:szCs w:val="22"/>
        </w:rPr>
      </w:pPr>
    </w:p>
    <w:p w14:paraId="568C0718" w14:textId="77777777" w:rsidR="00FC40FE" w:rsidRDefault="00FC40FE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458"/>
      </w:tblGrid>
      <w:tr w:rsidR="00FC40FE" w14:paraId="17596C69" w14:textId="77777777">
        <w:tc>
          <w:tcPr>
            <w:tcW w:w="4856" w:type="dxa"/>
          </w:tcPr>
          <w:p w14:paraId="54F91708" w14:textId="77777777" w:rsidR="00FC40FE" w:rsidRDefault="00FF441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Reporting to: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  <w:p w14:paraId="72F57CA6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58" w:type="dxa"/>
          </w:tcPr>
          <w:p w14:paraId="4EBBD7FA" w14:textId="77777777" w:rsidR="00FC40FE" w:rsidRDefault="00FF44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Lynn Amey - SENCO</w:t>
            </w:r>
          </w:p>
        </w:tc>
      </w:tr>
      <w:tr w:rsidR="00FC40FE" w14:paraId="0E8E9C5D" w14:textId="77777777">
        <w:tc>
          <w:tcPr>
            <w:tcW w:w="4856" w:type="dxa"/>
          </w:tcPr>
          <w:p w14:paraId="5CA0C2C6" w14:textId="77777777" w:rsidR="00FC40FE" w:rsidRDefault="00FF441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Responsible for:</w:t>
            </w:r>
          </w:p>
          <w:p w14:paraId="1E5CFC79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58" w:type="dxa"/>
          </w:tcPr>
          <w:p w14:paraId="704E7FED" w14:textId="77777777" w:rsidR="00FC40FE" w:rsidRDefault="00FF44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</w:tbl>
    <w:p w14:paraId="1011599B" w14:textId="77777777" w:rsidR="00FC40FE" w:rsidRDefault="00FF441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MAIN RESPONSIBILITIES (in SEND)</w:t>
      </w:r>
    </w:p>
    <w:p w14:paraId="04A73D2B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497"/>
      </w:tblGrid>
      <w:tr w:rsidR="00FC40FE" w14:paraId="19EE1252" w14:textId="77777777">
        <w:trPr>
          <w:trHeight w:val="290"/>
        </w:trPr>
        <w:tc>
          <w:tcPr>
            <w:tcW w:w="709" w:type="dxa"/>
          </w:tcPr>
          <w:p w14:paraId="1EE25465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9497" w:type="dxa"/>
          </w:tcPr>
          <w:p w14:paraId="6BCC5BE3" w14:textId="77777777" w:rsidR="00FC40FE" w:rsidRDefault="00FF44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Prepare, plan and implement individual and group learning activities and intervention programmes across the whole school. </w:t>
            </w:r>
          </w:p>
        </w:tc>
      </w:tr>
      <w:tr w:rsidR="00FC40FE" w14:paraId="440AFC2E" w14:textId="77777777">
        <w:trPr>
          <w:trHeight w:val="290"/>
        </w:trPr>
        <w:tc>
          <w:tcPr>
            <w:tcW w:w="709" w:type="dxa"/>
          </w:tcPr>
          <w:p w14:paraId="5D419B32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497" w:type="dxa"/>
          </w:tcPr>
          <w:p w14:paraId="38EBAAFA" w14:textId="1754E178" w:rsidR="00FC40FE" w:rsidRDefault="00FF44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Adapt </w:t>
            </w:r>
            <w:r>
              <w:rPr>
                <w:rFonts w:cs="Arial"/>
                <w:sz w:val="22"/>
                <w:szCs w:val="22"/>
              </w:rPr>
              <w:t>tasks as appropriate for individuals or groups of children with varied abilities and special needs.</w:t>
            </w:r>
          </w:p>
        </w:tc>
      </w:tr>
      <w:tr w:rsidR="00FC40FE" w14:paraId="40D5A425" w14:textId="77777777">
        <w:trPr>
          <w:trHeight w:val="290"/>
        </w:trPr>
        <w:tc>
          <w:tcPr>
            <w:tcW w:w="709" w:type="dxa"/>
          </w:tcPr>
          <w:p w14:paraId="747955DC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497" w:type="dxa"/>
          </w:tcPr>
          <w:p w14:paraId="6DDFE15D" w14:textId="77777777" w:rsidR="00FC40FE" w:rsidRDefault="00FF4413"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 the </w:t>
            </w:r>
            <w:r>
              <w:rPr>
                <w:rFonts w:ascii="Arial" w:hAnsi="Arial" w:cs="Arial"/>
                <w:sz w:val="22"/>
                <w:szCs w:val="22"/>
              </w:rPr>
              <w:t>behaviour of students whilst they are undertaking their work to ensure a constructive environment, and pre-empt/deal with situations arising in accordance with school policies and procedures.</w:t>
            </w:r>
          </w:p>
        </w:tc>
      </w:tr>
      <w:tr w:rsidR="00FC40FE" w14:paraId="631FB681" w14:textId="77777777">
        <w:trPr>
          <w:trHeight w:val="290"/>
        </w:trPr>
        <w:tc>
          <w:tcPr>
            <w:tcW w:w="709" w:type="dxa"/>
          </w:tcPr>
          <w:p w14:paraId="5F0706EA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497" w:type="dxa"/>
          </w:tcPr>
          <w:p w14:paraId="2BA1394B" w14:textId="680CEBD7" w:rsidR="00FC40FE" w:rsidRDefault="00FF441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napToGrid w:val="0"/>
                <w:sz w:val="22"/>
                <w:szCs w:val="22"/>
              </w:rPr>
              <w:t xml:space="preserve">Evaluate students' responses throughout learning activities, </w:t>
            </w:r>
            <w:r>
              <w:rPr>
                <w:rFonts w:cs="Arial"/>
                <w:bCs/>
                <w:snapToGrid w:val="0"/>
                <w:sz w:val="22"/>
                <w:szCs w:val="22"/>
              </w:rPr>
              <w:t>determining what each student</w:t>
            </w:r>
            <w:r>
              <w:rPr>
                <w:rFonts w:cs="Arial"/>
                <w:bCs/>
                <w:snapToGrid w:val="0"/>
                <w:sz w:val="22"/>
                <w:szCs w:val="22"/>
              </w:rPr>
              <w:t xml:space="preserve"> can achieve unaided and the point of intervention for the provision of appropriate learning scaffolding.</w:t>
            </w:r>
          </w:p>
        </w:tc>
      </w:tr>
      <w:tr w:rsidR="00FC40FE" w14:paraId="25852DA3" w14:textId="77777777">
        <w:trPr>
          <w:trHeight w:val="290"/>
        </w:trPr>
        <w:tc>
          <w:tcPr>
            <w:tcW w:w="709" w:type="dxa"/>
          </w:tcPr>
          <w:p w14:paraId="52A95EE9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497" w:type="dxa"/>
          </w:tcPr>
          <w:p w14:paraId="46AAE7A3" w14:textId="77777777" w:rsidR="00FC40FE" w:rsidRDefault="00FF441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napToGrid w:val="0"/>
                <w:sz w:val="22"/>
                <w:szCs w:val="22"/>
              </w:rPr>
              <w:t xml:space="preserve">Analyse, monitor and track individual student progress through a range of assessment and monitoring techniques; deliver </w:t>
            </w:r>
            <w:r>
              <w:rPr>
                <w:rFonts w:cs="Arial"/>
                <w:bCs/>
                <w:snapToGrid w:val="0"/>
                <w:sz w:val="22"/>
                <w:szCs w:val="22"/>
              </w:rPr>
              <w:t>student learning intervention/ boost sessions for identified and specific areas of weakness; provide accurate assessments and reports on development to inform the class teacher’s decisions regarding plans for students.</w:t>
            </w:r>
          </w:p>
        </w:tc>
      </w:tr>
      <w:tr w:rsidR="00FC40FE" w14:paraId="47D5A9E9" w14:textId="77777777">
        <w:trPr>
          <w:trHeight w:val="290"/>
        </w:trPr>
        <w:tc>
          <w:tcPr>
            <w:tcW w:w="709" w:type="dxa"/>
          </w:tcPr>
          <w:p w14:paraId="01347C64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9497" w:type="dxa"/>
          </w:tcPr>
          <w:p w14:paraId="5594C851" w14:textId="77777777" w:rsidR="00FC40FE" w:rsidRDefault="00FF441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Access, maintain and update a </w:t>
            </w:r>
            <w:r>
              <w:rPr>
                <w:rFonts w:cs="Arial"/>
                <w:snapToGrid w:val="0"/>
                <w:sz w:val="22"/>
                <w:szCs w:val="22"/>
              </w:rPr>
              <w:t>range of student and school records</w:t>
            </w:r>
            <w:r>
              <w:rPr>
                <w:rFonts w:cs="Arial"/>
                <w:sz w:val="22"/>
                <w:szCs w:val="22"/>
              </w:rPr>
              <w:t xml:space="preserve"> to facilitate assessment of students’ progress.</w:t>
            </w:r>
          </w:p>
        </w:tc>
      </w:tr>
      <w:tr w:rsidR="00FC40FE" w14:paraId="42134BC5" w14:textId="77777777">
        <w:trPr>
          <w:trHeight w:val="290"/>
        </w:trPr>
        <w:tc>
          <w:tcPr>
            <w:tcW w:w="709" w:type="dxa"/>
          </w:tcPr>
          <w:p w14:paraId="6AE436D2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9497" w:type="dxa"/>
          </w:tcPr>
          <w:p w14:paraId="5017F4B3" w14:textId="77777777" w:rsidR="00FC40FE" w:rsidRDefault="00FF441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that student’s health and safety is maintained in, around and for out of school educational visits including supervised use of subject specific tools, equipment a</w:t>
            </w:r>
            <w:r>
              <w:rPr>
                <w:rFonts w:cs="Arial"/>
                <w:sz w:val="22"/>
                <w:szCs w:val="22"/>
              </w:rPr>
              <w:t>nd learning materials.</w:t>
            </w:r>
          </w:p>
        </w:tc>
      </w:tr>
      <w:tr w:rsidR="00FC40FE" w14:paraId="666FF239" w14:textId="77777777">
        <w:trPr>
          <w:trHeight w:val="290"/>
        </w:trPr>
        <w:tc>
          <w:tcPr>
            <w:tcW w:w="709" w:type="dxa"/>
          </w:tcPr>
          <w:p w14:paraId="794EAF1C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9497" w:type="dxa"/>
          </w:tcPr>
          <w:p w14:paraId="5AA0D09D" w14:textId="77777777" w:rsidR="00FC40FE" w:rsidRDefault="00FF441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Supervise attendance to the student’s personal, social and physical needs by other school staff so that student’s wellbeing is maintained.</w:t>
            </w:r>
          </w:p>
        </w:tc>
      </w:tr>
      <w:tr w:rsidR="00FC40FE" w14:paraId="4EF41A16" w14:textId="77777777">
        <w:trPr>
          <w:trHeight w:val="290"/>
        </w:trPr>
        <w:tc>
          <w:tcPr>
            <w:tcW w:w="709" w:type="dxa"/>
          </w:tcPr>
          <w:p w14:paraId="6FAC50B7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497" w:type="dxa"/>
          </w:tcPr>
          <w:p w14:paraId="40A17EC8" w14:textId="77777777" w:rsidR="00FC40FE" w:rsidRDefault="00FF4413"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 and maintain classroom resources so that they are readily available for use.</w:t>
            </w:r>
          </w:p>
          <w:p w14:paraId="0E8993B4" w14:textId="77777777" w:rsidR="00FC40FE" w:rsidRDefault="00FC40FE"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40FE" w14:paraId="6A2F0FC3" w14:textId="77777777">
        <w:trPr>
          <w:trHeight w:val="290"/>
        </w:trPr>
        <w:tc>
          <w:tcPr>
            <w:tcW w:w="709" w:type="dxa"/>
          </w:tcPr>
          <w:p w14:paraId="05999297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9497" w:type="dxa"/>
          </w:tcPr>
          <w:p w14:paraId="6F99611A" w14:textId="77777777" w:rsidR="00FC40FE" w:rsidRDefault="00FF4413"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Liaise with other professional staff, parents and outside agencies to ensure effective communication concerning the maintenance of students’ wellbeing.</w:t>
            </w:r>
          </w:p>
        </w:tc>
      </w:tr>
      <w:tr w:rsidR="00FC40FE" w14:paraId="42240FA3" w14:textId="77777777">
        <w:trPr>
          <w:trHeight w:val="290"/>
        </w:trPr>
        <w:tc>
          <w:tcPr>
            <w:tcW w:w="709" w:type="dxa"/>
          </w:tcPr>
          <w:p w14:paraId="2A7CACA5" w14:textId="77777777" w:rsidR="00FC40FE" w:rsidRDefault="00FF441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9497" w:type="dxa"/>
          </w:tcPr>
          <w:p w14:paraId="0BF7F2A3" w14:textId="77777777" w:rsidR="00FC40FE" w:rsidRDefault="00FF4413">
            <w:pPr>
              <w:pStyle w:val="BodyText"/>
              <w:widowControl w:val="0"/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proactive when liaising with faculty leaders to identify gaps in student learning that will inform boost sessions  </w:t>
            </w:r>
          </w:p>
        </w:tc>
      </w:tr>
    </w:tbl>
    <w:p w14:paraId="7C78B16F" w14:textId="77777777" w:rsidR="00FC40FE" w:rsidRDefault="00FC40FE">
      <w:pPr>
        <w:jc w:val="both"/>
        <w:rPr>
          <w:rFonts w:cs="Arial"/>
          <w:b/>
          <w:sz w:val="22"/>
          <w:szCs w:val="22"/>
        </w:rPr>
      </w:pPr>
    </w:p>
    <w:p w14:paraId="3D3BEBA1" w14:textId="77777777" w:rsidR="00FC40FE" w:rsidRDefault="00FC40FE">
      <w:pPr>
        <w:rPr>
          <w:rFonts w:cs="Arial"/>
          <w:sz w:val="22"/>
          <w:szCs w:val="22"/>
        </w:rPr>
      </w:pPr>
    </w:p>
    <w:p w14:paraId="3ECB6684" w14:textId="77777777" w:rsidR="00FC40FE" w:rsidRDefault="00FC40FE">
      <w:pPr>
        <w:rPr>
          <w:rFonts w:cs="Arial"/>
          <w:sz w:val="22"/>
          <w:szCs w:val="22"/>
        </w:rPr>
      </w:pPr>
    </w:p>
    <w:p w14:paraId="1C28A66E" w14:textId="77777777" w:rsidR="00FC40FE" w:rsidRDefault="00FC40FE">
      <w:pPr>
        <w:rPr>
          <w:rFonts w:cs="Arial"/>
          <w:sz w:val="22"/>
          <w:szCs w:val="22"/>
        </w:rPr>
      </w:pPr>
    </w:p>
    <w:p w14:paraId="5E858095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 w14:paraId="42A2BDEE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 w14:paraId="785D1937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 w14:paraId="269D574E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 w14:paraId="7D2B1CC8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 w14:paraId="79FC0F80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 w14:paraId="55EBA29A" w14:textId="77777777" w:rsidR="00FC40FE" w:rsidRDefault="00FC40F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</w:p>
    <w:p w14:paraId="4BC9C696" w14:textId="77777777" w:rsidR="00FC40FE" w:rsidRDefault="00FF441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MAIN RESPONSIBILITIES </w:t>
      </w:r>
    </w:p>
    <w:p w14:paraId="16D43DC3" w14:textId="77777777" w:rsidR="00FC40FE" w:rsidRDefault="00FC40FE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352"/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673"/>
      </w:tblGrid>
      <w:tr w:rsidR="00FC40FE" w14:paraId="77F58AEA" w14:textId="77777777">
        <w:trPr>
          <w:trHeight w:val="27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23070" w14:textId="77777777" w:rsidR="00FC40FE" w:rsidRDefault="00FF4413"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Pastoral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2748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Set high expectations for students’ behaviour, establishing and maintaining a good </w:t>
            </w:r>
            <w:r>
              <w:rPr>
                <w:rFonts w:cs="Arial"/>
                <w:sz w:val="22"/>
                <w:szCs w:val="22"/>
              </w:rPr>
              <w:t>standard of discipline</w:t>
            </w:r>
          </w:p>
          <w:p w14:paraId="7B04D2E3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Undertake student supervisory duties and cover for absent colleagues in line with school procedures</w:t>
            </w:r>
          </w:p>
          <w:p w14:paraId="031B5796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Maintain discipline in accordance with the school Behaviour for Learning Policy.</w:t>
            </w:r>
          </w:p>
          <w:p w14:paraId="4AFBD88D" w14:textId="77777777" w:rsidR="00FC40FE" w:rsidRDefault="00FF4413"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Encourage good practice with regard to punctuality, </w:t>
            </w:r>
            <w:r>
              <w:rPr>
                <w:rFonts w:cs="Arial"/>
                <w:sz w:val="22"/>
                <w:szCs w:val="22"/>
              </w:rPr>
              <w:t>behaviour, health &amp; safety, standards of work and homework.</w:t>
            </w:r>
          </w:p>
          <w:p w14:paraId="3AAF88DE" w14:textId="77777777" w:rsidR="00FC40FE" w:rsidRDefault="00FF4413"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Make every reasonable effort to ensure the Home School Agreement is adhered to.</w:t>
            </w:r>
          </w:p>
          <w:p w14:paraId="7B228FDA" w14:textId="77777777" w:rsidR="00FC40FE" w:rsidRDefault="00FF4413">
            <w:pPr>
              <w:numPr>
                <w:ilvl w:val="0"/>
                <w:numId w:val="46"/>
              </w:numPr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Provide guidance and advice to students on educational and social matters, especially in the role as form tutor, if </w:t>
            </w:r>
            <w:r>
              <w:rPr>
                <w:rFonts w:cs="Arial"/>
                <w:sz w:val="22"/>
                <w:szCs w:val="22"/>
              </w:rPr>
              <w:t>applicable.</w:t>
            </w:r>
          </w:p>
        </w:tc>
      </w:tr>
      <w:tr w:rsidR="00FC40FE" w14:paraId="7BCD72B7" w14:textId="77777777"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F226E" w14:textId="77777777" w:rsidR="00FC40FE" w:rsidRDefault="00FF4413">
            <w:pPr>
              <w:keepNext/>
              <w:spacing w:before="40" w:after="40"/>
              <w:outlineLvl w:val="0"/>
              <w:rPr>
                <w:rFonts w:cs="Arial"/>
                <w:b/>
                <w:noProof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Assessment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88D56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Assess and record each student’s progress through observation, questioning, testing and marking.</w:t>
            </w:r>
          </w:p>
          <w:p w14:paraId="7C92D8A2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Make effective use of national, local and school data to set clear targets for students’ achievement and to monitor progress.</w:t>
            </w:r>
          </w:p>
          <w:p w14:paraId="288DA821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Meet </w:t>
            </w:r>
            <w:r>
              <w:rPr>
                <w:rFonts w:cs="Arial"/>
                <w:sz w:val="22"/>
                <w:szCs w:val="22"/>
              </w:rPr>
              <w:t>tracking and reporting deadlines.</w:t>
            </w:r>
          </w:p>
          <w:p w14:paraId="5D77B568" w14:textId="1FA91D91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Contribute to subject/faculty monitoring of student assessment and keep CT</w:t>
            </w:r>
            <w:r>
              <w:rPr>
                <w:rFonts w:cs="Arial"/>
                <w:sz w:val="22"/>
                <w:szCs w:val="22"/>
              </w:rPr>
              <w:t>Ls, HOYs &amp; Form tutors informed about student progress.</w:t>
            </w:r>
          </w:p>
          <w:p w14:paraId="54773231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effective assessment of students for external examinations, as required.</w:t>
            </w:r>
          </w:p>
        </w:tc>
      </w:tr>
      <w:tr w:rsidR="00FC40FE" w14:paraId="0BC31993" w14:textId="77777777"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B6CC6C" w14:textId="77777777" w:rsidR="00FC40FE" w:rsidRDefault="00FF4413"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Reporting/</w:t>
            </w:r>
          </w:p>
          <w:p w14:paraId="66CCFB1D" w14:textId="77777777" w:rsidR="00FC40FE" w:rsidRDefault="00FF4413"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Communication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A63FF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familiarity with reporting requirements and prepare and present informative reports for parents.</w:t>
            </w:r>
          </w:p>
          <w:p w14:paraId="4F6B0D05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Communicate as appropriate with parents of students and external bodies concerned with student welfare.</w:t>
            </w:r>
          </w:p>
          <w:p w14:paraId="58DF5B6C" w14:textId="54AABE84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Take part in </w:t>
            </w:r>
            <w:r>
              <w:rPr>
                <w:rFonts w:cs="Arial"/>
                <w:sz w:val="22"/>
                <w:szCs w:val="22"/>
              </w:rPr>
              <w:t>activities such as Parents’ E</w:t>
            </w:r>
            <w:r>
              <w:rPr>
                <w:rFonts w:cs="Arial"/>
                <w:sz w:val="22"/>
                <w:szCs w:val="22"/>
              </w:rPr>
              <w:t>venings, Review Days, Open Evenings, Faculty meetings, staff meetings and other meetings/events as required.</w:t>
            </w:r>
          </w:p>
        </w:tc>
      </w:tr>
      <w:tr w:rsidR="00FC40FE" w14:paraId="18F0B510" w14:textId="77777777"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8DFFD" w14:textId="77777777" w:rsidR="00FC40FE" w:rsidRDefault="00FF4413"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>Performance Appraisal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5C09C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Participate fully in the school’s Performance Appraisal arrangements.</w:t>
            </w:r>
          </w:p>
          <w:p w14:paraId="796AD006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Review own professional d</w:t>
            </w:r>
            <w:r>
              <w:rPr>
                <w:rFonts w:cs="Arial"/>
                <w:sz w:val="22"/>
                <w:szCs w:val="22"/>
              </w:rPr>
              <w:t>evelopment and identify training needs.</w:t>
            </w:r>
          </w:p>
          <w:p w14:paraId="11BB6E98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 part in lesson observations to share good practice and as part of the school’s self-evaluation.</w:t>
            </w:r>
          </w:p>
          <w:p w14:paraId="5E8E6CCC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Act on advice and feedback given and be open to support to improve own performance.</w:t>
            </w:r>
          </w:p>
        </w:tc>
      </w:tr>
      <w:tr w:rsidR="00FC40FE" w14:paraId="4025AE94" w14:textId="77777777">
        <w:trPr>
          <w:trHeight w:val="59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EF051" w14:textId="77777777" w:rsidR="00FC40FE" w:rsidRDefault="00FF4413">
            <w:pPr>
              <w:keepNext/>
              <w:spacing w:before="40" w:after="40"/>
              <w:outlineLvl w:val="0"/>
              <w:rPr>
                <w:rFonts w:cs="Arial"/>
                <w:b/>
                <w:kern w:val="32"/>
                <w:sz w:val="22"/>
                <w:szCs w:val="22"/>
              </w:rPr>
            </w:pPr>
            <w:r>
              <w:rPr>
                <w:rFonts w:cs="Arial"/>
                <w:b/>
                <w:kern w:val="32"/>
                <w:sz w:val="22"/>
                <w:szCs w:val="22"/>
              </w:rPr>
              <w:t xml:space="preserve">Other </w:t>
            </w:r>
          </w:p>
        </w:tc>
        <w:tc>
          <w:tcPr>
            <w:tcW w:w="8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63489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Attend </w:t>
            </w:r>
            <w:r>
              <w:rPr>
                <w:rFonts w:cs="Arial"/>
                <w:sz w:val="22"/>
                <w:szCs w:val="22"/>
              </w:rPr>
              <w:t>assemblies</w:t>
            </w:r>
          </w:p>
          <w:p w14:paraId="688A2ED4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Take registers for classes.</w:t>
            </w:r>
          </w:p>
          <w:p w14:paraId="18336AA9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 suitable cover work in good time for planned absences.</w:t>
            </w:r>
          </w:p>
          <w:p w14:paraId="078FA19A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Establish effective working relationships and set a good example through personal and professional conduct.</w:t>
            </w:r>
          </w:p>
          <w:p w14:paraId="2C373A02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Gain some experience of team teaching in mains</w:t>
            </w:r>
            <w:r>
              <w:rPr>
                <w:rFonts w:cs="Arial"/>
                <w:sz w:val="22"/>
                <w:szCs w:val="22"/>
              </w:rPr>
              <w:t>tream classroom in your subject specialism in the summer term.</w:t>
            </w:r>
          </w:p>
          <w:p w14:paraId="5DB926E2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 other duties requested by line manager, HOF or Headteacher/SLT link.</w:t>
            </w:r>
          </w:p>
          <w:p w14:paraId="231582DF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play a full part in the life of the school community, to support its distinctive aims and ethos and to encourage staf</w:t>
            </w:r>
            <w:r>
              <w:rPr>
                <w:rFonts w:cs="Arial"/>
                <w:sz w:val="22"/>
                <w:szCs w:val="22"/>
              </w:rPr>
              <w:t xml:space="preserve">f and students to follow this example. </w:t>
            </w:r>
          </w:p>
          <w:p w14:paraId="0B4A6587" w14:textId="77777777" w:rsidR="00FC40FE" w:rsidRDefault="00FF4413">
            <w:pPr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promote actively the school’s corporate policies and to comply with the school’s Health and safety policy and undertake risk assessments as appropriate.</w:t>
            </w:r>
          </w:p>
        </w:tc>
      </w:tr>
    </w:tbl>
    <w:p w14:paraId="00A748FF" w14:textId="77777777" w:rsidR="00FC40FE" w:rsidRDefault="00FC40FE">
      <w:pPr>
        <w:rPr>
          <w:rFonts w:cs="Arial"/>
          <w:sz w:val="22"/>
          <w:szCs w:val="22"/>
        </w:rPr>
      </w:pPr>
    </w:p>
    <w:tbl>
      <w:tblPr>
        <w:tblW w:w="10034" w:type="dxa"/>
        <w:tblLook w:val="0000" w:firstRow="0" w:lastRow="0" w:firstColumn="0" w:lastColumn="0" w:noHBand="0" w:noVBand="0"/>
      </w:tblPr>
      <w:tblGrid>
        <w:gridCol w:w="1809"/>
        <w:gridCol w:w="4962"/>
        <w:gridCol w:w="3263"/>
      </w:tblGrid>
      <w:tr w:rsidR="00FC40FE" w14:paraId="4310B3DF" w14:textId="77777777">
        <w:tc>
          <w:tcPr>
            <w:tcW w:w="10034" w:type="dxa"/>
            <w:gridSpan w:val="3"/>
          </w:tcPr>
          <w:p w14:paraId="2CA82153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  <w:p w14:paraId="491339F4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  <w:p w14:paraId="01A331F4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  <w:p w14:paraId="6CC01370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  <w:p w14:paraId="1FB69991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  <w:p w14:paraId="3B2E01A7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  <w:p w14:paraId="6F02436C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  <w:p w14:paraId="44E18BAF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  <w:p w14:paraId="1BB87F62" w14:textId="77777777" w:rsidR="00FC40FE" w:rsidRDefault="00FF441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b/>
                <w:sz w:val="22"/>
                <w:szCs w:val="22"/>
              </w:rPr>
              <w:t>PERSON SPECIFICATION</w:t>
            </w:r>
          </w:p>
          <w:p w14:paraId="0FFB9F08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</w:tc>
      </w:tr>
      <w:tr w:rsidR="00FC40FE" w14:paraId="2B56F6FA" w14:textId="77777777">
        <w:tc>
          <w:tcPr>
            <w:tcW w:w="10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542A" w14:textId="77777777" w:rsidR="00FC40FE" w:rsidRDefault="00FF441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Job Title:  </w:t>
            </w:r>
            <w:r>
              <w:rPr>
                <w:rFonts w:cs="Arial"/>
                <w:b/>
                <w:sz w:val="22"/>
                <w:szCs w:val="22"/>
              </w:rPr>
              <w:t>Learning Assistant (Tutor)</w:t>
            </w:r>
          </w:p>
          <w:p w14:paraId="6396CD83" w14:textId="77777777" w:rsidR="00FC40FE" w:rsidRDefault="00FC40F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FC40FE" w14:paraId="74C6B90C" w14:textId="77777777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424DAD3C" w14:textId="77777777" w:rsidR="00FC40FE" w:rsidRDefault="00FF4413"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KEY CRITERIA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38FBBD86" w14:textId="77777777" w:rsidR="00FC40FE" w:rsidRDefault="00FF4413"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2CA298A5" w14:textId="77777777" w:rsidR="00FC40FE" w:rsidRDefault="00FF4413"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DESIRABLE</w:t>
            </w:r>
          </w:p>
        </w:tc>
      </w:tr>
      <w:tr w:rsidR="00FC40FE" w14:paraId="5FB6F1E9" w14:textId="77777777">
        <w:trPr>
          <w:trHeight w:val="279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E9AA" w14:textId="77777777" w:rsidR="00FC40FE" w:rsidRDefault="00FF44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Qualifications &amp; Experience</w:t>
            </w:r>
          </w:p>
          <w:p w14:paraId="0BD1CC3E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23D2" w14:textId="77777777" w:rsidR="00FC40FE" w:rsidRDefault="00FF4413"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numeracy and literacy skills </w:t>
            </w:r>
          </w:p>
          <w:p w14:paraId="168BD2BC" w14:textId="77777777" w:rsidR="00FC40FE" w:rsidRDefault="00FF4413"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basic technology, PC, internet, MS Office packages</w:t>
            </w:r>
          </w:p>
          <w:p w14:paraId="0D20268E" w14:textId="77777777" w:rsidR="00FC40FE" w:rsidRDefault="00FF4413"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relate well to children and young people.</w:t>
            </w:r>
          </w:p>
          <w:p w14:paraId="2573C82A" w14:textId="77777777" w:rsidR="00FC40FE" w:rsidRDefault="00FF4413"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with, or caring for, children or young people of relevant age.</w:t>
            </w:r>
          </w:p>
          <w:p w14:paraId="65D2BE09" w14:textId="77777777" w:rsidR="00FC40FE" w:rsidRDefault="00FF4413"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GCSEs including English and Maths (or equivalent).</w:t>
            </w:r>
          </w:p>
          <w:p w14:paraId="60D143BF" w14:textId="77777777" w:rsidR="00FC40FE" w:rsidRDefault="00FF4413"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university degree</w:t>
            </w:r>
          </w:p>
          <w:p w14:paraId="5720E67A" w14:textId="77777777" w:rsidR="00FC40FE" w:rsidRDefault="00FC40FE"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CC56" w14:textId="77777777" w:rsidR="00FC40FE" w:rsidRDefault="00FF4413">
            <w:pPr>
              <w:pStyle w:val="BodyText2"/>
              <w:numPr>
                <w:ilvl w:val="0"/>
                <w:numId w:val="44"/>
              </w:numPr>
              <w:tabs>
                <w:tab w:val="clear" w:pos="720"/>
                <w:tab w:val="num" w:pos="0"/>
              </w:tabs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experience of a learning environment</w:t>
            </w:r>
          </w:p>
          <w:p w14:paraId="6549B5F0" w14:textId="77777777" w:rsidR="00FC40FE" w:rsidRDefault="00FC40FE"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7D5A8F4" w14:textId="77777777" w:rsidR="00FC40FE" w:rsidRDefault="00FC40FE">
            <w:pPr>
              <w:pStyle w:val="BodyText2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ABF80A4" w14:textId="77777777" w:rsidR="00FC40FE" w:rsidRDefault="00FC40FE">
            <w:pPr>
              <w:pStyle w:val="BodyText2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40FE" w14:paraId="5CF44CA2" w14:textId="77777777">
        <w:trPr>
          <w:trHeight w:val="1175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6BC9" w14:textId="77777777" w:rsidR="00FC40FE" w:rsidRDefault="00FF441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Knowledge &amp; Understanding</w:t>
            </w:r>
          </w:p>
          <w:p w14:paraId="1C12C654" w14:textId="77777777" w:rsidR="00FC40FE" w:rsidRDefault="00FC40FE">
            <w:pPr>
              <w:rPr>
                <w:rFonts w:cs="Arial"/>
                <w:b/>
                <w:sz w:val="22"/>
                <w:szCs w:val="22"/>
              </w:rPr>
            </w:pPr>
          </w:p>
          <w:p w14:paraId="174F42DC" w14:textId="77777777" w:rsidR="00FC40FE" w:rsidRDefault="00FC40FE">
            <w:pPr>
              <w:tabs>
                <w:tab w:val="left" w:pos="124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AA31" w14:textId="77777777" w:rsidR="00FC40FE" w:rsidRDefault="00FF4413"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understanding of the purpose and role of learning support. </w:t>
            </w:r>
          </w:p>
          <w:p w14:paraId="51C20373" w14:textId="77777777" w:rsidR="00FC40FE" w:rsidRDefault="00FF4413"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understanding of the classroom environment.</w:t>
            </w:r>
          </w:p>
          <w:p w14:paraId="1B0B30F7" w14:textId="77777777" w:rsidR="00FC40FE" w:rsidRDefault="00FF4413"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understanding of behaviours not conducive to learning and able to deal with a variety of situations.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7623392" w14:textId="77777777" w:rsidR="00FC40FE" w:rsidRDefault="00FF4413"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Understanding of Safeguarding and Child Protection</w:t>
            </w:r>
            <w:r>
              <w:rPr>
                <w:rFonts w:cs="Arial"/>
                <w:bCs/>
                <w:sz w:val="22"/>
                <w:szCs w:val="22"/>
              </w:rPr>
              <w:t xml:space="preserve"> issues.</w:t>
            </w:r>
          </w:p>
          <w:p w14:paraId="2D613897" w14:textId="77777777" w:rsidR="00FC40FE" w:rsidRDefault="00FC40FE">
            <w:pPr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673" w14:textId="77777777" w:rsidR="00FC40FE" w:rsidRDefault="00FF4413"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knowledge of First Aid.</w:t>
            </w:r>
          </w:p>
          <w:p w14:paraId="66981917" w14:textId="77777777" w:rsidR="00FC40FE" w:rsidRDefault="00FF4413">
            <w:pPr>
              <w:numPr>
                <w:ilvl w:val="0"/>
                <w:numId w:val="43"/>
              </w:numPr>
              <w:tabs>
                <w:tab w:val="clear" w:pos="720"/>
                <w:tab w:val="num" w:pos="360"/>
              </w:tabs>
              <w:ind w:left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understands the abilities of students across the school and able to provide the required level of support.</w:t>
            </w:r>
          </w:p>
          <w:p w14:paraId="740773D9" w14:textId="77777777" w:rsidR="00FC40FE" w:rsidRDefault="00FC40FE">
            <w:pPr>
              <w:ind w:left="36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C40FE" w14:paraId="4F8C8F46" w14:textId="77777777">
        <w:trPr>
          <w:trHeight w:val="3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C5FC" w14:textId="77777777" w:rsidR="00FC40FE" w:rsidRDefault="00FF441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13F1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as an effective team member and apply given instructions</w:t>
            </w:r>
          </w:p>
          <w:p w14:paraId="226DAB4A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able to apply written and verbal</w:t>
            </w:r>
            <w:r>
              <w:rPr>
                <w:rFonts w:cs="Arial"/>
                <w:sz w:val="22"/>
                <w:szCs w:val="22"/>
              </w:rPr>
              <w:t xml:space="preserve"> instructions </w:t>
            </w:r>
          </w:p>
          <w:p w14:paraId="64510C33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able to set up basic, and routinely use, equipment and resources under the instruction of the teacher</w:t>
            </w:r>
          </w:p>
          <w:p w14:paraId="144DE3F6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able to organise, plan and complete tasks.   </w:t>
            </w:r>
          </w:p>
          <w:p w14:paraId="0B2F0945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initiative to support learning, with some guidance and support from the teacher</w:t>
            </w:r>
          </w:p>
          <w:p w14:paraId="268358AF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able to </w:t>
            </w:r>
            <w:r>
              <w:rPr>
                <w:rFonts w:cs="Arial"/>
                <w:sz w:val="22"/>
                <w:szCs w:val="22"/>
              </w:rPr>
              <w:t>communicate effectively with young people and adults (parents, other staff)</w:t>
            </w:r>
          </w:p>
          <w:p w14:paraId="17EE0965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high personal standards and able to provide a role model for students and staff</w:t>
            </w:r>
          </w:p>
          <w:p w14:paraId="21EB16AC" w14:textId="77777777" w:rsidR="00FC40FE" w:rsidRDefault="00FF4413"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seek support and advice when necessary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9A0D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willingness to develop own understanding through advice and t</w:t>
            </w:r>
            <w:r>
              <w:rPr>
                <w:rFonts w:cs="Arial"/>
                <w:sz w:val="22"/>
                <w:szCs w:val="22"/>
              </w:rPr>
              <w:t>raining</w:t>
            </w:r>
          </w:p>
          <w:p w14:paraId="4E0FCF32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think clearly in emergency situations</w:t>
            </w:r>
          </w:p>
        </w:tc>
      </w:tr>
      <w:tr w:rsidR="00FC40FE" w14:paraId="5F411298" w14:textId="77777777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4FA9" w14:textId="77777777" w:rsidR="00FC40FE" w:rsidRDefault="00FF441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16D" w14:textId="77777777" w:rsidR="00FC40FE" w:rsidRDefault="00FF4413"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enjoyment in working with young people and families</w:t>
            </w:r>
          </w:p>
          <w:p w14:paraId="0A55962E" w14:textId="77777777" w:rsidR="00FC40FE" w:rsidRDefault="00FF4413"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 excellent record of attendance and punctuality</w:t>
            </w:r>
          </w:p>
          <w:p w14:paraId="106F258D" w14:textId="77777777" w:rsidR="00FC40FE" w:rsidRDefault="00FF4413">
            <w:pPr>
              <w:numPr>
                <w:ilvl w:val="0"/>
                <w:numId w:val="40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prioritise and manage own time effectively</w:t>
            </w:r>
          </w:p>
          <w:p w14:paraId="1300469A" w14:textId="77777777" w:rsidR="00FC40FE" w:rsidRDefault="00FF4413">
            <w:pPr>
              <w:numPr>
                <w:ilvl w:val="0"/>
                <w:numId w:val="40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commitment to personal development and learning. </w:t>
            </w:r>
          </w:p>
          <w:p w14:paraId="0CA13427" w14:textId="77777777" w:rsidR="00FC40FE" w:rsidRDefault="00FC40F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641B" w14:textId="77777777" w:rsidR="00FC40FE" w:rsidRDefault="00FF4413">
            <w:pPr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reliability, integrity and stamina</w:t>
            </w:r>
          </w:p>
          <w:p w14:paraId="69BF3287" w14:textId="77777777" w:rsidR="00FC40FE" w:rsidRDefault="00FF4413">
            <w:pPr>
              <w:numPr>
                <w:ilvl w:val="0"/>
                <w:numId w:val="4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respect confidentiality</w:t>
            </w:r>
          </w:p>
          <w:p w14:paraId="67025343" w14:textId="77777777" w:rsidR="00FC40FE" w:rsidRDefault="00FC40FE">
            <w:pPr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 w14:paraId="5E734894" w14:textId="77777777" w:rsidR="00FC40FE" w:rsidRDefault="00FC40FE">
      <w:pPr>
        <w:ind w:right="226"/>
        <w:jc w:val="both"/>
        <w:rPr>
          <w:b/>
        </w:rPr>
      </w:pPr>
    </w:p>
    <w:sectPr w:rsidR="00FC40FE">
      <w:headerReference w:type="default" r:id="rId10"/>
      <w:headerReference w:type="first" r:id="rId11"/>
      <w:pgSz w:w="11906" w:h="16838"/>
      <w:pgMar w:top="624" w:right="720" w:bottom="624" w:left="72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CF1A" w14:textId="77777777" w:rsidR="00FC40FE" w:rsidRDefault="00FF4413">
      <w:r>
        <w:separator/>
      </w:r>
    </w:p>
  </w:endnote>
  <w:endnote w:type="continuationSeparator" w:id="0">
    <w:p w14:paraId="0692E43C" w14:textId="77777777" w:rsidR="00FC40FE" w:rsidRDefault="00FF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3D2C" w14:textId="77777777" w:rsidR="00FC40FE" w:rsidRDefault="00FF4413">
      <w:r>
        <w:separator/>
      </w:r>
    </w:p>
  </w:footnote>
  <w:footnote w:type="continuationSeparator" w:id="0">
    <w:p w14:paraId="6CE13AC8" w14:textId="77777777" w:rsidR="00FC40FE" w:rsidRDefault="00FF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CDAE" w14:textId="77777777" w:rsidR="00FC40FE" w:rsidRDefault="00FC40FE">
    <w:pPr>
      <w:pStyle w:val="Header"/>
    </w:pPr>
  </w:p>
  <w:p w14:paraId="53147050" w14:textId="77777777" w:rsidR="00FC40FE" w:rsidRDefault="00FC4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F11B" w14:textId="77777777" w:rsidR="00FC40FE" w:rsidRDefault="00FF44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BFC939" wp14:editId="1A9764AE">
          <wp:simplePos x="0" y="0"/>
          <wp:positionH relativeFrom="column">
            <wp:posOffset>4743450</wp:posOffset>
          </wp:positionH>
          <wp:positionV relativeFrom="paragraph">
            <wp:posOffset>-790575</wp:posOffset>
          </wp:positionV>
          <wp:extent cx="1381125" cy="1381125"/>
          <wp:effectExtent l="0" t="0" r="9525" b="9525"/>
          <wp:wrapTight wrapText="bothSides">
            <wp:wrapPolygon edited="0">
              <wp:start x="0" y="0"/>
              <wp:lineTo x="0" y="21451"/>
              <wp:lineTo x="21451" y="21451"/>
              <wp:lineTo x="214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GB Nobel Primary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3D4"/>
    <w:multiLevelType w:val="hybridMultilevel"/>
    <w:tmpl w:val="E3166840"/>
    <w:lvl w:ilvl="0" w:tplc="DF661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1C38"/>
    <w:multiLevelType w:val="hybridMultilevel"/>
    <w:tmpl w:val="6244540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2D0A"/>
    <w:multiLevelType w:val="hybridMultilevel"/>
    <w:tmpl w:val="19984328"/>
    <w:lvl w:ilvl="0" w:tplc="C6C03E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694A"/>
    <w:multiLevelType w:val="hybridMultilevel"/>
    <w:tmpl w:val="F650F8BE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0AD84C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76D8"/>
    <w:multiLevelType w:val="hybridMultilevel"/>
    <w:tmpl w:val="FE48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291A"/>
    <w:multiLevelType w:val="hybridMultilevel"/>
    <w:tmpl w:val="8FFAF7B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4DD"/>
    <w:multiLevelType w:val="hybridMultilevel"/>
    <w:tmpl w:val="640A3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2D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905F4"/>
    <w:multiLevelType w:val="multilevel"/>
    <w:tmpl w:val="4A287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530"/>
    <w:multiLevelType w:val="hybridMultilevel"/>
    <w:tmpl w:val="2678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27D2"/>
    <w:multiLevelType w:val="hybridMultilevel"/>
    <w:tmpl w:val="C9984C5C"/>
    <w:lvl w:ilvl="0" w:tplc="27C4FBC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840B98"/>
    <w:multiLevelType w:val="hybridMultilevel"/>
    <w:tmpl w:val="DA44F6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74D5B"/>
    <w:multiLevelType w:val="hybridMultilevel"/>
    <w:tmpl w:val="E1F4D0B2"/>
    <w:lvl w:ilvl="0" w:tplc="27C4FB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C5293"/>
    <w:multiLevelType w:val="hybridMultilevel"/>
    <w:tmpl w:val="56C2AAB8"/>
    <w:lvl w:ilvl="0" w:tplc="C114D416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2CA"/>
    <w:multiLevelType w:val="hybridMultilevel"/>
    <w:tmpl w:val="36F6F4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51195"/>
    <w:multiLevelType w:val="hybridMultilevel"/>
    <w:tmpl w:val="911A0D0E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D6E8F"/>
    <w:multiLevelType w:val="hybridMultilevel"/>
    <w:tmpl w:val="682AA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1C77"/>
    <w:multiLevelType w:val="hybridMultilevel"/>
    <w:tmpl w:val="87C2B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108C6"/>
    <w:multiLevelType w:val="hybridMultilevel"/>
    <w:tmpl w:val="94A616C0"/>
    <w:lvl w:ilvl="0" w:tplc="27C4FBCC">
      <w:start w:val="1"/>
      <w:numFmt w:val="bullet"/>
      <w:lvlText w:val=""/>
      <w:lvlJc w:val="left"/>
      <w:pPr>
        <w:tabs>
          <w:tab w:val="num" w:pos="567"/>
        </w:tabs>
        <w:ind w:left="54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4A858EA"/>
    <w:multiLevelType w:val="hybridMultilevel"/>
    <w:tmpl w:val="A6082A3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C82898"/>
    <w:multiLevelType w:val="hybridMultilevel"/>
    <w:tmpl w:val="247057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2792F"/>
    <w:multiLevelType w:val="hybridMultilevel"/>
    <w:tmpl w:val="894806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6AEA"/>
    <w:multiLevelType w:val="hybridMultilevel"/>
    <w:tmpl w:val="D20C9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05C2D"/>
    <w:multiLevelType w:val="hybridMultilevel"/>
    <w:tmpl w:val="FB688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0792F"/>
    <w:multiLevelType w:val="hybridMultilevel"/>
    <w:tmpl w:val="B52AC1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B4414"/>
    <w:multiLevelType w:val="hybridMultilevel"/>
    <w:tmpl w:val="F7680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21FDE"/>
    <w:multiLevelType w:val="hybridMultilevel"/>
    <w:tmpl w:val="81D2CFC6"/>
    <w:lvl w:ilvl="0" w:tplc="4A9A8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D0B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0214A3"/>
    <w:multiLevelType w:val="hybridMultilevel"/>
    <w:tmpl w:val="A9EA2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42FC0"/>
    <w:multiLevelType w:val="hybridMultilevel"/>
    <w:tmpl w:val="4EBCECBE"/>
    <w:lvl w:ilvl="0" w:tplc="27C4FBCC">
      <w:start w:val="1"/>
      <w:numFmt w:val="bullet"/>
      <w:lvlText w:val=""/>
      <w:lvlJc w:val="left"/>
      <w:pPr>
        <w:tabs>
          <w:tab w:val="num" w:pos="567"/>
        </w:tabs>
        <w:ind w:left="54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D7053B"/>
    <w:multiLevelType w:val="hybridMultilevel"/>
    <w:tmpl w:val="8F729AC4"/>
    <w:lvl w:ilvl="0" w:tplc="27C4FBC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A1332"/>
    <w:multiLevelType w:val="hybridMultilevel"/>
    <w:tmpl w:val="EC80868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177637"/>
    <w:multiLevelType w:val="hybridMultilevel"/>
    <w:tmpl w:val="71985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305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AD3CF1"/>
    <w:multiLevelType w:val="hybridMultilevel"/>
    <w:tmpl w:val="619E412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E4959"/>
    <w:multiLevelType w:val="hybridMultilevel"/>
    <w:tmpl w:val="48FC6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B285E"/>
    <w:multiLevelType w:val="hybridMultilevel"/>
    <w:tmpl w:val="BD76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53A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10253A"/>
    <w:multiLevelType w:val="hybridMultilevel"/>
    <w:tmpl w:val="CF48A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75A31"/>
    <w:multiLevelType w:val="hybridMultilevel"/>
    <w:tmpl w:val="B71E9DCA"/>
    <w:lvl w:ilvl="0" w:tplc="7A2443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96742"/>
    <w:multiLevelType w:val="hybridMultilevel"/>
    <w:tmpl w:val="1626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A02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6212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EC0E56"/>
    <w:multiLevelType w:val="hybridMultilevel"/>
    <w:tmpl w:val="6266429C"/>
    <w:lvl w:ilvl="0" w:tplc="4A9A8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4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8433764">
    <w:abstractNumId w:val="44"/>
  </w:num>
  <w:num w:numId="2" w16cid:durableId="1374498243">
    <w:abstractNumId w:val="37"/>
  </w:num>
  <w:num w:numId="3" w16cid:durableId="661353028">
    <w:abstractNumId w:val="27"/>
  </w:num>
  <w:num w:numId="4" w16cid:durableId="2121103253">
    <w:abstractNumId w:val="33"/>
  </w:num>
  <w:num w:numId="5" w16cid:durableId="1495298416">
    <w:abstractNumId w:val="0"/>
  </w:num>
  <w:num w:numId="6" w16cid:durableId="1471709097">
    <w:abstractNumId w:val="15"/>
  </w:num>
  <w:num w:numId="7" w16cid:durableId="547768988">
    <w:abstractNumId w:val="34"/>
  </w:num>
  <w:num w:numId="8" w16cid:durableId="259803857">
    <w:abstractNumId w:val="3"/>
  </w:num>
  <w:num w:numId="9" w16cid:durableId="1272397564">
    <w:abstractNumId w:val="11"/>
  </w:num>
  <w:num w:numId="10" w16cid:durableId="1463884658">
    <w:abstractNumId w:val="19"/>
  </w:num>
  <w:num w:numId="11" w16cid:durableId="1435393985">
    <w:abstractNumId w:val="8"/>
  </w:num>
  <w:num w:numId="12" w16cid:durableId="998852734">
    <w:abstractNumId w:val="5"/>
  </w:num>
  <w:num w:numId="13" w16cid:durableId="108622948">
    <w:abstractNumId w:val="16"/>
  </w:num>
  <w:num w:numId="14" w16cid:durableId="950280083">
    <w:abstractNumId w:val="18"/>
  </w:num>
  <w:num w:numId="15" w16cid:durableId="1603025589">
    <w:abstractNumId w:val="10"/>
  </w:num>
  <w:num w:numId="16" w16cid:durableId="2126193031">
    <w:abstractNumId w:val="29"/>
  </w:num>
  <w:num w:numId="17" w16cid:durableId="158231267">
    <w:abstractNumId w:val="30"/>
  </w:num>
  <w:num w:numId="18" w16cid:durableId="45229273">
    <w:abstractNumId w:val="25"/>
  </w:num>
  <w:num w:numId="19" w16cid:durableId="722601151">
    <w:abstractNumId w:val="20"/>
  </w:num>
  <w:num w:numId="20" w16cid:durableId="958299808">
    <w:abstractNumId w:val="32"/>
  </w:num>
  <w:num w:numId="21" w16cid:durableId="747701030">
    <w:abstractNumId w:val="28"/>
  </w:num>
  <w:num w:numId="22" w16cid:durableId="1514346611">
    <w:abstractNumId w:val="38"/>
  </w:num>
  <w:num w:numId="23" w16cid:durableId="1897813770">
    <w:abstractNumId w:val="31"/>
  </w:num>
  <w:num w:numId="24" w16cid:durableId="2001813903">
    <w:abstractNumId w:val="6"/>
  </w:num>
  <w:num w:numId="25" w16cid:durableId="252127981">
    <w:abstractNumId w:val="41"/>
  </w:num>
  <w:num w:numId="26" w16cid:durableId="1046955318">
    <w:abstractNumId w:val="40"/>
  </w:num>
  <w:num w:numId="27" w16cid:durableId="1709841189">
    <w:abstractNumId w:val="22"/>
  </w:num>
  <w:num w:numId="28" w16cid:durableId="1528135093">
    <w:abstractNumId w:val="9"/>
  </w:num>
  <w:num w:numId="29" w16cid:durableId="916672063">
    <w:abstractNumId w:val="39"/>
  </w:num>
  <w:num w:numId="30" w16cid:durableId="373579646">
    <w:abstractNumId w:val="43"/>
  </w:num>
  <w:num w:numId="31" w16cid:durableId="442308099">
    <w:abstractNumId w:val="26"/>
  </w:num>
  <w:num w:numId="32" w16cid:durableId="1209802573">
    <w:abstractNumId w:val="12"/>
  </w:num>
  <w:num w:numId="33" w16cid:durableId="890656892">
    <w:abstractNumId w:val="14"/>
  </w:num>
  <w:num w:numId="34" w16cid:durableId="1161504008">
    <w:abstractNumId w:val="1"/>
  </w:num>
  <w:num w:numId="35" w16cid:durableId="2041930957">
    <w:abstractNumId w:val="2"/>
  </w:num>
  <w:num w:numId="36" w16cid:durableId="12720130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2343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192366">
    <w:abstractNumId w:val="23"/>
  </w:num>
  <w:num w:numId="39" w16cid:durableId="1964843432">
    <w:abstractNumId w:val="36"/>
  </w:num>
  <w:num w:numId="40" w16cid:durableId="2013143450">
    <w:abstractNumId w:val="21"/>
  </w:num>
  <w:num w:numId="41" w16cid:durableId="115490940">
    <w:abstractNumId w:val="7"/>
  </w:num>
  <w:num w:numId="42" w16cid:durableId="636108957">
    <w:abstractNumId w:val="42"/>
  </w:num>
  <w:num w:numId="43" w16cid:durableId="140394015">
    <w:abstractNumId w:val="17"/>
  </w:num>
  <w:num w:numId="44" w16cid:durableId="214893846">
    <w:abstractNumId w:val="4"/>
  </w:num>
  <w:num w:numId="45" w16cid:durableId="1682971977">
    <w:abstractNumId w:val="35"/>
  </w:num>
  <w:num w:numId="46" w16cid:durableId="574819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FE"/>
    <w:rsid w:val="00FC40FE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B35E4E6"/>
  <w15:docId w15:val="{E00471FE-CA34-4D7D-A879-30270BA4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1333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qFormat/>
    <w:pPr>
      <w:keepNext/>
      <w:ind w:right="-1333"/>
      <w:jc w:val="both"/>
      <w:outlineLvl w:val="1"/>
    </w:pPr>
    <w:rPr>
      <w:rFonts w:ascii="Times New Roman" w:hAnsi="Times New Roman"/>
      <w:b/>
      <w:i/>
    </w:rPr>
  </w:style>
  <w:style w:type="paragraph" w:styleId="Heading3">
    <w:name w:val="heading 3"/>
    <w:basedOn w:val="Normal"/>
    <w:next w:val="Normal"/>
    <w:qFormat/>
    <w:pPr>
      <w:keepNext/>
      <w:ind w:right="226"/>
      <w:jc w:val="both"/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333"/>
      <w:jc w:val="center"/>
    </w:pPr>
    <w:rPr>
      <w:rFonts w:ascii="Times New Roman" w:hAnsi="Times New Roman"/>
      <w:b/>
      <w:i/>
    </w:rPr>
  </w:style>
  <w:style w:type="paragraph" w:styleId="BlockText">
    <w:name w:val="Block Text"/>
    <w:basedOn w:val="Normal"/>
    <w:pPr>
      <w:ind w:left="2160" w:right="-1333" w:hanging="2160"/>
      <w:jc w:val="both"/>
    </w:pPr>
    <w:rPr>
      <w:rFonts w:ascii="Times New Roman" w:hAnsi="Times New Roman"/>
    </w:rPr>
  </w:style>
  <w:style w:type="paragraph" w:styleId="BodyText">
    <w:name w:val="Body Text"/>
    <w:basedOn w:val="Normal"/>
    <w:pPr>
      <w:ind w:right="226"/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4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F888F286EA441BB9107817DB8B54C" ma:contentTypeVersion="35" ma:contentTypeDescription="Create a new document." ma:contentTypeScope="" ma:versionID="bf791a9be9398f44aa8a42b167ee4169">
  <xsd:schema xmlns:xsd="http://www.w3.org/2001/XMLSchema" xmlns:xs="http://www.w3.org/2001/XMLSchema" xmlns:p="http://schemas.microsoft.com/office/2006/metadata/properties" xmlns:ns3="2424e132-7d6b-416b-9d53-cc999a820575" xmlns:ns4="1fd7a9ac-d2d0-43cb-821c-d442c320c48c" targetNamespace="http://schemas.microsoft.com/office/2006/metadata/properties" ma:root="true" ma:fieldsID="b1c5629be8b547feb5037ca07054fe10" ns3:_="" ns4:_="">
    <xsd:import namespace="2424e132-7d6b-416b-9d53-cc999a820575"/>
    <xsd:import namespace="1fd7a9ac-d2d0-43cb-821c-d442c320c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e132-7d6b-416b-9d53-cc999a82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7a9ac-d2d0-43cb-821c-d442c320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424e132-7d6b-416b-9d53-cc999a820575" xsi:nil="true"/>
    <Is_Collaboration_Space_Locked xmlns="2424e132-7d6b-416b-9d53-cc999a820575" xsi:nil="true"/>
    <Teams_Channel_Section_Location xmlns="2424e132-7d6b-416b-9d53-cc999a820575" xsi:nil="true"/>
    <Self_Registration_Enabled xmlns="2424e132-7d6b-416b-9d53-cc999a820575" xsi:nil="true"/>
    <Teachers xmlns="2424e132-7d6b-416b-9d53-cc999a820575">
      <UserInfo>
        <DisplayName/>
        <AccountId xsi:nil="true"/>
        <AccountType/>
      </UserInfo>
    </Teachers>
    <Student_Groups xmlns="2424e132-7d6b-416b-9d53-cc999a820575">
      <UserInfo>
        <DisplayName/>
        <AccountId xsi:nil="true"/>
        <AccountType/>
      </UserInfo>
    </Student_Groups>
    <Distribution_Groups xmlns="2424e132-7d6b-416b-9d53-cc999a820575" xsi:nil="true"/>
    <Invited_Students xmlns="2424e132-7d6b-416b-9d53-cc999a820575" xsi:nil="true"/>
    <DefaultSectionNames xmlns="2424e132-7d6b-416b-9d53-cc999a820575" xsi:nil="true"/>
    <Has_Teacher_Only_SectionGroup xmlns="2424e132-7d6b-416b-9d53-cc999a820575" xsi:nil="true"/>
    <CultureName xmlns="2424e132-7d6b-416b-9d53-cc999a820575" xsi:nil="true"/>
    <TeamsChannelId xmlns="2424e132-7d6b-416b-9d53-cc999a820575" xsi:nil="true"/>
    <Templates xmlns="2424e132-7d6b-416b-9d53-cc999a820575" xsi:nil="true"/>
    <Invited_Teachers xmlns="2424e132-7d6b-416b-9d53-cc999a820575" xsi:nil="true"/>
    <IsNotebookLocked xmlns="2424e132-7d6b-416b-9d53-cc999a820575" xsi:nil="true"/>
    <Math_Settings xmlns="2424e132-7d6b-416b-9d53-cc999a820575" xsi:nil="true"/>
    <Owner xmlns="2424e132-7d6b-416b-9d53-cc999a820575">
      <UserInfo>
        <DisplayName/>
        <AccountId xsi:nil="true"/>
        <AccountType/>
      </UserInfo>
    </Owner>
    <AppVersion xmlns="2424e132-7d6b-416b-9d53-cc999a820575" xsi:nil="true"/>
    <NotebookType xmlns="2424e132-7d6b-416b-9d53-cc999a820575" xsi:nil="true"/>
    <FolderType xmlns="2424e132-7d6b-416b-9d53-cc999a820575" xsi:nil="true"/>
    <Students xmlns="2424e132-7d6b-416b-9d53-cc999a820575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320BC294-7C34-4B1C-BA41-07309F519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CC0BC-90FA-4F75-B652-73A51B16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4e132-7d6b-416b-9d53-cc999a820575"/>
    <ds:schemaRef ds:uri="1fd7a9ac-d2d0-43cb-821c-d442c320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D5C36-1F24-4394-9BF7-272F0146D9C5}">
  <ds:schemaRefs>
    <ds:schemaRef ds:uri="2424e132-7d6b-416b-9d53-cc999a82057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fd7a9ac-d2d0-43cb-821c-d442c320c48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SCHOOL LIBRARIAN</vt:lpstr>
    </vt:vector>
  </TitlesOfParts>
  <Company>RM Connect Network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SCHOOL LIBRARIAN</dc:title>
  <dc:creator>B.Burningham</dc:creator>
  <cp:lastModifiedBy>Suzanne Crow</cp:lastModifiedBy>
  <cp:revision>6</cp:revision>
  <cp:lastPrinted>2013-02-13T13:16:00Z</cp:lastPrinted>
  <dcterms:created xsi:type="dcterms:W3CDTF">2021-06-10T08:37:00Z</dcterms:created>
  <dcterms:modified xsi:type="dcterms:W3CDTF">2023-05-22T10:37:00Z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0x0101003CAF888F286EA441BB9107817DB8B54C</vt:lpwstr>
  </property>
</Properties>
</file>