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02BC5" w:rsidRPr="00802BC5" w:rsidRDefault="00802BC5" w:rsidP="00802BC5">
      <w:pPr>
        <w:rPr>
          <w:rFonts w:ascii="Arial" w:hAnsi="Arial" w:cs="Arial"/>
          <w:b/>
        </w:rPr>
      </w:pPr>
    </w:p>
    <w:p w14:paraId="0340BBF7" w14:textId="77777777" w:rsidR="00802BC5" w:rsidRPr="00D15275" w:rsidRDefault="00802BC5" w:rsidP="00802BC5">
      <w:pPr>
        <w:rPr>
          <w:rFonts w:ascii="Calibri" w:hAnsi="Calibri" w:cs="Calibri"/>
          <w:b/>
          <w:sz w:val="32"/>
          <w:szCs w:val="32"/>
        </w:rPr>
      </w:pPr>
      <w:r w:rsidRPr="00D15275">
        <w:rPr>
          <w:rFonts w:ascii="Calibri" w:hAnsi="Calibri" w:cs="Calibri"/>
          <w:b/>
          <w:sz w:val="32"/>
          <w:szCs w:val="32"/>
        </w:rPr>
        <w:t xml:space="preserve">THE TOYNBEE SCHOOL </w:t>
      </w:r>
    </w:p>
    <w:p w14:paraId="0A37501D" w14:textId="77777777" w:rsidR="00C62BDF" w:rsidRDefault="00C62BDF" w:rsidP="00802BC5">
      <w:pPr>
        <w:rPr>
          <w:rFonts w:ascii="Calibri" w:hAnsi="Calibri" w:cs="Calibri"/>
          <w:b/>
          <w:szCs w:val="32"/>
        </w:rPr>
      </w:pPr>
    </w:p>
    <w:p w14:paraId="08EE3BCE" w14:textId="77777777" w:rsidR="00802BC5" w:rsidRPr="00D15275" w:rsidRDefault="00802BC5" w:rsidP="00802BC5">
      <w:pPr>
        <w:rPr>
          <w:rFonts w:ascii="Calibri" w:hAnsi="Calibri" w:cs="Calibri"/>
          <w:b/>
          <w:szCs w:val="32"/>
        </w:rPr>
      </w:pPr>
      <w:r w:rsidRPr="00D15275">
        <w:rPr>
          <w:rFonts w:ascii="Calibri" w:hAnsi="Calibri" w:cs="Calibri"/>
          <w:b/>
          <w:szCs w:val="32"/>
        </w:rPr>
        <w:t xml:space="preserve">11-16 Mixed Comprehensive </w:t>
      </w:r>
    </w:p>
    <w:p w14:paraId="5DAB6C7B" w14:textId="77777777" w:rsidR="00802BC5" w:rsidRPr="00D15275" w:rsidRDefault="00802BC5" w:rsidP="00802BC5">
      <w:pPr>
        <w:rPr>
          <w:rFonts w:ascii="Calibri" w:hAnsi="Calibri" w:cs="Calibri"/>
          <w:b/>
          <w:szCs w:val="32"/>
        </w:rPr>
      </w:pPr>
    </w:p>
    <w:p w14:paraId="6360DCD0" w14:textId="59C8EF74" w:rsidR="000D22D1" w:rsidRDefault="000D22D1" w:rsidP="4DBB82B2">
      <w:pPr>
        <w:rPr>
          <w:rFonts w:ascii="Calibri" w:hAnsi="Calibri" w:cs="Calibri"/>
          <w:b/>
          <w:bCs/>
        </w:rPr>
      </w:pPr>
      <w:r w:rsidRPr="4DBB82B2">
        <w:rPr>
          <w:rFonts w:ascii="Calibri" w:hAnsi="Calibri" w:cs="Calibri"/>
          <w:b/>
          <w:bCs/>
        </w:rPr>
        <w:t>Salary Type</w:t>
      </w:r>
      <w:r>
        <w:tab/>
      </w:r>
      <w:r>
        <w:tab/>
      </w:r>
      <w:bookmarkStart w:id="0" w:name="_GoBack"/>
      <w:r w:rsidR="00947B24" w:rsidRPr="4DBB82B2">
        <w:rPr>
          <w:rFonts w:ascii="Calibri" w:hAnsi="Calibri" w:cs="Calibri"/>
          <w:b/>
          <w:bCs/>
        </w:rPr>
        <w:t>MPS</w:t>
      </w:r>
      <w:r w:rsidR="0031201C" w:rsidRPr="4DBB82B2">
        <w:rPr>
          <w:rFonts w:ascii="Calibri" w:hAnsi="Calibri" w:cs="Calibri"/>
          <w:b/>
          <w:bCs/>
        </w:rPr>
        <w:t>/UPS</w:t>
      </w:r>
      <w:r w:rsidR="002E6AB2" w:rsidRPr="4DBB82B2">
        <w:rPr>
          <w:rFonts w:ascii="Calibri" w:hAnsi="Calibri" w:cs="Calibri"/>
          <w:b/>
          <w:bCs/>
        </w:rPr>
        <w:t xml:space="preserve"> (£2</w:t>
      </w:r>
      <w:r w:rsidR="533EEEC9" w:rsidRPr="4DBB82B2">
        <w:rPr>
          <w:rFonts w:ascii="Calibri" w:hAnsi="Calibri" w:cs="Calibri"/>
          <w:b/>
          <w:bCs/>
        </w:rPr>
        <w:t>5,714</w:t>
      </w:r>
      <w:r w:rsidR="002E6AB2" w:rsidRPr="4DBB82B2">
        <w:rPr>
          <w:rFonts w:ascii="Calibri" w:hAnsi="Calibri" w:cs="Calibri"/>
          <w:b/>
          <w:bCs/>
        </w:rPr>
        <w:t xml:space="preserve"> to £4</w:t>
      </w:r>
      <w:r w:rsidR="29CB3D05" w:rsidRPr="4DBB82B2">
        <w:rPr>
          <w:rFonts w:ascii="Calibri" w:hAnsi="Calibri" w:cs="Calibri"/>
          <w:b/>
          <w:bCs/>
        </w:rPr>
        <w:t>1</w:t>
      </w:r>
      <w:r w:rsidR="002E6AB2" w:rsidRPr="4DBB82B2">
        <w:rPr>
          <w:rFonts w:ascii="Calibri" w:hAnsi="Calibri" w:cs="Calibri"/>
          <w:b/>
          <w:bCs/>
        </w:rPr>
        <w:t>,</w:t>
      </w:r>
      <w:r w:rsidR="0C4E5563" w:rsidRPr="4DBB82B2">
        <w:rPr>
          <w:rFonts w:ascii="Calibri" w:hAnsi="Calibri" w:cs="Calibri"/>
          <w:b/>
          <w:bCs/>
        </w:rPr>
        <w:t>604</w:t>
      </w:r>
      <w:r w:rsidR="002E6AB2" w:rsidRPr="4DBB82B2">
        <w:rPr>
          <w:rFonts w:ascii="Calibri" w:hAnsi="Calibri" w:cs="Calibri"/>
          <w:b/>
          <w:bCs/>
        </w:rPr>
        <w:t>)</w:t>
      </w:r>
    </w:p>
    <w:p w14:paraId="13B905A9" w14:textId="3D237E0B" w:rsidR="000F573C" w:rsidRDefault="00385F8B" w:rsidP="4DBB82B2">
      <w:pPr>
        <w:rPr>
          <w:rFonts w:ascii="Calibri" w:hAnsi="Calibri" w:cs="Calibri"/>
          <w:b/>
          <w:bCs/>
        </w:rPr>
      </w:pPr>
      <w:r w:rsidRPr="4DBB82B2">
        <w:rPr>
          <w:rFonts w:ascii="Calibri" w:hAnsi="Calibri" w:cs="Calibri"/>
          <w:b/>
          <w:bCs/>
        </w:rPr>
        <w:t>Salary Details</w:t>
      </w:r>
      <w:r>
        <w:tab/>
      </w:r>
      <w:r>
        <w:tab/>
      </w:r>
      <w:r w:rsidRPr="4DBB82B2">
        <w:rPr>
          <w:rFonts w:ascii="Calibri" w:hAnsi="Calibri" w:cs="Calibri"/>
          <w:b/>
          <w:bCs/>
        </w:rPr>
        <w:t>TLR 2b</w:t>
      </w:r>
      <w:r w:rsidR="008B134A" w:rsidRPr="4DBB82B2">
        <w:rPr>
          <w:rFonts w:ascii="Calibri" w:hAnsi="Calibri" w:cs="Calibri"/>
          <w:b/>
          <w:bCs/>
        </w:rPr>
        <w:t xml:space="preserve"> - £</w:t>
      </w:r>
      <w:r w:rsidR="00280745" w:rsidRPr="4DBB82B2">
        <w:rPr>
          <w:rFonts w:ascii="Calibri" w:hAnsi="Calibri" w:cs="Calibri"/>
          <w:b/>
          <w:bCs/>
        </w:rPr>
        <w:t>4,</w:t>
      </w:r>
      <w:r w:rsidR="06E47BC5" w:rsidRPr="4DBB82B2">
        <w:rPr>
          <w:rFonts w:ascii="Calibri" w:hAnsi="Calibri" w:cs="Calibri"/>
          <w:b/>
          <w:bCs/>
        </w:rPr>
        <w:t>788</w:t>
      </w:r>
    </w:p>
    <w:bookmarkEnd w:id="0"/>
    <w:p w14:paraId="7F9BE328" w14:textId="77777777" w:rsidR="00802BC5" w:rsidRPr="00D15275" w:rsidRDefault="00802BC5" w:rsidP="00802BC5">
      <w:pPr>
        <w:rPr>
          <w:rFonts w:ascii="Calibri" w:hAnsi="Calibri" w:cs="Calibri"/>
          <w:b/>
        </w:rPr>
      </w:pPr>
      <w:r w:rsidRPr="00D15275">
        <w:rPr>
          <w:rFonts w:ascii="Calibri" w:hAnsi="Calibri" w:cs="Calibri"/>
          <w:b/>
        </w:rPr>
        <w:t>Location</w:t>
      </w:r>
      <w:r w:rsidRPr="00D15275">
        <w:rPr>
          <w:rFonts w:ascii="Calibri" w:hAnsi="Calibri" w:cs="Calibri"/>
          <w:b/>
        </w:rPr>
        <w:tab/>
      </w:r>
      <w:r w:rsidRPr="00D15275">
        <w:rPr>
          <w:rFonts w:ascii="Calibri" w:hAnsi="Calibri" w:cs="Calibri"/>
          <w:b/>
        </w:rPr>
        <w:tab/>
        <w:t>Chandlers Ford, Hampshire</w:t>
      </w:r>
    </w:p>
    <w:p w14:paraId="53A5E42D" w14:textId="77777777" w:rsidR="00802BC5" w:rsidRDefault="000D22D1" w:rsidP="00802BC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School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Toynbee School</w:t>
      </w:r>
    </w:p>
    <w:p w14:paraId="3034B0EC" w14:textId="77777777" w:rsidR="00FB68B5" w:rsidRPr="00D15275" w:rsidRDefault="00FB68B5" w:rsidP="00802BC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Key Stage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KS3/KS4</w:t>
      </w:r>
    </w:p>
    <w:p w14:paraId="2A028D1A" w14:textId="77777777" w:rsidR="00523332" w:rsidRDefault="00EB59B7" w:rsidP="00802BC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Contract Type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Full T</w:t>
      </w:r>
      <w:r w:rsidR="00802BC5" w:rsidRPr="00D15275">
        <w:rPr>
          <w:rFonts w:ascii="Calibri" w:hAnsi="Calibri" w:cs="Calibri"/>
          <w:b/>
        </w:rPr>
        <w:t>ime</w:t>
      </w:r>
      <w:r w:rsidR="00632593">
        <w:rPr>
          <w:rFonts w:ascii="Calibri" w:hAnsi="Calibri" w:cs="Calibri"/>
          <w:b/>
        </w:rPr>
        <w:t xml:space="preserve"> </w:t>
      </w:r>
    </w:p>
    <w:p w14:paraId="2E4CA118" w14:textId="77777777" w:rsidR="00195DC2" w:rsidRDefault="00947B24" w:rsidP="00802BC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Contract Term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B6778B">
        <w:rPr>
          <w:rFonts w:ascii="Calibri" w:hAnsi="Calibri" w:cs="Calibri"/>
          <w:b/>
        </w:rPr>
        <w:t>Permanent</w:t>
      </w:r>
    </w:p>
    <w:p w14:paraId="449B7B77" w14:textId="77777777" w:rsidR="00802BC5" w:rsidRPr="00D15275" w:rsidRDefault="00E054C0" w:rsidP="00802BC5">
      <w:pPr>
        <w:rPr>
          <w:rFonts w:ascii="Calibri" w:hAnsi="Calibri" w:cs="Calibri"/>
          <w:b/>
        </w:rPr>
      </w:pPr>
      <w:r w:rsidRPr="00D15275">
        <w:rPr>
          <w:rFonts w:ascii="Calibri" w:hAnsi="Calibri" w:cs="Calibri"/>
          <w:b/>
        </w:rPr>
        <w:t>Star</w:t>
      </w:r>
      <w:r w:rsidR="00ED427C">
        <w:rPr>
          <w:rFonts w:ascii="Calibri" w:hAnsi="Calibri" w:cs="Calibri"/>
          <w:b/>
        </w:rPr>
        <w:t>t Date</w:t>
      </w:r>
      <w:r w:rsidR="00ED427C">
        <w:rPr>
          <w:rFonts w:ascii="Calibri" w:hAnsi="Calibri" w:cs="Calibri"/>
          <w:b/>
        </w:rPr>
        <w:tab/>
      </w:r>
      <w:r w:rsidR="00ED427C">
        <w:rPr>
          <w:rFonts w:ascii="Calibri" w:hAnsi="Calibri" w:cs="Calibri"/>
          <w:b/>
        </w:rPr>
        <w:tab/>
      </w:r>
      <w:r w:rsidR="000F573C">
        <w:rPr>
          <w:rFonts w:ascii="Calibri" w:hAnsi="Calibri" w:cs="Calibri"/>
          <w:b/>
        </w:rPr>
        <w:t>19</w:t>
      </w:r>
      <w:r w:rsidR="000F573C" w:rsidRPr="000F573C">
        <w:rPr>
          <w:rFonts w:ascii="Calibri" w:hAnsi="Calibri" w:cs="Calibri"/>
          <w:b/>
          <w:vertAlign w:val="superscript"/>
        </w:rPr>
        <w:t>th</w:t>
      </w:r>
      <w:r w:rsidR="000F573C">
        <w:rPr>
          <w:rFonts w:ascii="Calibri" w:hAnsi="Calibri" w:cs="Calibri"/>
          <w:b/>
        </w:rPr>
        <w:t xml:space="preserve"> April</w:t>
      </w:r>
      <w:r w:rsidR="004252AD">
        <w:rPr>
          <w:rFonts w:ascii="Calibri" w:hAnsi="Calibri" w:cs="Calibri"/>
          <w:b/>
        </w:rPr>
        <w:t xml:space="preserve"> </w:t>
      </w:r>
      <w:r w:rsidR="000F573C">
        <w:rPr>
          <w:rFonts w:ascii="Calibri" w:hAnsi="Calibri" w:cs="Calibri"/>
          <w:b/>
        </w:rPr>
        <w:t>2021 (Summer Term Start)</w:t>
      </w:r>
    </w:p>
    <w:p w14:paraId="02EB378F" w14:textId="77777777" w:rsidR="00802BC5" w:rsidRPr="00D15275" w:rsidRDefault="00802BC5" w:rsidP="00802BC5">
      <w:pPr>
        <w:rPr>
          <w:rFonts w:ascii="Calibri" w:hAnsi="Calibri" w:cs="Calibri"/>
          <w:b/>
        </w:rPr>
      </w:pPr>
    </w:p>
    <w:p w14:paraId="4787B157" w14:textId="77777777" w:rsidR="009D69A7" w:rsidRDefault="00585F6E">
      <w:pPr>
        <w:rPr>
          <w:rFonts w:ascii="Calibri" w:hAnsi="Calibri" w:cs="Calibri"/>
          <w:b/>
          <w:sz w:val="32"/>
          <w:szCs w:val="32"/>
        </w:rPr>
      </w:pPr>
      <w:r w:rsidRPr="00D15275">
        <w:rPr>
          <w:rFonts w:ascii="Calibri" w:hAnsi="Calibri" w:cs="Calibri"/>
          <w:b/>
          <w:sz w:val="32"/>
          <w:szCs w:val="32"/>
        </w:rPr>
        <w:t xml:space="preserve">POST TITLE:  </w:t>
      </w:r>
      <w:r w:rsidR="0031201C">
        <w:rPr>
          <w:rFonts w:ascii="Calibri" w:hAnsi="Calibri" w:cs="Calibri"/>
          <w:b/>
          <w:sz w:val="32"/>
          <w:szCs w:val="32"/>
        </w:rPr>
        <w:t xml:space="preserve">Head of </w:t>
      </w:r>
      <w:r w:rsidR="000F573C">
        <w:rPr>
          <w:rFonts w:ascii="Calibri" w:hAnsi="Calibri" w:cs="Calibri"/>
          <w:b/>
          <w:sz w:val="32"/>
          <w:szCs w:val="32"/>
        </w:rPr>
        <w:t>Art</w:t>
      </w:r>
    </w:p>
    <w:p w14:paraId="6A05A809" w14:textId="77777777" w:rsidR="004252AD" w:rsidRDefault="004252AD">
      <w:pPr>
        <w:rPr>
          <w:rFonts w:ascii="Calibri" w:hAnsi="Calibri" w:cs="Calibri"/>
          <w:b/>
          <w:sz w:val="32"/>
          <w:szCs w:val="32"/>
        </w:rPr>
      </w:pPr>
    </w:p>
    <w:p w14:paraId="42919AE6" w14:textId="77777777" w:rsidR="00C56E05" w:rsidRDefault="00C56E05" w:rsidP="00927041">
      <w:pPr>
        <w:pStyle w:val="BodyText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We</w:t>
      </w:r>
      <w:r w:rsidR="009D69A7" w:rsidRPr="00927041">
        <w:rPr>
          <w:rFonts w:ascii="Calibri" w:hAnsi="Calibri" w:cs="Arial"/>
          <w:color w:val="333333"/>
        </w:rPr>
        <w:t xml:space="preserve"> are looking to appoint a</w:t>
      </w:r>
      <w:r w:rsidR="0031201C">
        <w:rPr>
          <w:rFonts w:ascii="Calibri" w:hAnsi="Calibri" w:cs="Arial"/>
          <w:color w:val="333333"/>
        </w:rPr>
        <w:t xml:space="preserve"> </w:t>
      </w:r>
      <w:r w:rsidR="000D22D1">
        <w:rPr>
          <w:rFonts w:ascii="Calibri" w:hAnsi="Calibri" w:cs="Arial"/>
          <w:color w:val="333333"/>
        </w:rPr>
        <w:t xml:space="preserve">highly </w:t>
      </w:r>
      <w:r w:rsidR="0031201C">
        <w:rPr>
          <w:rFonts w:ascii="Calibri" w:hAnsi="Calibri" w:cs="Arial"/>
          <w:color w:val="333333"/>
        </w:rPr>
        <w:t>capable</w:t>
      </w:r>
      <w:r w:rsidR="009D69A7" w:rsidRPr="00927041">
        <w:rPr>
          <w:rFonts w:ascii="Calibri" w:hAnsi="Calibri" w:cs="Arial"/>
          <w:color w:val="333333"/>
        </w:rPr>
        <w:t xml:space="preserve"> and inspirational </w:t>
      </w:r>
      <w:r w:rsidR="0031201C">
        <w:rPr>
          <w:rFonts w:ascii="Calibri" w:hAnsi="Calibri" w:cs="Arial"/>
          <w:color w:val="333333"/>
        </w:rPr>
        <w:t xml:space="preserve">Head of </w:t>
      </w:r>
      <w:r w:rsidR="000F573C">
        <w:rPr>
          <w:rFonts w:ascii="Calibri" w:hAnsi="Calibri" w:cs="Arial"/>
          <w:color w:val="333333"/>
        </w:rPr>
        <w:t>Art</w:t>
      </w:r>
      <w:r w:rsidR="009439DA">
        <w:rPr>
          <w:rFonts w:ascii="Calibri" w:hAnsi="Calibri" w:cs="Arial"/>
          <w:color w:val="333333"/>
        </w:rPr>
        <w:t xml:space="preserve">. </w:t>
      </w:r>
      <w:r w:rsidR="0031201C">
        <w:rPr>
          <w:rFonts w:ascii="Calibri" w:hAnsi="Calibri" w:cs="Arial"/>
          <w:color w:val="333333"/>
        </w:rPr>
        <w:t>This is a fantastic opportunity for</w:t>
      </w:r>
      <w:r>
        <w:rPr>
          <w:rFonts w:ascii="Calibri" w:hAnsi="Calibri" w:cs="Arial"/>
          <w:color w:val="333333"/>
        </w:rPr>
        <w:t xml:space="preserve"> an outstanding </w:t>
      </w:r>
      <w:r w:rsidR="000F573C">
        <w:rPr>
          <w:rFonts w:ascii="Calibri" w:hAnsi="Calibri" w:cs="Arial"/>
          <w:color w:val="333333"/>
        </w:rPr>
        <w:t xml:space="preserve">Art </w:t>
      </w:r>
      <w:r w:rsidR="00303DAA">
        <w:rPr>
          <w:rFonts w:ascii="Calibri" w:hAnsi="Calibri" w:cs="Arial"/>
          <w:color w:val="333333"/>
        </w:rPr>
        <w:t>T</w:t>
      </w:r>
      <w:r>
        <w:rPr>
          <w:rFonts w:ascii="Calibri" w:hAnsi="Calibri" w:cs="Arial"/>
          <w:color w:val="333333"/>
        </w:rPr>
        <w:t xml:space="preserve">eacher seeking to take </w:t>
      </w:r>
      <w:r w:rsidR="000D22D1">
        <w:rPr>
          <w:rFonts w:ascii="Calibri" w:hAnsi="Calibri" w:cs="Arial"/>
          <w:color w:val="333333"/>
        </w:rPr>
        <w:t>the</w:t>
      </w:r>
      <w:r>
        <w:rPr>
          <w:rFonts w:ascii="Calibri" w:hAnsi="Calibri" w:cs="Arial"/>
          <w:color w:val="333333"/>
        </w:rPr>
        <w:t xml:space="preserve"> step into Middle Leadership or an experienced Head of Department looking for a new challenge. </w:t>
      </w:r>
    </w:p>
    <w:p w14:paraId="5A39BBE3" w14:textId="77777777" w:rsidR="00C56E05" w:rsidRDefault="00C56E05" w:rsidP="00927041">
      <w:pPr>
        <w:pStyle w:val="BodyText"/>
        <w:rPr>
          <w:rFonts w:ascii="Calibri" w:hAnsi="Calibri" w:cs="Arial"/>
          <w:color w:val="333333"/>
        </w:rPr>
      </w:pPr>
    </w:p>
    <w:p w14:paraId="0F6D0A18" w14:textId="77777777" w:rsidR="0031201C" w:rsidRPr="007453AC" w:rsidRDefault="000F573C" w:rsidP="007453AC">
      <w:pPr>
        <w:rPr>
          <w:rFonts w:ascii="Calibri" w:hAnsi="Calibri" w:cs="Arial"/>
          <w:color w:val="333333"/>
          <w:sz w:val="22"/>
          <w:szCs w:val="22"/>
        </w:rPr>
      </w:pPr>
      <w:r w:rsidRPr="000F573C">
        <w:rPr>
          <w:rFonts w:ascii="Calibri" w:hAnsi="Calibri" w:cs="Arial"/>
          <w:color w:val="333333"/>
          <w:sz w:val="22"/>
          <w:szCs w:val="22"/>
        </w:rPr>
        <w:t xml:space="preserve">The successful candidate will have </w:t>
      </w:r>
      <w:r w:rsidR="007B4109">
        <w:rPr>
          <w:rFonts w:ascii="Calibri" w:hAnsi="Calibri" w:cs="Arial"/>
          <w:color w:val="333333"/>
          <w:sz w:val="22"/>
          <w:szCs w:val="22"/>
        </w:rPr>
        <w:t xml:space="preserve">a passion for Art, </w:t>
      </w:r>
      <w:r w:rsidRPr="000F573C">
        <w:rPr>
          <w:rFonts w:ascii="Calibri" w:hAnsi="Calibri" w:cs="Arial"/>
          <w:color w:val="333333"/>
          <w:sz w:val="22"/>
          <w:szCs w:val="22"/>
        </w:rPr>
        <w:t xml:space="preserve">excellent subject knowledge, strong classroom management skills and the ability to inspire our pupils with outstanding and engaging teaching. The Department facilities include a </w:t>
      </w:r>
      <w:proofErr w:type="gramStart"/>
      <w:r w:rsidRPr="000F573C">
        <w:rPr>
          <w:rFonts w:ascii="Calibri" w:hAnsi="Calibri" w:cs="Arial"/>
          <w:color w:val="333333"/>
          <w:sz w:val="22"/>
          <w:szCs w:val="22"/>
        </w:rPr>
        <w:t>fully operational</w:t>
      </w:r>
      <w:proofErr w:type="gramEnd"/>
      <w:r w:rsidRPr="000F573C">
        <w:rPr>
          <w:rFonts w:ascii="Calibri" w:hAnsi="Calibri" w:cs="Arial"/>
          <w:color w:val="333333"/>
          <w:sz w:val="22"/>
          <w:szCs w:val="22"/>
        </w:rPr>
        <w:t xml:space="preserve"> pottery room &amp; two art studios. Our </w:t>
      </w:r>
      <w:r w:rsidR="009B492F">
        <w:rPr>
          <w:rFonts w:ascii="Calibri" w:hAnsi="Calibri" w:cs="Arial"/>
          <w:color w:val="333333"/>
          <w:sz w:val="22"/>
          <w:szCs w:val="22"/>
        </w:rPr>
        <w:t>pupils</w:t>
      </w:r>
      <w:r w:rsidRPr="000F573C">
        <w:rPr>
          <w:rFonts w:ascii="Calibri" w:hAnsi="Calibri" w:cs="Arial"/>
          <w:color w:val="333333"/>
          <w:sz w:val="22"/>
          <w:szCs w:val="22"/>
        </w:rPr>
        <w:t xml:space="preserve"> are a delight to teach and we foster an atmosphere of mutual trust and respect.  </w:t>
      </w:r>
      <w:r w:rsidR="000D22D1" w:rsidRPr="007453AC">
        <w:rPr>
          <w:rFonts w:ascii="Calibri" w:hAnsi="Calibri" w:cs="Arial"/>
          <w:color w:val="333333"/>
          <w:sz w:val="22"/>
          <w:szCs w:val="22"/>
        </w:rPr>
        <w:t>The D</w:t>
      </w:r>
      <w:r w:rsidR="0031201C" w:rsidRPr="007453AC">
        <w:rPr>
          <w:rFonts w:ascii="Calibri" w:hAnsi="Calibri" w:cs="Arial"/>
          <w:color w:val="333333"/>
          <w:sz w:val="22"/>
          <w:szCs w:val="22"/>
        </w:rPr>
        <w:t xml:space="preserve">epartment </w:t>
      </w:r>
      <w:r w:rsidR="003336A0" w:rsidRPr="007453AC">
        <w:rPr>
          <w:rFonts w:ascii="Calibri" w:hAnsi="Calibri" w:cs="Arial"/>
          <w:color w:val="333333"/>
          <w:sz w:val="22"/>
          <w:szCs w:val="22"/>
        </w:rPr>
        <w:t>currently follow</w:t>
      </w:r>
      <w:r w:rsidR="0031201C" w:rsidRPr="007453AC">
        <w:rPr>
          <w:rFonts w:ascii="Calibri" w:hAnsi="Calibri" w:cs="Arial"/>
          <w:color w:val="333333"/>
          <w:sz w:val="22"/>
          <w:szCs w:val="22"/>
        </w:rPr>
        <w:t xml:space="preserve"> the </w:t>
      </w:r>
      <w:r w:rsidR="007453AC" w:rsidRPr="007453AC">
        <w:rPr>
          <w:rFonts w:ascii="Calibri" w:hAnsi="Calibri" w:cs="Arial"/>
          <w:color w:val="333333"/>
          <w:sz w:val="22"/>
          <w:szCs w:val="22"/>
        </w:rPr>
        <w:t>Edexcel exa</w:t>
      </w:r>
      <w:r w:rsidR="009B492F">
        <w:rPr>
          <w:rFonts w:ascii="Calibri" w:hAnsi="Calibri" w:cs="Arial"/>
          <w:color w:val="333333"/>
          <w:sz w:val="22"/>
          <w:szCs w:val="22"/>
        </w:rPr>
        <w:t>m</w:t>
      </w:r>
      <w:r w:rsidR="00303DAA" w:rsidRPr="007453AC">
        <w:rPr>
          <w:rFonts w:ascii="Calibri" w:hAnsi="Calibri" w:cs="Arial"/>
          <w:color w:val="333333"/>
          <w:sz w:val="22"/>
          <w:szCs w:val="22"/>
        </w:rPr>
        <w:t xml:space="preserve">. </w:t>
      </w:r>
    </w:p>
    <w:p w14:paraId="7027F8F5" w14:textId="77777777" w:rsidR="00465A79" w:rsidRPr="00465A79" w:rsidRDefault="000D22D1" w:rsidP="00465A79">
      <w:pPr>
        <w:pStyle w:val="NormalWeb"/>
        <w:shd w:val="clear" w:color="auto" w:fill="FFFFFF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The successful candidate will</w:t>
      </w:r>
      <w:r w:rsidR="00465A79" w:rsidRPr="00465A79">
        <w:rPr>
          <w:rFonts w:ascii="Calibri" w:hAnsi="Calibri" w:cs="Arial"/>
          <w:color w:val="333333"/>
          <w:sz w:val="22"/>
          <w:szCs w:val="22"/>
        </w:rPr>
        <w:t>:</w:t>
      </w:r>
    </w:p>
    <w:p w14:paraId="05776BD1" w14:textId="77777777" w:rsidR="00465A79" w:rsidRPr="00465A79" w:rsidRDefault="00465A79" w:rsidP="00465A7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Arial"/>
          <w:color w:val="333333"/>
          <w:sz w:val="22"/>
          <w:szCs w:val="22"/>
        </w:rPr>
      </w:pPr>
      <w:r w:rsidRPr="00465A79">
        <w:rPr>
          <w:rFonts w:ascii="Calibri" w:hAnsi="Calibri" w:cs="Arial"/>
          <w:color w:val="333333"/>
          <w:sz w:val="22"/>
          <w:szCs w:val="22"/>
        </w:rPr>
        <w:t>Be committed to supporting all pupils to achieve their “Personal Best”</w:t>
      </w:r>
      <w:r w:rsidR="007453AC">
        <w:rPr>
          <w:rFonts w:ascii="Calibri" w:hAnsi="Calibri" w:cs="Arial"/>
          <w:color w:val="333333"/>
          <w:sz w:val="22"/>
          <w:szCs w:val="22"/>
        </w:rPr>
        <w:t>.</w:t>
      </w:r>
    </w:p>
    <w:p w14:paraId="1D56A992" w14:textId="77777777" w:rsidR="00385F8B" w:rsidRDefault="003336A0" w:rsidP="00465A7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Be an excellent teacher</w:t>
      </w:r>
      <w:r w:rsidR="007453AC">
        <w:rPr>
          <w:rFonts w:ascii="Calibri" w:hAnsi="Calibri" w:cs="Arial"/>
          <w:color w:val="333333"/>
          <w:sz w:val="22"/>
          <w:szCs w:val="22"/>
        </w:rPr>
        <w:t>.</w:t>
      </w:r>
    </w:p>
    <w:p w14:paraId="1D7791E4" w14:textId="77777777" w:rsidR="00465A79" w:rsidRPr="00465A79" w:rsidRDefault="00385F8B" w:rsidP="00465A7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Be</w:t>
      </w:r>
      <w:r w:rsidR="003336A0">
        <w:rPr>
          <w:rFonts w:ascii="Calibri" w:hAnsi="Calibri" w:cs="Arial"/>
          <w:color w:val="333333"/>
          <w:sz w:val="22"/>
          <w:szCs w:val="22"/>
        </w:rPr>
        <w:t xml:space="preserve"> able to </w:t>
      </w:r>
      <w:r w:rsidR="007B4109">
        <w:rPr>
          <w:rFonts w:ascii="Calibri" w:hAnsi="Calibri" w:cs="Arial"/>
          <w:color w:val="333333"/>
          <w:sz w:val="22"/>
          <w:szCs w:val="22"/>
        </w:rPr>
        <w:t xml:space="preserve">teach </w:t>
      </w:r>
      <w:r w:rsidR="000F573C">
        <w:rPr>
          <w:rFonts w:ascii="Calibri" w:hAnsi="Calibri" w:cs="Arial"/>
          <w:color w:val="333333"/>
          <w:sz w:val="22"/>
          <w:szCs w:val="22"/>
        </w:rPr>
        <w:t>Art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="003336A0">
        <w:rPr>
          <w:rFonts w:ascii="Calibri" w:hAnsi="Calibri" w:cs="Arial"/>
          <w:color w:val="333333"/>
          <w:sz w:val="22"/>
          <w:szCs w:val="22"/>
        </w:rPr>
        <w:t>to GCSE Level</w:t>
      </w:r>
      <w:r w:rsidR="007453AC">
        <w:rPr>
          <w:rFonts w:ascii="Calibri" w:hAnsi="Calibri" w:cs="Arial"/>
          <w:color w:val="333333"/>
          <w:sz w:val="22"/>
          <w:szCs w:val="22"/>
        </w:rPr>
        <w:t>.</w:t>
      </w:r>
    </w:p>
    <w:p w14:paraId="57332853" w14:textId="77777777" w:rsidR="00465A79" w:rsidRPr="00465A79" w:rsidRDefault="00465A79" w:rsidP="00465A7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Arial"/>
          <w:color w:val="333333"/>
          <w:sz w:val="22"/>
          <w:szCs w:val="22"/>
        </w:rPr>
      </w:pPr>
      <w:r w:rsidRPr="00465A79">
        <w:rPr>
          <w:rFonts w:ascii="Calibri" w:hAnsi="Calibri" w:cs="Arial"/>
          <w:color w:val="333333"/>
          <w:sz w:val="22"/>
          <w:szCs w:val="22"/>
        </w:rPr>
        <w:t>Have excellent interpersonal leadership skills</w:t>
      </w:r>
      <w:r w:rsidR="000D22D1">
        <w:rPr>
          <w:rFonts w:ascii="Calibri" w:hAnsi="Calibri" w:cs="Arial"/>
          <w:color w:val="333333"/>
          <w:sz w:val="22"/>
          <w:szCs w:val="22"/>
        </w:rPr>
        <w:t xml:space="preserve">, underpinned by a firm vision </w:t>
      </w:r>
      <w:r w:rsidR="008B134A">
        <w:rPr>
          <w:rFonts w:ascii="Calibri" w:hAnsi="Calibri" w:cs="Arial"/>
          <w:color w:val="333333"/>
          <w:sz w:val="22"/>
          <w:szCs w:val="22"/>
        </w:rPr>
        <w:t>for</w:t>
      </w:r>
      <w:r w:rsidR="000D22D1">
        <w:rPr>
          <w:rFonts w:ascii="Calibri" w:hAnsi="Calibri" w:cs="Arial"/>
          <w:color w:val="333333"/>
          <w:sz w:val="22"/>
          <w:szCs w:val="22"/>
        </w:rPr>
        <w:t xml:space="preserve"> the teaching of </w:t>
      </w:r>
      <w:r w:rsidR="000F573C">
        <w:rPr>
          <w:rFonts w:ascii="Calibri" w:hAnsi="Calibri" w:cs="Arial"/>
          <w:color w:val="333333"/>
          <w:sz w:val="22"/>
          <w:szCs w:val="22"/>
        </w:rPr>
        <w:t>Art.</w:t>
      </w:r>
    </w:p>
    <w:p w14:paraId="0EE4F844" w14:textId="77777777" w:rsidR="00465A79" w:rsidRPr="00465A79" w:rsidRDefault="00465A79" w:rsidP="00465A7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Arial"/>
          <w:color w:val="333333"/>
          <w:sz w:val="22"/>
          <w:szCs w:val="22"/>
        </w:rPr>
      </w:pPr>
      <w:r w:rsidRPr="00465A79">
        <w:rPr>
          <w:rFonts w:ascii="Calibri" w:hAnsi="Calibri" w:cs="Arial"/>
          <w:color w:val="333333"/>
          <w:sz w:val="22"/>
          <w:szCs w:val="22"/>
        </w:rPr>
        <w:t>Be forward thinking, visionary, receptive to change and able to work under pressure.</w:t>
      </w:r>
    </w:p>
    <w:p w14:paraId="79DFC5C1" w14:textId="77777777" w:rsidR="00465A79" w:rsidRPr="00465A79" w:rsidRDefault="00465A79" w:rsidP="00465A79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Arial"/>
          <w:color w:val="333333"/>
          <w:sz w:val="22"/>
          <w:szCs w:val="22"/>
        </w:rPr>
      </w:pPr>
      <w:r w:rsidRPr="00465A79">
        <w:rPr>
          <w:rFonts w:ascii="Calibri" w:hAnsi="Calibri" w:cs="Arial"/>
          <w:color w:val="333333"/>
          <w:sz w:val="22"/>
          <w:szCs w:val="22"/>
        </w:rPr>
        <w:t xml:space="preserve">Have aspirations </w:t>
      </w:r>
      <w:r w:rsidR="00063ACA">
        <w:rPr>
          <w:rFonts w:ascii="Calibri" w:hAnsi="Calibri" w:cs="Arial"/>
          <w:color w:val="333333"/>
          <w:sz w:val="22"/>
          <w:szCs w:val="22"/>
        </w:rPr>
        <w:t>for</w:t>
      </w:r>
      <w:r w:rsidRPr="00465A79">
        <w:rPr>
          <w:rFonts w:ascii="Calibri" w:hAnsi="Calibri" w:cs="Arial"/>
          <w:color w:val="333333"/>
          <w:sz w:val="22"/>
          <w:szCs w:val="22"/>
        </w:rPr>
        <w:t xml:space="preserve"> further promotion</w:t>
      </w:r>
      <w:r w:rsidR="007453AC">
        <w:rPr>
          <w:rFonts w:ascii="Calibri" w:hAnsi="Calibri" w:cs="Arial"/>
          <w:color w:val="333333"/>
          <w:sz w:val="22"/>
          <w:szCs w:val="22"/>
        </w:rPr>
        <w:t>.</w:t>
      </w:r>
    </w:p>
    <w:p w14:paraId="0433A952" w14:textId="77777777" w:rsidR="00B6778B" w:rsidRDefault="000D22D1" w:rsidP="00B6778B">
      <w:pPr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We </w:t>
      </w:r>
      <w:r w:rsidR="00B6778B" w:rsidRPr="00BC16E8">
        <w:rPr>
          <w:rFonts w:ascii="Calibri" w:hAnsi="Calibri" w:cs="Arial"/>
          <w:color w:val="333333"/>
          <w:sz w:val="22"/>
          <w:szCs w:val="22"/>
        </w:rPr>
        <w:t xml:space="preserve">have an excellent </w:t>
      </w:r>
      <w:proofErr w:type="gramStart"/>
      <w:r w:rsidR="00B6778B" w:rsidRPr="00BC16E8">
        <w:rPr>
          <w:rFonts w:ascii="Calibri" w:hAnsi="Calibri" w:cs="Arial"/>
          <w:color w:val="333333"/>
          <w:sz w:val="22"/>
          <w:szCs w:val="22"/>
        </w:rPr>
        <w:t>track record</w:t>
      </w:r>
      <w:proofErr w:type="gramEnd"/>
      <w:r w:rsidR="00B6778B" w:rsidRPr="00BC16E8">
        <w:rPr>
          <w:rFonts w:ascii="Calibri" w:hAnsi="Calibri" w:cs="Arial"/>
          <w:color w:val="333333"/>
          <w:sz w:val="22"/>
          <w:szCs w:val="22"/>
        </w:rPr>
        <w:t xml:space="preserve"> of developing and supporting our staff to progress both professionally and in their career</w:t>
      </w:r>
      <w:r w:rsidR="00B6778B">
        <w:rPr>
          <w:rFonts w:ascii="Calibri" w:hAnsi="Calibri" w:cs="Arial"/>
          <w:color w:val="333333"/>
          <w:sz w:val="22"/>
          <w:szCs w:val="22"/>
        </w:rPr>
        <w:t>.</w:t>
      </w:r>
      <w:r w:rsidR="00420BCB">
        <w:rPr>
          <w:rFonts w:ascii="Calibri" w:hAnsi="Calibri" w:cs="Arial"/>
          <w:color w:val="333333"/>
          <w:sz w:val="22"/>
          <w:szCs w:val="22"/>
        </w:rPr>
        <w:t xml:space="preserve"> All teaching staff </w:t>
      </w:r>
      <w:proofErr w:type="gramStart"/>
      <w:r w:rsidR="00420BCB">
        <w:rPr>
          <w:rFonts w:ascii="Calibri" w:hAnsi="Calibri" w:cs="Arial"/>
          <w:color w:val="333333"/>
          <w:sz w:val="22"/>
          <w:szCs w:val="22"/>
        </w:rPr>
        <w:t>are enrolled</w:t>
      </w:r>
      <w:proofErr w:type="gramEnd"/>
      <w:r w:rsidR="00420BCB">
        <w:rPr>
          <w:rFonts w:ascii="Calibri" w:hAnsi="Calibri" w:cs="Arial"/>
          <w:color w:val="333333"/>
          <w:sz w:val="22"/>
          <w:szCs w:val="22"/>
        </w:rPr>
        <w:t xml:space="preserve"> in the Teachers’ Pension Scheme.</w:t>
      </w:r>
    </w:p>
    <w:p w14:paraId="41C8F396" w14:textId="77777777" w:rsidR="004252AD" w:rsidRDefault="004252AD">
      <w:pPr>
        <w:rPr>
          <w:rFonts w:ascii="Calibri" w:hAnsi="Calibri" w:cs="Arial"/>
          <w:color w:val="333333"/>
          <w:sz w:val="22"/>
          <w:szCs w:val="22"/>
        </w:rPr>
      </w:pPr>
    </w:p>
    <w:p w14:paraId="106EB300" w14:textId="77777777" w:rsidR="000D22D1" w:rsidRDefault="000D22D1" w:rsidP="000D22D1">
      <w:pPr>
        <w:rPr>
          <w:rFonts w:ascii="Calibri" w:hAnsi="Calibri" w:cs="Arial"/>
          <w:color w:val="333333"/>
          <w:sz w:val="22"/>
          <w:szCs w:val="22"/>
        </w:rPr>
      </w:pPr>
      <w:r w:rsidRPr="00927041">
        <w:rPr>
          <w:rFonts w:ascii="Calibri" w:hAnsi="Calibri" w:cs="Arial"/>
          <w:color w:val="333333"/>
          <w:sz w:val="22"/>
          <w:szCs w:val="22"/>
        </w:rPr>
        <w:t>Toynbee School is a</w:t>
      </w:r>
      <w:r>
        <w:rPr>
          <w:rFonts w:ascii="Calibri" w:hAnsi="Calibri" w:cs="Arial"/>
          <w:color w:val="333333"/>
          <w:sz w:val="22"/>
          <w:szCs w:val="22"/>
        </w:rPr>
        <w:t>n</w:t>
      </w:r>
      <w:r w:rsidRPr="00927041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8B134A">
        <w:rPr>
          <w:rFonts w:ascii="Calibri" w:hAnsi="Calibri" w:cs="Arial"/>
          <w:color w:val="333333"/>
          <w:sz w:val="22"/>
          <w:szCs w:val="22"/>
        </w:rPr>
        <w:t>expanding s</w:t>
      </w:r>
      <w:r>
        <w:rPr>
          <w:rFonts w:ascii="Calibri" w:hAnsi="Calibri" w:cs="Arial"/>
          <w:color w:val="333333"/>
          <w:sz w:val="22"/>
          <w:szCs w:val="22"/>
        </w:rPr>
        <w:t xml:space="preserve">chool </w:t>
      </w:r>
      <w:r w:rsidRPr="00694853">
        <w:rPr>
          <w:rFonts w:ascii="Calibri" w:hAnsi="Calibri" w:cs="Arial"/>
          <w:color w:val="333333"/>
          <w:sz w:val="22"/>
          <w:szCs w:val="22"/>
        </w:rPr>
        <w:t>with</w:t>
      </w:r>
      <w:r>
        <w:rPr>
          <w:rFonts w:ascii="Calibri" w:hAnsi="Calibri" w:cs="Arial"/>
          <w:color w:val="333333"/>
          <w:sz w:val="22"/>
          <w:szCs w:val="22"/>
        </w:rPr>
        <w:t xml:space="preserve"> consistently high achievement and progress across all subjects. The school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was</w:t>
      </w:r>
      <w:r w:rsidRPr="00694853">
        <w:rPr>
          <w:rFonts w:ascii="Calibri" w:hAnsi="Calibri" w:cs="Arial"/>
          <w:color w:val="333333"/>
          <w:sz w:val="22"/>
          <w:szCs w:val="22"/>
        </w:rPr>
        <w:t xml:space="preserve"> </w:t>
      </w:r>
      <w:r>
        <w:rPr>
          <w:rFonts w:ascii="Calibri" w:hAnsi="Calibri" w:cs="Arial"/>
          <w:color w:val="333333"/>
          <w:sz w:val="22"/>
          <w:szCs w:val="22"/>
        </w:rPr>
        <w:t>categorized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as ‘G</w:t>
      </w:r>
      <w:r w:rsidRPr="00694853">
        <w:rPr>
          <w:rFonts w:ascii="Calibri" w:hAnsi="Calibri" w:cs="Arial"/>
          <w:color w:val="333333"/>
          <w:sz w:val="22"/>
          <w:szCs w:val="22"/>
        </w:rPr>
        <w:t xml:space="preserve">ood’ </w:t>
      </w:r>
      <w:r>
        <w:rPr>
          <w:rFonts w:ascii="Calibri" w:hAnsi="Calibri" w:cs="Arial"/>
          <w:color w:val="333333"/>
          <w:sz w:val="22"/>
          <w:szCs w:val="22"/>
        </w:rPr>
        <w:t xml:space="preserve">by OFSTED in October 2015 and again in </w:t>
      </w:r>
      <w:r w:rsidR="008B134A">
        <w:rPr>
          <w:rFonts w:ascii="Calibri" w:hAnsi="Calibri" w:cs="Arial"/>
          <w:color w:val="333333"/>
          <w:sz w:val="22"/>
          <w:szCs w:val="22"/>
        </w:rPr>
        <w:t>April</w:t>
      </w:r>
      <w:r>
        <w:rPr>
          <w:rFonts w:ascii="Calibri" w:hAnsi="Calibri" w:cs="Arial"/>
          <w:color w:val="333333"/>
          <w:sz w:val="22"/>
          <w:szCs w:val="22"/>
        </w:rPr>
        <w:t xml:space="preserve"> 2019. </w:t>
      </w:r>
    </w:p>
    <w:p w14:paraId="72A3D3EC" w14:textId="77777777" w:rsidR="004252AD" w:rsidRDefault="004252AD">
      <w:pPr>
        <w:rPr>
          <w:rFonts w:ascii="Calibri" w:hAnsi="Calibri" w:cs="Arial"/>
          <w:color w:val="333333"/>
          <w:sz w:val="22"/>
          <w:szCs w:val="22"/>
        </w:rPr>
      </w:pPr>
    </w:p>
    <w:p w14:paraId="5AB9E8F6" w14:textId="77777777" w:rsidR="00B6778B" w:rsidRDefault="00B6778B" w:rsidP="00B6778B">
      <w:pPr>
        <w:rPr>
          <w:rFonts w:ascii="Calibri" w:hAnsi="Calibri" w:cs="Arial"/>
          <w:color w:val="333333"/>
          <w:sz w:val="22"/>
          <w:szCs w:val="22"/>
        </w:rPr>
      </w:pPr>
      <w:r w:rsidRPr="00927041">
        <w:rPr>
          <w:rFonts w:ascii="Calibri" w:hAnsi="Calibri" w:cs="Arial"/>
          <w:color w:val="333333"/>
          <w:sz w:val="22"/>
          <w:szCs w:val="22"/>
        </w:rPr>
        <w:t xml:space="preserve">The school </w:t>
      </w:r>
      <w:proofErr w:type="gramStart"/>
      <w:r w:rsidRPr="00927041">
        <w:rPr>
          <w:rFonts w:ascii="Calibri" w:hAnsi="Calibri" w:cs="Arial"/>
          <w:color w:val="333333"/>
          <w:sz w:val="22"/>
          <w:szCs w:val="22"/>
        </w:rPr>
        <w:t>is situated</w:t>
      </w:r>
      <w:proofErr w:type="gramEnd"/>
      <w:r w:rsidRPr="00927041">
        <w:rPr>
          <w:rFonts w:ascii="Calibri" w:hAnsi="Calibri" w:cs="Arial"/>
          <w:color w:val="333333"/>
          <w:sz w:val="22"/>
          <w:szCs w:val="22"/>
        </w:rPr>
        <w:t xml:space="preserve"> in </w:t>
      </w:r>
      <w:r>
        <w:rPr>
          <w:rFonts w:ascii="Calibri" w:hAnsi="Calibri" w:cs="Arial"/>
          <w:color w:val="333333"/>
          <w:sz w:val="22"/>
          <w:szCs w:val="22"/>
        </w:rPr>
        <w:t xml:space="preserve">Chandlers Ford with easy access to the M3 and M27. Visits to the school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are welcomed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</w:t>
      </w:r>
    </w:p>
    <w:p w14:paraId="29D6B04F" w14:textId="77777777" w:rsidR="00D61800" w:rsidRDefault="00612080">
      <w:pPr>
        <w:rPr>
          <w:rFonts w:ascii="Calibri" w:hAnsi="Calibri" w:cs="Arial"/>
          <w:color w:val="333333"/>
          <w:sz w:val="22"/>
          <w:szCs w:val="22"/>
        </w:rPr>
      </w:pPr>
      <w:r w:rsidRPr="00694853">
        <w:rPr>
          <w:rFonts w:ascii="Calibri" w:hAnsi="Calibri" w:cs="Arial"/>
          <w:color w:val="333333"/>
          <w:sz w:val="22"/>
          <w:szCs w:val="22"/>
        </w:rPr>
        <w:t xml:space="preserve"> </w:t>
      </w:r>
    </w:p>
    <w:p w14:paraId="0D0B940D" w14:textId="77777777" w:rsidR="00EA758C" w:rsidRPr="00D15275" w:rsidRDefault="00EA758C">
      <w:pPr>
        <w:rPr>
          <w:rFonts w:ascii="Calibri" w:hAnsi="Calibri" w:cs="Calibri"/>
          <w:bCs/>
          <w:sz w:val="22"/>
          <w:szCs w:val="22"/>
        </w:rPr>
      </w:pPr>
    </w:p>
    <w:p w14:paraId="0A9E0C81" w14:textId="77777777" w:rsidR="00B6778B" w:rsidRPr="00576425" w:rsidRDefault="00B6778B" w:rsidP="00B6778B">
      <w:pPr>
        <w:rPr>
          <w:rFonts w:ascii="Calibri" w:hAnsi="Calibri" w:cs="Calibri"/>
          <w:color w:val="333333"/>
          <w:sz w:val="22"/>
          <w:szCs w:val="22"/>
        </w:rPr>
      </w:pPr>
      <w:r w:rsidRPr="00576425">
        <w:rPr>
          <w:rFonts w:ascii="Calibri" w:hAnsi="Calibri" w:cs="Calibri"/>
          <w:color w:val="333333"/>
          <w:sz w:val="22"/>
          <w:szCs w:val="22"/>
        </w:rPr>
        <w:t xml:space="preserve">Please visit our website: </w:t>
      </w:r>
      <w:hyperlink r:id="rId8" w:history="1">
        <w:r w:rsidRPr="00576425">
          <w:rPr>
            <w:rStyle w:val="Hyperlink"/>
            <w:rFonts w:ascii="Calibri" w:hAnsi="Calibri" w:cs="Calibri"/>
            <w:sz w:val="22"/>
            <w:szCs w:val="22"/>
          </w:rPr>
          <w:t>https://www.toynbee.hants.sch.uk/recruitment</w:t>
        </w:r>
      </w:hyperlink>
      <w:r w:rsidRPr="00576425">
        <w:rPr>
          <w:rFonts w:ascii="Calibri" w:hAnsi="Calibri" w:cs="Calibri"/>
          <w:color w:val="333333"/>
          <w:sz w:val="22"/>
          <w:szCs w:val="22"/>
        </w:rPr>
        <w:t xml:space="preserve"> for an application pack or contact 02380269026 or email:  </w:t>
      </w:r>
      <w:hyperlink r:id="rId9" w:history="1">
        <w:r w:rsidRPr="00576425">
          <w:rPr>
            <w:rStyle w:val="Hyperlink"/>
            <w:rFonts w:ascii="Calibri" w:hAnsi="Calibri" w:cs="Calibri"/>
            <w:sz w:val="22"/>
            <w:szCs w:val="22"/>
          </w:rPr>
          <w:t>recruitment@toynbee.hants.sch.uk</w:t>
        </w:r>
      </w:hyperlink>
      <w:r w:rsidRPr="00576425">
        <w:rPr>
          <w:rFonts w:ascii="Calibri" w:hAnsi="Calibri" w:cs="Calibri"/>
          <w:color w:val="333333"/>
          <w:sz w:val="22"/>
          <w:szCs w:val="22"/>
        </w:rPr>
        <w:t xml:space="preserve"> for further details.</w:t>
      </w:r>
    </w:p>
    <w:p w14:paraId="0E27B00A" w14:textId="77777777" w:rsidR="00EA758C" w:rsidRDefault="00EA758C" w:rsidP="00EA758C">
      <w:pPr>
        <w:rPr>
          <w:rFonts w:ascii="Calibri" w:hAnsi="Calibri" w:cs="Calibri"/>
          <w:bCs/>
          <w:sz w:val="22"/>
          <w:szCs w:val="22"/>
        </w:rPr>
      </w:pPr>
    </w:p>
    <w:p w14:paraId="60061E4C" w14:textId="77777777" w:rsidR="00195DC2" w:rsidRDefault="00195DC2" w:rsidP="00EA758C">
      <w:pPr>
        <w:rPr>
          <w:rFonts w:ascii="Calibri" w:hAnsi="Calibri" w:cs="Calibri"/>
          <w:bCs/>
          <w:sz w:val="22"/>
          <w:szCs w:val="22"/>
        </w:rPr>
      </w:pPr>
    </w:p>
    <w:p w14:paraId="44EAFD9C" w14:textId="77777777" w:rsidR="00195DC2" w:rsidRPr="00D15275" w:rsidRDefault="00195DC2" w:rsidP="00EA758C">
      <w:pPr>
        <w:rPr>
          <w:rFonts w:ascii="Calibri" w:hAnsi="Calibri" w:cs="Calibri"/>
          <w:bCs/>
          <w:sz w:val="22"/>
          <w:szCs w:val="22"/>
        </w:rPr>
      </w:pPr>
    </w:p>
    <w:p w14:paraId="11311612" w14:textId="77777777" w:rsidR="00612080" w:rsidRPr="00D15275" w:rsidRDefault="00D61800">
      <w:pPr>
        <w:rPr>
          <w:rFonts w:ascii="Calibri" w:hAnsi="Calibri" w:cs="Calibri"/>
          <w:b/>
          <w:sz w:val="22"/>
          <w:szCs w:val="22"/>
        </w:rPr>
      </w:pPr>
      <w:r w:rsidRPr="00D15275">
        <w:rPr>
          <w:rFonts w:ascii="Calibri" w:hAnsi="Calibri" w:cs="Calibri"/>
          <w:b/>
          <w:sz w:val="22"/>
          <w:szCs w:val="22"/>
        </w:rPr>
        <w:t>Closing Da</w:t>
      </w:r>
      <w:r w:rsidR="003B05AB" w:rsidRPr="00D15275">
        <w:rPr>
          <w:rFonts w:ascii="Calibri" w:hAnsi="Calibri" w:cs="Calibri"/>
          <w:b/>
          <w:sz w:val="22"/>
          <w:szCs w:val="22"/>
        </w:rPr>
        <w:t>te:</w:t>
      </w:r>
      <w:r w:rsidR="003B05AB" w:rsidRPr="00D15275">
        <w:rPr>
          <w:rFonts w:ascii="Calibri" w:hAnsi="Calibri" w:cs="Calibri"/>
          <w:b/>
          <w:sz w:val="22"/>
          <w:szCs w:val="22"/>
        </w:rPr>
        <w:tab/>
      </w:r>
      <w:r w:rsidR="00C068CB">
        <w:rPr>
          <w:rFonts w:ascii="Calibri" w:hAnsi="Calibri" w:cs="Calibri"/>
          <w:b/>
          <w:sz w:val="22"/>
          <w:szCs w:val="22"/>
        </w:rPr>
        <w:tab/>
      </w:r>
      <w:r w:rsidR="007B4109">
        <w:rPr>
          <w:rFonts w:ascii="Calibri" w:hAnsi="Calibri" w:cs="Calibri"/>
          <w:b/>
          <w:sz w:val="22"/>
          <w:szCs w:val="22"/>
        </w:rPr>
        <w:t>20</w:t>
      </w:r>
      <w:r w:rsidR="007B4109" w:rsidRPr="007B4109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B4109">
        <w:rPr>
          <w:rFonts w:ascii="Calibri" w:hAnsi="Calibri" w:cs="Calibri"/>
          <w:b/>
          <w:sz w:val="22"/>
          <w:szCs w:val="22"/>
        </w:rPr>
        <w:t xml:space="preserve"> January 2021</w:t>
      </w:r>
      <w:r w:rsidR="000D22D1">
        <w:rPr>
          <w:rFonts w:ascii="Calibri" w:hAnsi="Calibri" w:cs="Calibri"/>
          <w:b/>
          <w:sz w:val="22"/>
          <w:szCs w:val="22"/>
        </w:rPr>
        <w:t xml:space="preserve"> </w:t>
      </w:r>
    </w:p>
    <w:p w14:paraId="315CF771" w14:textId="77777777" w:rsidR="00997DDF" w:rsidRPr="00D15275" w:rsidRDefault="00087FEC">
      <w:pPr>
        <w:rPr>
          <w:rFonts w:ascii="Calibri" w:hAnsi="Calibri" w:cs="Calibri"/>
          <w:b/>
          <w:sz w:val="22"/>
          <w:szCs w:val="22"/>
        </w:rPr>
      </w:pPr>
      <w:r w:rsidRPr="00D15275">
        <w:rPr>
          <w:rFonts w:ascii="Calibri" w:hAnsi="Calibri" w:cs="Calibri"/>
          <w:b/>
          <w:sz w:val="22"/>
          <w:szCs w:val="22"/>
        </w:rPr>
        <w:t>Interview Date:</w:t>
      </w:r>
      <w:r w:rsidR="002F4BB7" w:rsidRPr="00D15275">
        <w:rPr>
          <w:rFonts w:ascii="Calibri" w:hAnsi="Calibri" w:cs="Calibri"/>
          <w:b/>
          <w:sz w:val="22"/>
          <w:szCs w:val="22"/>
        </w:rPr>
        <w:t xml:space="preserve">   </w:t>
      </w:r>
      <w:r w:rsidRPr="00D15275">
        <w:rPr>
          <w:rFonts w:ascii="Calibri" w:hAnsi="Calibri" w:cs="Calibri"/>
          <w:b/>
          <w:sz w:val="22"/>
          <w:szCs w:val="22"/>
        </w:rPr>
        <w:tab/>
      </w:r>
      <w:r w:rsidR="00947B24">
        <w:rPr>
          <w:rFonts w:ascii="Calibri" w:hAnsi="Calibri" w:cs="Calibri"/>
          <w:b/>
          <w:sz w:val="22"/>
          <w:szCs w:val="22"/>
        </w:rPr>
        <w:t>TBC</w:t>
      </w:r>
    </w:p>
    <w:p w14:paraId="0A6959E7" w14:textId="77777777" w:rsidR="00D61800" w:rsidRPr="00D15275" w:rsidRDefault="00D61800">
      <w:pPr>
        <w:rPr>
          <w:rFonts w:ascii="Calibri" w:hAnsi="Calibri" w:cs="Calibri"/>
          <w:sz w:val="22"/>
          <w:szCs w:val="22"/>
        </w:rPr>
      </w:pPr>
      <w:r w:rsidRPr="00D15275">
        <w:rPr>
          <w:rFonts w:ascii="Calibri" w:hAnsi="Calibri" w:cs="Calibri"/>
          <w:b/>
          <w:sz w:val="22"/>
          <w:szCs w:val="22"/>
        </w:rPr>
        <w:t xml:space="preserve"> </w:t>
      </w:r>
    </w:p>
    <w:p w14:paraId="0FE0D397" w14:textId="77777777" w:rsidR="00802BC5" w:rsidRPr="00D15275" w:rsidRDefault="00802BC5">
      <w:pPr>
        <w:rPr>
          <w:rFonts w:ascii="Calibri" w:hAnsi="Calibri" w:cs="Calibri"/>
          <w:b/>
          <w:sz w:val="22"/>
          <w:szCs w:val="22"/>
        </w:rPr>
      </w:pPr>
      <w:r w:rsidRPr="00D15275">
        <w:rPr>
          <w:rFonts w:ascii="Calibri" w:hAnsi="Calibri" w:cs="Calibri"/>
          <w:b/>
          <w:sz w:val="22"/>
          <w:szCs w:val="22"/>
        </w:rPr>
        <w:lastRenderedPageBreak/>
        <w:t>The Toynbee School</w:t>
      </w:r>
    </w:p>
    <w:p w14:paraId="377ADB4D" w14:textId="77777777" w:rsidR="00D61800" w:rsidRPr="00D15275" w:rsidRDefault="00D61800">
      <w:pPr>
        <w:rPr>
          <w:rFonts w:ascii="Calibri" w:hAnsi="Calibri" w:cs="Calibri"/>
          <w:b/>
          <w:sz w:val="22"/>
          <w:szCs w:val="22"/>
        </w:rPr>
      </w:pPr>
      <w:proofErr w:type="spellStart"/>
      <w:r w:rsidRPr="00D15275">
        <w:rPr>
          <w:rFonts w:ascii="Calibri" w:hAnsi="Calibri" w:cs="Calibri"/>
          <w:b/>
          <w:sz w:val="22"/>
          <w:szCs w:val="22"/>
        </w:rPr>
        <w:t>Bodycoats</w:t>
      </w:r>
      <w:proofErr w:type="spellEnd"/>
      <w:r w:rsidRPr="00D15275">
        <w:rPr>
          <w:rFonts w:ascii="Calibri" w:hAnsi="Calibri" w:cs="Calibri"/>
          <w:b/>
          <w:sz w:val="22"/>
          <w:szCs w:val="22"/>
        </w:rPr>
        <w:t xml:space="preserve"> Road</w:t>
      </w:r>
    </w:p>
    <w:p w14:paraId="5CB430DC" w14:textId="77777777" w:rsidR="00D61800" w:rsidRPr="00D15275" w:rsidRDefault="00D61800">
      <w:pPr>
        <w:rPr>
          <w:rFonts w:ascii="Calibri" w:hAnsi="Calibri" w:cs="Calibri"/>
          <w:b/>
          <w:sz w:val="22"/>
          <w:szCs w:val="22"/>
        </w:rPr>
      </w:pPr>
      <w:r w:rsidRPr="00D15275">
        <w:rPr>
          <w:rFonts w:ascii="Calibri" w:hAnsi="Calibri" w:cs="Calibri"/>
          <w:b/>
          <w:sz w:val="22"/>
          <w:szCs w:val="22"/>
        </w:rPr>
        <w:t>Chandlers Ford</w:t>
      </w:r>
    </w:p>
    <w:p w14:paraId="1E0A8F20" w14:textId="77777777" w:rsidR="00D61800" w:rsidRPr="00D15275" w:rsidRDefault="00D61800">
      <w:pPr>
        <w:rPr>
          <w:rFonts w:ascii="Calibri" w:hAnsi="Calibri" w:cs="Calibri"/>
          <w:b/>
          <w:sz w:val="22"/>
          <w:szCs w:val="22"/>
        </w:rPr>
      </w:pPr>
      <w:r w:rsidRPr="00D15275">
        <w:rPr>
          <w:rFonts w:ascii="Calibri" w:hAnsi="Calibri" w:cs="Calibri"/>
          <w:b/>
          <w:sz w:val="22"/>
          <w:szCs w:val="22"/>
        </w:rPr>
        <w:t xml:space="preserve">Hampshire </w:t>
      </w:r>
    </w:p>
    <w:p w14:paraId="10563EB0" w14:textId="77777777" w:rsidR="00D61800" w:rsidRPr="00D15275" w:rsidRDefault="00D61800">
      <w:pPr>
        <w:rPr>
          <w:rFonts w:ascii="Calibri" w:hAnsi="Calibri" w:cs="Calibri"/>
          <w:b/>
          <w:sz w:val="22"/>
          <w:szCs w:val="22"/>
        </w:rPr>
      </w:pPr>
      <w:r w:rsidRPr="00D15275">
        <w:rPr>
          <w:rFonts w:ascii="Calibri" w:hAnsi="Calibri" w:cs="Calibri"/>
          <w:b/>
          <w:sz w:val="22"/>
          <w:szCs w:val="22"/>
        </w:rPr>
        <w:t>S053 2PL</w:t>
      </w:r>
    </w:p>
    <w:p w14:paraId="6875B2C9" w14:textId="77777777" w:rsidR="00D61800" w:rsidRPr="00D15275" w:rsidRDefault="00D61800">
      <w:pPr>
        <w:rPr>
          <w:rFonts w:ascii="Calibri" w:hAnsi="Calibri" w:cs="Calibri"/>
          <w:b/>
          <w:sz w:val="22"/>
          <w:szCs w:val="22"/>
        </w:rPr>
      </w:pPr>
      <w:r w:rsidRPr="00D15275">
        <w:rPr>
          <w:rFonts w:ascii="Calibri" w:hAnsi="Calibri" w:cs="Calibri"/>
          <w:b/>
          <w:sz w:val="22"/>
          <w:szCs w:val="22"/>
        </w:rPr>
        <w:t xml:space="preserve">Tel:   023 80269026 </w:t>
      </w:r>
    </w:p>
    <w:p w14:paraId="4B94D5A5" w14:textId="77777777" w:rsidR="00D61800" w:rsidRPr="00D15275" w:rsidRDefault="00D61800">
      <w:pPr>
        <w:rPr>
          <w:rFonts w:ascii="Calibri" w:hAnsi="Calibri" w:cs="Calibri"/>
          <w:b/>
          <w:sz w:val="22"/>
          <w:szCs w:val="22"/>
        </w:rPr>
      </w:pPr>
    </w:p>
    <w:sectPr w:rsidR="00D61800" w:rsidRPr="00D15275" w:rsidSect="00523332">
      <w:pgSz w:w="11906" w:h="16838"/>
      <w:pgMar w:top="873" w:right="849" w:bottom="68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68CA"/>
    <w:multiLevelType w:val="multilevel"/>
    <w:tmpl w:val="908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D74E3"/>
    <w:multiLevelType w:val="hybridMultilevel"/>
    <w:tmpl w:val="0926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3E47"/>
    <w:multiLevelType w:val="hybridMultilevel"/>
    <w:tmpl w:val="9AAC3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54"/>
    <w:rsid w:val="00063ACA"/>
    <w:rsid w:val="00087FEC"/>
    <w:rsid w:val="000D22D1"/>
    <w:rsid w:val="000F573C"/>
    <w:rsid w:val="00107387"/>
    <w:rsid w:val="001162FD"/>
    <w:rsid w:val="0014439F"/>
    <w:rsid w:val="00146806"/>
    <w:rsid w:val="0016000E"/>
    <w:rsid w:val="00184E29"/>
    <w:rsid w:val="00195DC2"/>
    <w:rsid w:val="00206C0D"/>
    <w:rsid w:val="00233C9B"/>
    <w:rsid w:val="0023413E"/>
    <w:rsid w:val="00280745"/>
    <w:rsid w:val="002B52FA"/>
    <w:rsid w:val="002C4E10"/>
    <w:rsid w:val="002D68F8"/>
    <w:rsid w:val="002E33D5"/>
    <w:rsid w:val="002E6AB2"/>
    <w:rsid w:val="002F4BB7"/>
    <w:rsid w:val="00303DAA"/>
    <w:rsid w:val="0031201C"/>
    <w:rsid w:val="003336A0"/>
    <w:rsid w:val="00385F8B"/>
    <w:rsid w:val="003863BC"/>
    <w:rsid w:val="003B05AB"/>
    <w:rsid w:val="003B30A6"/>
    <w:rsid w:val="00420BCB"/>
    <w:rsid w:val="004252AD"/>
    <w:rsid w:val="004360C9"/>
    <w:rsid w:val="00461A1E"/>
    <w:rsid w:val="00465A79"/>
    <w:rsid w:val="004774C8"/>
    <w:rsid w:val="004F0D45"/>
    <w:rsid w:val="00523332"/>
    <w:rsid w:val="005573E4"/>
    <w:rsid w:val="00576425"/>
    <w:rsid w:val="00585F6E"/>
    <w:rsid w:val="005F0CBA"/>
    <w:rsid w:val="00612080"/>
    <w:rsid w:val="00621FFA"/>
    <w:rsid w:val="00632593"/>
    <w:rsid w:val="006870FA"/>
    <w:rsid w:val="00692708"/>
    <w:rsid w:val="00694853"/>
    <w:rsid w:val="006970D4"/>
    <w:rsid w:val="006C56D9"/>
    <w:rsid w:val="006D321B"/>
    <w:rsid w:val="0070743C"/>
    <w:rsid w:val="00714E56"/>
    <w:rsid w:val="007453AC"/>
    <w:rsid w:val="007A4054"/>
    <w:rsid w:val="007B4109"/>
    <w:rsid w:val="007D5E39"/>
    <w:rsid w:val="00802BC5"/>
    <w:rsid w:val="00842598"/>
    <w:rsid w:val="008906AF"/>
    <w:rsid w:val="008B134A"/>
    <w:rsid w:val="00920D10"/>
    <w:rsid w:val="00924CFE"/>
    <w:rsid w:val="00927041"/>
    <w:rsid w:val="009439DA"/>
    <w:rsid w:val="00947B24"/>
    <w:rsid w:val="009543CB"/>
    <w:rsid w:val="00962614"/>
    <w:rsid w:val="009823C3"/>
    <w:rsid w:val="00997DDF"/>
    <w:rsid w:val="009B492F"/>
    <w:rsid w:val="009D69A7"/>
    <w:rsid w:val="00A61623"/>
    <w:rsid w:val="00AA3216"/>
    <w:rsid w:val="00AC5975"/>
    <w:rsid w:val="00B16C2F"/>
    <w:rsid w:val="00B4581E"/>
    <w:rsid w:val="00B57759"/>
    <w:rsid w:val="00B6778B"/>
    <w:rsid w:val="00B73CAA"/>
    <w:rsid w:val="00BC0FF2"/>
    <w:rsid w:val="00BF0761"/>
    <w:rsid w:val="00BF1F0B"/>
    <w:rsid w:val="00BF58D5"/>
    <w:rsid w:val="00C068CB"/>
    <w:rsid w:val="00C15DBE"/>
    <w:rsid w:val="00C56E05"/>
    <w:rsid w:val="00C62BDF"/>
    <w:rsid w:val="00C72B81"/>
    <w:rsid w:val="00C96847"/>
    <w:rsid w:val="00CB1DEC"/>
    <w:rsid w:val="00CB2F16"/>
    <w:rsid w:val="00D010A8"/>
    <w:rsid w:val="00D15275"/>
    <w:rsid w:val="00D46E8C"/>
    <w:rsid w:val="00D53A87"/>
    <w:rsid w:val="00D61800"/>
    <w:rsid w:val="00D766CA"/>
    <w:rsid w:val="00DD4D0E"/>
    <w:rsid w:val="00E054C0"/>
    <w:rsid w:val="00E102B5"/>
    <w:rsid w:val="00E2098D"/>
    <w:rsid w:val="00E42ABE"/>
    <w:rsid w:val="00E552EA"/>
    <w:rsid w:val="00EA758C"/>
    <w:rsid w:val="00EB2778"/>
    <w:rsid w:val="00EB59B7"/>
    <w:rsid w:val="00ED0A96"/>
    <w:rsid w:val="00ED427C"/>
    <w:rsid w:val="00F04507"/>
    <w:rsid w:val="00F164DC"/>
    <w:rsid w:val="00F42531"/>
    <w:rsid w:val="00F8099D"/>
    <w:rsid w:val="00F94536"/>
    <w:rsid w:val="00F963BE"/>
    <w:rsid w:val="00FA5BE2"/>
    <w:rsid w:val="00FB1DC2"/>
    <w:rsid w:val="00FB68B5"/>
    <w:rsid w:val="06E47BC5"/>
    <w:rsid w:val="0C4E5563"/>
    <w:rsid w:val="29CB3D05"/>
    <w:rsid w:val="4DBB82B2"/>
    <w:rsid w:val="533EEEC9"/>
    <w:rsid w:val="73D49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D8589"/>
  <w15:chartTrackingRefBased/>
  <w15:docId w15:val="{DF8BFE60-DCC6-4876-A799-F20FF98A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7A4054"/>
    <w:rPr>
      <w:sz w:val="22"/>
      <w:szCs w:val="22"/>
    </w:rPr>
  </w:style>
  <w:style w:type="paragraph" w:styleId="BalloonText">
    <w:name w:val="Balloon Text"/>
    <w:basedOn w:val="Normal"/>
    <w:link w:val="BalloonTextChar"/>
    <w:rsid w:val="00F0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5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5A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nbee.hants.sch.uk/recruit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toynbee.han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0B472C3F0174DB40452F5BC3FE410" ma:contentTypeVersion="6" ma:contentTypeDescription="Create a new document." ma:contentTypeScope="" ma:versionID="eeb4a73282fc115628e7cadd95843796">
  <xsd:schema xmlns:xsd="http://www.w3.org/2001/XMLSchema" xmlns:xs="http://www.w3.org/2001/XMLSchema" xmlns:p="http://schemas.microsoft.com/office/2006/metadata/properties" xmlns:ns2="bd676fff-103d-40e6-b024-0962e53d585e" xmlns:ns3="91a0c23b-3cf0-4017-8d01-0a0f90978de3" targetNamespace="http://schemas.microsoft.com/office/2006/metadata/properties" ma:root="true" ma:fieldsID="d6aa0515b247cc0b33dc71859a4fc894" ns2:_="" ns3:_="">
    <xsd:import namespace="bd676fff-103d-40e6-b024-0962e53d585e"/>
    <xsd:import namespace="91a0c23b-3cf0-4017-8d01-0a0f90978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6fff-103d-40e6-b024-0962e53d5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c23b-3cf0-4017-8d01-0a0f9097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4F2E3-7CC3-4E7B-81BD-2A64EBEE8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C3897-6674-48B8-8C8D-742EAD9124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E6356F-B47A-4516-A768-FAF6B0ED0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76fff-103d-40e6-b024-0962e53d585e"/>
    <ds:schemaRef ds:uri="91a0c23b-3cf0-4017-8d01-0a0f9097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Advertisement (DISPLAY)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Advertisement (DISPLAY)</dc:title>
  <dc:subject/>
  <dc:creator>ADMINJH</dc:creator>
  <cp:keywords/>
  <cp:lastModifiedBy>K Mullen</cp:lastModifiedBy>
  <cp:revision>2</cp:revision>
  <cp:lastPrinted>2020-03-16T15:08:00Z</cp:lastPrinted>
  <dcterms:created xsi:type="dcterms:W3CDTF">2020-12-17T11:22:00Z</dcterms:created>
  <dcterms:modified xsi:type="dcterms:W3CDTF">2020-12-17T11:22:00Z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Jon Price</vt:lpwstr>
  </property>
  <property fmtid="{D5CDD505-2E9C-101B-9397-08002B2CF9AE}" pid="3" name="SharedWithUsers">
    <vt:lpwstr>14;#Jon Price</vt:lpwstr>
  </property>
</Properties>
</file>