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74166" w14:textId="3F2CC72F" w:rsidR="00615537" w:rsidRDefault="00615537" w:rsidP="007238C3">
      <w:pPr>
        <w:pStyle w:val="NoSpacing"/>
        <w:jc w:val="right"/>
        <w:rPr>
          <w:rFonts w:ascii="Arial" w:hAnsi="Arial" w:cs="Arial"/>
          <w:b/>
        </w:rPr>
      </w:pPr>
    </w:p>
    <w:p w14:paraId="05D4CFA2" w14:textId="77777777" w:rsidR="00615537" w:rsidRDefault="00615537" w:rsidP="003279BD">
      <w:pPr>
        <w:pStyle w:val="NoSpacing"/>
        <w:jc w:val="center"/>
        <w:rPr>
          <w:rFonts w:ascii="Arial" w:hAnsi="Arial" w:cs="Arial"/>
          <w:b/>
        </w:rPr>
      </w:pPr>
    </w:p>
    <w:p w14:paraId="3CAB0DCF" w14:textId="77777777" w:rsidR="00E8199D" w:rsidRDefault="00E8199D" w:rsidP="00E8199D">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3B32C5E1" wp14:editId="25DE1159">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093D932C" w14:textId="77777777" w:rsidR="00E8199D" w:rsidRDefault="00E8199D" w:rsidP="00E8199D">
      <w:pPr>
        <w:pStyle w:val="NoSpacing"/>
        <w:rPr>
          <w:rFonts w:ascii="Arial" w:hAnsi="Arial" w:cs="Arial"/>
          <w:b/>
          <w:sz w:val="24"/>
          <w:szCs w:val="24"/>
        </w:rPr>
      </w:pPr>
    </w:p>
    <w:p w14:paraId="1A43B1B7" w14:textId="77777777" w:rsidR="00E8199D" w:rsidRDefault="00E8199D" w:rsidP="00E8199D">
      <w:pPr>
        <w:pStyle w:val="NoSpacing"/>
        <w:jc w:val="center"/>
        <w:rPr>
          <w:rFonts w:ascii="Arial" w:hAnsi="Arial" w:cs="Arial"/>
          <w:b/>
          <w:sz w:val="24"/>
          <w:szCs w:val="24"/>
        </w:rPr>
      </w:pPr>
    </w:p>
    <w:p w14:paraId="32056BD5" w14:textId="77777777" w:rsidR="00E8199D" w:rsidRPr="00775E43" w:rsidRDefault="00E8199D" w:rsidP="00E8199D">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534C372E" w:rsidR="003279BD" w:rsidRPr="0005764D" w:rsidRDefault="003279BD" w:rsidP="00E8199D">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70"/>
        <w:gridCol w:w="2854"/>
        <w:gridCol w:w="1038"/>
        <w:gridCol w:w="2454"/>
      </w:tblGrid>
      <w:tr w:rsidR="003279BD" w:rsidRPr="0005764D" w14:paraId="4C1AC60F" w14:textId="77777777" w:rsidTr="005638F6">
        <w:tc>
          <w:tcPr>
            <w:tcW w:w="2670" w:type="dxa"/>
            <w:shd w:val="clear" w:color="auto" w:fill="F2F2F2" w:themeFill="background1" w:themeFillShade="F2"/>
          </w:tcPr>
          <w:p w14:paraId="07CAD499" w14:textId="77777777" w:rsidR="003279BD" w:rsidRPr="0005764D" w:rsidRDefault="003279BD" w:rsidP="00F41250">
            <w:pPr>
              <w:pStyle w:val="NoSpacing"/>
              <w:rPr>
                <w:rFonts w:ascii="Arial" w:hAnsi="Arial" w:cs="Arial"/>
                <w:b/>
              </w:rPr>
            </w:pPr>
            <w:r w:rsidRPr="0005764D">
              <w:rPr>
                <w:rFonts w:ascii="Arial" w:hAnsi="Arial" w:cs="Arial"/>
                <w:b/>
              </w:rPr>
              <w:t>Job Title:</w:t>
            </w:r>
          </w:p>
        </w:tc>
        <w:tc>
          <w:tcPr>
            <w:tcW w:w="6346" w:type="dxa"/>
            <w:gridSpan w:val="3"/>
            <w:shd w:val="clear" w:color="auto" w:fill="F2F2F2" w:themeFill="background1" w:themeFillShade="F2"/>
          </w:tcPr>
          <w:p w14:paraId="0B4AB552" w14:textId="392B2C37" w:rsidR="003279BD" w:rsidRPr="0005764D" w:rsidRDefault="005638F6" w:rsidP="003874D5">
            <w:pPr>
              <w:pStyle w:val="NoSpacing"/>
              <w:rPr>
                <w:rFonts w:ascii="Arial" w:hAnsi="Arial" w:cs="Arial"/>
              </w:rPr>
            </w:pPr>
            <w:r>
              <w:rPr>
                <w:rFonts w:ascii="Arial" w:hAnsi="Arial" w:cs="Arial"/>
              </w:rPr>
              <w:t>Head of Department</w:t>
            </w:r>
            <w:r w:rsidR="00C27935">
              <w:rPr>
                <w:rFonts w:ascii="Arial" w:hAnsi="Arial" w:cs="Arial"/>
              </w:rPr>
              <w:t xml:space="preserve"> (</w:t>
            </w:r>
            <w:r w:rsidR="003874D5">
              <w:rPr>
                <w:rFonts w:ascii="Arial" w:hAnsi="Arial" w:cs="Arial"/>
              </w:rPr>
              <w:t>ICT and Business</w:t>
            </w:r>
            <w:r w:rsidR="00F075C6">
              <w:rPr>
                <w:rFonts w:ascii="Arial" w:hAnsi="Arial" w:cs="Arial"/>
              </w:rPr>
              <w:t>)</w:t>
            </w:r>
          </w:p>
        </w:tc>
      </w:tr>
      <w:tr w:rsidR="003279BD" w:rsidRPr="0005764D" w14:paraId="1064A805" w14:textId="77777777" w:rsidTr="005638F6">
        <w:tc>
          <w:tcPr>
            <w:tcW w:w="2670"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46" w:type="dxa"/>
            <w:gridSpan w:val="3"/>
            <w:shd w:val="clear" w:color="auto" w:fill="F2F2F2" w:themeFill="background1" w:themeFillShade="F2"/>
          </w:tcPr>
          <w:p w14:paraId="6AA328E4" w14:textId="7F2B5B23" w:rsidR="003279BD" w:rsidRPr="0005764D" w:rsidRDefault="00C27935" w:rsidP="00F41250">
            <w:pPr>
              <w:pStyle w:val="NoSpacing"/>
              <w:rPr>
                <w:rFonts w:ascii="Arial" w:hAnsi="Arial" w:cs="Arial"/>
              </w:rPr>
            </w:pPr>
            <w:r>
              <w:rPr>
                <w:rFonts w:ascii="Arial" w:hAnsi="Arial" w:cs="Arial"/>
              </w:rPr>
              <w:t>Academy</w:t>
            </w:r>
          </w:p>
        </w:tc>
      </w:tr>
      <w:tr w:rsidR="003279BD" w:rsidRPr="0005764D" w14:paraId="11FECA61" w14:textId="77777777" w:rsidTr="00F075C6">
        <w:trPr>
          <w:trHeight w:val="35"/>
        </w:trPr>
        <w:tc>
          <w:tcPr>
            <w:tcW w:w="2670"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854" w:type="dxa"/>
            <w:shd w:val="clear" w:color="auto" w:fill="F2F2F2" w:themeFill="background1" w:themeFillShade="F2"/>
          </w:tcPr>
          <w:p w14:paraId="759B383A" w14:textId="3A4AE0EF" w:rsidR="003279BD" w:rsidRPr="005638F6" w:rsidRDefault="005638F6" w:rsidP="003279BD">
            <w:pPr>
              <w:pStyle w:val="NoSpacing"/>
              <w:rPr>
                <w:rFonts w:ascii="Arial" w:hAnsi="Arial" w:cs="Arial"/>
              </w:rPr>
            </w:pPr>
            <w:r w:rsidRPr="005638F6">
              <w:rPr>
                <w:rFonts w:ascii="Arial" w:hAnsi="Arial" w:cs="Arial"/>
              </w:rPr>
              <w:t>Nominated SLT Member</w:t>
            </w:r>
          </w:p>
        </w:tc>
        <w:tc>
          <w:tcPr>
            <w:tcW w:w="1038" w:type="dxa"/>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454" w:type="dxa"/>
            <w:shd w:val="clear" w:color="auto" w:fill="F2F2F2" w:themeFill="background1" w:themeFillShade="F2"/>
          </w:tcPr>
          <w:p w14:paraId="2484B41F" w14:textId="2858ECD4" w:rsidR="003279BD" w:rsidRPr="00C27935" w:rsidRDefault="003279BD" w:rsidP="008B2962">
            <w:pPr>
              <w:pStyle w:val="NoSpacing"/>
              <w:rPr>
                <w:rFonts w:ascii="Arial" w:hAnsi="Arial" w:cs="Arial"/>
              </w:rPr>
            </w:pPr>
          </w:p>
        </w:tc>
      </w:tr>
      <w:tr w:rsidR="003279BD" w:rsidRPr="0005764D" w14:paraId="453E56C9" w14:textId="77777777" w:rsidTr="005638F6">
        <w:tc>
          <w:tcPr>
            <w:tcW w:w="2670" w:type="dxa"/>
            <w:shd w:val="clear" w:color="auto" w:fill="F2F2F2" w:themeFill="background1" w:themeFillShade="F2"/>
          </w:tcPr>
          <w:p w14:paraId="76A698CB" w14:textId="77777777" w:rsidR="003279BD" w:rsidRPr="0005764D" w:rsidRDefault="003279BD" w:rsidP="00F41250">
            <w:pPr>
              <w:pStyle w:val="NoSpacing"/>
              <w:rPr>
                <w:rFonts w:ascii="Arial" w:hAnsi="Arial" w:cs="Arial"/>
                <w:b/>
              </w:rPr>
            </w:pPr>
            <w:r w:rsidRPr="0005764D">
              <w:rPr>
                <w:rFonts w:ascii="Arial" w:hAnsi="Arial" w:cs="Arial"/>
                <w:b/>
              </w:rPr>
              <w:t>Service responsibility:</w:t>
            </w:r>
          </w:p>
        </w:tc>
        <w:tc>
          <w:tcPr>
            <w:tcW w:w="2854" w:type="dxa"/>
            <w:shd w:val="clear" w:color="auto" w:fill="F2F2F2" w:themeFill="background1" w:themeFillShade="F2"/>
          </w:tcPr>
          <w:p w14:paraId="70408E5E" w14:textId="0E3E53DF" w:rsidR="003279BD" w:rsidRPr="0005764D" w:rsidRDefault="003279BD" w:rsidP="00F41250">
            <w:pPr>
              <w:pStyle w:val="NoSpacing"/>
              <w:rPr>
                <w:rFonts w:ascii="Arial" w:hAnsi="Arial" w:cs="Arial"/>
              </w:rPr>
            </w:pPr>
          </w:p>
        </w:tc>
        <w:tc>
          <w:tcPr>
            <w:tcW w:w="1038" w:type="dxa"/>
            <w:shd w:val="clear" w:color="auto" w:fill="F2F2F2" w:themeFill="background1" w:themeFillShade="F2"/>
          </w:tcPr>
          <w:p w14:paraId="77A29844" w14:textId="77777777" w:rsidR="003279BD" w:rsidRPr="0005764D" w:rsidRDefault="003279BD" w:rsidP="00F41250">
            <w:pPr>
              <w:pStyle w:val="NoSpacing"/>
              <w:rPr>
                <w:rFonts w:ascii="Arial" w:hAnsi="Arial" w:cs="Arial"/>
                <w:b/>
              </w:rPr>
            </w:pPr>
            <w:r w:rsidRPr="0005764D">
              <w:rPr>
                <w:rFonts w:ascii="Arial" w:hAnsi="Arial" w:cs="Arial"/>
                <w:b/>
              </w:rPr>
              <w:t>Salary:</w:t>
            </w:r>
          </w:p>
        </w:tc>
        <w:tc>
          <w:tcPr>
            <w:tcW w:w="2454" w:type="dxa"/>
            <w:shd w:val="clear" w:color="auto" w:fill="F2F2F2" w:themeFill="background1" w:themeFillShade="F2"/>
          </w:tcPr>
          <w:p w14:paraId="33B86D1A" w14:textId="6FB1B382" w:rsidR="002D3D01" w:rsidRPr="0005764D" w:rsidRDefault="002D3D01" w:rsidP="003B367A">
            <w:pPr>
              <w:pStyle w:val="NoSpacing"/>
              <w:rPr>
                <w:rFonts w:ascii="Arial" w:hAnsi="Arial" w:cs="Arial"/>
              </w:rPr>
            </w:pPr>
          </w:p>
        </w:tc>
      </w:tr>
      <w:tr w:rsidR="003279BD" w:rsidRPr="0005764D" w14:paraId="238A1276" w14:textId="77777777" w:rsidTr="005638F6">
        <w:tc>
          <w:tcPr>
            <w:tcW w:w="2670"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854" w:type="dxa"/>
            <w:shd w:val="clear" w:color="auto" w:fill="F2F2F2" w:themeFill="background1" w:themeFillShade="F2"/>
          </w:tcPr>
          <w:p w14:paraId="68EC7D60" w14:textId="35540992" w:rsidR="003279BD" w:rsidRPr="0005764D" w:rsidRDefault="003279BD" w:rsidP="00F41250">
            <w:pPr>
              <w:pStyle w:val="NoSpacing"/>
              <w:rPr>
                <w:rFonts w:ascii="Arial" w:hAnsi="Arial" w:cs="Arial"/>
              </w:rPr>
            </w:pPr>
          </w:p>
        </w:tc>
        <w:tc>
          <w:tcPr>
            <w:tcW w:w="1038"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454" w:type="dxa"/>
            <w:shd w:val="clear" w:color="auto" w:fill="F2F2F2" w:themeFill="background1" w:themeFillShade="F2"/>
          </w:tcPr>
          <w:p w14:paraId="3ECEEDEA" w14:textId="73FFEB58" w:rsidR="003279BD" w:rsidRPr="0005764D" w:rsidRDefault="003279BD" w:rsidP="003279BD">
            <w:pPr>
              <w:pStyle w:val="NoSpacing"/>
              <w:rPr>
                <w:rFonts w:ascii="Arial" w:hAnsi="Arial" w:cs="Arial"/>
              </w:rPr>
            </w:pPr>
          </w:p>
        </w:tc>
      </w:tr>
    </w:tbl>
    <w:p w14:paraId="02F2F44A" w14:textId="77777777" w:rsidR="003279BD" w:rsidRPr="0005764D" w:rsidRDefault="003279BD" w:rsidP="003279BD">
      <w:pPr>
        <w:pStyle w:val="NoSpacing"/>
        <w:jc w:val="center"/>
        <w:rPr>
          <w:rFonts w:ascii="Arial" w:hAnsi="Arial" w:cs="Arial"/>
          <w:b/>
        </w:rPr>
      </w:pPr>
    </w:p>
    <w:p w14:paraId="3D926FEF" w14:textId="77777777" w:rsidR="003279BD" w:rsidRPr="007337A7" w:rsidRDefault="003279BD" w:rsidP="003279BD">
      <w:pPr>
        <w:pStyle w:val="NoSpacing"/>
        <w:rPr>
          <w:rFonts w:ascii="Arial" w:hAnsi="Arial" w:cs="Arial"/>
          <w:b/>
        </w:rPr>
      </w:pPr>
      <w:r w:rsidRPr="007337A7">
        <w:rPr>
          <w:rFonts w:ascii="Arial" w:hAnsi="Arial" w:cs="Arial"/>
          <w:b/>
        </w:rPr>
        <w:t>JOB PURPOSE</w:t>
      </w:r>
    </w:p>
    <w:p w14:paraId="5C94EE3F" w14:textId="65D0BE63" w:rsidR="005638F6" w:rsidRDefault="005638F6" w:rsidP="005638F6">
      <w:pPr>
        <w:spacing w:line="240" w:lineRule="auto"/>
        <w:rPr>
          <w:rFonts w:ascii="Arial" w:hAnsi="Arial" w:cs="Arial"/>
        </w:rPr>
      </w:pPr>
      <w:r w:rsidRPr="005638F6">
        <w:rPr>
          <w:rFonts w:ascii="Arial" w:hAnsi="Arial" w:cs="Arial"/>
        </w:rPr>
        <w:t>The Head of Department is accountable for:</w:t>
      </w:r>
    </w:p>
    <w:p w14:paraId="0C99CE0F" w14:textId="17F379DB" w:rsidR="00C27935" w:rsidRPr="00C27935" w:rsidRDefault="00C27935" w:rsidP="00C27935">
      <w:pPr>
        <w:pStyle w:val="ListParagraph"/>
        <w:numPr>
          <w:ilvl w:val="0"/>
          <w:numId w:val="39"/>
        </w:numPr>
        <w:spacing w:line="240" w:lineRule="auto"/>
        <w:rPr>
          <w:rFonts w:ascii="Arial" w:hAnsi="Arial" w:cs="Arial"/>
        </w:rPr>
      </w:pPr>
      <w:r>
        <w:rPr>
          <w:rFonts w:ascii="Arial" w:hAnsi="Arial" w:cs="Arial"/>
        </w:rPr>
        <w:t>Carrying out the professional duties of a teacher in accordance with Academy policies and under</w:t>
      </w:r>
      <w:r w:rsidR="00E8199D">
        <w:rPr>
          <w:rFonts w:ascii="Arial" w:hAnsi="Arial" w:cs="Arial"/>
        </w:rPr>
        <w:t xml:space="preserve"> the direction of the Principal</w:t>
      </w:r>
    </w:p>
    <w:p w14:paraId="5884BBDB"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The quality of teaching and learning in the department</w:t>
      </w:r>
    </w:p>
    <w:p w14:paraId="772799A5"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Overall student outcomes in the department in partnership with the teachers concerned</w:t>
      </w:r>
    </w:p>
    <w:p w14:paraId="453E4E05"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Evaluation of relevant assessment information for individuals, groups and cohorts</w:t>
      </w:r>
    </w:p>
    <w:p w14:paraId="0243F20F"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Induction and support of new staff</w:t>
      </w:r>
    </w:p>
    <w:p w14:paraId="03A9CD92"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Ensuring good pastoral care and personal development for students</w:t>
      </w:r>
    </w:p>
    <w:p w14:paraId="243FFC49"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Ensuring good behaviour and encouraging good attendance and punctuality</w:t>
      </w:r>
    </w:p>
    <w:p w14:paraId="45BE475D"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Presenting information and evaluation reports to the senior leadership team, parents and Academy Council members, as requested</w:t>
      </w:r>
    </w:p>
    <w:p w14:paraId="2FC496FC"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Arranging and promoting activities across the department to foster personal development, commitment and enthusiasm in students</w:t>
      </w:r>
    </w:p>
    <w:p w14:paraId="23E11BC3"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Liaison with external agencies as required for pupils in the department</w:t>
      </w:r>
    </w:p>
    <w:p w14:paraId="0DF2D5FE"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Performance management of teachers in the department as required</w:t>
      </w:r>
    </w:p>
    <w:p w14:paraId="3808360F"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Ensuring that departmental budgets are deployed effectively and achieve value for money</w:t>
      </w:r>
    </w:p>
    <w:p w14:paraId="2E0EAD8D" w14:textId="65ED4951" w:rsidR="005638F6" w:rsidRPr="005638F6" w:rsidRDefault="00C27935" w:rsidP="00C27935">
      <w:pPr>
        <w:pStyle w:val="ListParagraph"/>
        <w:numPr>
          <w:ilvl w:val="0"/>
          <w:numId w:val="39"/>
        </w:numPr>
        <w:rPr>
          <w:rFonts w:ascii="Arial" w:hAnsi="Arial" w:cs="Arial"/>
        </w:rPr>
      </w:pPr>
      <w:r>
        <w:rPr>
          <w:rFonts w:ascii="Arial" w:hAnsi="Arial" w:cs="Arial"/>
        </w:rPr>
        <w:t>To ensure that the</w:t>
      </w:r>
      <w:r w:rsidR="005638F6" w:rsidRPr="005638F6">
        <w:rPr>
          <w:rFonts w:ascii="Arial" w:hAnsi="Arial" w:cs="Arial"/>
        </w:rPr>
        <w:t xml:space="preserve"> curriculum fully meets the needs of all students and effectively delivered in all respects</w:t>
      </w:r>
    </w:p>
    <w:p w14:paraId="0424B45F" w14:textId="30665E23" w:rsidR="005638F6" w:rsidRPr="005638F6" w:rsidRDefault="005638F6" w:rsidP="00C27935">
      <w:pPr>
        <w:pStyle w:val="ListParagraph"/>
        <w:numPr>
          <w:ilvl w:val="0"/>
          <w:numId w:val="39"/>
        </w:numPr>
        <w:rPr>
          <w:rFonts w:ascii="Arial" w:hAnsi="Arial" w:cs="Arial"/>
        </w:rPr>
      </w:pPr>
      <w:r w:rsidRPr="005638F6">
        <w:rPr>
          <w:rFonts w:ascii="Arial" w:hAnsi="Arial" w:cs="Arial"/>
        </w:rPr>
        <w:t>To acti</w:t>
      </w:r>
      <w:r w:rsidR="00C27935">
        <w:rPr>
          <w:rFonts w:ascii="Arial" w:hAnsi="Arial" w:cs="Arial"/>
        </w:rPr>
        <w:t xml:space="preserve">vely promote the development </w:t>
      </w:r>
      <w:r w:rsidRPr="005638F6">
        <w:rPr>
          <w:rFonts w:ascii="Arial" w:hAnsi="Arial" w:cs="Arial"/>
        </w:rPr>
        <w:t>across the Academy</w:t>
      </w:r>
    </w:p>
    <w:p w14:paraId="18E5E5B0" w14:textId="1238D14F" w:rsidR="005638F6" w:rsidRPr="005638F6" w:rsidRDefault="005638F6" w:rsidP="00C27935">
      <w:pPr>
        <w:pStyle w:val="ListParagraph"/>
        <w:numPr>
          <w:ilvl w:val="0"/>
          <w:numId w:val="39"/>
        </w:numPr>
        <w:rPr>
          <w:rFonts w:ascii="Arial" w:hAnsi="Arial" w:cs="Arial"/>
        </w:rPr>
      </w:pPr>
      <w:r w:rsidRPr="005638F6">
        <w:rPr>
          <w:rFonts w:ascii="Arial" w:hAnsi="Arial" w:cs="Arial"/>
        </w:rPr>
        <w:t>To further investigate vocational qualifications that can be delivered by the department</w:t>
      </w:r>
    </w:p>
    <w:p w14:paraId="46A95A24" w14:textId="77777777" w:rsidR="005638F6" w:rsidRPr="005638F6" w:rsidRDefault="005638F6" w:rsidP="005638F6">
      <w:pPr>
        <w:rPr>
          <w:rFonts w:ascii="Arial" w:hAnsi="Arial" w:cs="Arial"/>
        </w:rPr>
      </w:pPr>
      <w:r w:rsidRPr="005638F6">
        <w:rPr>
          <w:rFonts w:ascii="Arial" w:hAnsi="Arial" w:cs="Arial"/>
        </w:rPr>
        <w:t>Some of these specific accountabilities may be assigned to other TLR post holders in the department but the head of department remains accountable for their overall achievement.</w:t>
      </w:r>
    </w:p>
    <w:p w14:paraId="7C7D655B" w14:textId="77777777" w:rsidR="005E2DC4" w:rsidRPr="007337A7" w:rsidRDefault="005E2DC4" w:rsidP="003279BD">
      <w:pPr>
        <w:pStyle w:val="NoSpacing"/>
        <w:jc w:val="both"/>
        <w:rPr>
          <w:rFonts w:ascii="Arial" w:hAnsi="Arial" w:cs="Arial"/>
          <w:b/>
        </w:rPr>
      </w:pPr>
    </w:p>
    <w:p w14:paraId="5A2F78A0" w14:textId="3D736EA1" w:rsidR="003279BD" w:rsidRPr="0005764D" w:rsidRDefault="003279BD" w:rsidP="003279BD">
      <w:pPr>
        <w:pStyle w:val="NoSpacing"/>
        <w:jc w:val="both"/>
        <w:rPr>
          <w:rFonts w:ascii="Arial" w:hAnsi="Arial" w:cs="Arial"/>
          <w:b/>
        </w:rPr>
      </w:pPr>
      <w:r w:rsidRPr="007337A7">
        <w:rPr>
          <w:rFonts w:ascii="Arial" w:hAnsi="Arial" w:cs="Arial"/>
          <w:b/>
        </w:rPr>
        <w:t>JOB SUMMARY</w:t>
      </w:r>
    </w:p>
    <w:p w14:paraId="1584A975" w14:textId="77777777" w:rsidR="005638F6" w:rsidRPr="00C27935" w:rsidRDefault="005638F6" w:rsidP="00C27935">
      <w:pPr>
        <w:pStyle w:val="ListParagraph"/>
        <w:numPr>
          <w:ilvl w:val="0"/>
          <w:numId w:val="40"/>
        </w:numPr>
        <w:rPr>
          <w:rFonts w:ascii="Arial" w:hAnsi="Arial" w:cs="Arial"/>
        </w:rPr>
      </w:pPr>
      <w:r w:rsidRPr="00C27935">
        <w:rPr>
          <w:rFonts w:ascii="Arial" w:hAnsi="Arial" w:cs="Arial"/>
        </w:rPr>
        <w:t>Maintaining a focus on teaching and learning</w:t>
      </w:r>
    </w:p>
    <w:p w14:paraId="1D65A1E2" w14:textId="77777777" w:rsidR="005638F6" w:rsidRPr="00C27935" w:rsidRDefault="005638F6" w:rsidP="00C27935">
      <w:pPr>
        <w:pStyle w:val="ListParagraph"/>
        <w:numPr>
          <w:ilvl w:val="0"/>
          <w:numId w:val="40"/>
        </w:numPr>
        <w:rPr>
          <w:rFonts w:ascii="Arial" w:hAnsi="Arial" w:cs="Arial"/>
        </w:rPr>
      </w:pPr>
      <w:r w:rsidRPr="00C27935">
        <w:rPr>
          <w:rFonts w:ascii="Arial" w:hAnsi="Arial" w:cs="Arial"/>
        </w:rPr>
        <w:t>Exercising appropriate professional skills and judgement</w:t>
      </w:r>
    </w:p>
    <w:p w14:paraId="5F000D4D" w14:textId="77777777" w:rsidR="005638F6" w:rsidRPr="00C27935" w:rsidRDefault="005638F6" w:rsidP="00C27935">
      <w:pPr>
        <w:pStyle w:val="ListParagraph"/>
        <w:numPr>
          <w:ilvl w:val="0"/>
          <w:numId w:val="40"/>
        </w:numPr>
        <w:rPr>
          <w:rFonts w:ascii="Arial" w:hAnsi="Arial" w:cs="Arial"/>
        </w:rPr>
      </w:pPr>
      <w:r w:rsidRPr="00C27935">
        <w:rPr>
          <w:rFonts w:ascii="Arial" w:hAnsi="Arial" w:cs="Arial"/>
        </w:rPr>
        <w:t>Accountability for leading, managing and developing a subject or curriculum area or student development in the Department</w:t>
      </w:r>
    </w:p>
    <w:p w14:paraId="69623AEF" w14:textId="01BAF1D0" w:rsidR="005638F6" w:rsidRPr="00C27935" w:rsidRDefault="005638F6" w:rsidP="00C27935">
      <w:pPr>
        <w:pStyle w:val="ListParagraph"/>
        <w:numPr>
          <w:ilvl w:val="0"/>
          <w:numId w:val="40"/>
        </w:numPr>
        <w:rPr>
          <w:rFonts w:ascii="Arial" w:hAnsi="Arial" w:cs="Arial"/>
        </w:rPr>
      </w:pPr>
      <w:r w:rsidRPr="00C27935">
        <w:rPr>
          <w:rFonts w:ascii="Arial" w:hAnsi="Arial" w:cs="Arial"/>
        </w:rPr>
        <w:t>Working with other relevant teachers in the department:</w:t>
      </w:r>
    </w:p>
    <w:p w14:paraId="787BD10A" w14:textId="77777777" w:rsidR="005638F6" w:rsidRPr="005638F6" w:rsidRDefault="005638F6" w:rsidP="00C27935">
      <w:pPr>
        <w:pStyle w:val="ListParagraph"/>
        <w:numPr>
          <w:ilvl w:val="0"/>
          <w:numId w:val="42"/>
        </w:numPr>
        <w:rPr>
          <w:rFonts w:ascii="Arial" w:hAnsi="Arial" w:cs="Arial"/>
        </w:rPr>
      </w:pPr>
      <w:r w:rsidRPr="005638F6">
        <w:rPr>
          <w:rFonts w:ascii="Arial" w:hAnsi="Arial" w:cs="Arial"/>
        </w:rPr>
        <w:t>Identify relevant department improvement issues</w:t>
      </w:r>
    </w:p>
    <w:p w14:paraId="410F7441" w14:textId="77777777" w:rsidR="005638F6" w:rsidRPr="005638F6" w:rsidRDefault="005638F6" w:rsidP="00C27935">
      <w:pPr>
        <w:pStyle w:val="ListParagraph"/>
        <w:numPr>
          <w:ilvl w:val="0"/>
          <w:numId w:val="42"/>
        </w:numPr>
        <w:rPr>
          <w:rFonts w:ascii="Arial" w:hAnsi="Arial" w:cs="Arial"/>
        </w:rPr>
      </w:pPr>
      <w:r w:rsidRPr="005638F6">
        <w:rPr>
          <w:rFonts w:ascii="Arial" w:hAnsi="Arial" w:cs="Arial"/>
        </w:rPr>
        <w:t>Define and agree appropriate improvement targets</w:t>
      </w:r>
    </w:p>
    <w:p w14:paraId="08EBB2C4" w14:textId="77777777" w:rsidR="005638F6" w:rsidRPr="005638F6" w:rsidRDefault="005638F6" w:rsidP="00C27935">
      <w:pPr>
        <w:pStyle w:val="ListParagraph"/>
        <w:numPr>
          <w:ilvl w:val="0"/>
          <w:numId w:val="42"/>
        </w:numPr>
        <w:rPr>
          <w:rFonts w:ascii="Arial" w:hAnsi="Arial" w:cs="Arial"/>
        </w:rPr>
      </w:pPr>
      <w:r w:rsidRPr="005638F6">
        <w:rPr>
          <w:rFonts w:ascii="Arial" w:hAnsi="Arial" w:cs="Arial"/>
        </w:rPr>
        <w:lastRenderedPageBreak/>
        <w:t>Co-ordinate CPD needs and opportunities for department staff</w:t>
      </w:r>
    </w:p>
    <w:p w14:paraId="5535B1D0" w14:textId="77777777" w:rsidR="005638F6" w:rsidRPr="005638F6" w:rsidRDefault="005638F6" w:rsidP="00C27935">
      <w:pPr>
        <w:pStyle w:val="ListParagraph"/>
        <w:numPr>
          <w:ilvl w:val="0"/>
          <w:numId w:val="42"/>
        </w:numPr>
        <w:rPr>
          <w:rFonts w:ascii="Arial" w:hAnsi="Arial" w:cs="Arial"/>
        </w:rPr>
      </w:pPr>
      <w:r w:rsidRPr="005638F6">
        <w:rPr>
          <w:rFonts w:ascii="Arial" w:hAnsi="Arial" w:cs="Arial"/>
        </w:rPr>
        <w:t>Evaluate the impact of all improvement activities on the quality of teaching and learning</w:t>
      </w:r>
    </w:p>
    <w:p w14:paraId="1F422D59" w14:textId="19D5BB20" w:rsidR="005638F6" w:rsidRPr="005638F6" w:rsidRDefault="005638F6" w:rsidP="00C27935">
      <w:pPr>
        <w:pStyle w:val="ListParagraph"/>
        <w:numPr>
          <w:ilvl w:val="0"/>
          <w:numId w:val="42"/>
        </w:numPr>
        <w:rPr>
          <w:rFonts w:ascii="Arial" w:hAnsi="Arial" w:cs="Arial"/>
        </w:rPr>
      </w:pPr>
      <w:r w:rsidRPr="005638F6">
        <w:rPr>
          <w:rFonts w:ascii="Arial" w:hAnsi="Arial" w:cs="Arial"/>
        </w:rPr>
        <w:t>Provide the Senior Leadership Team with relevant subject, curriculum area or student performance information</w:t>
      </w:r>
    </w:p>
    <w:p w14:paraId="48D26D99" w14:textId="39E0E02E" w:rsidR="005638F6" w:rsidRPr="00C27935" w:rsidRDefault="005638F6" w:rsidP="00C27935">
      <w:pPr>
        <w:pStyle w:val="ListParagraph"/>
        <w:numPr>
          <w:ilvl w:val="0"/>
          <w:numId w:val="40"/>
        </w:numPr>
        <w:rPr>
          <w:rFonts w:ascii="Arial" w:hAnsi="Arial" w:cs="Arial"/>
        </w:rPr>
      </w:pPr>
      <w:r w:rsidRPr="00C27935">
        <w:rPr>
          <w:rFonts w:ascii="Arial" w:hAnsi="Arial" w:cs="Arial"/>
        </w:rPr>
        <w:t>Having impact on educational progress beyond personally assigned students in the Department</w:t>
      </w:r>
    </w:p>
    <w:p w14:paraId="210384A9" w14:textId="37786B67" w:rsidR="005638F6" w:rsidRPr="00C27935" w:rsidRDefault="005638F6" w:rsidP="00C27935">
      <w:pPr>
        <w:pStyle w:val="ListParagraph"/>
        <w:numPr>
          <w:ilvl w:val="0"/>
          <w:numId w:val="40"/>
        </w:numPr>
        <w:rPr>
          <w:rFonts w:ascii="Arial" w:hAnsi="Arial" w:cs="Arial"/>
        </w:rPr>
      </w:pPr>
      <w:r w:rsidRPr="00C27935">
        <w:rPr>
          <w:rFonts w:ascii="Arial" w:hAnsi="Arial" w:cs="Arial"/>
        </w:rPr>
        <w:t>Working with other relevant teachers and staff in the department:</w:t>
      </w:r>
    </w:p>
    <w:p w14:paraId="1F04FED8" w14:textId="77777777" w:rsidR="005638F6" w:rsidRPr="005638F6" w:rsidRDefault="005638F6" w:rsidP="00C27935">
      <w:pPr>
        <w:pStyle w:val="ListParagraph"/>
        <w:numPr>
          <w:ilvl w:val="0"/>
          <w:numId w:val="46"/>
        </w:numPr>
        <w:rPr>
          <w:rFonts w:ascii="Arial" w:hAnsi="Arial" w:cs="Arial"/>
        </w:rPr>
      </w:pPr>
      <w:r w:rsidRPr="005638F6">
        <w:rPr>
          <w:rFonts w:ascii="Arial" w:hAnsi="Arial" w:cs="Arial"/>
        </w:rPr>
        <w:t>Identify appropriate attainment and/or achievement targets</w:t>
      </w:r>
    </w:p>
    <w:p w14:paraId="1DB167D5" w14:textId="77777777" w:rsidR="005638F6" w:rsidRPr="005638F6" w:rsidRDefault="005638F6" w:rsidP="00C27935">
      <w:pPr>
        <w:pStyle w:val="ListParagraph"/>
        <w:numPr>
          <w:ilvl w:val="0"/>
          <w:numId w:val="46"/>
        </w:numPr>
        <w:rPr>
          <w:rFonts w:ascii="Arial" w:hAnsi="Arial" w:cs="Arial"/>
        </w:rPr>
      </w:pPr>
      <w:r w:rsidRPr="005638F6">
        <w:rPr>
          <w:rFonts w:ascii="Arial" w:hAnsi="Arial" w:cs="Arial"/>
        </w:rPr>
        <w:t>Monitor pupil standards and achievement against annual targets</w:t>
      </w:r>
    </w:p>
    <w:p w14:paraId="39E9152B" w14:textId="77777777" w:rsidR="005638F6" w:rsidRPr="005638F6" w:rsidRDefault="005638F6" w:rsidP="00C27935">
      <w:pPr>
        <w:pStyle w:val="ListParagraph"/>
        <w:numPr>
          <w:ilvl w:val="0"/>
          <w:numId w:val="46"/>
        </w:numPr>
        <w:rPr>
          <w:rFonts w:ascii="Arial" w:hAnsi="Arial" w:cs="Arial"/>
        </w:rPr>
      </w:pPr>
      <w:r w:rsidRPr="005638F6">
        <w:rPr>
          <w:rFonts w:ascii="Arial" w:hAnsi="Arial" w:cs="Arial"/>
        </w:rPr>
        <w:t>Monitor planning, curriculum coverage and learning outcomes</w:t>
      </w:r>
    </w:p>
    <w:p w14:paraId="3DDDF4B4" w14:textId="77777777" w:rsidR="005638F6" w:rsidRPr="005638F6" w:rsidRDefault="005638F6" w:rsidP="00C27935">
      <w:pPr>
        <w:pStyle w:val="ListParagraph"/>
        <w:numPr>
          <w:ilvl w:val="0"/>
          <w:numId w:val="46"/>
        </w:numPr>
        <w:rPr>
          <w:rFonts w:ascii="Arial" w:hAnsi="Arial" w:cs="Arial"/>
        </w:rPr>
      </w:pPr>
      <w:r w:rsidRPr="005638F6">
        <w:rPr>
          <w:rFonts w:ascii="Arial" w:hAnsi="Arial" w:cs="Arial"/>
        </w:rPr>
        <w:t>Monitor standards of pupil behaviour and application</w:t>
      </w:r>
    </w:p>
    <w:p w14:paraId="07016E51" w14:textId="77777777" w:rsidR="005638F6" w:rsidRPr="005638F6" w:rsidRDefault="005638F6" w:rsidP="00C27935">
      <w:pPr>
        <w:pStyle w:val="ListParagraph"/>
        <w:numPr>
          <w:ilvl w:val="0"/>
          <w:numId w:val="46"/>
        </w:numPr>
        <w:rPr>
          <w:rFonts w:ascii="Arial" w:hAnsi="Arial" w:cs="Arial"/>
        </w:rPr>
      </w:pPr>
      <w:r w:rsidRPr="005638F6">
        <w:rPr>
          <w:rFonts w:ascii="Arial" w:hAnsi="Arial" w:cs="Arial"/>
        </w:rPr>
        <w:t>Lead evaluation strategies to contribute to overall Academy self-evaluation</w:t>
      </w:r>
    </w:p>
    <w:p w14:paraId="5CF1D37E" w14:textId="77777777" w:rsidR="005638F6" w:rsidRPr="005638F6" w:rsidRDefault="005638F6" w:rsidP="00C27935">
      <w:pPr>
        <w:pStyle w:val="ListParagraph"/>
        <w:numPr>
          <w:ilvl w:val="0"/>
          <w:numId w:val="46"/>
        </w:numPr>
        <w:rPr>
          <w:rFonts w:ascii="Arial" w:hAnsi="Arial" w:cs="Arial"/>
        </w:rPr>
      </w:pPr>
      <w:r w:rsidRPr="005638F6">
        <w:rPr>
          <w:rFonts w:ascii="Arial" w:hAnsi="Arial" w:cs="Arial"/>
        </w:rPr>
        <w:t>Plan and implement strategies where improvement needs are identified</w:t>
      </w:r>
    </w:p>
    <w:p w14:paraId="1F825FA0" w14:textId="4CCC0177" w:rsidR="005638F6" w:rsidRPr="005638F6" w:rsidRDefault="005638F6" w:rsidP="00C27935">
      <w:pPr>
        <w:pStyle w:val="ListParagraph"/>
        <w:numPr>
          <w:ilvl w:val="0"/>
          <w:numId w:val="46"/>
        </w:numPr>
        <w:rPr>
          <w:rFonts w:ascii="Arial" w:hAnsi="Arial" w:cs="Arial"/>
        </w:rPr>
      </w:pPr>
      <w:r w:rsidRPr="005638F6">
        <w:rPr>
          <w:rFonts w:ascii="Arial" w:hAnsi="Arial" w:cs="Arial"/>
        </w:rPr>
        <w:t>Ensure that relevant attainment / achievement targets are met</w:t>
      </w:r>
    </w:p>
    <w:p w14:paraId="777A4516" w14:textId="77777777" w:rsidR="00C27935" w:rsidRDefault="005638F6" w:rsidP="005638F6">
      <w:pPr>
        <w:pStyle w:val="ListParagraph"/>
        <w:numPr>
          <w:ilvl w:val="0"/>
          <w:numId w:val="40"/>
        </w:numPr>
        <w:rPr>
          <w:rFonts w:ascii="Arial" w:hAnsi="Arial" w:cs="Arial"/>
        </w:rPr>
      </w:pPr>
      <w:r w:rsidRPr="00C27935">
        <w:rPr>
          <w:rFonts w:ascii="Arial" w:hAnsi="Arial" w:cs="Arial"/>
        </w:rPr>
        <w:t>Leading, developing and enhancing the teaching practice of others</w:t>
      </w:r>
    </w:p>
    <w:p w14:paraId="4AD94AA0" w14:textId="28B9528E" w:rsidR="005638F6" w:rsidRPr="00C27935" w:rsidRDefault="005638F6" w:rsidP="005638F6">
      <w:pPr>
        <w:pStyle w:val="ListParagraph"/>
        <w:numPr>
          <w:ilvl w:val="0"/>
          <w:numId w:val="40"/>
        </w:numPr>
        <w:rPr>
          <w:rFonts w:ascii="Arial" w:hAnsi="Arial" w:cs="Arial"/>
        </w:rPr>
      </w:pPr>
      <w:r w:rsidRPr="00C27935">
        <w:rPr>
          <w:rFonts w:ascii="Arial" w:hAnsi="Arial" w:cs="Arial"/>
        </w:rPr>
        <w:t>Working with other relevant teachers and staff in the department:</w:t>
      </w:r>
    </w:p>
    <w:p w14:paraId="0D10C866" w14:textId="77777777" w:rsidR="005638F6" w:rsidRPr="005638F6" w:rsidRDefault="005638F6" w:rsidP="00C27935">
      <w:pPr>
        <w:pStyle w:val="ListParagraph"/>
        <w:numPr>
          <w:ilvl w:val="0"/>
          <w:numId w:val="47"/>
        </w:numPr>
        <w:rPr>
          <w:rFonts w:ascii="Arial" w:hAnsi="Arial" w:cs="Arial"/>
        </w:rPr>
      </w:pPr>
      <w:r w:rsidRPr="005638F6">
        <w:rPr>
          <w:rFonts w:ascii="Arial" w:hAnsi="Arial" w:cs="Arial"/>
        </w:rPr>
        <w:t>Maintain personal expertise and share this with other teachers</w:t>
      </w:r>
    </w:p>
    <w:p w14:paraId="57E4B696" w14:textId="77777777" w:rsidR="005638F6" w:rsidRPr="005638F6" w:rsidRDefault="005638F6" w:rsidP="00C27935">
      <w:pPr>
        <w:pStyle w:val="ListParagraph"/>
        <w:numPr>
          <w:ilvl w:val="0"/>
          <w:numId w:val="47"/>
        </w:numPr>
        <w:rPr>
          <w:rFonts w:ascii="Arial" w:hAnsi="Arial" w:cs="Arial"/>
        </w:rPr>
      </w:pPr>
      <w:r w:rsidRPr="005638F6">
        <w:rPr>
          <w:rFonts w:ascii="Arial" w:hAnsi="Arial" w:cs="Arial"/>
        </w:rPr>
        <w:t>Act as a role model of good classroom practice for other teachers, modelling effective strategies with them</w:t>
      </w:r>
    </w:p>
    <w:p w14:paraId="7C3D87E8" w14:textId="77777777" w:rsidR="005638F6" w:rsidRPr="005638F6" w:rsidRDefault="005638F6" w:rsidP="00C27935">
      <w:pPr>
        <w:pStyle w:val="ListParagraph"/>
        <w:numPr>
          <w:ilvl w:val="0"/>
          <w:numId w:val="47"/>
        </w:numPr>
        <w:rPr>
          <w:rFonts w:ascii="Arial" w:hAnsi="Arial" w:cs="Arial"/>
        </w:rPr>
      </w:pPr>
      <w:r w:rsidRPr="005638F6">
        <w:rPr>
          <w:rFonts w:ascii="Arial" w:hAnsi="Arial" w:cs="Arial"/>
        </w:rPr>
        <w:t>Monitor and evaluate standards of teaching, identifying areas for improvement</w:t>
      </w:r>
    </w:p>
    <w:p w14:paraId="5F93D34E" w14:textId="77777777" w:rsidR="005638F6" w:rsidRPr="005638F6" w:rsidRDefault="005638F6" w:rsidP="00C27935">
      <w:pPr>
        <w:pStyle w:val="ListParagraph"/>
        <w:numPr>
          <w:ilvl w:val="0"/>
          <w:numId w:val="47"/>
        </w:numPr>
        <w:rPr>
          <w:rFonts w:ascii="Arial" w:hAnsi="Arial" w:cs="Arial"/>
        </w:rPr>
      </w:pPr>
      <w:r w:rsidRPr="005638F6">
        <w:rPr>
          <w:rFonts w:ascii="Arial" w:hAnsi="Arial" w:cs="Arial"/>
        </w:rPr>
        <w:t>Plan and implement strategies to improve teaching where needs are identified</w:t>
      </w:r>
    </w:p>
    <w:p w14:paraId="451E3346" w14:textId="77777777" w:rsidR="005638F6" w:rsidRPr="005638F6" w:rsidRDefault="005638F6" w:rsidP="00C27935">
      <w:pPr>
        <w:pStyle w:val="ListParagraph"/>
        <w:numPr>
          <w:ilvl w:val="0"/>
          <w:numId w:val="47"/>
        </w:numPr>
        <w:rPr>
          <w:rFonts w:ascii="Arial" w:hAnsi="Arial" w:cs="Arial"/>
        </w:rPr>
      </w:pPr>
      <w:r w:rsidRPr="005638F6">
        <w:rPr>
          <w:rFonts w:ascii="Arial" w:hAnsi="Arial" w:cs="Arial"/>
        </w:rPr>
        <w:t>Induct, support and monitor new staff</w:t>
      </w:r>
    </w:p>
    <w:p w14:paraId="391ECC7A" w14:textId="77777777" w:rsidR="00C27935" w:rsidRDefault="005638F6" w:rsidP="005638F6">
      <w:pPr>
        <w:pStyle w:val="ListParagraph"/>
        <w:numPr>
          <w:ilvl w:val="0"/>
          <w:numId w:val="47"/>
        </w:numPr>
        <w:rPr>
          <w:rFonts w:ascii="Arial" w:hAnsi="Arial" w:cs="Arial"/>
        </w:rPr>
      </w:pPr>
      <w:r w:rsidRPr="005638F6">
        <w:rPr>
          <w:rFonts w:ascii="Arial" w:hAnsi="Arial" w:cs="Arial"/>
        </w:rPr>
        <w:t>Act as a performance management team leader for identified teachers</w:t>
      </w:r>
    </w:p>
    <w:p w14:paraId="617B1DC4" w14:textId="3FC05D98" w:rsidR="005638F6" w:rsidRPr="00C27935" w:rsidRDefault="005638F6" w:rsidP="00C27935">
      <w:pPr>
        <w:pStyle w:val="ListParagraph"/>
        <w:numPr>
          <w:ilvl w:val="0"/>
          <w:numId w:val="40"/>
        </w:numPr>
        <w:rPr>
          <w:rFonts w:ascii="Arial" w:hAnsi="Arial" w:cs="Arial"/>
        </w:rPr>
      </w:pPr>
      <w:r w:rsidRPr="00C27935">
        <w:rPr>
          <w:rFonts w:ascii="Arial" w:hAnsi="Arial" w:cs="Arial"/>
        </w:rPr>
        <w:t>Line management responsibility for a significant number of people:</w:t>
      </w:r>
    </w:p>
    <w:p w14:paraId="4B31D90B" w14:textId="77777777" w:rsidR="005638F6" w:rsidRPr="005638F6" w:rsidRDefault="005638F6" w:rsidP="00C27935">
      <w:pPr>
        <w:pStyle w:val="ListParagraph"/>
        <w:numPr>
          <w:ilvl w:val="0"/>
          <w:numId w:val="48"/>
        </w:numPr>
        <w:rPr>
          <w:rFonts w:ascii="Arial" w:hAnsi="Arial" w:cs="Arial"/>
        </w:rPr>
      </w:pPr>
      <w:r w:rsidRPr="005638F6">
        <w:rPr>
          <w:rFonts w:ascii="Arial" w:hAnsi="Arial" w:cs="Arial"/>
        </w:rPr>
        <w:t>Ensure that performance management arrangements are effectively discharged by other team leaders in the department</w:t>
      </w:r>
    </w:p>
    <w:p w14:paraId="526069F7" w14:textId="77777777" w:rsidR="005638F6" w:rsidRPr="005638F6" w:rsidRDefault="005638F6" w:rsidP="00C27935">
      <w:pPr>
        <w:pStyle w:val="ListParagraph"/>
        <w:numPr>
          <w:ilvl w:val="0"/>
          <w:numId w:val="48"/>
        </w:numPr>
        <w:rPr>
          <w:rFonts w:ascii="Arial" w:hAnsi="Arial" w:cs="Arial"/>
        </w:rPr>
      </w:pPr>
      <w:r w:rsidRPr="005638F6">
        <w:rPr>
          <w:rFonts w:ascii="Arial" w:hAnsi="Arial" w:cs="Arial"/>
        </w:rPr>
        <w:t>Monitor the effectiveness and impact of performance management arrangements within the department (subject to the performance management policy)</w:t>
      </w:r>
    </w:p>
    <w:p w14:paraId="2C32DCB4" w14:textId="77777777" w:rsidR="005638F6" w:rsidRPr="005638F6" w:rsidRDefault="005638F6" w:rsidP="00C27935">
      <w:pPr>
        <w:pStyle w:val="ListParagraph"/>
        <w:numPr>
          <w:ilvl w:val="0"/>
          <w:numId w:val="48"/>
        </w:numPr>
        <w:rPr>
          <w:rFonts w:ascii="Arial" w:hAnsi="Arial" w:cs="Arial"/>
        </w:rPr>
      </w:pPr>
      <w:r w:rsidRPr="005638F6">
        <w:rPr>
          <w:rFonts w:ascii="Arial" w:hAnsi="Arial" w:cs="Arial"/>
        </w:rPr>
        <w:t>Monitor and evaluate the contribution and impact of other staff in the Department to Academy improvement</w:t>
      </w:r>
    </w:p>
    <w:p w14:paraId="3649A947" w14:textId="77777777" w:rsidR="005638F6" w:rsidRPr="005638F6" w:rsidRDefault="005638F6" w:rsidP="00C27935">
      <w:pPr>
        <w:pStyle w:val="ListParagraph"/>
        <w:numPr>
          <w:ilvl w:val="0"/>
          <w:numId w:val="48"/>
        </w:numPr>
        <w:rPr>
          <w:rFonts w:ascii="Arial" w:hAnsi="Arial" w:cs="Arial"/>
        </w:rPr>
      </w:pPr>
      <w:r w:rsidRPr="005638F6">
        <w:rPr>
          <w:rFonts w:ascii="Arial" w:hAnsi="Arial" w:cs="Arial"/>
        </w:rPr>
        <w:t>Provide quality assurance monitoring and intervention with staff as agreed with the senior leadership team</w:t>
      </w:r>
    </w:p>
    <w:p w14:paraId="42EFD200" w14:textId="77777777" w:rsidR="005638F6" w:rsidRPr="005638F6" w:rsidRDefault="005638F6" w:rsidP="00C27935">
      <w:pPr>
        <w:pStyle w:val="ListParagraph"/>
        <w:numPr>
          <w:ilvl w:val="0"/>
          <w:numId w:val="48"/>
        </w:numPr>
        <w:rPr>
          <w:rFonts w:ascii="Arial" w:hAnsi="Arial" w:cs="Arial"/>
        </w:rPr>
      </w:pPr>
      <w:r w:rsidRPr="005638F6">
        <w:rPr>
          <w:rFonts w:ascii="Arial" w:hAnsi="Arial" w:cs="Arial"/>
        </w:rPr>
        <w:t>Identify staff development needs and co-ordinate these with those responsible for CPD in the Academy</w:t>
      </w:r>
    </w:p>
    <w:p w14:paraId="05580F3D" w14:textId="77777777" w:rsidR="005638F6" w:rsidRPr="005638F6" w:rsidRDefault="005638F6" w:rsidP="00C27935">
      <w:pPr>
        <w:pStyle w:val="ListParagraph"/>
        <w:numPr>
          <w:ilvl w:val="0"/>
          <w:numId w:val="48"/>
        </w:numPr>
        <w:rPr>
          <w:rFonts w:ascii="Arial" w:hAnsi="Arial" w:cs="Arial"/>
        </w:rPr>
      </w:pPr>
      <w:r w:rsidRPr="005638F6">
        <w:rPr>
          <w:rFonts w:ascii="Arial" w:hAnsi="Arial" w:cs="Arial"/>
        </w:rPr>
        <w:t>Plan the deployment of staff expertise to achieve departmental improvement objectives</w:t>
      </w:r>
    </w:p>
    <w:p w14:paraId="7E8A2A46" w14:textId="5A405F02" w:rsidR="005638F6" w:rsidRPr="005638F6" w:rsidRDefault="005638F6" w:rsidP="00C27935">
      <w:pPr>
        <w:pStyle w:val="ListParagraph"/>
        <w:numPr>
          <w:ilvl w:val="0"/>
          <w:numId w:val="48"/>
        </w:numPr>
        <w:rPr>
          <w:rFonts w:ascii="Arial" w:hAnsi="Arial" w:cs="Arial"/>
        </w:rPr>
      </w:pPr>
      <w:r w:rsidRPr="005638F6">
        <w:rPr>
          <w:rFonts w:ascii="Arial" w:hAnsi="Arial" w:cs="Arial"/>
        </w:rPr>
        <w:t>Take initial responsibility for the pastoral care and welfare of all department staff</w:t>
      </w:r>
    </w:p>
    <w:p w14:paraId="65A3F8E7" w14:textId="77777777" w:rsidR="005638F6" w:rsidRDefault="005638F6" w:rsidP="00C74F46">
      <w:pPr>
        <w:pStyle w:val="NoSpacing"/>
        <w:jc w:val="both"/>
        <w:rPr>
          <w:rFonts w:ascii="Arial" w:hAnsi="Arial" w:cs="Arial"/>
          <w:b/>
        </w:rPr>
      </w:pPr>
      <w:bookmarkStart w:id="0" w:name="_GoBack"/>
      <w:bookmarkEnd w:id="0"/>
    </w:p>
    <w:p w14:paraId="1528B3E1" w14:textId="77777777" w:rsidR="00E8199D" w:rsidRPr="004E399C" w:rsidRDefault="00E8199D" w:rsidP="00E8199D">
      <w:pPr>
        <w:pStyle w:val="ListParagraph"/>
        <w:ind w:left="0"/>
        <w:rPr>
          <w:rFonts w:ascii="Arial" w:hAnsi="Arial" w:cs="Arial"/>
          <w:b/>
        </w:rPr>
      </w:pPr>
      <w:r w:rsidRPr="00033EEE">
        <w:rPr>
          <w:rFonts w:ascii="Arial" w:hAnsi="Arial" w:cs="Arial"/>
          <w:b/>
        </w:rPr>
        <w:t>GDPR</w:t>
      </w:r>
    </w:p>
    <w:p w14:paraId="558968D9" w14:textId="301AD066" w:rsidR="00E8199D" w:rsidRPr="00E8199D" w:rsidRDefault="00E8199D" w:rsidP="00E8199D">
      <w:pPr>
        <w:pStyle w:val="ListParagraph"/>
        <w:numPr>
          <w:ilvl w:val="0"/>
          <w:numId w:val="40"/>
        </w:numPr>
        <w:spacing w:after="200" w:line="276" w:lineRule="auto"/>
        <w:rPr>
          <w:rFonts w:ascii="Arial" w:hAnsi="Arial" w:cs="Arial"/>
        </w:rPr>
      </w:pPr>
      <w:r w:rsidRPr="00E8199D">
        <w:rPr>
          <w:rFonts w:ascii="Arial" w:hAnsi="Arial" w:cs="Arial"/>
        </w:rPr>
        <w:t xml:space="preserve">To adhere to GDPR and Data Protection Regulations, whilst maintaining confidentiality </w:t>
      </w:r>
    </w:p>
    <w:p w14:paraId="138829D2" w14:textId="77777777" w:rsidR="00E8199D" w:rsidRPr="008C6A18" w:rsidRDefault="00E8199D" w:rsidP="00E8199D">
      <w:pPr>
        <w:pStyle w:val="NoSpacing"/>
        <w:jc w:val="both"/>
        <w:rPr>
          <w:rFonts w:ascii="Arial" w:hAnsi="Arial" w:cs="Arial"/>
          <w:b/>
        </w:rPr>
      </w:pPr>
      <w:r w:rsidRPr="008C6A18">
        <w:rPr>
          <w:rFonts w:ascii="Arial" w:hAnsi="Arial" w:cs="Arial"/>
          <w:b/>
        </w:rPr>
        <w:t>General</w:t>
      </w:r>
    </w:p>
    <w:p w14:paraId="69B920B9" w14:textId="77777777" w:rsidR="00E8199D" w:rsidRPr="008C6A18" w:rsidRDefault="00E8199D" w:rsidP="00E8199D">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7E294553" w14:textId="77777777" w:rsidR="00E8199D" w:rsidRPr="008C6A18" w:rsidRDefault="00E8199D" w:rsidP="00E8199D">
      <w:pPr>
        <w:pStyle w:val="NoSpacing"/>
        <w:jc w:val="both"/>
        <w:rPr>
          <w:rFonts w:ascii="Arial" w:hAnsi="Arial" w:cs="Arial"/>
          <w:b/>
        </w:rPr>
      </w:pPr>
    </w:p>
    <w:p w14:paraId="1055857B" w14:textId="77777777" w:rsidR="00E8199D" w:rsidRDefault="00E8199D" w:rsidP="00E8199D">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3BEE6AC5" w14:textId="77777777" w:rsidR="00E8199D" w:rsidRDefault="00E8199D" w:rsidP="00E8199D">
      <w:pPr>
        <w:pStyle w:val="NoSpacing"/>
        <w:rPr>
          <w:rFonts w:ascii="Arial" w:hAnsi="Arial" w:cs="Arial"/>
        </w:rPr>
      </w:pPr>
    </w:p>
    <w:p w14:paraId="4482CC0D" w14:textId="77777777" w:rsidR="00E8199D" w:rsidRDefault="00E8199D" w:rsidP="00E8199D">
      <w:r w:rsidRPr="00070BC9">
        <w:rPr>
          <w:rFonts w:ascii="Arial" w:hAnsi="Arial" w:cs="Arial"/>
        </w:rPr>
        <w:lastRenderedPageBreak/>
        <w:t>NET is committed to safeguarding and promoting the welfare of children and young people. We expect all staff to share this commitment and to undergo appropriate checks, including an enhanced DBS check.</w:t>
      </w:r>
    </w:p>
    <w:p w14:paraId="68DAE94F" w14:textId="77777777" w:rsidR="00E8199D" w:rsidRPr="008C6A18" w:rsidRDefault="00E8199D" w:rsidP="00E8199D">
      <w:pPr>
        <w:pStyle w:val="NoSpacing"/>
        <w:rPr>
          <w:rFonts w:ascii="Arial" w:hAnsi="Arial" w:cs="Arial"/>
        </w:rPr>
      </w:pPr>
    </w:p>
    <w:p w14:paraId="31356CB1" w14:textId="77777777" w:rsidR="00E8199D" w:rsidRPr="008C6A18" w:rsidRDefault="00E8199D" w:rsidP="00E8199D">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5BBBAAD8" w14:textId="77777777" w:rsidR="00A11708" w:rsidRDefault="00A11708"/>
    <w:sectPr w:rsidR="00A11708"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D78C7" w14:textId="77777777" w:rsidR="00BF1ACD" w:rsidRDefault="00BF1ACD">
      <w:pPr>
        <w:spacing w:after="0" w:line="240" w:lineRule="auto"/>
      </w:pPr>
      <w:r>
        <w:separator/>
      </w:r>
    </w:p>
  </w:endnote>
  <w:endnote w:type="continuationSeparator" w:id="0">
    <w:p w14:paraId="7B723B9F" w14:textId="77777777" w:rsidR="00BF1ACD" w:rsidRDefault="00BF1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BF1ACD" w:rsidP="0082397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ADBE2" w14:textId="77F39783" w:rsidR="0082397E" w:rsidRDefault="00BF1ACD" w:rsidP="00CB3A9A">
    <w:pPr>
      <w:pStyle w:val="Footer"/>
      <w:framePr w:wrap="none" w:vAnchor="text" w:hAnchor="margin" w:xAlign="right" w:y="1"/>
      <w:rPr>
        <w:rStyle w:val="PageNumber"/>
      </w:rPr>
    </w:pPr>
  </w:p>
  <w:p w14:paraId="2A42593A" w14:textId="77777777" w:rsidR="0082397E" w:rsidRDefault="00BF1ACD" w:rsidP="0082397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1CDD8" w14:textId="77777777" w:rsidR="00BF1ACD" w:rsidRDefault="00BF1ACD">
      <w:pPr>
        <w:spacing w:after="0" w:line="240" w:lineRule="auto"/>
      </w:pPr>
      <w:r>
        <w:separator/>
      </w:r>
    </w:p>
  </w:footnote>
  <w:footnote w:type="continuationSeparator" w:id="0">
    <w:p w14:paraId="5EBE17A0" w14:textId="77777777" w:rsidR="00BF1ACD" w:rsidRDefault="00BF1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46A"/>
    <w:multiLevelType w:val="hybridMultilevel"/>
    <w:tmpl w:val="772E99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BB713A"/>
    <w:multiLevelType w:val="hybridMultilevel"/>
    <w:tmpl w:val="11D8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24E9B"/>
    <w:multiLevelType w:val="hybridMultilevel"/>
    <w:tmpl w:val="CBC261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C2DF0"/>
    <w:multiLevelType w:val="hybridMultilevel"/>
    <w:tmpl w:val="03540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A56CC1"/>
    <w:multiLevelType w:val="hybridMultilevel"/>
    <w:tmpl w:val="0B40D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126902BB"/>
    <w:multiLevelType w:val="hybridMultilevel"/>
    <w:tmpl w:val="03868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1528BA"/>
    <w:multiLevelType w:val="hybridMultilevel"/>
    <w:tmpl w:val="3EF222EC"/>
    <w:lvl w:ilvl="0" w:tplc="0409000F">
      <w:start w:val="1"/>
      <w:numFmt w:val="decimal"/>
      <w:lvlText w:val="%1."/>
      <w:lvlJc w:val="left"/>
      <w:pPr>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20BC06F5"/>
    <w:multiLevelType w:val="hybridMultilevel"/>
    <w:tmpl w:val="1CE29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BC722A"/>
    <w:multiLevelType w:val="hybridMultilevel"/>
    <w:tmpl w:val="047C5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235D2F"/>
    <w:multiLevelType w:val="hybridMultilevel"/>
    <w:tmpl w:val="46E64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253E18"/>
    <w:multiLevelType w:val="hybridMultilevel"/>
    <w:tmpl w:val="BA0603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81111D"/>
    <w:multiLevelType w:val="hybridMultilevel"/>
    <w:tmpl w:val="6832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D6514"/>
    <w:multiLevelType w:val="hybridMultilevel"/>
    <w:tmpl w:val="E8A24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8267FB"/>
    <w:multiLevelType w:val="hybridMultilevel"/>
    <w:tmpl w:val="97EA5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0759A9"/>
    <w:multiLevelType w:val="hybridMultilevel"/>
    <w:tmpl w:val="C8A62D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6438E7"/>
    <w:multiLevelType w:val="hybridMultilevel"/>
    <w:tmpl w:val="733C67E8"/>
    <w:lvl w:ilvl="0" w:tplc="B81A7524">
      <w:numFmt w:val="bullet"/>
      <w:lvlText w:val="•"/>
      <w:lvlJc w:val="left"/>
      <w:pPr>
        <w:ind w:left="860" w:hanging="360"/>
      </w:pPr>
      <w:rPr>
        <w:rFonts w:ascii="Arial" w:eastAsia="Arial" w:hAnsi="Arial" w:cs="Arial" w:hint="default"/>
        <w:w w:val="131"/>
        <w:sz w:val="24"/>
        <w:szCs w:val="24"/>
        <w:lang w:val="en-GB" w:eastAsia="en-GB" w:bidi="en-GB"/>
      </w:rPr>
    </w:lvl>
    <w:lvl w:ilvl="1" w:tplc="7ADA8D44">
      <w:numFmt w:val="bullet"/>
      <w:lvlText w:val="•"/>
      <w:lvlJc w:val="left"/>
      <w:pPr>
        <w:ind w:left="1704" w:hanging="360"/>
      </w:pPr>
      <w:rPr>
        <w:rFonts w:hint="default"/>
        <w:lang w:val="en-GB" w:eastAsia="en-GB" w:bidi="en-GB"/>
      </w:rPr>
    </w:lvl>
    <w:lvl w:ilvl="2" w:tplc="F46441AC">
      <w:numFmt w:val="bullet"/>
      <w:lvlText w:val="•"/>
      <w:lvlJc w:val="left"/>
      <w:pPr>
        <w:ind w:left="2549" w:hanging="360"/>
      </w:pPr>
      <w:rPr>
        <w:rFonts w:hint="default"/>
        <w:lang w:val="en-GB" w:eastAsia="en-GB" w:bidi="en-GB"/>
      </w:rPr>
    </w:lvl>
    <w:lvl w:ilvl="3" w:tplc="D1206B76">
      <w:numFmt w:val="bullet"/>
      <w:lvlText w:val="•"/>
      <w:lvlJc w:val="left"/>
      <w:pPr>
        <w:ind w:left="3393" w:hanging="360"/>
      </w:pPr>
      <w:rPr>
        <w:rFonts w:hint="default"/>
        <w:lang w:val="en-GB" w:eastAsia="en-GB" w:bidi="en-GB"/>
      </w:rPr>
    </w:lvl>
    <w:lvl w:ilvl="4" w:tplc="20802472">
      <w:numFmt w:val="bullet"/>
      <w:lvlText w:val="•"/>
      <w:lvlJc w:val="left"/>
      <w:pPr>
        <w:ind w:left="4238" w:hanging="360"/>
      </w:pPr>
      <w:rPr>
        <w:rFonts w:hint="default"/>
        <w:lang w:val="en-GB" w:eastAsia="en-GB" w:bidi="en-GB"/>
      </w:rPr>
    </w:lvl>
    <w:lvl w:ilvl="5" w:tplc="82A679E0">
      <w:numFmt w:val="bullet"/>
      <w:lvlText w:val="•"/>
      <w:lvlJc w:val="left"/>
      <w:pPr>
        <w:ind w:left="5083" w:hanging="360"/>
      </w:pPr>
      <w:rPr>
        <w:rFonts w:hint="default"/>
        <w:lang w:val="en-GB" w:eastAsia="en-GB" w:bidi="en-GB"/>
      </w:rPr>
    </w:lvl>
    <w:lvl w:ilvl="6" w:tplc="FFE8F4AA">
      <w:numFmt w:val="bullet"/>
      <w:lvlText w:val="•"/>
      <w:lvlJc w:val="left"/>
      <w:pPr>
        <w:ind w:left="5927" w:hanging="360"/>
      </w:pPr>
      <w:rPr>
        <w:rFonts w:hint="default"/>
        <w:lang w:val="en-GB" w:eastAsia="en-GB" w:bidi="en-GB"/>
      </w:rPr>
    </w:lvl>
    <w:lvl w:ilvl="7" w:tplc="BA2EEF46">
      <w:numFmt w:val="bullet"/>
      <w:lvlText w:val="•"/>
      <w:lvlJc w:val="left"/>
      <w:pPr>
        <w:ind w:left="6772" w:hanging="360"/>
      </w:pPr>
      <w:rPr>
        <w:rFonts w:hint="default"/>
        <w:lang w:val="en-GB" w:eastAsia="en-GB" w:bidi="en-GB"/>
      </w:rPr>
    </w:lvl>
    <w:lvl w:ilvl="8" w:tplc="E6FCF31C">
      <w:numFmt w:val="bullet"/>
      <w:lvlText w:val="•"/>
      <w:lvlJc w:val="left"/>
      <w:pPr>
        <w:ind w:left="7617" w:hanging="360"/>
      </w:pPr>
      <w:rPr>
        <w:rFonts w:hint="default"/>
        <w:lang w:val="en-GB" w:eastAsia="en-GB" w:bidi="en-GB"/>
      </w:rPr>
    </w:lvl>
  </w:abstractNum>
  <w:abstractNum w:abstractNumId="23" w15:restartNumberingAfterBreak="0">
    <w:nsid w:val="3ED66754"/>
    <w:multiLevelType w:val="hybridMultilevel"/>
    <w:tmpl w:val="86C0F32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CC2382"/>
    <w:multiLevelType w:val="hybridMultilevel"/>
    <w:tmpl w:val="E3EA2644"/>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A52EBC"/>
    <w:multiLevelType w:val="hybridMultilevel"/>
    <w:tmpl w:val="42F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C86C23"/>
    <w:multiLevelType w:val="hybridMultilevel"/>
    <w:tmpl w:val="7D64CE9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2F7382"/>
    <w:multiLevelType w:val="hybridMultilevel"/>
    <w:tmpl w:val="BE880B72"/>
    <w:lvl w:ilvl="0" w:tplc="5CA8ECD8">
      <w:start w:val="1"/>
      <w:numFmt w:val="bullet"/>
      <w:lvlText w:val=""/>
      <w:lvlJc w:val="left"/>
      <w:pPr>
        <w:tabs>
          <w:tab w:val="num" w:pos="780"/>
        </w:tabs>
        <w:ind w:left="78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006741"/>
    <w:multiLevelType w:val="hybridMultilevel"/>
    <w:tmpl w:val="585A0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576DD7"/>
    <w:multiLevelType w:val="hybridMultilevel"/>
    <w:tmpl w:val="0C72E82E"/>
    <w:lvl w:ilvl="0" w:tplc="C33C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2355582"/>
    <w:multiLevelType w:val="hybridMultilevel"/>
    <w:tmpl w:val="633C7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A0006E"/>
    <w:multiLevelType w:val="hybridMultilevel"/>
    <w:tmpl w:val="698472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F35116"/>
    <w:multiLevelType w:val="hybridMultilevel"/>
    <w:tmpl w:val="197E3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042953"/>
    <w:multiLevelType w:val="hybridMultilevel"/>
    <w:tmpl w:val="017C34EA"/>
    <w:lvl w:ilvl="0" w:tplc="0409000F">
      <w:start w:val="1"/>
      <w:numFmt w:val="decimal"/>
      <w:lvlText w:val="%1."/>
      <w:lvlJc w:val="left"/>
      <w:pPr>
        <w:ind w:left="360" w:hanging="360"/>
      </w:pPr>
      <w:rPr>
        <w:rFont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2901F1"/>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43" w15:restartNumberingAfterBreak="0">
    <w:nsid w:val="6E645155"/>
    <w:multiLevelType w:val="hybridMultilevel"/>
    <w:tmpl w:val="D78CD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56E5A1A"/>
    <w:multiLevelType w:val="hybridMultilevel"/>
    <w:tmpl w:val="CD086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7815F2"/>
    <w:multiLevelType w:val="hybridMultilevel"/>
    <w:tmpl w:val="25D82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BA54787"/>
    <w:multiLevelType w:val="hybridMultilevel"/>
    <w:tmpl w:val="7E923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DA2B0B"/>
    <w:multiLevelType w:val="hybridMultilevel"/>
    <w:tmpl w:val="09D0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8"/>
  </w:num>
  <w:num w:numId="2">
    <w:abstractNumId w:val="30"/>
  </w:num>
  <w:num w:numId="3">
    <w:abstractNumId w:val="31"/>
  </w:num>
  <w:num w:numId="4">
    <w:abstractNumId w:val="36"/>
  </w:num>
  <w:num w:numId="5">
    <w:abstractNumId w:val="34"/>
  </w:num>
  <w:num w:numId="6">
    <w:abstractNumId w:val="29"/>
  </w:num>
  <w:num w:numId="7">
    <w:abstractNumId w:val="3"/>
  </w:num>
  <w:num w:numId="8">
    <w:abstractNumId w:val="17"/>
  </w:num>
  <w:num w:numId="9">
    <w:abstractNumId w:val="37"/>
  </w:num>
  <w:num w:numId="10">
    <w:abstractNumId w:val="41"/>
  </w:num>
  <w:num w:numId="11">
    <w:abstractNumId w:val="4"/>
  </w:num>
  <w:num w:numId="12">
    <w:abstractNumId w:val="26"/>
  </w:num>
  <w:num w:numId="13">
    <w:abstractNumId w:val="1"/>
  </w:num>
  <w:num w:numId="14">
    <w:abstractNumId w:val="33"/>
  </w:num>
  <w:num w:numId="15">
    <w:abstractNumId w:val="11"/>
  </w:num>
  <w:num w:numId="16">
    <w:abstractNumId w:val="7"/>
  </w:num>
  <w:num w:numId="17">
    <w:abstractNumId w:val="10"/>
  </w:num>
  <w:num w:numId="18">
    <w:abstractNumId w:val="42"/>
  </w:num>
  <w:num w:numId="19">
    <w:abstractNumId w:val="28"/>
  </w:num>
  <w:num w:numId="20">
    <w:abstractNumId w:val="24"/>
  </w:num>
  <w:num w:numId="21">
    <w:abstractNumId w:val="46"/>
  </w:num>
  <w:num w:numId="22">
    <w:abstractNumId w:val="40"/>
  </w:num>
  <w:num w:numId="23">
    <w:abstractNumId w:val="5"/>
  </w:num>
  <w:num w:numId="24">
    <w:abstractNumId w:val="6"/>
  </w:num>
  <w:num w:numId="25">
    <w:abstractNumId w:val="45"/>
  </w:num>
  <w:num w:numId="26">
    <w:abstractNumId w:val="18"/>
  </w:num>
  <w:num w:numId="27">
    <w:abstractNumId w:val="14"/>
  </w:num>
  <w:num w:numId="28">
    <w:abstractNumId w:val="9"/>
  </w:num>
  <w:num w:numId="29">
    <w:abstractNumId w:val="39"/>
  </w:num>
  <w:num w:numId="30">
    <w:abstractNumId w:val="25"/>
  </w:num>
  <w:num w:numId="31">
    <w:abstractNumId w:val="16"/>
  </w:num>
  <w:num w:numId="32">
    <w:abstractNumId w:val="22"/>
  </w:num>
  <w:num w:numId="33">
    <w:abstractNumId w:val="47"/>
  </w:num>
  <w:num w:numId="34">
    <w:abstractNumId w:val="23"/>
  </w:num>
  <w:num w:numId="35">
    <w:abstractNumId w:val="13"/>
  </w:num>
  <w:num w:numId="36">
    <w:abstractNumId w:val="19"/>
  </w:num>
  <w:num w:numId="37">
    <w:abstractNumId w:val="15"/>
  </w:num>
  <w:num w:numId="38">
    <w:abstractNumId w:val="2"/>
  </w:num>
  <w:num w:numId="39">
    <w:abstractNumId w:val="35"/>
  </w:num>
  <w:num w:numId="40">
    <w:abstractNumId w:val="32"/>
  </w:num>
  <w:num w:numId="41">
    <w:abstractNumId w:val="0"/>
  </w:num>
  <w:num w:numId="42">
    <w:abstractNumId w:val="44"/>
  </w:num>
  <w:num w:numId="43">
    <w:abstractNumId w:val="8"/>
  </w:num>
  <w:num w:numId="44">
    <w:abstractNumId w:val="12"/>
  </w:num>
  <w:num w:numId="45">
    <w:abstractNumId w:val="43"/>
  </w:num>
  <w:num w:numId="46">
    <w:abstractNumId w:val="27"/>
  </w:num>
  <w:num w:numId="47">
    <w:abstractNumId w:val="38"/>
  </w:num>
  <w:num w:numId="48">
    <w:abstractNumId w:val="21"/>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BD"/>
    <w:rsid w:val="00080917"/>
    <w:rsid w:val="00090EE9"/>
    <w:rsid w:val="000B1297"/>
    <w:rsid w:val="00106850"/>
    <w:rsid w:val="001577B8"/>
    <w:rsid w:val="002D3D01"/>
    <w:rsid w:val="002D5870"/>
    <w:rsid w:val="003279BD"/>
    <w:rsid w:val="003874D5"/>
    <w:rsid w:val="003B367A"/>
    <w:rsid w:val="003F1B2C"/>
    <w:rsid w:val="00500D6D"/>
    <w:rsid w:val="00512B41"/>
    <w:rsid w:val="005638F6"/>
    <w:rsid w:val="00565FC6"/>
    <w:rsid w:val="00574F5A"/>
    <w:rsid w:val="005A1700"/>
    <w:rsid w:val="005E2DC4"/>
    <w:rsid w:val="00615537"/>
    <w:rsid w:val="0064366F"/>
    <w:rsid w:val="006874F8"/>
    <w:rsid w:val="007238C3"/>
    <w:rsid w:val="007337A7"/>
    <w:rsid w:val="00772518"/>
    <w:rsid w:val="00783B18"/>
    <w:rsid w:val="007B5CDD"/>
    <w:rsid w:val="00881E6E"/>
    <w:rsid w:val="0089522F"/>
    <w:rsid w:val="008B2962"/>
    <w:rsid w:val="008B334A"/>
    <w:rsid w:val="008C02E6"/>
    <w:rsid w:val="009562A8"/>
    <w:rsid w:val="00960B1C"/>
    <w:rsid w:val="009F61FD"/>
    <w:rsid w:val="00A11708"/>
    <w:rsid w:val="00A54585"/>
    <w:rsid w:val="00AB646B"/>
    <w:rsid w:val="00B65B23"/>
    <w:rsid w:val="00B9182D"/>
    <w:rsid w:val="00BA4B5A"/>
    <w:rsid w:val="00BF1ACD"/>
    <w:rsid w:val="00C27935"/>
    <w:rsid w:val="00C65AB0"/>
    <w:rsid w:val="00C74F46"/>
    <w:rsid w:val="00C83546"/>
    <w:rsid w:val="00C84783"/>
    <w:rsid w:val="00CB60DF"/>
    <w:rsid w:val="00CE271E"/>
    <w:rsid w:val="00CF6C9D"/>
    <w:rsid w:val="00DB4493"/>
    <w:rsid w:val="00E47011"/>
    <w:rsid w:val="00E7047C"/>
    <w:rsid w:val="00E8199D"/>
    <w:rsid w:val="00EC1FFB"/>
    <w:rsid w:val="00EF3E9C"/>
    <w:rsid w:val="00F075C6"/>
    <w:rsid w:val="00F60B76"/>
    <w:rsid w:val="00F74228"/>
    <w:rsid w:val="00FD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9BD"/>
    <w:pPr>
      <w:spacing w:after="160" w:line="259" w:lineRule="auto"/>
    </w:pPr>
    <w:rPr>
      <w:sz w:val="22"/>
      <w:szCs w:val="22"/>
      <w:lang w:val="en-GB"/>
    </w:rPr>
  </w:style>
  <w:style w:type="paragraph" w:styleId="Heading1">
    <w:name w:val="heading 1"/>
    <w:basedOn w:val="Normal"/>
    <w:link w:val="Heading1Char"/>
    <w:uiPriority w:val="1"/>
    <w:qFormat/>
    <w:rsid w:val="005638F6"/>
    <w:pPr>
      <w:widowControl w:val="0"/>
      <w:autoSpaceDE w:val="0"/>
      <w:autoSpaceDN w:val="0"/>
      <w:spacing w:after="0" w:line="240" w:lineRule="auto"/>
      <w:ind w:left="140"/>
      <w:outlineLvl w:val="0"/>
    </w:pPr>
    <w:rPr>
      <w:rFonts w:ascii="Arial" w:eastAsia="Arial" w:hAnsi="Arial" w:cs="Arial"/>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BodyText">
    <w:name w:val="Body Text"/>
    <w:basedOn w:val="Normal"/>
    <w:link w:val="BodyTextChar"/>
    <w:uiPriority w:val="1"/>
    <w:qFormat/>
    <w:rsid w:val="005638F6"/>
    <w:pPr>
      <w:widowControl w:val="0"/>
      <w:autoSpaceDE w:val="0"/>
      <w:autoSpaceDN w:val="0"/>
      <w:spacing w:before="243" w:after="0" w:line="278" w:lineRule="auto"/>
      <w:ind w:left="140" w:right="200"/>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5638F6"/>
    <w:rPr>
      <w:rFonts w:ascii="Arial" w:eastAsia="Arial" w:hAnsi="Arial" w:cs="Arial"/>
      <w:lang w:val="en-GB" w:eastAsia="en-GB" w:bidi="en-GB"/>
    </w:rPr>
  </w:style>
  <w:style w:type="character" w:customStyle="1" w:styleId="Heading1Char">
    <w:name w:val="Heading 1 Char"/>
    <w:basedOn w:val="DefaultParagraphFont"/>
    <w:link w:val="Heading1"/>
    <w:uiPriority w:val="1"/>
    <w:rsid w:val="005638F6"/>
    <w:rPr>
      <w:rFonts w:ascii="Arial" w:eastAsia="Arial" w:hAnsi="Arial" w:cs="Arial"/>
      <w:b/>
      <w:bC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2CDA0-0941-4480-98C3-836A32328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3CF58-70CC-4907-9016-3B4DBD2961A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9129FEE-0788-47F7-A541-156C3B06A8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Joanne Hoggarth</cp:lastModifiedBy>
  <cp:revision>5</cp:revision>
  <dcterms:created xsi:type="dcterms:W3CDTF">2018-02-05T10:58:00Z</dcterms:created>
  <dcterms:modified xsi:type="dcterms:W3CDTF">2020-07-09T13:45:00Z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