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0B8E" w14:textId="77777777" w:rsidR="00C529ED" w:rsidRPr="00C529ED" w:rsidRDefault="00C529ED" w:rsidP="00C529ED">
      <w:pPr>
        <w:spacing w:after="0"/>
        <w:ind w:left="567" w:hanging="425"/>
        <w:jc w:val="center"/>
        <w:rPr>
          <w:rFonts w:ascii="Lato" w:hAnsi="Lato"/>
          <w:b/>
          <w:sz w:val="28"/>
          <w:szCs w:val="28"/>
        </w:rPr>
      </w:pPr>
      <w:r w:rsidRPr="00C529ED">
        <w:rPr>
          <w:rFonts w:ascii="Lato" w:hAnsi="Lato"/>
          <w:b/>
          <w:sz w:val="28"/>
          <w:szCs w:val="28"/>
        </w:rPr>
        <w:t>Job profile</w:t>
      </w:r>
    </w:p>
    <w:p w14:paraId="4FC80B8F" w14:textId="77777777" w:rsidR="00C529ED" w:rsidRPr="00132842" w:rsidRDefault="00C529ED" w:rsidP="00C529ED">
      <w:pPr>
        <w:spacing w:after="0"/>
        <w:ind w:left="567" w:hanging="425"/>
        <w:jc w:val="center"/>
        <w:rPr>
          <w:rFonts w:ascii="Lato" w:hAnsi="Lato"/>
          <w:b/>
        </w:rPr>
      </w:pPr>
    </w:p>
    <w:p w14:paraId="4FC80B90" w14:textId="77777777" w:rsidR="00C529ED" w:rsidRPr="00132842" w:rsidRDefault="00C529ED" w:rsidP="00C529ED">
      <w:pPr>
        <w:spacing w:after="0"/>
        <w:ind w:left="567" w:hanging="425"/>
        <w:rPr>
          <w:rFonts w:ascii="Lato" w:hAnsi="Lato"/>
          <w:b/>
        </w:rPr>
      </w:pPr>
      <w:r w:rsidRPr="00132842">
        <w:rPr>
          <w:rFonts w:ascii="Lato" w:hAnsi="Lato"/>
          <w:b/>
        </w:rPr>
        <w:t>Job Title:</w:t>
      </w:r>
      <w:r w:rsidRPr="00132842">
        <w:rPr>
          <w:rFonts w:ascii="Lato" w:hAnsi="Lato"/>
          <w:b/>
        </w:rPr>
        <w:tab/>
      </w:r>
      <w:r w:rsidRPr="00132842">
        <w:rPr>
          <w:rFonts w:ascii="Lato" w:hAnsi="Lato"/>
          <w:b/>
        </w:rPr>
        <w:tab/>
      </w:r>
      <w:r w:rsidRPr="00132842">
        <w:rPr>
          <w:rFonts w:ascii="Lato" w:hAnsi="Lato"/>
          <w:b/>
        </w:rPr>
        <w:tab/>
        <w:t>Head of Department</w:t>
      </w:r>
    </w:p>
    <w:p w14:paraId="4FC80B91" w14:textId="77777777" w:rsidR="00C529ED" w:rsidRPr="00132842" w:rsidRDefault="00C529ED" w:rsidP="00C529ED">
      <w:pPr>
        <w:spacing w:after="0"/>
        <w:ind w:left="567" w:hanging="425"/>
        <w:rPr>
          <w:rFonts w:ascii="Lato" w:hAnsi="Lato"/>
          <w:b/>
        </w:rPr>
      </w:pPr>
      <w:r w:rsidRPr="00132842">
        <w:rPr>
          <w:rFonts w:ascii="Lato" w:hAnsi="Lato"/>
          <w:b/>
        </w:rPr>
        <w:t>Job Grade:</w:t>
      </w:r>
      <w:r w:rsidRPr="00132842">
        <w:rPr>
          <w:rFonts w:ascii="Lato" w:hAnsi="Lato"/>
          <w:b/>
        </w:rPr>
        <w:tab/>
      </w:r>
      <w:r w:rsidRPr="00132842">
        <w:rPr>
          <w:rFonts w:ascii="Lato" w:hAnsi="Lato"/>
          <w:b/>
        </w:rPr>
        <w:tab/>
      </w:r>
      <w:r w:rsidRPr="00132842">
        <w:rPr>
          <w:rFonts w:ascii="Lato" w:hAnsi="Lato"/>
          <w:b/>
        </w:rPr>
        <w:tab/>
        <w:t>TLR 2b</w:t>
      </w:r>
    </w:p>
    <w:p w14:paraId="4FC80B92" w14:textId="77777777" w:rsidR="00C529ED" w:rsidRPr="00132842" w:rsidRDefault="00C529ED" w:rsidP="00C529ED">
      <w:p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80BD4" wp14:editId="0360539D">
                <wp:simplePos x="0" y="0"/>
                <wp:positionH relativeFrom="margin">
                  <wp:align>left</wp:align>
                </wp:positionH>
                <wp:positionV relativeFrom="paragraph">
                  <wp:posOffset>105093</wp:posOffset>
                </wp:positionV>
                <wp:extent cx="6619875" cy="1300162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001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A435" w14:textId="77777777" w:rsidR="009B7CA5" w:rsidRDefault="00C529ED" w:rsidP="009B7CA5">
                            <w:pPr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</w:pPr>
                            <w:r w:rsidRPr="00AF56DB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The role:</w:t>
                            </w:r>
                          </w:p>
                          <w:p w14:paraId="4FC80BEC" w14:textId="12ABF123" w:rsidR="00C529ED" w:rsidRPr="009B7CA5" w:rsidRDefault="00C529ED" w:rsidP="009B7CA5">
                            <w:pPr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</w:pPr>
                            <w:r w:rsidRPr="00AF56DB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To lead, co-ordinate and mo</w:t>
                            </w:r>
                            <w:r w:rsidR="00E813BC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nitor a </w:t>
                            </w:r>
                            <w:r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subject area</w:t>
                            </w:r>
                            <w:r w:rsidR="00E813BC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/s</w:t>
                            </w:r>
                            <w:r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 across </w:t>
                            </w:r>
                            <w:r w:rsidRPr="00AF56DB">
                              <w:rPr>
                                <w:rFonts w:ascii="Lato" w:hAnsi="Lato" w:cs="Lao UI"/>
                                <w:b/>
                                <w:color w:val="262626"/>
                                <w:sz w:val="24"/>
                                <w:szCs w:val="24"/>
                              </w:rPr>
                              <w:t>all areas of the Children’s Support Service</w:t>
                            </w:r>
                            <w:r w:rsidR="002E2316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 and to </w:t>
                            </w:r>
                            <w:r w:rsidRPr="00AF56DB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work as part of the extended lead</w:t>
                            </w:r>
                            <w:r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ership team to drive the </w:t>
                            </w:r>
                            <w:r w:rsidR="00D24058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aims and ethos of the </w:t>
                            </w:r>
                            <w:r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Service</w:t>
                            </w:r>
                            <w:r w:rsidR="002E2316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.  To </w:t>
                            </w:r>
                            <w:r w:rsidR="000F062C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promote high quality teaching and </w:t>
                            </w:r>
                            <w:proofErr w:type="gramStart"/>
                            <w:r w:rsidR="000F062C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learning</w:t>
                            </w:r>
                            <w:r w:rsidR="00B42041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BF398C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1B1B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="00D24058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7CA5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deliver </w:t>
                            </w:r>
                            <w:r w:rsidR="007F1B1B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positive </w:t>
                            </w:r>
                            <w:r w:rsidR="00E813BC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outcomes for </w:t>
                            </w:r>
                            <w:r w:rsidR="00546CC2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E813BC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pupils</w:t>
                            </w:r>
                            <w:r w:rsidRPr="00AF56DB"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B30242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B30242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B30242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FC80BED" w14:textId="77777777" w:rsidR="00C529ED" w:rsidRDefault="00C529ED" w:rsidP="00C529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80B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3pt;width:521.25pt;height:102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" fillcolor="#d8d8d8 [2732]">
                <v:textbox>
                  <w:txbxContent>
                    <w:p w14:paraId="41EAA435" w14:textId="77777777" w:rsidR="009B7CA5" w:rsidRDefault="00C529ED" w:rsidP="009B7CA5">
                      <w:pPr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</w:pPr>
                      <w:r w:rsidRPr="00AF56DB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The role:</w:t>
                      </w:r>
                    </w:p>
                    <w:p w14:paraId="4FC80BEC" w14:textId="12ABF123" w:rsidR="00C529ED" w:rsidRPr="009B7CA5" w:rsidRDefault="00C529ED" w:rsidP="009B7CA5">
                      <w:pPr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</w:pPr>
                      <w:r w:rsidRPr="00AF56DB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To lead, co-ordinate and mo</w:t>
                      </w:r>
                      <w:r w:rsidR="00E813BC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nitor a </w:t>
                      </w:r>
                      <w:r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subject area</w:t>
                      </w:r>
                      <w:r w:rsidR="00E813BC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/s</w:t>
                      </w:r>
                      <w:r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 across </w:t>
                      </w:r>
                      <w:r w:rsidRPr="00AF56DB">
                        <w:rPr>
                          <w:rFonts w:ascii="Lato" w:hAnsi="Lato" w:cs="Lao UI"/>
                          <w:b/>
                          <w:color w:val="262626"/>
                          <w:sz w:val="24"/>
                          <w:szCs w:val="24"/>
                        </w:rPr>
                        <w:t>all areas of the Children’s Support Service</w:t>
                      </w:r>
                      <w:r w:rsidR="002E2316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 and to </w:t>
                      </w:r>
                      <w:r w:rsidRPr="00AF56DB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work as part of the extended lead</w:t>
                      </w:r>
                      <w:r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ership team to drive the </w:t>
                      </w:r>
                      <w:r w:rsidR="00D24058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aims and ethos of the </w:t>
                      </w:r>
                      <w:r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Service</w:t>
                      </w:r>
                      <w:r w:rsidR="002E2316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.  To </w:t>
                      </w:r>
                      <w:r w:rsidR="000F062C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promote high quality teaching and learning</w:t>
                      </w:r>
                      <w:r w:rsidR="00B42041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,</w:t>
                      </w:r>
                      <w:r w:rsidR="00BF398C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F1B1B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and</w:t>
                      </w:r>
                      <w:r w:rsidR="00D24058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B7CA5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deliver </w:t>
                      </w:r>
                      <w:r w:rsidR="007F1B1B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positive </w:t>
                      </w:r>
                      <w:r w:rsidR="00E813BC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outcomes for </w:t>
                      </w:r>
                      <w:r w:rsidR="00546CC2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 xml:space="preserve">all </w:t>
                      </w:r>
                      <w:r w:rsidR="00E813BC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pupils</w:t>
                      </w:r>
                      <w:r w:rsidRPr="00AF56DB"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  <w:t>.</w:t>
                      </w:r>
                      <w:r w:rsidRPr="00B30242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B30242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B30242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4FC80BED" w14:textId="77777777" w:rsidR="00C529ED" w:rsidRDefault="00C529ED" w:rsidP="00C529ED"/>
                  </w:txbxContent>
                </v:textbox>
                <w10:wrap anchorx="margin"/>
              </v:shape>
            </w:pict>
          </mc:Fallback>
        </mc:AlternateContent>
      </w:r>
    </w:p>
    <w:p w14:paraId="4FC80B93" w14:textId="77777777" w:rsidR="00C529ED" w:rsidRPr="00132842" w:rsidRDefault="00C529ED" w:rsidP="00C529ED">
      <w:pPr>
        <w:spacing w:after="0"/>
        <w:ind w:left="567" w:hanging="425"/>
        <w:rPr>
          <w:rFonts w:ascii="Lato" w:hAnsi="Lato"/>
        </w:rPr>
      </w:pPr>
    </w:p>
    <w:p w14:paraId="4FC80B94" w14:textId="77777777" w:rsidR="00C529ED" w:rsidRPr="00132842" w:rsidRDefault="00C529ED" w:rsidP="00C529ED">
      <w:pPr>
        <w:spacing w:after="0"/>
        <w:ind w:left="567" w:hanging="425"/>
        <w:rPr>
          <w:rFonts w:ascii="Lato" w:hAnsi="Lato"/>
        </w:rPr>
      </w:pPr>
    </w:p>
    <w:p w14:paraId="4FC80B95" w14:textId="77777777" w:rsidR="00C529ED" w:rsidRPr="00132842" w:rsidRDefault="00C529ED" w:rsidP="00C529ED">
      <w:pPr>
        <w:spacing w:after="0"/>
        <w:ind w:left="567" w:hanging="425"/>
        <w:rPr>
          <w:rFonts w:ascii="Lato" w:hAnsi="Lato"/>
        </w:rPr>
      </w:pPr>
    </w:p>
    <w:p w14:paraId="4FC80B96" w14:textId="77777777" w:rsidR="00C529ED" w:rsidRPr="00132842" w:rsidRDefault="00C529ED" w:rsidP="00C529ED">
      <w:pPr>
        <w:spacing w:after="0"/>
        <w:ind w:left="567" w:hanging="425"/>
        <w:rPr>
          <w:rFonts w:ascii="Lato" w:hAnsi="Lato"/>
        </w:rPr>
      </w:pPr>
    </w:p>
    <w:p w14:paraId="4FC80B97" w14:textId="77777777" w:rsidR="00C529ED" w:rsidRPr="00132842" w:rsidRDefault="00C529ED" w:rsidP="00C529ED">
      <w:pPr>
        <w:spacing w:after="0"/>
        <w:ind w:left="567" w:hanging="425"/>
        <w:rPr>
          <w:rFonts w:ascii="Lato" w:hAnsi="Lato"/>
          <w:b/>
        </w:rPr>
      </w:pPr>
    </w:p>
    <w:p w14:paraId="4FC80B98" w14:textId="77777777" w:rsidR="00C529ED" w:rsidRPr="00132842" w:rsidRDefault="00C529ED" w:rsidP="00C529ED">
      <w:pPr>
        <w:spacing w:after="0"/>
        <w:ind w:left="567" w:hanging="425"/>
        <w:rPr>
          <w:rFonts w:ascii="Lato" w:hAnsi="Lato"/>
          <w:b/>
        </w:rPr>
      </w:pPr>
    </w:p>
    <w:p w14:paraId="5F2BD79B" w14:textId="77777777" w:rsidR="009B7CA5" w:rsidRDefault="009B7CA5" w:rsidP="00C529ED">
      <w:pPr>
        <w:spacing w:after="0"/>
        <w:ind w:left="567" w:hanging="425"/>
        <w:rPr>
          <w:rFonts w:ascii="Lato" w:hAnsi="Lato"/>
          <w:b/>
        </w:rPr>
      </w:pPr>
    </w:p>
    <w:p w14:paraId="4FC80B99" w14:textId="61AA592C" w:rsidR="00C529ED" w:rsidRPr="00132842" w:rsidRDefault="00C529ED" w:rsidP="00C529ED">
      <w:pPr>
        <w:spacing w:after="0"/>
        <w:ind w:left="567" w:hanging="425"/>
        <w:rPr>
          <w:rFonts w:ascii="Lato" w:hAnsi="Lato"/>
          <w:b/>
        </w:rPr>
      </w:pPr>
      <w:r w:rsidRPr="00132842">
        <w:rPr>
          <w:rFonts w:ascii="Lato" w:hAnsi="Lato"/>
          <w:b/>
        </w:rPr>
        <w:t>Key Accountabilities</w:t>
      </w:r>
    </w:p>
    <w:p w14:paraId="44777A10" w14:textId="77777777" w:rsidR="00595CAA" w:rsidRDefault="00C738C6" w:rsidP="00595CAA">
      <w:pPr>
        <w:pStyle w:val="ListParagraph"/>
        <w:numPr>
          <w:ilvl w:val="0"/>
          <w:numId w:val="5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t xml:space="preserve">Reflect the aims and ethos of </w:t>
      </w:r>
      <w:proofErr w:type="gramStart"/>
      <w:r>
        <w:rPr>
          <w:rFonts w:ascii="Lato" w:hAnsi="Lato"/>
        </w:rPr>
        <w:t>CSS</w:t>
      </w:r>
      <w:proofErr w:type="gramEnd"/>
    </w:p>
    <w:p w14:paraId="300CB1FD" w14:textId="47E587E0" w:rsidR="00595CAA" w:rsidRPr="00595CAA" w:rsidRDefault="00595CAA" w:rsidP="00595CAA">
      <w:pPr>
        <w:pStyle w:val="ListParagraph"/>
        <w:numPr>
          <w:ilvl w:val="0"/>
          <w:numId w:val="5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t>Competently m</w:t>
      </w:r>
      <w:r w:rsidRPr="00595CAA">
        <w:rPr>
          <w:rFonts w:ascii="Lato" w:hAnsi="Lato"/>
        </w:rPr>
        <w:t>eet all teaching standards</w:t>
      </w:r>
    </w:p>
    <w:p w14:paraId="4FC80B9A" w14:textId="420EB434" w:rsidR="00C529ED" w:rsidRPr="00132842" w:rsidRDefault="00C738C6" w:rsidP="00C529ED">
      <w:pPr>
        <w:pStyle w:val="ListParagraph"/>
        <w:numPr>
          <w:ilvl w:val="0"/>
          <w:numId w:val="5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t>D</w:t>
      </w:r>
      <w:r w:rsidR="00C529ED" w:rsidRPr="00132842">
        <w:rPr>
          <w:rFonts w:ascii="Lato" w:hAnsi="Lato"/>
        </w:rPr>
        <w:t xml:space="preserve">evelop an excellent department by building a competent and enthusiastic </w:t>
      </w:r>
      <w:proofErr w:type="gramStart"/>
      <w:r w:rsidR="00C529ED" w:rsidRPr="00132842">
        <w:rPr>
          <w:rFonts w:ascii="Lato" w:hAnsi="Lato"/>
        </w:rPr>
        <w:t>team</w:t>
      </w:r>
      <w:proofErr w:type="gramEnd"/>
    </w:p>
    <w:p w14:paraId="4FC80B9B" w14:textId="77777777" w:rsidR="00C529ED" w:rsidRPr="00132842" w:rsidRDefault="00C529ED" w:rsidP="00C529ED">
      <w:pPr>
        <w:pStyle w:val="ListParagraph"/>
        <w:numPr>
          <w:ilvl w:val="0"/>
          <w:numId w:val="5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Promote and implement the sharing of good practice</w:t>
      </w:r>
    </w:p>
    <w:p w14:paraId="51793615" w14:textId="2ED8441A" w:rsidR="00C738C6" w:rsidRDefault="00C529ED" w:rsidP="00C738C6">
      <w:pPr>
        <w:pStyle w:val="ListParagraph"/>
        <w:numPr>
          <w:ilvl w:val="0"/>
          <w:numId w:val="5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 xml:space="preserve">Line </w:t>
      </w:r>
      <w:proofErr w:type="gramStart"/>
      <w:r w:rsidRPr="00132842">
        <w:rPr>
          <w:rFonts w:ascii="Lato" w:hAnsi="Lato"/>
        </w:rPr>
        <w:t>manage</w:t>
      </w:r>
      <w:proofErr w:type="gramEnd"/>
      <w:r w:rsidRPr="00132842">
        <w:rPr>
          <w:rFonts w:ascii="Lato" w:hAnsi="Lato"/>
        </w:rPr>
        <w:t xml:space="preserve"> key staff</w:t>
      </w:r>
      <w:r w:rsidR="00C738C6">
        <w:rPr>
          <w:rFonts w:ascii="Lato" w:hAnsi="Lato"/>
        </w:rPr>
        <w:t xml:space="preserve"> in the department</w:t>
      </w:r>
      <w:r w:rsidR="00015C6F">
        <w:rPr>
          <w:rFonts w:ascii="Lato" w:hAnsi="Lato"/>
        </w:rPr>
        <w:t xml:space="preserve"> and hold all staff to account</w:t>
      </w:r>
    </w:p>
    <w:p w14:paraId="49F7D0B8" w14:textId="68387A1E" w:rsidR="00C738C6" w:rsidRPr="00C738C6" w:rsidRDefault="00C738C6" w:rsidP="00C738C6">
      <w:pPr>
        <w:pStyle w:val="ListParagraph"/>
        <w:numPr>
          <w:ilvl w:val="0"/>
          <w:numId w:val="5"/>
        </w:numPr>
        <w:spacing w:after="0"/>
        <w:ind w:left="567" w:hanging="425"/>
        <w:rPr>
          <w:rFonts w:ascii="Lato" w:hAnsi="Lato"/>
        </w:rPr>
      </w:pPr>
      <w:r w:rsidRPr="00C738C6">
        <w:rPr>
          <w:rFonts w:ascii="Lato" w:hAnsi="Lato"/>
        </w:rPr>
        <w:t xml:space="preserve">Lead, develop and monitor the teaching and learning of each subject area within the department, including observations, work sampling, planning and discussions with </w:t>
      </w:r>
      <w:r w:rsidR="00595CAA" w:rsidRPr="00C738C6">
        <w:rPr>
          <w:rFonts w:ascii="Lato" w:hAnsi="Lato"/>
        </w:rPr>
        <w:t>students, across</w:t>
      </w:r>
      <w:r w:rsidRPr="00C738C6">
        <w:rPr>
          <w:rFonts w:ascii="Lato" w:hAnsi="Lato"/>
        </w:rPr>
        <w:t xml:space="preserve"> the </w:t>
      </w:r>
      <w:proofErr w:type="gramStart"/>
      <w:r w:rsidRPr="00C738C6">
        <w:rPr>
          <w:rFonts w:ascii="Lato" w:hAnsi="Lato"/>
        </w:rPr>
        <w:t>Service</w:t>
      </w:r>
      <w:proofErr w:type="gramEnd"/>
    </w:p>
    <w:p w14:paraId="4FC80B9D" w14:textId="3B48A923" w:rsidR="00E813BC" w:rsidRDefault="00E813BC" w:rsidP="002B0233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 w:rsidRPr="00E813BC">
        <w:rPr>
          <w:rFonts w:ascii="Lato" w:hAnsi="Lato"/>
        </w:rPr>
        <w:t>Support Sen</w:t>
      </w:r>
      <w:r>
        <w:rPr>
          <w:rFonts w:ascii="Lato" w:hAnsi="Lato"/>
        </w:rPr>
        <w:t xml:space="preserve">ior staff in managing a centre </w:t>
      </w:r>
    </w:p>
    <w:p w14:paraId="4FC80B9F" w14:textId="23E316DF" w:rsidR="00C529ED" w:rsidRPr="00132842" w:rsidRDefault="00C529ED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Ensur</w:t>
      </w:r>
      <w:r w:rsidR="00C738C6">
        <w:rPr>
          <w:rFonts w:ascii="Lato" w:hAnsi="Lato"/>
        </w:rPr>
        <w:t>e</w:t>
      </w:r>
      <w:r w:rsidRPr="00132842">
        <w:rPr>
          <w:rFonts w:ascii="Lato" w:hAnsi="Lato"/>
        </w:rPr>
        <w:t xml:space="preserve"> students are making progress and that teachers have high expectations </w:t>
      </w:r>
    </w:p>
    <w:p w14:paraId="4FC80BA0" w14:textId="09F1F86A" w:rsidR="00C529ED" w:rsidRPr="00132842" w:rsidRDefault="00C529ED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Ensur</w:t>
      </w:r>
      <w:r w:rsidR="00C83D41">
        <w:rPr>
          <w:rFonts w:ascii="Lato" w:hAnsi="Lato"/>
        </w:rPr>
        <w:t>e</w:t>
      </w:r>
      <w:r w:rsidRPr="00132842">
        <w:rPr>
          <w:rFonts w:ascii="Lato" w:hAnsi="Lato"/>
        </w:rPr>
        <w:t xml:space="preserve"> students who are performing below national averages have special interventions in place to help them improve quickly and to “narrow the gap”, including students with special needs, on FSM or </w:t>
      </w:r>
      <w:proofErr w:type="spellStart"/>
      <w:r w:rsidRPr="00132842">
        <w:rPr>
          <w:rFonts w:ascii="Lato" w:hAnsi="Lato"/>
        </w:rPr>
        <w:t>CiC</w:t>
      </w:r>
      <w:proofErr w:type="spellEnd"/>
      <w:r w:rsidRPr="00132842">
        <w:rPr>
          <w:rFonts w:ascii="Lato" w:hAnsi="Lato"/>
        </w:rPr>
        <w:t>.</w:t>
      </w:r>
    </w:p>
    <w:p w14:paraId="4FC80BA1" w14:textId="6571C5BE" w:rsidR="00C529ED" w:rsidRPr="00132842" w:rsidRDefault="00C529ED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Plan</w:t>
      </w:r>
      <w:r w:rsidR="003977CA">
        <w:rPr>
          <w:rFonts w:ascii="Lato" w:hAnsi="Lato"/>
        </w:rPr>
        <w:t xml:space="preserve"> and adapt teaching</w:t>
      </w:r>
      <w:r w:rsidRPr="00132842">
        <w:rPr>
          <w:rFonts w:ascii="Lato" w:hAnsi="Lato"/>
        </w:rPr>
        <w:t xml:space="preserve"> and assessment </w:t>
      </w:r>
      <w:r w:rsidR="003977CA">
        <w:rPr>
          <w:rFonts w:ascii="Lato" w:hAnsi="Lato"/>
        </w:rPr>
        <w:t>according to pupil need</w:t>
      </w:r>
    </w:p>
    <w:p w14:paraId="4FC80BA2" w14:textId="26CDEFDE" w:rsidR="00C529ED" w:rsidRPr="00132842" w:rsidRDefault="003977CA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t>Collate</w:t>
      </w:r>
      <w:r w:rsidR="00C529ED" w:rsidRPr="00132842">
        <w:rPr>
          <w:rFonts w:ascii="Lato" w:hAnsi="Lato"/>
        </w:rPr>
        <w:t xml:space="preserve"> and analys</w:t>
      </w:r>
      <w:r>
        <w:rPr>
          <w:rFonts w:ascii="Lato" w:hAnsi="Lato"/>
        </w:rPr>
        <w:t>e</w:t>
      </w:r>
      <w:r w:rsidR="00C529ED" w:rsidRPr="00132842">
        <w:rPr>
          <w:rFonts w:ascii="Lato" w:hAnsi="Lato"/>
        </w:rPr>
        <w:t xml:space="preserve"> data for the department, and ensur</w:t>
      </w:r>
      <w:r>
        <w:rPr>
          <w:rFonts w:ascii="Lato" w:hAnsi="Lato"/>
        </w:rPr>
        <w:t>e</w:t>
      </w:r>
      <w:r w:rsidR="00C529ED" w:rsidRPr="00132842">
        <w:rPr>
          <w:rFonts w:ascii="Lato" w:hAnsi="Lato"/>
        </w:rPr>
        <w:t xml:space="preserve"> action plans are in place and successful, and positive educational and </w:t>
      </w:r>
      <w:r w:rsidR="00E813BC" w:rsidRPr="00132842">
        <w:rPr>
          <w:rFonts w:ascii="Lato" w:hAnsi="Lato"/>
        </w:rPr>
        <w:t>non-academic</w:t>
      </w:r>
      <w:r w:rsidR="00C529ED" w:rsidRPr="00132842">
        <w:rPr>
          <w:rFonts w:ascii="Lato" w:hAnsi="Lato"/>
        </w:rPr>
        <w:t xml:space="preserve"> outcomes are achieved for all students </w:t>
      </w:r>
    </w:p>
    <w:p w14:paraId="4FC80BA3" w14:textId="486D77C7" w:rsidR="00C529ED" w:rsidRPr="00132842" w:rsidRDefault="002B1E05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t>Set an a</w:t>
      </w:r>
      <w:r w:rsidR="00C529ED" w:rsidRPr="00132842">
        <w:rPr>
          <w:rFonts w:ascii="Lato" w:hAnsi="Lato"/>
        </w:rPr>
        <w:t>nnual development plan and review</w:t>
      </w:r>
      <w:r>
        <w:rPr>
          <w:rFonts w:ascii="Lato" w:hAnsi="Lato"/>
        </w:rPr>
        <w:t>,</w:t>
      </w:r>
      <w:r w:rsidR="00C529ED" w:rsidRPr="00132842">
        <w:rPr>
          <w:rFonts w:ascii="Lato" w:hAnsi="Lato"/>
        </w:rPr>
        <w:t xml:space="preserve"> including training </w:t>
      </w:r>
    </w:p>
    <w:p w14:paraId="4FC80BA4" w14:textId="16C35856" w:rsidR="00C529ED" w:rsidRPr="00132842" w:rsidRDefault="002B1E05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t xml:space="preserve">Review the </w:t>
      </w:r>
      <w:r w:rsidR="00C529ED" w:rsidRPr="00132842">
        <w:rPr>
          <w:rFonts w:ascii="Lato" w:hAnsi="Lato"/>
        </w:rPr>
        <w:t xml:space="preserve">Curriculum policy </w:t>
      </w:r>
      <w:r>
        <w:rPr>
          <w:rFonts w:ascii="Lato" w:hAnsi="Lato"/>
        </w:rPr>
        <w:t xml:space="preserve">and </w:t>
      </w:r>
      <w:r w:rsidR="0073701F">
        <w:rPr>
          <w:rFonts w:ascii="Lato" w:hAnsi="Lato"/>
        </w:rPr>
        <w:t xml:space="preserve">Curriculum </w:t>
      </w:r>
      <w:r>
        <w:rPr>
          <w:rFonts w:ascii="Lato" w:hAnsi="Lato"/>
        </w:rPr>
        <w:t>offer</w:t>
      </w:r>
      <w:r w:rsidR="00C529ED" w:rsidRPr="00132842">
        <w:rPr>
          <w:rFonts w:ascii="Lato" w:hAnsi="Lato"/>
        </w:rPr>
        <w:t xml:space="preserve"> annually</w:t>
      </w:r>
    </w:p>
    <w:p w14:paraId="4FC80BA5" w14:textId="73B49DB3" w:rsidR="00C529ED" w:rsidRPr="00132842" w:rsidRDefault="00C529ED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t>Liai</w:t>
      </w:r>
      <w:r w:rsidR="002B1E05">
        <w:rPr>
          <w:rFonts w:ascii="Lato" w:hAnsi="Lato"/>
        </w:rPr>
        <w:t>se</w:t>
      </w:r>
      <w:r>
        <w:rPr>
          <w:rFonts w:ascii="Lato" w:hAnsi="Lato"/>
        </w:rPr>
        <w:t xml:space="preserve"> </w:t>
      </w:r>
      <w:r w:rsidR="002B1E05">
        <w:rPr>
          <w:rFonts w:ascii="Lato" w:hAnsi="Lato"/>
        </w:rPr>
        <w:t>and collaborate with</w:t>
      </w:r>
      <w:r w:rsidRPr="00132842">
        <w:rPr>
          <w:rFonts w:ascii="Lato" w:hAnsi="Lato"/>
        </w:rPr>
        <w:t xml:space="preserve"> other Heads of Department</w:t>
      </w:r>
      <w:r w:rsidR="00015C6F">
        <w:rPr>
          <w:rFonts w:ascii="Lato" w:hAnsi="Lato"/>
        </w:rPr>
        <w:t xml:space="preserve"> and </w:t>
      </w:r>
      <w:r w:rsidR="00DE6617">
        <w:rPr>
          <w:rFonts w:ascii="Lato" w:hAnsi="Lato"/>
        </w:rPr>
        <w:t xml:space="preserve">seek wider network collaborations </w:t>
      </w:r>
    </w:p>
    <w:p w14:paraId="4FC80BA6" w14:textId="601465C5" w:rsidR="00C529ED" w:rsidRPr="00132842" w:rsidRDefault="00C529ED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Contri</w:t>
      </w:r>
      <w:r>
        <w:rPr>
          <w:rFonts w:ascii="Lato" w:hAnsi="Lato"/>
        </w:rPr>
        <w:t>bute to and ensure</w:t>
      </w:r>
      <w:r w:rsidRPr="00132842">
        <w:rPr>
          <w:rFonts w:ascii="Lato" w:hAnsi="Lato"/>
        </w:rPr>
        <w:t xml:space="preserve"> policies are followed </w:t>
      </w:r>
    </w:p>
    <w:p w14:paraId="4FC80BA7" w14:textId="76660806" w:rsidR="00C529ED" w:rsidRPr="00132842" w:rsidRDefault="00C529ED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Ensur</w:t>
      </w:r>
      <w:r w:rsidR="002B1E05">
        <w:rPr>
          <w:rFonts w:ascii="Lato" w:hAnsi="Lato"/>
        </w:rPr>
        <w:t>e</w:t>
      </w:r>
      <w:r w:rsidRPr="00132842">
        <w:rPr>
          <w:rFonts w:ascii="Lato" w:hAnsi="Lato"/>
        </w:rPr>
        <w:t xml:space="preserve"> that literacy, </w:t>
      </w:r>
      <w:r w:rsidR="00E813BC">
        <w:rPr>
          <w:rFonts w:ascii="Lato" w:hAnsi="Lato"/>
        </w:rPr>
        <w:t xml:space="preserve">numeracy, </w:t>
      </w:r>
      <w:r w:rsidRPr="00132842">
        <w:rPr>
          <w:rFonts w:ascii="Lato" w:hAnsi="Lato"/>
        </w:rPr>
        <w:t xml:space="preserve">SMSC </w:t>
      </w:r>
      <w:r w:rsidR="00E813BC">
        <w:rPr>
          <w:rFonts w:ascii="Lato" w:hAnsi="Lato"/>
        </w:rPr>
        <w:t xml:space="preserve">and digital skills </w:t>
      </w:r>
      <w:r w:rsidRPr="00132842">
        <w:rPr>
          <w:rFonts w:ascii="Lato" w:hAnsi="Lato"/>
        </w:rPr>
        <w:t>are taught across the curriculum</w:t>
      </w:r>
    </w:p>
    <w:p w14:paraId="4FC80BA8" w14:textId="3CB7715E" w:rsidR="00C529ED" w:rsidRPr="00DE6617" w:rsidRDefault="002B1E05" w:rsidP="00DE6617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t xml:space="preserve">Support </w:t>
      </w:r>
      <w:r w:rsidR="00C529ED" w:rsidRPr="00132842">
        <w:rPr>
          <w:rFonts w:ascii="Lato" w:hAnsi="Lato"/>
        </w:rPr>
        <w:t>behaviour</w:t>
      </w:r>
      <w:r w:rsidR="00015C6F">
        <w:rPr>
          <w:rFonts w:ascii="Lato" w:hAnsi="Lato"/>
        </w:rPr>
        <w:t xml:space="preserve"> for learning</w:t>
      </w:r>
      <w:r w:rsidR="00DE6617">
        <w:rPr>
          <w:rFonts w:ascii="Lato" w:hAnsi="Lato"/>
        </w:rPr>
        <w:t>; m</w:t>
      </w:r>
      <w:r w:rsidR="00DE6617" w:rsidRPr="00132842">
        <w:rPr>
          <w:rFonts w:ascii="Lato" w:hAnsi="Lato"/>
        </w:rPr>
        <w:t>odel expected behaviours consistently, and be a good example of the highest standards of teaching and learning and professional conduct</w:t>
      </w:r>
    </w:p>
    <w:p w14:paraId="4FC80BA9" w14:textId="29622814" w:rsidR="00C529ED" w:rsidRPr="00132842" w:rsidRDefault="00C529ED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Ensur</w:t>
      </w:r>
      <w:r w:rsidR="00015C6F">
        <w:rPr>
          <w:rFonts w:ascii="Lato" w:hAnsi="Lato"/>
        </w:rPr>
        <w:t>e</w:t>
      </w:r>
      <w:r w:rsidRPr="00132842">
        <w:rPr>
          <w:rFonts w:ascii="Lato" w:hAnsi="Lato"/>
        </w:rPr>
        <w:t xml:space="preserve"> that appropriate accreditation is in place, and students have successful outcomes</w:t>
      </w:r>
    </w:p>
    <w:p w14:paraId="4FC80BAA" w14:textId="42F4797C" w:rsidR="00C529ED" w:rsidRPr="00E813BC" w:rsidRDefault="00015C6F" w:rsidP="00E813BC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t>H</w:t>
      </w:r>
      <w:r w:rsidR="00C529ED" w:rsidRPr="00132842">
        <w:rPr>
          <w:rFonts w:ascii="Lato" w:hAnsi="Lato"/>
        </w:rPr>
        <w:t xml:space="preserve">old productive Department meetings (including links across the </w:t>
      </w:r>
      <w:r w:rsidR="00C529ED">
        <w:rPr>
          <w:rFonts w:ascii="Lato" w:hAnsi="Lato"/>
        </w:rPr>
        <w:t>Service</w:t>
      </w:r>
      <w:r w:rsidR="00C529ED" w:rsidRPr="00132842">
        <w:rPr>
          <w:rFonts w:ascii="Lato" w:hAnsi="Lato"/>
        </w:rPr>
        <w:t>)</w:t>
      </w:r>
      <w:r w:rsidR="00E813BC">
        <w:rPr>
          <w:rFonts w:ascii="Lato" w:hAnsi="Lato"/>
        </w:rPr>
        <w:t xml:space="preserve"> and ensure </w:t>
      </w:r>
      <w:r w:rsidR="00E813BC" w:rsidRPr="00132842">
        <w:rPr>
          <w:rFonts w:ascii="Lato" w:hAnsi="Lato"/>
        </w:rPr>
        <w:t>all staff in department meet deadlines</w:t>
      </w:r>
    </w:p>
    <w:p w14:paraId="4FC80BAD" w14:textId="77063875" w:rsidR="00C529ED" w:rsidRPr="00132842" w:rsidRDefault="00C529ED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Manag</w:t>
      </w:r>
      <w:r w:rsidR="00DE6617">
        <w:rPr>
          <w:rFonts w:ascii="Lato" w:hAnsi="Lato"/>
        </w:rPr>
        <w:t>e</w:t>
      </w:r>
      <w:r w:rsidRPr="00132842">
        <w:rPr>
          <w:rFonts w:ascii="Lato" w:hAnsi="Lato"/>
        </w:rPr>
        <w:t xml:space="preserve"> a budget and ensuring appropriate resources and equipment are in place</w:t>
      </w:r>
    </w:p>
    <w:p w14:paraId="4FC80BAF" w14:textId="77777777" w:rsidR="00C529ED" w:rsidRPr="00132842" w:rsidRDefault="00C529ED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Use the pupil premium grant appropriately to support vulnerable students, and measure their progress</w:t>
      </w:r>
    </w:p>
    <w:p w14:paraId="4FC80BB1" w14:textId="53E86102" w:rsidR="00E813BC" w:rsidRDefault="00E813BC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t>Forge links with other providers and agencies, including mainstream schools</w:t>
      </w:r>
      <w:r w:rsidR="00F95CD0">
        <w:rPr>
          <w:rFonts w:ascii="Lato" w:hAnsi="Lato"/>
        </w:rPr>
        <w:t>, post 16 providers</w:t>
      </w:r>
      <w:r>
        <w:rPr>
          <w:rFonts w:ascii="Lato" w:hAnsi="Lato"/>
        </w:rPr>
        <w:t xml:space="preserve"> and </w:t>
      </w:r>
      <w:proofErr w:type="gramStart"/>
      <w:r>
        <w:rPr>
          <w:rFonts w:ascii="Lato" w:hAnsi="Lato"/>
        </w:rPr>
        <w:t>industry</w:t>
      </w:r>
      <w:proofErr w:type="gramEnd"/>
    </w:p>
    <w:p w14:paraId="4FC80BB2" w14:textId="7B5EE7DD" w:rsidR="00C529ED" w:rsidRPr="00132842" w:rsidRDefault="00976EE1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lastRenderedPageBreak/>
        <w:t>Continue to f</w:t>
      </w:r>
      <w:r w:rsidR="00E813BC">
        <w:rPr>
          <w:rFonts w:ascii="Lato" w:hAnsi="Lato"/>
        </w:rPr>
        <w:t xml:space="preserve">ulfil role of </w:t>
      </w:r>
      <w:r w:rsidR="00C529ED" w:rsidRPr="00132842">
        <w:rPr>
          <w:rFonts w:ascii="Lato" w:hAnsi="Lato"/>
        </w:rPr>
        <w:t xml:space="preserve">Personal </w:t>
      </w:r>
      <w:proofErr w:type="gramStart"/>
      <w:r w:rsidR="00C529ED" w:rsidRPr="00132842">
        <w:rPr>
          <w:rFonts w:ascii="Lato" w:hAnsi="Lato"/>
        </w:rPr>
        <w:t>tutor</w:t>
      </w:r>
      <w:proofErr w:type="gramEnd"/>
    </w:p>
    <w:p w14:paraId="4FC80BB5" w14:textId="77777777" w:rsidR="00C529ED" w:rsidRPr="00132842" w:rsidRDefault="00C529ED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 xml:space="preserve">Contribute to whole </w:t>
      </w:r>
      <w:r>
        <w:rPr>
          <w:rFonts w:ascii="Lato" w:hAnsi="Lato"/>
        </w:rPr>
        <w:t>Service</w:t>
      </w:r>
      <w:r w:rsidRPr="00132842">
        <w:rPr>
          <w:rFonts w:ascii="Lato" w:hAnsi="Lato"/>
        </w:rPr>
        <w:t xml:space="preserve"> training</w:t>
      </w:r>
    </w:p>
    <w:p w14:paraId="4FC80BB6" w14:textId="3455CD61" w:rsidR="00C529ED" w:rsidRPr="00132842" w:rsidRDefault="00E813BC" w:rsidP="00C529ED">
      <w:pPr>
        <w:pStyle w:val="ListParagraph"/>
        <w:numPr>
          <w:ilvl w:val="0"/>
          <w:numId w:val="3"/>
        </w:numPr>
        <w:spacing w:after="0"/>
        <w:ind w:left="567" w:hanging="425"/>
        <w:rPr>
          <w:rFonts w:ascii="Lato" w:hAnsi="Lato"/>
        </w:rPr>
      </w:pPr>
      <w:r>
        <w:rPr>
          <w:rFonts w:ascii="Lato" w:hAnsi="Lato"/>
        </w:rPr>
        <w:t xml:space="preserve">Complete </w:t>
      </w:r>
      <w:r w:rsidR="00976EE1">
        <w:rPr>
          <w:rFonts w:ascii="Lato" w:hAnsi="Lato"/>
        </w:rPr>
        <w:t xml:space="preserve">and review all </w:t>
      </w:r>
      <w:r>
        <w:rPr>
          <w:rFonts w:ascii="Lato" w:hAnsi="Lato"/>
        </w:rPr>
        <w:t>s</w:t>
      </w:r>
      <w:r w:rsidR="00C529ED" w:rsidRPr="00132842">
        <w:rPr>
          <w:rFonts w:ascii="Lato" w:hAnsi="Lato"/>
        </w:rPr>
        <w:t>ubject reports and other reports as requested</w:t>
      </w:r>
    </w:p>
    <w:p w14:paraId="4FC80BB7" w14:textId="77777777" w:rsidR="00C529ED" w:rsidRPr="00132842" w:rsidRDefault="00C529ED" w:rsidP="00C529ED">
      <w:pPr>
        <w:spacing w:after="0"/>
        <w:ind w:left="567" w:hanging="425"/>
        <w:rPr>
          <w:rFonts w:ascii="Lato" w:hAnsi="Lato"/>
        </w:rPr>
      </w:pPr>
    </w:p>
    <w:p w14:paraId="4FC80BB8" w14:textId="4FAEE867" w:rsidR="00C529ED" w:rsidRPr="00132842" w:rsidRDefault="00595CAA" w:rsidP="00595CAA">
      <w:pPr>
        <w:spacing w:after="0"/>
        <w:ind w:left="567"/>
        <w:rPr>
          <w:rFonts w:ascii="Lato" w:hAnsi="Lato"/>
        </w:rPr>
      </w:pPr>
      <w:proofErr w:type="gramStart"/>
      <w:r>
        <w:rPr>
          <w:rFonts w:ascii="Lato" w:hAnsi="Lato"/>
        </w:rPr>
        <w:t xml:space="preserve">In order </w:t>
      </w:r>
      <w:r>
        <w:rPr>
          <w:rFonts w:ascii="Lato" w:hAnsi="Lato"/>
        </w:rPr>
        <w:t>to</w:t>
      </w:r>
      <w:proofErr w:type="gramEnd"/>
      <w:r>
        <w:rPr>
          <w:rFonts w:ascii="Lato" w:hAnsi="Lato"/>
        </w:rPr>
        <w:t xml:space="preserve"> monitor staff across both CSS centres</w:t>
      </w:r>
      <w:r>
        <w:rPr>
          <w:rFonts w:ascii="Lato" w:hAnsi="Lato"/>
        </w:rPr>
        <w:t>, t</w:t>
      </w:r>
      <w:r w:rsidR="00C529ED" w:rsidRPr="00132842">
        <w:rPr>
          <w:rFonts w:ascii="Lato" w:hAnsi="Lato"/>
        </w:rPr>
        <w:t xml:space="preserve">he duties of this post require the postholder to be mobile across the </w:t>
      </w:r>
      <w:r w:rsidR="00C529ED">
        <w:rPr>
          <w:rFonts w:ascii="Lato" w:hAnsi="Lato"/>
        </w:rPr>
        <w:t>Service</w:t>
      </w:r>
      <w:r>
        <w:rPr>
          <w:rFonts w:ascii="Lato" w:hAnsi="Lato"/>
        </w:rPr>
        <w:t xml:space="preserve">, </w:t>
      </w:r>
    </w:p>
    <w:p w14:paraId="4FC80BB9" w14:textId="77777777" w:rsidR="00C529ED" w:rsidRPr="00132842" w:rsidRDefault="00C529ED" w:rsidP="00C529ED">
      <w:pPr>
        <w:spacing w:after="0"/>
        <w:ind w:left="567" w:hanging="425"/>
        <w:rPr>
          <w:rFonts w:ascii="Lato" w:hAnsi="Lato"/>
        </w:rPr>
      </w:pPr>
    </w:p>
    <w:p w14:paraId="4FC80BBA" w14:textId="77777777" w:rsidR="00C529ED" w:rsidRPr="00132842" w:rsidRDefault="00C529ED" w:rsidP="00C529ED">
      <w:pPr>
        <w:spacing w:after="0"/>
        <w:ind w:left="567" w:hanging="425"/>
        <w:rPr>
          <w:rFonts w:ascii="Lato" w:hAnsi="Lato"/>
          <w:b/>
        </w:rPr>
      </w:pPr>
      <w:r w:rsidRPr="00132842">
        <w:rPr>
          <w:rFonts w:ascii="Lato" w:hAnsi="Lato"/>
          <w:b/>
        </w:rPr>
        <w:t>Knowledge, Skills and Experience</w:t>
      </w:r>
    </w:p>
    <w:p w14:paraId="4FC80BBB" w14:textId="72C55A8D" w:rsidR="00C529ED" w:rsidRPr="00132842" w:rsidRDefault="00C529ED" w:rsidP="00C529ED">
      <w:pPr>
        <w:pStyle w:val="ListParagraph"/>
        <w:numPr>
          <w:ilvl w:val="0"/>
          <w:numId w:val="4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D</w:t>
      </w:r>
      <w:r w:rsidR="00C067D2">
        <w:rPr>
          <w:rFonts w:ascii="Lato" w:hAnsi="Lato"/>
        </w:rPr>
        <w:t>f</w:t>
      </w:r>
      <w:r w:rsidRPr="00132842">
        <w:rPr>
          <w:rFonts w:ascii="Lato" w:hAnsi="Lato"/>
        </w:rPr>
        <w:t>E recognised teaching qualification</w:t>
      </w:r>
    </w:p>
    <w:p w14:paraId="4FC80BBC" w14:textId="77777777" w:rsidR="00C529ED" w:rsidRPr="00132842" w:rsidRDefault="00C529ED" w:rsidP="00C529ED">
      <w:pPr>
        <w:pStyle w:val="ListParagraph"/>
        <w:numPr>
          <w:ilvl w:val="0"/>
          <w:numId w:val="4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Recent and relevant professional development</w:t>
      </w:r>
    </w:p>
    <w:p w14:paraId="4FC80BBD" w14:textId="77777777" w:rsidR="00C529ED" w:rsidRPr="00132842" w:rsidRDefault="00C529ED" w:rsidP="00C529ED">
      <w:pPr>
        <w:pStyle w:val="ListParagraph"/>
        <w:numPr>
          <w:ilvl w:val="0"/>
          <w:numId w:val="4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Excellent knowledge of curriculum area</w:t>
      </w:r>
    </w:p>
    <w:p w14:paraId="4FC80BBE" w14:textId="77777777" w:rsidR="00C529ED" w:rsidRPr="00132842" w:rsidRDefault="00C529ED" w:rsidP="00C529ED">
      <w:pPr>
        <w:pStyle w:val="ListParagraph"/>
        <w:numPr>
          <w:ilvl w:val="0"/>
          <w:numId w:val="4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Successful performance management reviews</w:t>
      </w:r>
    </w:p>
    <w:p w14:paraId="4FC80BBF" w14:textId="77777777" w:rsidR="00C529ED" w:rsidRPr="00132842" w:rsidRDefault="00C529ED" w:rsidP="00C529ED">
      <w:pPr>
        <w:pStyle w:val="ListParagraph"/>
        <w:numPr>
          <w:ilvl w:val="0"/>
          <w:numId w:val="4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Recent and relevant teaching/management experience</w:t>
      </w:r>
    </w:p>
    <w:p w14:paraId="4FC80BC0" w14:textId="77777777" w:rsidR="00C529ED" w:rsidRPr="00132842" w:rsidRDefault="00C529ED" w:rsidP="00C529ED">
      <w:pPr>
        <w:pStyle w:val="ListParagraph"/>
        <w:numPr>
          <w:ilvl w:val="0"/>
          <w:numId w:val="4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Proven behaviour management experience</w:t>
      </w:r>
    </w:p>
    <w:p w14:paraId="4FC80BC1" w14:textId="77777777" w:rsidR="00C529ED" w:rsidRPr="00132842" w:rsidRDefault="00C529ED" w:rsidP="00C529ED">
      <w:pPr>
        <w:pStyle w:val="ListParagraph"/>
        <w:numPr>
          <w:ilvl w:val="0"/>
          <w:numId w:val="4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Leadership and management experience</w:t>
      </w:r>
    </w:p>
    <w:p w14:paraId="4FC80BC2" w14:textId="77777777" w:rsidR="00C529ED" w:rsidRPr="00132842" w:rsidRDefault="00C529ED" w:rsidP="00C529ED">
      <w:pPr>
        <w:pStyle w:val="ListParagraph"/>
        <w:numPr>
          <w:ilvl w:val="0"/>
          <w:numId w:val="4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Experience of working with students with complex needs</w:t>
      </w:r>
    </w:p>
    <w:p w14:paraId="4FC80BC3" w14:textId="77777777" w:rsidR="00C529ED" w:rsidRPr="00132842" w:rsidRDefault="00C529ED" w:rsidP="00C529ED">
      <w:pPr>
        <w:pStyle w:val="ListParagraph"/>
        <w:numPr>
          <w:ilvl w:val="0"/>
          <w:numId w:val="4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Competent in the use of ICT</w:t>
      </w:r>
    </w:p>
    <w:p w14:paraId="4FC80BC4" w14:textId="77777777" w:rsidR="00C529ED" w:rsidRPr="00132842" w:rsidRDefault="00C529ED" w:rsidP="00C529ED">
      <w:pPr>
        <w:pStyle w:val="ListParagraph"/>
        <w:numPr>
          <w:ilvl w:val="0"/>
          <w:numId w:val="4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 w:cs="Arial"/>
        </w:rPr>
        <w:t>The role requires all candidates to speak fluent English</w:t>
      </w:r>
    </w:p>
    <w:p w14:paraId="4FC80BC5" w14:textId="77777777" w:rsidR="00C529ED" w:rsidRPr="00132842" w:rsidRDefault="00C529ED" w:rsidP="00C529ED">
      <w:pPr>
        <w:spacing w:after="0"/>
        <w:ind w:left="567" w:hanging="425"/>
        <w:rPr>
          <w:rFonts w:ascii="Lato" w:hAnsi="Lato"/>
        </w:rPr>
      </w:pPr>
    </w:p>
    <w:p w14:paraId="4FC80BC6" w14:textId="77777777" w:rsidR="00C529ED" w:rsidRPr="00132842" w:rsidRDefault="00C529ED" w:rsidP="00C529ED">
      <w:pPr>
        <w:spacing w:after="0"/>
        <w:ind w:left="567" w:hanging="425"/>
        <w:rPr>
          <w:rFonts w:ascii="Lato" w:hAnsi="Lato"/>
          <w:b/>
        </w:rPr>
      </w:pPr>
      <w:r w:rsidRPr="00132842">
        <w:rPr>
          <w:rFonts w:ascii="Lato" w:hAnsi="Lato"/>
        </w:rPr>
        <w:t xml:space="preserve">     </w:t>
      </w:r>
      <w:r w:rsidRPr="00132842">
        <w:rPr>
          <w:rFonts w:ascii="Lato" w:hAnsi="Lato"/>
          <w:b/>
        </w:rPr>
        <w:t>Personal Qualities</w:t>
      </w:r>
    </w:p>
    <w:p w14:paraId="4FC80BC7" w14:textId="70BF3EFB" w:rsidR="00C529ED" w:rsidRPr="00132842" w:rsidRDefault="00C529ED" w:rsidP="00C529ED">
      <w:pPr>
        <w:pStyle w:val="ListParagraph"/>
        <w:numPr>
          <w:ilvl w:val="0"/>
          <w:numId w:val="6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 xml:space="preserve">Personal skills of </w:t>
      </w:r>
      <w:r w:rsidR="00C067D2">
        <w:rPr>
          <w:rFonts w:ascii="Lato" w:hAnsi="Lato"/>
        </w:rPr>
        <w:t xml:space="preserve">kindness and compassion, resilience and </w:t>
      </w:r>
      <w:r w:rsidR="00CA1E75">
        <w:rPr>
          <w:rFonts w:ascii="Lato" w:hAnsi="Lato"/>
        </w:rPr>
        <w:t>tolerance</w:t>
      </w:r>
    </w:p>
    <w:p w14:paraId="4FC80BC8" w14:textId="396EE4CB" w:rsidR="00C529ED" w:rsidRPr="00132842" w:rsidRDefault="00C529ED" w:rsidP="00C529ED">
      <w:pPr>
        <w:pStyle w:val="ListParagraph"/>
        <w:numPr>
          <w:ilvl w:val="0"/>
          <w:numId w:val="6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 xml:space="preserve">Able to </w:t>
      </w:r>
      <w:r w:rsidR="00CA1E75">
        <w:rPr>
          <w:rFonts w:ascii="Lato" w:hAnsi="Lato"/>
        </w:rPr>
        <w:t xml:space="preserve">build positive connections and promote a sense of belonging; </w:t>
      </w:r>
      <w:r w:rsidRPr="00132842">
        <w:rPr>
          <w:rFonts w:ascii="Lato" w:hAnsi="Lato"/>
        </w:rPr>
        <w:t>listen and respond appropriately</w:t>
      </w:r>
    </w:p>
    <w:p w14:paraId="4FC80BC9" w14:textId="77777777" w:rsidR="00C529ED" w:rsidRPr="00132842" w:rsidRDefault="00C529ED" w:rsidP="00C529ED">
      <w:pPr>
        <w:pStyle w:val="ListParagraph"/>
        <w:numPr>
          <w:ilvl w:val="0"/>
          <w:numId w:val="6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Takes specific action to improve team or individual performance</w:t>
      </w:r>
    </w:p>
    <w:p w14:paraId="4FC80BCA" w14:textId="77777777" w:rsidR="00C529ED" w:rsidRPr="00132842" w:rsidRDefault="00C529ED" w:rsidP="00C529ED">
      <w:pPr>
        <w:pStyle w:val="ListParagraph"/>
        <w:numPr>
          <w:ilvl w:val="0"/>
          <w:numId w:val="6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Agrees standards and intervenes promptly and constructively to tackle inappropriate behaviour or poor performance</w:t>
      </w:r>
    </w:p>
    <w:p w14:paraId="4FC80BCB" w14:textId="77777777" w:rsidR="00C529ED" w:rsidRPr="00132842" w:rsidRDefault="00C529ED" w:rsidP="00C529ED">
      <w:pPr>
        <w:pStyle w:val="ListParagraph"/>
        <w:numPr>
          <w:ilvl w:val="0"/>
          <w:numId w:val="6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Is tenacious and focused on achieving results, overcoming obstacles</w:t>
      </w:r>
    </w:p>
    <w:p w14:paraId="4FC80BCC" w14:textId="77777777" w:rsidR="00C529ED" w:rsidRPr="00132842" w:rsidRDefault="00C529ED" w:rsidP="00C529ED">
      <w:pPr>
        <w:pStyle w:val="ListParagraph"/>
        <w:numPr>
          <w:ilvl w:val="0"/>
          <w:numId w:val="6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Ensures team or colleagues understand what is expected of them to achieve positive outcomes</w:t>
      </w:r>
    </w:p>
    <w:p w14:paraId="4FC80BCD" w14:textId="77777777" w:rsidR="00C529ED" w:rsidRPr="00132842" w:rsidRDefault="00C529ED" w:rsidP="00C529ED">
      <w:pPr>
        <w:pStyle w:val="ListParagraph"/>
        <w:numPr>
          <w:ilvl w:val="0"/>
          <w:numId w:val="6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Contributes above and beyond usual expectations</w:t>
      </w:r>
    </w:p>
    <w:p w14:paraId="4FC80BCE" w14:textId="77777777" w:rsidR="00C529ED" w:rsidRPr="00132842" w:rsidRDefault="00C529ED" w:rsidP="00C529ED">
      <w:pPr>
        <w:pStyle w:val="ListParagraph"/>
        <w:numPr>
          <w:ilvl w:val="0"/>
          <w:numId w:val="6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Seeks out good practice and uses it to challenge and improve</w:t>
      </w:r>
    </w:p>
    <w:p w14:paraId="4FC80BCF" w14:textId="77777777" w:rsidR="00C529ED" w:rsidRPr="00132842" w:rsidRDefault="00C529ED" w:rsidP="00C529ED">
      <w:pPr>
        <w:pStyle w:val="ListParagraph"/>
        <w:numPr>
          <w:ilvl w:val="0"/>
          <w:numId w:val="6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 xml:space="preserve">Communicates vision, direction and outcomes clearly, motivating others to </w:t>
      </w:r>
      <w:proofErr w:type="gramStart"/>
      <w:r w:rsidRPr="00132842">
        <w:rPr>
          <w:rFonts w:ascii="Lato" w:hAnsi="Lato"/>
        </w:rPr>
        <w:t>achieve</w:t>
      </w:r>
      <w:proofErr w:type="gramEnd"/>
    </w:p>
    <w:p w14:paraId="4FC80BD0" w14:textId="77777777" w:rsidR="00C529ED" w:rsidRPr="00132842" w:rsidRDefault="00C529ED" w:rsidP="00C529ED">
      <w:pPr>
        <w:pStyle w:val="ListParagraph"/>
        <w:numPr>
          <w:ilvl w:val="0"/>
          <w:numId w:val="6"/>
        </w:numPr>
        <w:spacing w:after="0"/>
        <w:ind w:left="567" w:hanging="425"/>
        <w:rPr>
          <w:rFonts w:ascii="Lato" w:hAnsi="Lato"/>
        </w:rPr>
      </w:pPr>
      <w:r w:rsidRPr="00132842">
        <w:rPr>
          <w:rFonts w:ascii="Lato" w:hAnsi="Lato"/>
        </w:rPr>
        <w:t>Shows belief and confidence in staff, delegating appropriately and encouraging staff</w:t>
      </w:r>
    </w:p>
    <w:p w14:paraId="4FC80BD1" w14:textId="77777777" w:rsidR="00C529ED" w:rsidRPr="00132842" w:rsidRDefault="00C529ED" w:rsidP="00C529ED">
      <w:pPr>
        <w:pStyle w:val="ListParagraph"/>
        <w:numPr>
          <w:ilvl w:val="0"/>
          <w:numId w:val="6"/>
        </w:numPr>
        <w:spacing w:after="0"/>
        <w:ind w:left="567" w:hanging="425"/>
        <w:rPr>
          <w:rFonts w:ascii="Lato" w:hAnsi="Lato"/>
          <w:b/>
        </w:rPr>
      </w:pPr>
      <w:r w:rsidRPr="00132842">
        <w:rPr>
          <w:rFonts w:ascii="Lato" w:hAnsi="Lato"/>
        </w:rPr>
        <w:t>Acknowledges and rewards good work, celebrating team and individual successes</w:t>
      </w:r>
    </w:p>
    <w:p w14:paraId="4FC80BD2" w14:textId="77777777" w:rsidR="00C529ED" w:rsidRDefault="00C529ED" w:rsidP="00C529ED">
      <w:pPr>
        <w:spacing w:after="0"/>
        <w:ind w:left="425" w:hanging="425"/>
        <w:rPr>
          <w:rFonts w:ascii="Lato" w:hAnsi="Lato"/>
        </w:rPr>
      </w:pPr>
    </w:p>
    <w:p w14:paraId="4FC80BD3" w14:textId="77777777" w:rsidR="004236D4" w:rsidRPr="0090468C" w:rsidRDefault="00C529ED" w:rsidP="00DC0901">
      <w:pPr>
        <w:spacing w:after="0"/>
        <w:ind w:firstLine="1"/>
        <w:jc w:val="both"/>
        <w:rPr>
          <w:rFonts w:cs="Arial"/>
          <w:sz w:val="24"/>
          <w:szCs w:val="24"/>
        </w:rPr>
      </w:pPr>
      <w:r w:rsidRPr="00132842">
        <w:rPr>
          <w:rFonts w:ascii="Lato" w:hAnsi="Lato"/>
          <w:b/>
        </w:rPr>
        <w:t xml:space="preserve">This job profile is neither exclusive nor exhaustive and the post holder may be </w:t>
      </w:r>
      <w:r w:rsidR="00DC0901">
        <w:rPr>
          <w:rFonts w:ascii="Lato" w:hAnsi="Lato"/>
          <w:b/>
        </w:rPr>
        <w:t>r</w:t>
      </w:r>
      <w:r w:rsidRPr="00132842">
        <w:rPr>
          <w:rFonts w:ascii="Lato" w:hAnsi="Lato"/>
          <w:b/>
        </w:rPr>
        <w:t>equired to carry</w:t>
      </w:r>
      <w:r>
        <w:rPr>
          <w:rFonts w:ascii="Lato" w:hAnsi="Lato"/>
          <w:b/>
        </w:rPr>
        <w:t xml:space="preserve"> </w:t>
      </w:r>
      <w:r w:rsidRPr="00132842">
        <w:rPr>
          <w:rFonts w:ascii="Lato" w:hAnsi="Lato"/>
          <w:b/>
        </w:rPr>
        <w:t xml:space="preserve">out </w:t>
      </w:r>
      <w:r>
        <w:rPr>
          <w:rFonts w:ascii="Lato" w:hAnsi="Lato"/>
          <w:b/>
        </w:rPr>
        <w:t xml:space="preserve">other </w:t>
      </w:r>
      <w:r w:rsidRPr="00132842">
        <w:rPr>
          <w:rFonts w:ascii="Lato" w:hAnsi="Lato"/>
          <w:b/>
        </w:rPr>
        <w:t>duties as requested by the Senior Leadership team.</w:t>
      </w:r>
    </w:p>
    <w:sectPr w:rsidR="004236D4" w:rsidRPr="0090468C" w:rsidSect="00E813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98F52" w14:textId="77777777" w:rsidR="0059227F" w:rsidRDefault="0059227F" w:rsidP="00A17B87">
      <w:r>
        <w:separator/>
      </w:r>
    </w:p>
  </w:endnote>
  <w:endnote w:type="continuationSeparator" w:id="0">
    <w:p w14:paraId="67ED91E5" w14:textId="77777777" w:rsidR="0059227F" w:rsidRDefault="0059227F" w:rsidP="00A1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Lato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0BDB" w14:textId="77777777" w:rsidR="00FB3369" w:rsidRPr="00BF7214" w:rsidRDefault="00DC0901" w:rsidP="00DC0901">
    <w:pPr>
      <w:pStyle w:val="Footer"/>
      <w:spacing w:line="300" w:lineRule="exact"/>
      <w:jc w:val="right"/>
      <w:rPr>
        <w:sz w:val="18"/>
        <w:szCs w:val="18"/>
      </w:rPr>
    </w:pPr>
    <w:r w:rsidRPr="00BF7214">
      <w:rPr>
        <w:rStyle w:val="Emphasis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FC80BE3" wp14:editId="4FC80BE4">
          <wp:simplePos x="0" y="0"/>
          <wp:positionH relativeFrom="margin">
            <wp:posOffset>-1196340</wp:posOffset>
          </wp:positionH>
          <wp:positionV relativeFrom="margin">
            <wp:posOffset>7475220</wp:posOffset>
          </wp:positionV>
          <wp:extent cx="1590541" cy="2181225"/>
          <wp:effectExtent l="0" t="0" r="0" b="0"/>
          <wp:wrapNone/>
          <wp:docPr id="439" name="Picture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S_LetterHead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75" t="2068" r="82832" b="-2068"/>
                  <a:stretch/>
                </pic:blipFill>
                <pic:spPr bwMode="auto">
                  <a:xfrm>
                    <a:off x="0" y="0"/>
                    <a:ext cx="1590541" cy="2181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0BDD" w14:textId="77777777" w:rsidR="00A070DB" w:rsidRDefault="00DC0901" w:rsidP="00A070DB">
    <w:pPr>
      <w:pStyle w:val="Footer"/>
    </w:pPr>
    <w:r w:rsidRPr="00BF7214">
      <w:rPr>
        <w:rStyle w:val="Emphasis"/>
        <w:noProof/>
        <w:sz w:val="20"/>
        <w:szCs w:val="20"/>
        <w:lang w:eastAsia="en-GB"/>
      </w:rPr>
      <w:drawing>
        <wp:anchor distT="0" distB="0" distL="114300" distR="114300" simplePos="0" relativeHeight="251671552" behindDoc="1" locked="0" layoutInCell="1" allowOverlap="1" wp14:anchorId="4FC80BE9" wp14:editId="4FC80BEA">
          <wp:simplePos x="0" y="0"/>
          <wp:positionH relativeFrom="margin">
            <wp:posOffset>-1181100</wp:posOffset>
          </wp:positionH>
          <wp:positionV relativeFrom="margin">
            <wp:posOffset>7521575</wp:posOffset>
          </wp:positionV>
          <wp:extent cx="1590541" cy="2181225"/>
          <wp:effectExtent l="0" t="0" r="0" b="0"/>
          <wp:wrapNone/>
          <wp:docPr id="444" name="Pictur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S_LetterHead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75" t="2068" r="82832" b="-2068"/>
                  <a:stretch/>
                </pic:blipFill>
                <pic:spPr bwMode="auto">
                  <a:xfrm>
                    <a:off x="0" y="0"/>
                    <a:ext cx="1590541" cy="2181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80BDE" w14:textId="77777777" w:rsidR="00FC3F32" w:rsidRDefault="00FC3F32" w:rsidP="00CD43A7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4E461" w14:textId="77777777" w:rsidR="0059227F" w:rsidRDefault="0059227F" w:rsidP="00A17B87">
      <w:r>
        <w:separator/>
      </w:r>
    </w:p>
  </w:footnote>
  <w:footnote w:type="continuationSeparator" w:id="0">
    <w:p w14:paraId="61E9348B" w14:textId="77777777" w:rsidR="0059227F" w:rsidRDefault="0059227F" w:rsidP="00A1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0BDA" w14:textId="77777777" w:rsidR="000E60CB" w:rsidRDefault="00DC0901" w:rsidP="00A17B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4FC80BDF" wp14:editId="4FC80BE0">
          <wp:simplePos x="0" y="0"/>
          <wp:positionH relativeFrom="page">
            <wp:align>right</wp:align>
          </wp:positionH>
          <wp:positionV relativeFrom="margin">
            <wp:posOffset>-1158875</wp:posOffset>
          </wp:positionV>
          <wp:extent cx="4672965" cy="1263015"/>
          <wp:effectExtent l="0" t="0" r="0" b="0"/>
          <wp:wrapNone/>
          <wp:docPr id="440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S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80" t="-4740" b="-1"/>
                  <a:stretch/>
                </pic:blipFill>
                <pic:spPr bwMode="auto">
                  <a:xfrm>
                    <a:off x="0" y="0"/>
                    <a:ext cx="4672965" cy="1263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36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FC80BE1" wp14:editId="4FC80BE2">
          <wp:simplePos x="0" y="0"/>
          <wp:positionH relativeFrom="margin">
            <wp:posOffset>4515135</wp:posOffset>
          </wp:positionH>
          <wp:positionV relativeFrom="margin">
            <wp:posOffset>-1679396</wp:posOffset>
          </wp:positionV>
          <wp:extent cx="2156467" cy="1205865"/>
          <wp:effectExtent l="0" t="0" r="0" b="0"/>
          <wp:wrapNone/>
          <wp:docPr id="438" name="Picture 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S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72"/>
                  <a:stretch/>
                </pic:blipFill>
                <pic:spPr bwMode="auto">
                  <a:xfrm>
                    <a:off x="0" y="0"/>
                    <a:ext cx="2156708" cy="120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36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0BDC" w14:textId="77777777" w:rsidR="00FC3F32" w:rsidRDefault="00DC0901" w:rsidP="008B5217">
    <w:pPr>
      <w:pStyle w:val="Header"/>
      <w:tabs>
        <w:tab w:val="clear" w:pos="4513"/>
        <w:tab w:val="clear" w:pos="9026"/>
        <w:tab w:val="left" w:pos="1005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FC80BE5" wp14:editId="4FC80BE6">
          <wp:simplePos x="0" y="0"/>
          <wp:positionH relativeFrom="page">
            <wp:posOffset>4991100</wp:posOffset>
          </wp:positionH>
          <wp:positionV relativeFrom="page">
            <wp:align>top</wp:align>
          </wp:positionV>
          <wp:extent cx="2564130" cy="1104848"/>
          <wp:effectExtent l="0" t="0" r="7620" b="635"/>
          <wp:wrapNone/>
          <wp:docPr id="442" name="Picture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S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/>
                  <a:stretch/>
                </pic:blipFill>
                <pic:spPr bwMode="auto">
                  <a:xfrm>
                    <a:off x="0" y="0"/>
                    <a:ext cx="2564130" cy="11048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4FC80BE7" wp14:editId="4FC80BE8">
          <wp:simplePos x="0" y="0"/>
          <wp:positionH relativeFrom="page">
            <wp:align>left</wp:align>
          </wp:positionH>
          <wp:positionV relativeFrom="margin">
            <wp:posOffset>-1139825</wp:posOffset>
          </wp:positionV>
          <wp:extent cx="2867025" cy="1022985"/>
          <wp:effectExtent l="0" t="0" r="9525" b="5715"/>
          <wp:wrapNone/>
          <wp:docPr id="441" name="Picture 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S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292"/>
                  <a:stretch/>
                </pic:blipFill>
                <pic:spPr bwMode="auto">
                  <a:xfrm>
                    <a:off x="0" y="0"/>
                    <a:ext cx="2867025" cy="1022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21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46813"/>
    <w:multiLevelType w:val="hybridMultilevel"/>
    <w:tmpl w:val="E9BC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87EFD"/>
    <w:multiLevelType w:val="hybridMultilevel"/>
    <w:tmpl w:val="D7406B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264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E5725"/>
    <w:multiLevelType w:val="hybridMultilevel"/>
    <w:tmpl w:val="E1EA7A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62B32"/>
    <w:multiLevelType w:val="hybridMultilevel"/>
    <w:tmpl w:val="9306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746EF"/>
    <w:multiLevelType w:val="hybridMultilevel"/>
    <w:tmpl w:val="F06E5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60574"/>
    <w:multiLevelType w:val="hybridMultilevel"/>
    <w:tmpl w:val="AF1A2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3526587">
    <w:abstractNumId w:val="1"/>
  </w:num>
  <w:num w:numId="2" w16cid:durableId="1603612619">
    <w:abstractNumId w:val="2"/>
  </w:num>
  <w:num w:numId="3" w16cid:durableId="2073773829">
    <w:abstractNumId w:val="3"/>
  </w:num>
  <w:num w:numId="4" w16cid:durableId="1432508158">
    <w:abstractNumId w:val="5"/>
  </w:num>
  <w:num w:numId="5" w16cid:durableId="1137142630">
    <w:abstractNumId w:val="0"/>
  </w:num>
  <w:num w:numId="6" w16cid:durableId="1208879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ED"/>
    <w:rsid w:val="00015C6F"/>
    <w:rsid w:val="00015DC8"/>
    <w:rsid w:val="00077766"/>
    <w:rsid w:val="000E60CB"/>
    <w:rsid w:val="000F062C"/>
    <w:rsid w:val="0010194D"/>
    <w:rsid w:val="0017355E"/>
    <w:rsid w:val="001C33B0"/>
    <w:rsid w:val="00251035"/>
    <w:rsid w:val="00297DC5"/>
    <w:rsid w:val="002B1E05"/>
    <w:rsid w:val="002E2316"/>
    <w:rsid w:val="00352677"/>
    <w:rsid w:val="003977CA"/>
    <w:rsid w:val="004236D4"/>
    <w:rsid w:val="00546CC2"/>
    <w:rsid w:val="0059227F"/>
    <w:rsid w:val="00595CAA"/>
    <w:rsid w:val="00701B6A"/>
    <w:rsid w:val="0073701F"/>
    <w:rsid w:val="007949C5"/>
    <w:rsid w:val="007A3AF4"/>
    <w:rsid w:val="007F1B1B"/>
    <w:rsid w:val="008535B5"/>
    <w:rsid w:val="00895487"/>
    <w:rsid w:val="008B5217"/>
    <w:rsid w:val="008E17ED"/>
    <w:rsid w:val="0090468C"/>
    <w:rsid w:val="00976EE1"/>
    <w:rsid w:val="009A6744"/>
    <w:rsid w:val="009B7CA5"/>
    <w:rsid w:val="00A058EA"/>
    <w:rsid w:val="00A070DB"/>
    <w:rsid w:val="00A17B87"/>
    <w:rsid w:val="00B42041"/>
    <w:rsid w:val="00BA4C0E"/>
    <w:rsid w:val="00BB4769"/>
    <w:rsid w:val="00BF0BB4"/>
    <w:rsid w:val="00BF398C"/>
    <w:rsid w:val="00BF7214"/>
    <w:rsid w:val="00C067D2"/>
    <w:rsid w:val="00C33D11"/>
    <w:rsid w:val="00C3686F"/>
    <w:rsid w:val="00C529ED"/>
    <w:rsid w:val="00C738C6"/>
    <w:rsid w:val="00C83D41"/>
    <w:rsid w:val="00CA1E75"/>
    <w:rsid w:val="00CD1686"/>
    <w:rsid w:val="00CD43A7"/>
    <w:rsid w:val="00D24058"/>
    <w:rsid w:val="00DC0901"/>
    <w:rsid w:val="00DE6617"/>
    <w:rsid w:val="00E038E6"/>
    <w:rsid w:val="00E813BC"/>
    <w:rsid w:val="00EA205D"/>
    <w:rsid w:val="00F95CD0"/>
    <w:rsid w:val="00FB3369"/>
    <w:rsid w:val="00F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80B8E"/>
  <w15:chartTrackingRefBased/>
  <w15:docId w15:val="{D75188B6-DD90-4571-A88C-853D35A2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9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0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CB"/>
  </w:style>
  <w:style w:type="paragraph" w:styleId="Footer">
    <w:name w:val="footer"/>
    <w:basedOn w:val="Normal"/>
    <w:link w:val="FooterChar"/>
    <w:uiPriority w:val="99"/>
    <w:unhideWhenUsed/>
    <w:rsid w:val="000E60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CB"/>
  </w:style>
  <w:style w:type="character" w:styleId="Hyperlink">
    <w:name w:val="Hyperlink"/>
    <w:basedOn w:val="DefaultParagraphFont"/>
    <w:uiPriority w:val="99"/>
    <w:unhideWhenUsed/>
    <w:rsid w:val="00352677"/>
    <w:rPr>
      <w:color w:val="0563C1" w:themeColor="hyperlink"/>
      <w:u w:val="single"/>
    </w:rPr>
  </w:style>
  <w:style w:type="paragraph" w:styleId="Subtitle">
    <w:name w:val="Subtitle"/>
    <w:aliases w:val="Footer titles"/>
    <w:basedOn w:val="Footer"/>
    <w:next w:val="Normal"/>
    <w:link w:val="SubtitleChar"/>
    <w:uiPriority w:val="11"/>
    <w:qFormat/>
    <w:rsid w:val="00251035"/>
    <w:pPr>
      <w:spacing w:before="240"/>
    </w:pPr>
    <w:rPr>
      <w:rFonts w:ascii="Lato Black" w:hAnsi="Lato Black"/>
      <w:color w:val="00B3E3"/>
      <w:sz w:val="20"/>
      <w:szCs w:val="20"/>
    </w:rPr>
  </w:style>
  <w:style w:type="character" w:customStyle="1" w:styleId="SubtitleChar">
    <w:name w:val="Subtitle Char"/>
    <w:aliases w:val="Footer titles Char"/>
    <w:basedOn w:val="DefaultParagraphFont"/>
    <w:link w:val="Subtitle"/>
    <w:uiPriority w:val="11"/>
    <w:rsid w:val="00251035"/>
    <w:rPr>
      <w:rFonts w:ascii="Lato Black" w:hAnsi="Lato Black"/>
      <w:color w:val="00B3E3"/>
      <w:sz w:val="20"/>
      <w:szCs w:val="20"/>
    </w:rPr>
  </w:style>
  <w:style w:type="character" w:styleId="SubtleEmphasis">
    <w:name w:val="Subtle Emphasis"/>
    <w:aliases w:val="Footer contact details"/>
    <w:uiPriority w:val="19"/>
    <w:qFormat/>
    <w:rsid w:val="00251035"/>
    <w:rPr>
      <w:rFonts w:ascii="Lato Light" w:hAnsi="Lato Light"/>
      <w:color w:val="auto"/>
    </w:rPr>
  </w:style>
  <w:style w:type="paragraph" w:styleId="Title">
    <w:name w:val="Title"/>
    <w:aliases w:val="Footer address"/>
    <w:basedOn w:val="Footer"/>
    <w:next w:val="Normal"/>
    <w:link w:val="TitleChar"/>
    <w:uiPriority w:val="10"/>
    <w:qFormat/>
    <w:rsid w:val="00251035"/>
  </w:style>
  <w:style w:type="character" w:customStyle="1" w:styleId="TitleChar">
    <w:name w:val="Title Char"/>
    <w:aliases w:val="Footer address Char"/>
    <w:basedOn w:val="DefaultParagraphFont"/>
    <w:link w:val="Title"/>
    <w:uiPriority w:val="10"/>
    <w:rsid w:val="00251035"/>
    <w:rPr>
      <w:rFonts w:ascii="Lato" w:hAnsi="Lato"/>
    </w:rPr>
  </w:style>
  <w:style w:type="character" w:styleId="Emphasis">
    <w:name w:val="Emphasis"/>
    <w:aliases w:val="Footer Company name header"/>
    <w:basedOn w:val="DefaultParagraphFont"/>
    <w:uiPriority w:val="20"/>
    <w:qFormat/>
    <w:rsid w:val="00251035"/>
    <w:rPr>
      <w:rFonts w:ascii="Lato Black" w:hAnsi="Lato Black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6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54bd4-3a2b-4a3e-9499-1b2c637649c9">
      <Terms xmlns="http://schemas.microsoft.com/office/infopath/2007/PartnerControls"/>
    </lcf76f155ced4ddcb4097134ff3c332f>
    <TaxCatchAll xmlns="f7f004f4-f3b6-485e-94f7-738b3c8b2f0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D2F45A2064F4AABF1C2D73C9C2B17" ma:contentTypeVersion="18" ma:contentTypeDescription="Create a new document." ma:contentTypeScope="" ma:versionID="a5a4d10081e9669fceed1e08ab9b3389">
  <xsd:schema xmlns:xsd="http://www.w3.org/2001/XMLSchema" xmlns:xs="http://www.w3.org/2001/XMLSchema" xmlns:p="http://schemas.microsoft.com/office/2006/metadata/properties" xmlns:ns2="9d654bd4-3a2b-4a3e-9499-1b2c637649c9" xmlns:ns3="f7f004f4-f3b6-485e-94f7-738b3c8b2f05" targetNamespace="http://schemas.microsoft.com/office/2006/metadata/properties" ma:root="true" ma:fieldsID="2980252f5d57d4ba83ef9fb33d281776" ns2:_="" ns3:_="">
    <xsd:import namespace="9d654bd4-3a2b-4a3e-9499-1b2c637649c9"/>
    <xsd:import namespace="f7f004f4-f3b6-485e-94f7-738b3c8b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4bd4-3a2b-4a3e-9499-1b2c6376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26c5c6-e518-4ba2-89e2-b77c558d9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04f4-f3b6-485e-94f7-738b3c8b2f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f59c94-2291-4c51-b14a-5afdd478743a}" ma:internalName="TaxCatchAll" ma:showField="CatchAllData" ma:web="f7f004f4-f3b6-485e-94f7-738b3c8b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A1EB5-84BB-4B67-9AE5-C53EEC01E3C7}">
  <ds:schemaRefs>
    <ds:schemaRef ds:uri="http://schemas.microsoft.com/office/2006/metadata/properties"/>
    <ds:schemaRef ds:uri="http://schemas.microsoft.com/office/infopath/2007/PartnerControls"/>
    <ds:schemaRef ds:uri="9d654bd4-3a2b-4a3e-9499-1b2c637649c9"/>
    <ds:schemaRef ds:uri="f7f004f4-f3b6-485e-94f7-738b3c8b2f05"/>
  </ds:schemaRefs>
</ds:datastoreItem>
</file>

<file path=customXml/itemProps2.xml><?xml version="1.0" encoding="utf-8"?>
<ds:datastoreItem xmlns:ds="http://schemas.openxmlformats.org/officeDocument/2006/customXml" ds:itemID="{E9FF9B5B-A7E1-43DF-9314-86917368EB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947B81-191E-4358-BFC2-F9D687564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BD261-4A0B-4660-A23A-4E03342BF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54bd4-3a2b-4a3e-9499-1b2c637649c9"/>
    <ds:schemaRef ds:uri="f7f004f4-f3b6-485e-94f7-738b3c8b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jayne.bowers</dc:creator>
  <cp:keywords/>
  <dc:description/>
  <cp:lastModifiedBy>Jo Barak - Head of Children's Support Service</cp:lastModifiedBy>
  <cp:revision>2</cp:revision>
  <cp:lastPrinted>2016-04-28T12:59:00Z</cp:lastPrinted>
  <dcterms:created xsi:type="dcterms:W3CDTF">2024-05-10T09:33:00Z</dcterms:created>
  <dcterms:modified xsi:type="dcterms:W3CDTF">2024-05-10T09:33:00Z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0x0101003F9D2F45A2064F4AABF1C2D73C9C2B17</vt:lpwstr>
  </property>
  <property fmtid="{D5CDD505-2E9C-101B-9397-08002B2CF9AE}" pid="3" name="MSIP_Label_df73932d-226f-41c5-a47e-be9c50287c70_Enabled">
    <vt:lpwstr>true</vt:lpwstr>
  </property>
  <property fmtid="{D5CDD505-2E9C-101B-9397-08002B2CF9AE}" pid="4" name="MSIP_Label_df73932d-226f-41c5-a47e-be9c50287c70_SetDate">
    <vt:lpwstr>2024-05-10T09:33:08Z</vt:lpwstr>
  </property>
  <property fmtid="{D5CDD505-2E9C-101B-9397-08002B2CF9AE}" pid="5" name="MSIP_Label_df73932d-226f-41c5-a47e-be9c50287c70_Method">
    <vt:lpwstr>Standard</vt:lpwstr>
  </property>
  <property fmtid="{D5CDD505-2E9C-101B-9397-08002B2CF9AE}" pid="6" name="MSIP_Label_df73932d-226f-41c5-a47e-be9c50287c70_Name">
    <vt:lpwstr>Public</vt:lpwstr>
  </property>
  <property fmtid="{D5CDD505-2E9C-101B-9397-08002B2CF9AE}" pid="7" name="MSIP_Label_df73932d-226f-41c5-a47e-be9c50287c70_SiteId">
    <vt:lpwstr>9f3eb894-3fe5-4ef8-82bf-be75c75a3176</vt:lpwstr>
  </property>
  <property fmtid="{D5CDD505-2E9C-101B-9397-08002B2CF9AE}" pid="8" name="MSIP_Label_df73932d-226f-41c5-a47e-be9c50287c70_ActionId">
    <vt:lpwstr>cfd7089f-f447-45e9-8b5d-40b386ef5712</vt:lpwstr>
  </property>
  <property fmtid="{D5CDD505-2E9C-101B-9397-08002B2CF9AE}" pid="9" name="MSIP_Label_df73932d-226f-41c5-a47e-be9c50287c70_ContentBits">
    <vt:lpwstr>0</vt:lpwstr>
  </property>
  <property fmtid="{D5CDD505-2E9C-101B-9397-08002B2CF9AE}" pid="10" name="MediaServiceImageTags">
    <vt:lpwstr/>
  </property>
</Properties>
</file>