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7326" w14:textId="77777777" w:rsidR="0063355C" w:rsidRDefault="00C17D28" w:rsidP="00B3280A">
      <w:pPr>
        <w:spacing w:after="120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object w:dxaOrig="1440" w:dyaOrig="1440" w14:anchorId="4A705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Document.8" ShapeID="_x0000_s1030" DrawAspect="Content" ObjectID="_1672464956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76C66B38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350C2B32" w14:textId="4489BC55" w:rsidR="0063355C" w:rsidRPr="0063355C" w:rsidRDefault="000F1D39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OXTED SCHOOL</w:t>
      </w:r>
    </w:p>
    <w:p w14:paraId="2EE1EDB7" w14:textId="39074644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>JOB PROFILE –</w:t>
      </w:r>
      <w:r w:rsidR="000F1D39">
        <w:rPr>
          <w:rFonts w:ascii="Tahoma" w:hAnsi="Tahoma" w:cs="Tahoma"/>
          <w:b/>
        </w:rPr>
        <w:t xml:space="preserve"> </w:t>
      </w:r>
      <w:r w:rsidR="00092DDF">
        <w:rPr>
          <w:rFonts w:ascii="Tahoma" w:hAnsi="Tahoma" w:cs="Tahoma"/>
          <w:b/>
        </w:rPr>
        <w:t>Economics and Business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85545" w:rsidRPr="00B3280A" w14:paraId="526BFD7A" w14:textId="77777777" w:rsidTr="003C5B30">
        <w:tc>
          <w:tcPr>
            <w:tcW w:w="1000" w:type="pct"/>
            <w:shd w:val="clear" w:color="auto" w:fill="auto"/>
          </w:tcPr>
          <w:p w14:paraId="2C694313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5D3EEF37" w14:textId="6499242E" w:rsidR="00585545" w:rsidRPr="000F1D39" w:rsidRDefault="000F1D39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005132">
              <w:rPr>
                <w:rFonts w:ascii="Tahoma" w:hAnsi="Tahoma" w:cs="Tahoma"/>
                <w:sz w:val="20"/>
                <w:szCs w:val="20"/>
              </w:rPr>
              <w:t xml:space="preserve">Economics &amp; Business </w:t>
            </w:r>
          </w:p>
        </w:tc>
      </w:tr>
      <w:tr w:rsidR="00585545" w:rsidRPr="00B3280A" w14:paraId="5A0CE430" w14:textId="77777777" w:rsidTr="003C5B30">
        <w:tc>
          <w:tcPr>
            <w:tcW w:w="1000" w:type="pct"/>
            <w:shd w:val="clear" w:color="auto" w:fill="auto"/>
          </w:tcPr>
          <w:p w14:paraId="13E80BC3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4817F488" w14:textId="77265A49" w:rsidR="00585545" w:rsidRPr="000F1D39" w:rsidRDefault="00EC1466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of Social Sciences</w:t>
            </w:r>
          </w:p>
        </w:tc>
      </w:tr>
      <w:tr w:rsidR="00585545" w:rsidRPr="00B3280A" w14:paraId="75707D36" w14:textId="77777777" w:rsidTr="000F1D39">
        <w:trPr>
          <w:trHeight w:val="58"/>
        </w:trPr>
        <w:tc>
          <w:tcPr>
            <w:tcW w:w="1000" w:type="pct"/>
            <w:shd w:val="clear" w:color="auto" w:fill="auto"/>
          </w:tcPr>
          <w:p w14:paraId="3B9AFD06" w14:textId="77777777"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43E9A51F" w14:textId="5C534EB1" w:rsidR="00585545" w:rsidRPr="000F1D39" w:rsidRDefault="000F1D39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MRP/UPR plus TLR 2</w:t>
            </w:r>
            <w:r w:rsidR="0000513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585545" w:rsidRPr="00B3280A" w14:paraId="578F6F89" w14:textId="77777777" w:rsidTr="003C5B30">
        <w:tc>
          <w:tcPr>
            <w:tcW w:w="1000" w:type="pct"/>
            <w:shd w:val="clear" w:color="auto" w:fill="auto"/>
          </w:tcPr>
          <w:p w14:paraId="7780707B" w14:textId="77777777"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1568263B" w14:textId="0227EBCC" w:rsidR="00585545" w:rsidRPr="000F1D39" w:rsidRDefault="000F1D39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005132">
              <w:rPr>
                <w:rFonts w:ascii="Tahoma" w:hAnsi="Tahoma" w:cs="Tahoma"/>
                <w:sz w:val="20"/>
                <w:szCs w:val="20"/>
              </w:rPr>
              <w:t>September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</w:tr>
      <w:tr w:rsidR="00585545" w:rsidRPr="00B3280A" w14:paraId="17205E4D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4B6CD43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D4BCB" w14:textId="77777777" w:rsidR="008A0203" w:rsidRDefault="008A0203" w:rsidP="008A020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work with and assist the Head of Faculty on the key accountabilities below: </w:t>
            </w:r>
          </w:p>
          <w:p w14:paraId="21819D63" w14:textId="77777777" w:rsidR="00127FAC" w:rsidRPr="00C56084" w:rsidRDefault="00127FAC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ensure that all staff within the department provide </w:t>
            </w:r>
            <w:r w:rsidR="00C56084" w:rsidRPr="00C56084">
              <w:rPr>
                <w:rFonts w:ascii="Tahoma" w:hAnsi="Tahoma" w:cs="Tahoma"/>
                <w:sz w:val="20"/>
                <w:szCs w:val="20"/>
              </w:rPr>
              <w:t xml:space="preserve">inspirational </w:t>
            </w:r>
            <w:r w:rsidRPr="00C56084">
              <w:rPr>
                <w:rFonts w:ascii="Tahoma" w:hAnsi="Tahoma" w:cs="Tahoma"/>
                <w:sz w:val="20"/>
                <w:szCs w:val="20"/>
              </w:rPr>
              <w:t xml:space="preserve">high-quality </w:t>
            </w:r>
            <w:r w:rsidR="00C56084" w:rsidRPr="00C56084">
              <w:rPr>
                <w:rFonts w:ascii="Tahoma" w:hAnsi="Tahoma" w:cs="Tahoma"/>
                <w:sz w:val="20"/>
                <w:szCs w:val="20"/>
              </w:rPr>
              <w:t>T</w:t>
            </w:r>
            <w:r w:rsidRPr="00C56084">
              <w:rPr>
                <w:rFonts w:ascii="Tahoma" w:hAnsi="Tahoma" w:cs="Tahoma"/>
                <w:sz w:val="20"/>
                <w:szCs w:val="20"/>
              </w:rPr>
              <w:t xml:space="preserve">eaching and </w:t>
            </w:r>
            <w:r w:rsidR="00C56084" w:rsidRPr="00C56084">
              <w:rPr>
                <w:rFonts w:ascii="Tahoma" w:hAnsi="Tahoma" w:cs="Tahoma"/>
                <w:sz w:val="20"/>
                <w:szCs w:val="20"/>
              </w:rPr>
              <w:t>L</w:t>
            </w:r>
            <w:r w:rsidRPr="00C56084">
              <w:rPr>
                <w:rFonts w:ascii="Tahoma" w:hAnsi="Tahoma" w:cs="Tahoma"/>
                <w:sz w:val="20"/>
                <w:szCs w:val="20"/>
              </w:rPr>
              <w:t xml:space="preserve">earning that supports students </w:t>
            </w:r>
            <w:r w:rsidR="00C56084" w:rsidRPr="00C56084">
              <w:rPr>
                <w:rFonts w:ascii="Tahoma" w:hAnsi="Tahoma" w:cs="Tahoma"/>
                <w:sz w:val="20"/>
                <w:szCs w:val="20"/>
              </w:rPr>
              <w:t xml:space="preserve">in making accelerated progress. </w:t>
            </w:r>
          </w:p>
          <w:p w14:paraId="047FB55C" w14:textId="77777777" w:rsidR="00C56084" w:rsidRPr="00C56084" w:rsidRDefault="00C56084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>To provide inspirational leadership and develop a high performing team which delivers outstanding outcomes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students</w:t>
            </w:r>
          </w:p>
          <w:p w14:paraId="325D4E75" w14:textId="77777777" w:rsidR="00127FAC" w:rsidRPr="00C56084" w:rsidRDefault="00C56084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lead and promote</w:t>
            </w:r>
            <w:r w:rsidR="00127FAC" w:rsidRPr="00C56084">
              <w:rPr>
                <w:rFonts w:ascii="Tahoma" w:hAnsi="Tahoma" w:cs="Tahoma"/>
                <w:sz w:val="20"/>
                <w:szCs w:val="20"/>
              </w:rPr>
              <w:t xml:space="preserve"> activities that support the improvement priorities of the school</w:t>
            </w:r>
          </w:p>
          <w:p w14:paraId="4097B5A5" w14:textId="77777777" w:rsidR="005C3055" w:rsidRPr="00127FAC" w:rsidRDefault="005C3055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consistently maintain </w:t>
            </w:r>
            <w:r w:rsidR="00C56084">
              <w:rPr>
                <w:rFonts w:ascii="Tahoma" w:hAnsi="Tahoma" w:cs="Tahoma"/>
                <w:sz w:val="20"/>
                <w:szCs w:val="20"/>
              </w:rPr>
              <w:t xml:space="preserve">and model </w:t>
            </w:r>
            <w:r w:rsidRPr="00C56084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6FBEED41" w14:textId="77777777" w:rsidTr="003C5B30">
        <w:tc>
          <w:tcPr>
            <w:tcW w:w="1000" w:type="pct"/>
            <w:shd w:val="clear" w:color="auto" w:fill="5BF1ED"/>
          </w:tcPr>
          <w:p w14:paraId="4FCE5DE7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gridSpan w:val="4"/>
            <w:shd w:val="clear" w:color="auto" w:fill="5BF1ED"/>
          </w:tcPr>
          <w:p w14:paraId="3AF54E05" w14:textId="77777777" w:rsidR="00F1297E" w:rsidRPr="00127FAC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21B7DD6F" w14:textId="77777777" w:rsidTr="00B3280A">
        <w:tc>
          <w:tcPr>
            <w:tcW w:w="1000" w:type="pct"/>
            <w:shd w:val="clear" w:color="auto" w:fill="auto"/>
          </w:tcPr>
          <w:p w14:paraId="0AA0D5D8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Strategic Leadership</w:t>
            </w:r>
          </w:p>
          <w:p w14:paraId="5738836D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E16E323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Teaching and Managing Student Learning</w:t>
            </w:r>
          </w:p>
          <w:p w14:paraId="3F1476D4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F1F76F0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Assessment and Evaluation</w:t>
            </w:r>
          </w:p>
          <w:p w14:paraId="45229972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B659676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Professional Development</w:t>
            </w:r>
          </w:p>
          <w:p w14:paraId="634A03DB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982E458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Communication</w:t>
            </w:r>
          </w:p>
          <w:p w14:paraId="1D7EBA25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5AB93426" w14:textId="77777777" w:rsidTr="00B3280A">
        <w:tc>
          <w:tcPr>
            <w:tcW w:w="1000" w:type="pct"/>
            <w:shd w:val="clear" w:color="auto" w:fill="auto"/>
          </w:tcPr>
          <w:p w14:paraId="25B6A373" w14:textId="77777777" w:rsidR="008A0203" w:rsidRPr="00B3280A" w:rsidRDefault="008A0203" w:rsidP="008A020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develop, promote and monitor whole school policies and procedures with specific responsibility for improving the quality of teaching and learning within the faculty</w:t>
            </w:r>
          </w:p>
          <w:p w14:paraId="6AA92820" w14:textId="77777777" w:rsidR="008A0203" w:rsidRPr="00B3280A" w:rsidRDefault="008A0203" w:rsidP="008A020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audit and plan the curriculum provision and enrichment within the faculty</w:t>
            </w:r>
          </w:p>
          <w:p w14:paraId="76753A0D" w14:textId="77777777" w:rsidR="008A0203" w:rsidRPr="00B3280A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identify areas for improvement within the faculty and contribute to whole-school self-evaluation and improvement planning</w:t>
            </w:r>
          </w:p>
          <w:p w14:paraId="0A40EA2E" w14:textId="77777777" w:rsidR="008A0203" w:rsidRPr="00B3280A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set expectations and targets for staff and students in relation to </w:t>
            </w: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student achievement and monitor progress towards these targets</w:t>
            </w:r>
          </w:p>
          <w:p w14:paraId="77649816" w14:textId="77777777" w:rsidR="008A0203" w:rsidRPr="00B3280A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contribute to the appointment of staff to the faculty</w:t>
            </w:r>
          </w:p>
          <w:p w14:paraId="692B78BA" w14:textId="77777777" w:rsidR="008A0203" w:rsidRPr="00B3280A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deploy teaching and support staff within the faculty.</w:t>
            </w:r>
          </w:p>
          <w:p w14:paraId="43C377C6" w14:textId="77777777" w:rsidR="008A0203" w:rsidRPr="00B3280A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carry out Performance Management in line with whole school procedures</w:t>
            </w:r>
          </w:p>
          <w:p w14:paraId="3CD6B89A" w14:textId="77777777" w:rsidR="003C5B30" w:rsidRPr="008A0203" w:rsidRDefault="008A0203" w:rsidP="008A0203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manage a budget and oversee effective allocation of material resources within the faculty</w:t>
            </w:r>
          </w:p>
        </w:tc>
        <w:tc>
          <w:tcPr>
            <w:tcW w:w="1000" w:type="pct"/>
            <w:shd w:val="clear" w:color="auto" w:fill="auto"/>
          </w:tcPr>
          <w:p w14:paraId="1474C556" w14:textId="77777777" w:rsidR="008A0203" w:rsidRPr="00B3280A" w:rsidRDefault="008A0203" w:rsidP="008A0203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ensure that teaching and learning within the faculty is of a consistently high standard and provides challenge and engagement</w:t>
            </w:r>
          </w:p>
          <w:p w14:paraId="5EC34277" w14:textId="77777777" w:rsidR="008A0203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create, review and update effective schemes of work for all key stages which support the highest quality teaching and enable progression for all students</w:t>
            </w:r>
          </w:p>
          <w:p w14:paraId="03D9C15A" w14:textId="77777777" w:rsidR="008A0203" w:rsidRPr="00856665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856665">
              <w:rPr>
                <w:rFonts w:ascii="Tahoma" w:hAnsi="Tahoma" w:cs="Tahoma"/>
                <w:sz w:val="20"/>
                <w:szCs w:val="20"/>
              </w:rPr>
              <w:t>To support the Head of Faculty observing and analys</w:t>
            </w:r>
            <w:r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856665">
              <w:rPr>
                <w:rFonts w:ascii="Tahoma" w:hAnsi="Tahoma" w:cs="Tahoma"/>
                <w:sz w:val="20"/>
                <w:szCs w:val="20"/>
              </w:rPr>
              <w:t>classroom practice, offering targeted support when necessary in line with whole school Quality Assurance procedures</w:t>
            </w:r>
          </w:p>
          <w:p w14:paraId="53DB3F4F" w14:textId="77777777" w:rsidR="008A0203" w:rsidRPr="00B3280A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develop students’ communication, literacy and numeracy skills</w:t>
            </w:r>
          </w:p>
          <w:p w14:paraId="1D189A95" w14:textId="77777777" w:rsidR="008A0203" w:rsidRPr="00B3280A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keep abreast of new curriculum thinking (including KS2) and examination specifications</w:t>
            </w:r>
          </w:p>
          <w:p w14:paraId="53EF1AA6" w14:textId="77777777" w:rsidR="008A0203" w:rsidRPr="00B3280A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promote the use of the VLE and extra-curricular opportunities to extend learning beyond the classroom</w:t>
            </w:r>
          </w:p>
          <w:p w14:paraId="16DE27F3" w14:textId="77777777" w:rsidR="00B3280A" w:rsidRPr="00B3280A" w:rsidRDefault="008A0203" w:rsidP="008A0203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manage student behaviour, sanctions and rewards within the faculty in line with school policy</w:t>
            </w:r>
          </w:p>
        </w:tc>
        <w:tc>
          <w:tcPr>
            <w:tcW w:w="1000" w:type="pct"/>
            <w:shd w:val="clear" w:color="auto" w:fill="auto"/>
          </w:tcPr>
          <w:p w14:paraId="63AF605B" w14:textId="77777777" w:rsidR="008A0203" w:rsidRPr="00B3280A" w:rsidRDefault="008A0203" w:rsidP="008A0203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establish and implement clear practices for assessing, recording and reporting on student progress in line with school policy</w:t>
            </w:r>
          </w:p>
          <w:p w14:paraId="5A105D0C" w14:textId="77777777" w:rsidR="00B3280A" w:rsidRPr="00B3280A" w:rsidRDefault="008A0203" w:rsidP="008A0203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lead the implementation of intervention strategies to ensure outstanding progress for all students</w:t>
            </w:r>
          </w:p>
        </w:tc>
        <w:tc>
          <w:tcPr>
            <w:tcW w:w="1000" w:type="pct"/>
            <w:shd w:val="clear" w:color="auto" w:fill="auto"/>
          </w:tcPr>
          <w:p w14:paraId="40CE74F8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role model outstanding classroom practice</w:t>
            </w:r>
          </w:p>
          <w:p w14:paraId="4B6A1F3E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inspire and motivate staff within the faculty and develop a cohesive team</w:t>
            </w:r>
          </w:p>
          <w:p w14:paraId="413D5C80" w14:textId="77777777" w:rsid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promote collaborative working within the faculty, with other subject areas and other THPT schools</w:t>
            </w:r>
          </w:p>
          <w:p w14:paraId="6A125F35" w14:textId="77777777" w:rsidR="00C56084" w:rsidRDefault="00C56084" w:rsidP="00C56084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provide subject specific Professional Development opportunities which develop pedagogy and have impact in the classroom</w:t>
            </w:r>
          </w:p>
          <w:p w14:paraId="5DDB63BF" w14:textId="77777777" w:rsidR="00C56084" w:rsidRDefault="00C56084" w:rsidP="00C56084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take responsibility for your own Professional Development through engagement in internal and external training.</w:t>
            </w:r>
          </w:p>
          <w:p w14:paraId="448E7B04" w14:textId="77777777" w:rsidR="00D83547" w:rsidRPr="00B3280A" w:rsidRDefault="00C56084" w:rsidP="00C56084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To read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widely, 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keep abreast of national developments in education.</w:t>
            </w:r>
          </w:p>
        </w:tc>
        <w:tc>
          <w:tcPr>
            <w:tcW w:w="1000" w:type="pct"/>
            <w:shd w:val="clear" w:color="auto" w:fill="auto"/>
          </w:tcPr>
          <w:p w14:paraId="2912201F" w14:textId="77777777" w:rsidR="008A0203" w:rsidRPr="00B3280A" w:rsidRDefault="008A0203" w:rsidP="008A020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 xml:space="preserve">To attend regular line management meetings with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Faculty </w:t>
            </w:r>
            <w:r w:rsidRPr="00B3280A">
              <w:rPr>
                <w:rFonts w:ascii="Tahoma" w:hAnsi="Tahoma" w:cs="Tahoma"/>
                <w:sz w:val="20"/>
                <w:szCs w:val="20"/>
              </w:rPr>
              <w:t>line manager</w:t>
            </w:r>
          </w:p>
          <w:p w14:paraId="37670CAB" w14:textId="77777777" w:rsidR="008A0203" w:rsidRPr="00B3280A" w:rsidRDefault="008A0203" w:rsidP="008A020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 the Head of Faculty in the organisation of </w:t>
            </w:r>
            <w:r w:rsidRPr="00B3280A">
              <w:rPr>
                <w:rFonts w:ascii="Tahoma" w:hAnsi="Tahoma" w:cs="Tahoma"/>
                <w:sz w:val="20"/>
                <w:szCs w:val="20"/>
              </w:rPr>
              <w:t xml:space="preserve">meetings </w:t>
            </w:r>
            <w:r>
              <w:rPr>
                <w:rFonts w:ascii="Tahoma" w:hAnsi="Tahoma" w:cs="Tahoma"/>
                <w:sz w:val="20"/>
                <w:szCs w:val="20"/>
              </w:rPr>
              <w:t>ensuring the focus is on the improvement of Teaching and Learning</w:t>
            </w:r>
          </w:p>
          <w:p w14:paraId="075DD9EF" w14:textId="77777777" w:rsidR="008A0203" w:rsidRPr="00B3280A" w:rsidRDefault="008A0203" w:rsidP="008A020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establish effective communication with parents / carers</w:t>
            </w:r>
          </w:p>
          <w:p w14:paraId="367E6930" w14:textId="77777777" w:rsidR="008A0203" w:rsidRPr="00B3280A" w:rsidRDefault="008A0203" w:rsidP="008A020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 lines of communication between feeder schools and faculty staff to ensure continuity and progression.</w:t>
            </w:r>
          </w:p>
          <w:p w14:paraId="2A96153B" w14:textId="77777777" w:rsidR="00B3280A" w:rsidRPr="00B3280A" w:rsidRDefault="008A0203" w:rsidP="008A020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attend parent / information evenings in line with role</w:t>
            </w:r>
          </w:p>
        </w:tc>
      </w:tr>
    </w:tbl>
    <w:p w14:paraId="0E128D18" w14:textId="77777777"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A78CE" w:rsidRPr="00B3280A" w14:paraId="4DEE9574" w14:textId="77777777" w:rsidTr="009A78CE">
        <w:tc>
          <w:tcPr>
            <w:tcW w:w="5000" w:type="pct"/>
            <w:shd w:val="clear" w:color="auto" w:fill="5BF1ED"/>
          </w:tcPr>
          <w:p w14:paraId="78BB8BC9" w14:textId="77777777" w:rsidR="009A78CE" w:rsidRPr="00127FAC" w:rsidRDefault="009A78CE" w:rsidP="00E867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3D65FC" w:rsidRPr="00B3280A" w14:paraId="06E2E973" w14:textId="77777777" w:rsidTr="00B3280A">
        <w:tc>
          <w:tcPr>
            <w:tcW w:w="5000" w:type="pct"/>
            <w:shd w:val="clear" w:color="auto" w:fill="auto"/>
          </w:tcPr>
          <w:p w14:paraId="39BC4654" w14:textId="1A06154A" w:rsidR="009A78CE" w:rsidRPr="00FC7BF5" w:rsidRDefault="00FC7BF5" w:rsidP="00FC7BF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7BF5">
              <w:rPr>
                <w:rFonts w:ascii="Tahoma" w:hAnsi="Tahoma" w:cs="Tahoma"/>
                <w:sz w:val="20"/>
                <w:szCs w:val="20"/>
              </w:rPr>
              <w:t xml:space="preserve">The Faculty of Social Sciences comprises </w:t>
            </w:r>
            <w:r w:rsidR="00092DDF">
              <w:rPr>
                <w:rFonts w:ascii="Tahoma" w:hAnsi="Tahoma" w:cs="Tahoma"/>
                <w:sz w:val="20"/>
                <w:szCs w:val="20"/>
              </w:rPr>
              <w:t xml:space="preserve">of eight 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subjects: Business, Economics, Psychology, Sociology, </w:t>
            </w:r>
            <w:r w:rsidR="00092DDF">
              <w:rPr>
                <w:rFonts w:ascii="Tahoma" w:hAnsi="Tahoma" w:cs="Tahoma"/>
                <w:sz w:val="20"/>
                <w:szCs w:val="20"/>
              </w:rPr>
              <w:t xml:space="preserve">Law, 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Travel &amp; Tourism, Child Development and Health &amp; Social Care. There are currently </w:t>
            </w:r>
            <w:r w:rsidR="00092DDF">
              <w:rPr>
                <w:rFonts w:ascii="Tahoma" w:hAnsi="Tahoma" w:cs="Tahoma"/>
                <w:sz w:val="20"/>
                <w:szCs w:val="20"/>
              </w:rPr>
              <w:t>6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full-time teachers plus </w:t>
            </w:r>
            <w:r w:rsidR="00092DDF">
              <w:rPr>
                <w:rFonts w:ascii="Tahoma" w:hAnsi="Tahoma" w:cs="Tahoma"/>
                <w:sz w:val="20"/>
                <w:szCs w:val="20"/>
              </w:rPr>
              <w:t>1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part-time teacher in the faculty. There is a common policy </w:t>
            </w:r>
            <w:proofErr w:type="gramStart"/>
            <w:r w:rsidRPr="00FC7BF5">
              <w:rPr>
                <w:rFonts w:ascii="Tahoma" w:hAnsi="Tahoma" w:cs="Tahoma"/>
                <w:sz w:val="20"/>
                <w:szCs w:val="20"/>
              </w:rPr>
              <w:t>with</w:t>
            </w:r>
            <w:r w:rsidR="00092D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BF5">
              <w:rPr>
                <w:rFonts w:ascii="Tahoma" w:hAnsi="Tahoma" w:cs="Tahoma"/>
                <w:sz w:val="20"/>
                <w:szCs w:val="20"/>
              </w:rPr>
              <w:t>regard to</w:t>
            </w:r>
            <w:proofErr w:type="gramEnd"/>
            <w:r w:rsidRPr="00FC7BF5">
              <w:rPr>
                <w:rFonts w:ascii="Tahoma" w:hAnsi="Tahoma" w:cs="Tahoma"/>
                <w:sz w:val="20"/>
                <w:szCs w:val="20"/>
              </w:rPr>
              <w:t xml:space="preserve"> the organisation and presentation of work</w:t>
            </w:r>
            <w:r w:rsidR="00092DDF">
              <w:rPr>
                <w:rFonts w:ascii="Tahoma" w:hAnsi="Tahoma" w:cs="Tahoma"/>
                <w:sz w:val="20"/>
                <w:szCs w:val="20"/>
              </w:rPr>
              <w:t>,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standards of marking and homework. By working </w:t>
            </w:r>
            <w:r w:rsidR="000C6612" w:rsidRPr="00FC7BF5">
              <w:rPr>
                <w:rFonts w:ascii="Tahoma" w:hAnsi="Tahoma" w:cs="Tahoma"/>
                <w:sz w:val="20"/>
                <w:szCs w:val="20"/>
              </w:rPr>
              <w:t>together,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we hope to strengthen each subject, and enable students to appreciate the elements we have in common. </w:t>
            </w:r>
            <w:r w:rsidR="00092DDF">
              <w:rPr>
                <w:rFonts w:ascii="Tahoma" w:hAnsi="Tahoma" w:cs="Tahoma"/>
                <w:sz w:val="20"/>
                <w:szCs w:val="20"/>
              </w:rPr>
              <w:t>There is, however, a signifi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cant </w:t>
            </w:r>
            <w:r w:rsidR="00092DDF">
              <w:rPr>
                <w:rFonts w:ascii="Tahoma" w:hAnsi="Tahoma" w:cs="Tahoma"/>
                <w:sz w:val="20"/>
                <w:szCs w:val="20"/>
              </w:rPr>
              <w:t>degree of autonomy within each department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92DDF">
              <w:rPr>
                <w:rFonts w:ascii="Tahoma" w:hAnsi="Tahoma" w:cs="Tahoma"/>
                <w:sz w:val="20"/>
                <w:szCs w:val="20"/>
              </w:rPr>
              <w:t xml:space="preserve">where the Head of Department works with the team to develop their own curriculum of intent in line with the overarching objectives of the school. 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 The overriding focus of the faculty is one of developing a challenging curriculum that can be accessed by our students 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but 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does not only focus on 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developing 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a sound understanding of the curriculum content but also fosters the skills needed for the wider world and enhances the </w:t>
            </w:r>
            <w:proofErr w:type="gramStart"/>
            <w:r w:rsidR="00C970E9"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  <w:r w:rsidR="00C970E9">
              <w:rPr>
                <w:rFonts w:ascii="Tahoma" w:hAnsi="Tahoma" w:cs="Tahoma"/>
                <w:sz w:val="20"/>
                <w:szCs w:val="20"/>
              </w:rPr>
              <w:t xml:space="preserve"> employability.  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It is not unusual for A </w:t>
            </w:r>
            <w:proofErr w:type="gramStart"/>
            <w:r w:rsidRPr="00FC7BF5">
              <w:rPr>
                <w:rFonts w:ascii="Tahoma" w:hAnsi="Tahoma" w:cs="Tahoma"/>
                <w:sz w:val="20"/>
                <w:szCs w:val="20"/>
              </w:rPr>
              <w:t>Level students</w:t>
            </w:r>
            <w:proofErr w:type="gramEnd"/>
            <w:r w:rsidRPr="00FC7BF5">
              <w:rPr>
                <w:rFonts w:ascii="Tahoma" w:hAnsi="Tahoma" w:cs="Tahoma"/>
                <w:sz w:val="20"/>
                <w:szCs w:val="20"/>
              </w:rPr>
              <w:t xml:space="preserve"> to choose at least two of our subjects to study. 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At present Economics and Business have been operating as two separate departments, with the present Head of Faculty also being the Head of Business. With the departure of the </w:t>
            </w:r>
            <w:r w:rsidR="00421D25">
              <w:rPr>
                <w:rFonts w:ascii="Tahoma" w:hAnsi="Tahoma" w:cs="Tahoma"/>
                <w:sz w:val="20"/>
                <w:szCs w:val="20"/>
              </w:rPr>
              <w:t>long-standing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 Head of Economics we have taken the opportunity to combine both subjects into one department. Both </w:t>
            </w:r>
            <w:r w:rsidRPr="00FC7BF5">
              <w:rPr>
                <w:rFonts w:ascii="Tahoma" w:hAnsi="Tahoma" w:cs="Tahoma"/>
                <w:sz w:val="20"/>
                <w:szCs w:val="20"/>
              </w:rPr>
              <w:t>department</w:t>
            </w:r>
            <w:r w:rsidR="00C970E9">
              <w:rPr>
                <w:rFonts w:ascii="Tahoma" w:hAnsi="Tahoma" w:cs="Tahoma"/>
                <w:sz w:val="20"/>
                <w:szCs w:val="20"/>
              </w:rPr>
              <w:t>s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70E9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Pr="00FC7BF5">
              <w:rPr>
                <w:rFonts w:ascii="Tahoma" w:hAnsi="Tahoma" w:cs="Tahoma"/>
                <w:sz w:val="20"/>
                <w:szCs w:val="20"/>
              </w:rPr>
              <w:t>well stocked with resources and the recently refurbished classroom has an interactive whiteboard. A variety of software is available on the school IT network. In addition to the classroom there is an office for staff close by.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  The Economics department is a well-established department with a record of </w:t>
            </w:r>
            <w:r w:rsidR="005952F1">
              <w:rPr>
                <w:rFonts w:ascii="Tahoma" w:hAnsi="Tahoma" w:cs="Tahoma"/>
                <w:sz w:val="20"/>
                <w:szCs w:val="20"/>
              </w:rPr>
              <w:t xml:space="preserve">outstanding 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results. 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The incoming Head of </w:t>
            </w:r>
            <w:r w:rsidR="00E26EE3">
              <w:rPr>
                <w:rFonts w:ascii="Tahoma" w:hAnsi="Tahoma" w:cs="Tahoma"/>
                <w:sz w:val="20"/>
                <w:szCs w:val="20"/>
              </w:rPr>
              <w:t>D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epartment will carry out the bulk of the Economics teaching. </w:t>
            </w:r>
            <w:r w:rsidR="00C970E9">
              <w:rPr>
                <w:rFonts w:ascii="Tahoma" w:hAnsi="Tahoma" w:cs="Tahoma"/>
                <w:sz w:val="20"/>
                <w:szCs w:val="20"/>
              </w:rPr>
              <w:t>Business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is a popular KS</w:t>
            </w:r>
            <w:r w:rsidR="00C970E9">
              <w:rPr>
                <w:rFonts w:ascii="Tahoma" w:hAnsi="Tahoma" w:cs="Tahoma"/>
                <w:sz w:val="20"/>
                <w:szCs w:val="20"/>
              </w:rPr>
              <w:t>4</w:t>
            </w:r>
            <w:r w:rsidR="005952F1">
              <w:rPr>
                <w:rFonts w:ascii="Tahoma" w:hAnsi="Tahoma" w:cs="Tahoma"/>
                <w:sz w:val="20"/>
                <w:szCs w:val="20"/>
              </w:rPr>
              <w:t>/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FC7BF5">
              <w:rPr>
                <w:rFonts w:ascii="Tahoma" w:hAnsi="Tahoma" w:cs="Tahoma"/>
                <w:sz w:val="20"/>
                <w:szCs w:val="20"/>
              </w:rPr>
              <w:t>subject with students and we often have two classes for both Year 1</w:t>
            </w:r>
            <w:r w:rsidR="00421D25">
              <w:rPr>
                <w:rFonts w:ascii="Tahoma" w:hAnsi="Tahoma" w:cs="Tahoma"/>
                <w:sz w:val="20"/>
                <w:szCs w:val="20"/>
              </w:rPr>
              <w:t>2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 and Year </w:t>
            </w:r>
            <w:r w:rsidR="00421D25">
              <w:rPr>
                <w:rFonts w:ascii="Tahoma" w:hAnsi="Tahoma" w:cs="Tahoma"/>
                <w:sz w:val="20"/>
                <w:szCs w:val="20"/>
              </w:rPr>
              <w:t>13</w:t>
            </w:r>
            <w:r w:rsidR="005952F1">
              <w:rPr>
                <w:rFonts w:ascii="Tahoma" w:hAnsi="Tahoma" w:cs="Tahoma"/>
                <w:sz w:val="20"/>
                <w:szCs w:val="20"/>
              </w:rPr>
              <w:t xml:space="preserve"> in both Economics and Business. Both subjects</w:t>
            </w:r>
            <w:r w:rsidR="00E26EE3">
              <w:rPr>
                <w:rFonts w:ascii="Tahoma" w:hAnsi="Tahoma" w:cs="Tahoma"/>
                <w:sz w:val="20"/>
                <w:szCs w:val="20"/>
              </w:rPr>
              <w:t xml:space="preserve"> follow the AQA curriculum</w:t>
            </w:r>
            <w:r w:rsidRPr="00FC7BF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21D25">
              <w:rPr>
                <w:rFonts w:ascii="Tahoma" w:hAnsi="Tahoma" w:cs="Tahoma"/>
                <w:sz w:val="20"/>
                <w:szCs w:val="20"/>
              </w:rPr>
              <w:t xml:space="preserve">At present our GCSE Business students following the OCR course but we are considering changing to AQA to provide continuity for our students that wish to progress after GCSE.  </w:t>
            </w:r>
            <w:r w:rsidRPr="00FC7BF5">
              <w:rPr>
                <w:rFonts w:ascii="Tahoma" w:hAnsi="Tahoma" w:cs="Tahoma"/>
                <w:sz w:val="20"/>
                <w:szCs w:val="20"/>
              </w:rPr>
              <w:t>Schemes of work have been successfully developed and delivered for many years. These are all available on the shared IT resources drive.</w:t>
            </w:r>
            <w:r w:rsidR="005952F1">
              <w:rPr>
                <w:rFonts w:ascii="Tahoma" w:hAnsi="Tahoma" w:cs="Tahoma"/>
                <w:sz w:val="20"/>
                <w:szCs w:val="20"/>
              </w:rPr>
              <w:t xml:space="preserve"> And Teams.</w:t>
            </w:r>
          </w:p>
        </w:tc>
      </w:tr>
    </w:tbl>
    <w:p w14:paraId="4A228797" w14:textId="77777777"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A78CE" w:rsidRPr="00B3280A" w14:paraId="27720964" w14:textId="77777777" w:rsidTr="009A78CE">
        <w:tc>
          <w:tcPr>
            <w:tcW w:w="5000" w:type="pct"/>
            <w:shd w:val="clear" w:color="auto" w:fill="5BF1ED"/>
          </w:tcPr>
          <w:p w14:paraId="29B88925" w14:textId="77777777" w:rsidR="009A78CE" w:rsidRPr="00127FAC" w:rsidRDefault="009A78CE" w:rsidP="00E867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7D6C8F5B" w14:textId="77777777" w:rsidTr="00B3280A">
        <w:tc>
          <w:tcPr>
            <w:tcW w:w="5000" w:type="pct"/>
            <w:shd w:val="clear" w:color="auto" w:fill="auto"/>
          </w:tcPr>
          <w:p w14:paraId="6C752CCE" w14:textId="77777777" w:rsidR="00AE08E4" w:rsidRPr="00B3280A" w:rsidRDefault="00AE08E4" w:rsidP="00AE08E4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54C590D4">
              <w:rPr>
                <w:rFonts w:ascii="Tahoma" w:hAnsi="Tahoma" w:cs="Tahoma"/>
                <w:sz w:val="20"/>
                <w:szCs w:val="20"/>
              </w:rPr>
              <w:t xml:space="preserve">Please see our website </w:t>
            </w:r>
            <w:r w:rsidRPr="54C590D4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</w:rPr>
              <w:t>www.o</w:t>
            </w:r>
            <w:r w:rsidRPr="54C590D4">
              <w:rPr>
                <w:rStyle w:val="Hyperlink"/>
                <w:rFonts w:ascii="Tahoma" w:hAnsi="Tahoma" w:cs="Tahoma"/>
                <w:color w:val="000000" w:themeColor="text1"/>
              </w:rPr>
              <w:t>xtedschool.org</w:t>
            </w:r>
            <w:r w:rsidRPr="54C590D4">
              <w:rPr>
                <w:rFonts w:ascii="Tahoma" w:hAnsi="Tahoma" w:cs="Tahoma"/>
                <w:sz w:val="20"/>
                <w:szCs w:val="20"/>
              </w:rPr>
              <w:t xml:space="preserve"> for more information about our school.</w:t>
            </w:r>
          </w:p>
          <w:p w14:paraId="6644C382" w14:textId="77777777" w:rsidR="00AE08E4" w:rsidRPr="00B3280A" w:rsidRDefault="00AE08E4" w:rsidP="00AE08E4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NQT</w:t>
            </w:r>
            <w:r w:rsidRPr="00B3280A">
              <w:rPr>
                <w:rFonts w:ascii="Tahoma" w:hAnsi="Tahoma" w:cs="Tahoma"/>
                <w:sz w:val="20"/>
                <w:szCs w:val="20"/>
              </w:rPr>
              <w:t>s will have a reduced timetable</w:t>
            </w:r>
          </w:p>
          <w:p w14:paraId="770D48FC" w14:textId="77777777" w:rsidR="00AE08E4" w:rsidRDefault="00AE08E4" w:rsidP="00AE08E4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staff will be form tutors</w:t>
            </w:r>
          </w:p>
          <w:p w14:paraId="16B01D9B" w14:textId="53B5E7ED" w:rsidR="005F75FF" w:rsidRPr="00B3280A" w:rsidRDefault="00AE08E4" w:rsidP="00AE08E4">
            <w:pPr>
              <w:spacing w:after="0" w:line="240" w:lineRule="auto"/>
              <w:ind w:left="7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 The Howard Partnership Trust (</w:t>
            </w:r>
            <w:r>
              <w:rPr>
                <w:rStyle w:val="Hyperlink"/>
                <w:rFonts w:ascii="Tahoma" w:hAnsi="Tahoma" w:cs="Tahoma"/>
                <w:color w:val="000000"/>
                <w:sz w:val="20"/>
                <w:szCs w:val="20"/>
              </w:rPr>
              <w:t>www.thehowardpartnership.org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48C4A446" w14:textId="77777777" w:rsidR="0063355C" w:rsidRDefault="0063355C" w:rsidP="008A0203">
      <w:pPr>
        <w:rPr>
          <w:rFonts w:ascii="Tahoma" w:hAnsi="Tahoma" w:cs="Tahoma"/>
        </w:rPr>
      </w:pPr>
    </w:p>
    <w:p w14:paraId="3ADEE1FA" w14:textId="77777777" w:rsidR="008A0203" w:rsidRDefault="008A0203" w:rsidP="008A0203">
      <w:pPr>
        <w:rPr>
          <w:rFonts w:ascii="Tahoma" w:hAnsi="Tahoma" w:cs="Tahoma"/>
        </w:rPr>
      </w:pPr>
    </w:p>
    <w:p w14:paraId="139017C7" w14:textId="77777777" w:rsidR="0063355C" w:rsidRDefault="00C17D28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object w:dxaOrig="1440" w:dyaOrig="1440" w14:anchorId="538B4F34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Document.8" ShapeID="_x0000_s1031" DrawAspect="Content" ObjectID="_1672464957" r:id="rId13"/>
        </w:object>
      </w:r>
      <w:r w:rsidR="0063355C" w:rsidRP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19ECEC9C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313DE2CE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8A5836">
        <w:rPr>
          <w:rFonts w:ascii="Tahoma" w:hAnsi="Tahoma" w:cs="Tahoma"/>
          <w:b/>
        </w:rPr>
        <w:t xml:space="preserve">HEAD OF </w:t>
      </w:r>
      <w:r w:rsidR="00037FA4">
        <w:rPr>
          <w:rFonts w:ascii="Tahoma" w:hAnsi="Tahoma" w:cs="Tahoma"/>
          <w:b/>
        </w:rPr>
        <w:t>SUBJECT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3355C" w:rsidRPr="00B3280A" w14:paraId="63BF83C2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5BF1ED"/>
          </w:tcPr>
          <w:p w14:paraId="2E32D347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6EE0077B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238BFED5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5BF1ED"/>
          </w:tcPr>
          <w:p w14:paraId="4CBC02AD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3355C" w:rsidRPr="00B3280A" w14:paraId="18280F1C" w14:textId="77777777" w:rsidTr="00C75460">
        <w:tc>
          <w:tcPr>
            <w:tcW w:w="2283" w:type="pct"/>
            <w:shd w:val="clear" w:color="auto" w:fill="FFFFFF"/>
          </w:tcPr>
          <w:p w14:paraId="452E8C4F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shd w:val="clear" w:color="auto" w:fill="FFFFFF"/>
          </w:tcPr>
          <w:p w14:paraId="25C97C95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3DBD175A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1A35AC84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0D0F6447" w14:textId="77777777" w:rsidTr="00C75460">
        <w:tc>
          <w:tcPr>
            <w:tcW w:w="2283" w:type="pct"/>
            <w:shd w:val="clear" w:color="auto" w:fill="FFFFFF"/>
          </w:tcPr>
          <w:p w14:paraId="53D85FC4" w14:textId="77777777" w:rsidR="0063355C" w:rsidRPr="00B3280A" w:rsidRDefault="00E42EA7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shd w:val="clear" w:color="auto" w:fill="FFFFFF"/>
          </w:tcPr>
          <w:p w14:paraId="2EDEBDB1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322000D3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10CC6A1C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23970EE6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2286C2CC" w14:textId="77777777" w:rsidR="0063355C" w:rsidRPr="00B3280A" w:rsidRDefault="00AB277E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Commitment to CPD</w:t>
            </w:r>
            <w:r w:rsidR="00FB37E7" w:rsidRPr="00B3280A">
              <w:rPr>
                <w:sz w:val="20"/>
                <w:szCs w:val="20"/>
              </w:rPr>
              <w:t xml:space="preserve"> and improving practice through reflection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6EBDF22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41DBD8B8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2A15DB9E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E1E91" w:rsidRPr="00B3280A" w14:paraId="162724B1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75234081" w14:textId="77777777" w:rsidR="001E1E91" w:rsidRPr="00B3280A" w:rsidRDefault="001E1E91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646E827B" w14:textId="77777777" w:rsidR="001E1E9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7E909EFE" w14:textId="77777777" w:rsidR="001E1E91" w:rsidRPr="00B3280A" w:rsidRDefault="001E1E9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0D306F36" w14:textId="77777777" w:rsidR="001E1E9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75202" w:rsidRPr="00B3280A" w14:paraId="776CBAC0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76B74502" w14:textId="77777777" w:rsidR="00175202" w:rsidRPr="00B3280A" w:rsidRDefault="00175202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Experience </w:t>
            </w:r>
            <w:r w:rsidR="006B33F5" w:rsidRPr="00B3280A">
              <w:rPr>
                <w:sz w:val="20"/>
                <w:szCs w:val="20"/>
              </w:rPr>
              <w:t>as a form tutor and / or pastoral work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6FDF4C18" w14:textId="77777777" w:rsidR="00175202" w:rsidRPr="00B3280A" w:rsidRDefault="00175202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647723FC" w14:textId="77777777" w:rsidR="00175202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49AC70B5" w14:textId="77777777" w:rsidR="00175202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5D9C8051" w14:textId="77777777" w:rsidTr="00C75460">
        <w:tc>
          <w:tcPr>
            <w:tcW w:w="2283" w:type="pct"/>
            <w:shd w:val="clear" w:color="auto" w:fill="5BF1ED"/>
          </w:tcPr>
          <w:p w14:paraId="21454047" w14:textId="77777777" w:rsidR="00D416A1" w:rsidRPr="00B3280A" w:rsidRDefault="00273ED2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shd w:val="clear" w:color="auto" w:fill="5BF1ED"/>
          </w:tcPr>
          <w:p w14:paraId="78BFA640" w14:textId="77777777" w:rsidR="00D416A1" w:rsidRPr="00B3280A" w:rsidRDefault="00D416A1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6B59E9DF" w14:textId="77777777" w:rsidR="00D416A1" w:rsidRPr="00B3280A" w:rsidRDefault="00D416A1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736DFD54" w14:textId="77777777" w:rsidR="00D416A1" w:rsidRPr="00B3280A" w:rsidRDefault="00D416A1" w:rsidP="007F3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D416A1" w:rsidRPr="00B3280A" w14:paraId="45EC40F8" w14:textId="77777777" w:rsidTr="00C75460">
        <w:tc>
          <w:tcPr>
            <w:tcW w:w="2283" w:type="pct"/>
            <w:shd w:val="clear" w:color="auto" w:fill="FFFFFF"/>
          </w:tcPr>
          <w:p w14:paraId="57F3868E" w14:textId="77777777" w:rsidR="00D416A1" w:rsidRPr="00B3280A" w:rsidRDefault="00DE251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shd w:val="clear" w:color="auto" w:fill="FFFFFF"/>
          </w:tcPr>
          <w:p w14:paraId="347DDB57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5B5465B5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4FCEA712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8A5836" w:rsidRPr="00B3280A" w14:paraId="09C5E9D5" w14:textId="77777777" w:rsidTr="00C75460">
        <w:tc>
          <w:tcPr>
            <w:tcW w:w="2283" w:type="pct"/>
            <w:shd w:val="clear" w:color="auto" w:fill="FFFFFF"/>
          </w:tcPr>
          <w:p w14:paraId="1385455C" w14:textId="77777777" w:rsidR="008A5836" w:rsidRPr="00B3280A" w:rsidRDefault="008A58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Demonstrable experience of improving student outcomes</w:t>
            </w:r>
          </w:p>
        </w:tc>
        <w:tc>
          <w:tcPr>
            <w:tcW w:w="734" w:type="pct"/>
            <w:shd w:val="clear" w:color="auto" w:fill="FFFFFF"/>
          </w:tcPr>
          <w:p w14:paraId="7AC29709" w14:textId="77777777" w:rsidR="008A5836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16293274" w14:textId="77777777" w:rsidR="008A5836" w:rsidRPr="00B3280A" w:rsidRDefault="008A58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45813B1F" w14:textId="77777777" w:rsidR="008A58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0112A" w:rsidRPr="00B3280A" w14:paraId="155B9569" w14:textId="77777777" w:rsidTr="00C75460">
        <w:tc>
          <w:tcPr>
            <w:tcW w:w="2283" w:type="pct"/>
            <w:shd w:val="clear" w:color="auto" w:fill="FFFFFF"/>
          </w:tcPr>
          <w:p w14:paraId="08A8547E" w14:textId="77777777" w:rsidR="0010112A" w:rsidRPr="00B3280A" w:rsidRDefault="0010112A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carrying out monitoring and evaluation of colleagues</w:t>
            </w:r>
          </w:p>
        </w:tc>
        <w:tc>
          <w:tcPr>
            <w:tcW w:w="734" w:type="pct"/>
            <w:shd w:val="clear" w:color="auto" w:fill="FFFFFF"/>
          </w:tcPr>
          <w:p w14:paraId="3CBE1D85" w14:textId="77777777" w:rsidR="0010112A" w:rsidRPr="00B3280A" w:rsidRDefault="0010112A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647F568C" w14:textId="77777777" w:rsidR="0010112A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shd w:val="clear" w:color="auto" w:fill="FFFFFF"/>
          </w:tcPr>
          <w:p w14:paraId="042833E5" w14:textId="77777777" w:rsidR="0010112A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D2136" w:rsidRPr="00B3280A" w14:paraId="691C3A0A" w14:textId="77777777" w:rsidTr="00C75460">
        <w:tc>
          <w:tcPr>
            <w:tcW w:w="2283" w:type="pct"/>
            <w:shd w:val="clear" w:color="auto" w:fill="FFFFFF"/>
          </w:tcPr>
          <w:p w14:paraId="757F9FFA" w14:textId="77777777" w:rsidR="001D2136" w:rsidRPr="00B3280A" w:rsidRDefault="001D21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leading CPD opportunities for colleagues</w:t>
            </w:r>
          </w:p>
        </w:tc>
        <w:tc>
          <w:tcPr>
            <w:tcW w:w="734" w:type="pct"/>
            <w:shd w:val="clear" w:color="auto" w:fill="FFFFFF"/>
          </w:tcPr>
          <w:p w14:paraId="3C293AEC" w14:textId="77777777" w:rsidR="001D2136" w:rsidRPr="00B3280A" w:rsidRDefault="001D21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14C64861" w14:textId="77777777" w:rsidR="001D2136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shd w:val="clear" w:color="auto" w:fill="FFFFFF"/>
          </w:tcPr>
          <w:p w14:paraId="15D36025" w14:textId="77777777" w:rsidR="001D21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50B42E96" w14:textId="77777777" w:rsidTr="00C75460">
        <w:tc>
          <w:tcPr>
            <w:tcW w:w="2283" w:type="pct"/>
            <w:shd w:val="clear" w:color="auto" w:fill="FFFFFF"/>
          </w:tcPr>
          <w:p w14:paraId="7AEB8039" w14:textId="77777777" w:rsidR="00D416A1" w:rsidRPr="00B3280A" w:rsidRDefault="00DE2519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use a variety of </w:t>
            </w:r>
            <w:r w:rsidR="00412A4C" w:rsidRPr="00B3280A">
              <w:rPr>
                <w:sz w:val="20"/>
                <w:szCs w:val="20"/>
              </w:rPr>
              <w:t xml:space="preserve">strategies </w:t>
            </w:r>
            <w:r w:rsidRPr="00B3280A">
              <w:rPr>
                <w:sz w:val="20"/>
                <w:szCs w:val="20"/>
              </w:rPr>
              <w:t>to engage students and promote a stimulating learning environment</w:t>
            </w:r>
          </w:p>
        </w:tc>
        <w:tc>
          <w:tcPr>
            <w:tcW w:w="734" w:type="pct"/>
            <w:shd w:val="clear" w:color="auto" w:fill="FFFFFF"/>
          </w:tcPr>
          <w:p w14:paraId="37A30ECE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057BD7AC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7B0D84FF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43596ABD" w14:textId="77777777" w:rsidTr="00C75460">
        <w:tc>
          <w:tcPr>
            <w:tcW w:w="2283" w:type="pct"/>
            <w:shd w:val="clear" w:color="auto" w:fill="FFFFFF"/>
          </w:tcPr>
          <w:p w14:paraId="2B6C0563" w14:textId="77777777" w:rsidR="00D416A1" w:rsidRPr="00B3280A" w:rsidRDefault="00771097" w:rsidP="003E69B7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lead </w:t>
            </w:r>
            <w:r w:rsidRPr="00B3280A">
              <w:rPr>
                <w:sz w:val="20"/>
                <w:szCs w:val="20"/>
              </w:rPr>
              <w:t xml:space="preserve">a team, </w:t>
            </w:r>
            <w:r w:rsidR="003E69B7" w:rsidRPr="00B3280A">
              <w:rPr>
                <w:sz w:val="20"/>
                <w:szCs w:val="20"/>
              </w:rPr>
              <w:t xml:space="preserve">inspiring others </w:t>
            </w:r>
            <w:r w:rsidRPr="00B3280A">
              <w:rPr>
                <w:sz w:val="20"/>
                <w:szCs w:val="20"/>
              </w:rPr>
              <w:t xml:space="preserve">and </w:t>
            </w:r>
            <w:r w:rsidR="003E69B7"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promote </w:t>
            </w:r>
            <w:r w:rsidRPr="00B3280A">
              <w:rPr>
                <w:sz w:val="20"/>
                <w:szCs w:val="20"/>
              </w:rPr>
              <w:t>faculty / department procedures</w:t>
            </w:r>
          </w:p>
        </w:tc>
        <w:tc>
          <w:tcPr>
            <w:tcW w:w="734" w:type="pct"/>
            <w:shd w:val="clear" w:color="auto" w:fill="FFFFFF"/>
          </w:tcPr>
          <w:p w14:paraId="6A177916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18D1DD5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3DBE29E1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67BE20CD" w14:textId="77777777" w:rsidTr="00C75460">
        <w:tc>
          <w:tcPr>
            <w:tcW w:w="2283" w:type="pct"/>
            <w:shd w:val="clear" w:color="auto" w:fill="FFFFFF"/>
          </w:tcPr>
          <w:p w14:paraId="5860B1DF" w14:textId="77777777" w:rsidR="00E47274" w:rsidRPr="00B3280A" w:rsidRDefault="00E47274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shd w:val="clear" w:color="auto" w:fill="FFFFFF"/>
          </w:tcPr>
          <w:p w14:paraId="1094905B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E72AC74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004EBD3B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634EA180" w14:textId="77777777" w:rsidTr="00C75460">
        <w:tc>
          <w:tcPr>
            <w:tcW w:w="2283" w:type="pct"/>
            <w:shd w:val="clear" w:color="auto" w:fill="FFFFFF"/>
          </w:tcPr>
          <w:p w14:paraId="03FD444D" w14:textId="77777777" w:rsidR="00E47274" w:rsidRPr="00B3280A" w:rsidRDefault="00A35706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shd w:val="clear" w:color="auto" w:fill="FFFFFF"/>
          </w:tcPr>
          <w:p w14:paraId="2631E816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63A14A9D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3DB852D6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AA287B" w:rsidRPr="00B3280A" w14:paraId="0FCB7119" w14:textId="77777777" w:rsidTr="00C75460">
        <w:tc>
          <w:tcPr>
            <w:tcW w:w="2283" w:type="pct"/>
            <w:shd w:val="clear" w:color="auto" w:fill="5BF1ED"/>
          </w:tcPr>
          <w:p w14:paraId="5A968975" w14:textId="77777777" w:rsidR="00AA287B" w:rsidRPr="00B3280A" w:rsidRDefault="00AA287B" w:rsidP="00203A6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shd w:val="clear" w:color="auto" w:fill="5BF1ED"/>
          </w:tcPr>
          <w:p w14:paraId="5C24452A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767E392A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63640973" w14:textId="77777777" w:rsidR="00AA287B" w:rsidRPr="00B3280A" w:rsidRDefault="00AA287B" w:rsidP="00203A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E47274" w:rsidRPr="00B3280A" w14:paraId="60654949" w14:textId="77777777" w:rsidTr="00C75460">
        <w:tc>
          <w:tcPr>
            <w:tcW w:w="2283" w:type="pct"/>
            <w:shd w:val="clear" w:color="auto" w:fill="FFFFFF"/>
          </w:tcPr>
          <w:p w14:paraId="0ABE8A47" w14:textId="77777777" w:rsidR="00E47274" w:rsidRPr="00B3280A" w:rsidRDefault="00AA287B" w:rsidP="00CD55C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Excellent communication skills with the a</w:t>
            </w:r>
            <w:r w:rsidR="00D50FB9" w:rsidRPr="00B3280A">
              <w:rPr>
                <w:sz w:val="20"/>
                <w:szCs w:val="20"/>
              </w:rPr>
              <w:t>bility to relate</w:t>
            </w:r>
            <w:r w:rsidR="00CD55CC" w:rsidRPr="00B3280A">
              <w:rPr>
                <w:sz w:val="20"/>
                <w:szCs w:val="20"/>
              </w:rPr>
              <w:t xml:space="preserve"> </w:t>
            </w:r>
            <w:proofErr w:type="gramStart"/>
            <w:r w:rsidR="00CD55CC" w:rsidRPr="00B3280A">
              <w:rPr>
                <w:sz w:val="20"/>
                <w:szCs w:val="20"/>
              </w:rPr>
              <w:t xml:space="preserve">well </w:t>
            </w:r>
            <w:r w:rsidR="00D50FB9" w:rsidRPr="00B3280A">
              <w:rPr>
                <w:sz w:val="20"/>
                <w:szCs w:val="20"/>
              </w:rPr>
              <w:t xml:space="preserve"> </w:t>
            </w:r>
            <w:r w:rsidR="00CD55CC" w:rsidRPr="00B3280A">
              <w:rPr>
                <w:sz w:val="20"/>
                <w:szCs w:val="20"/>
              </w:rPr>
              <w:t>to</w:t>
            </w:r>
            <w:proofErr w:type="gramEnd"/>
            <w:r w:rsidR="00CD55CC" w:rsidRPr="00B3280A">
              <w:rPr>
                <w:sz w:val="20"/>
                <w:szCs w:val="20"/>
              </w:rPr>
              <w:t xml:space="preserve"> </w:t>
            </w:r>
            <w:r w:rsidR="00D50FB9" w:rsidRPr="00B3280A">
              <w:rPr>
                <w:sz w:val="20"/>
                <w:szCs w:val="20"/>
              </w:rPr>
              <w:t>students and adults</w:t>
            </w:r>
          </w:p>
        </w:tc>
        <w:tc>
          <w:tcPr>
            <w:tcW w:w="734" w:type="pct"/>
            <w:shd w:val="clear" w:color="auto" w:fill="FFFFFF"/>
          </w:tcPr>
          <w:p w14:paraId="4ACB7021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79996D83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0E0B3E64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56720064" w14:textId="77777777" w:rsidTr="00C75460">
        <w:tc>
          <w:tcPr>
            <w:tcW w:w="2283" w:type="pct"/>
            <w:shd w:val="clear" w:color="auto" w:fill="FFFFFF"/>
          </w:tcPr>
          <w:p w14:paraId="28B94FE3" w14:textId="77777777" w:rsidR="00E47274" w:rsidRPr="00B3280A" w:rsidRDefault="00FC4F55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shd w:val="clear" w:color="auto" w:fill="FFFFFF"/>
          </w:tcPr>
          <w:p w14:paraId="683A6D30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47BAD58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37B5D9D1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7CAF4BEC" w14:textId="77777777" w:rsidTr="00C75460">
        <w:tc>
          <w:tcPr>
            <w:tcW w:w="2283" w:type="pct"/>
            <w:shd w:val="clear" w:color="auto" w:fill="FFFFFF"/>
          </w:tcPr>
          <w:p w14:paraId="6E85D185" w14:textId="77777777" w:rsidR="00E47274" w:rsidRPr="00B3280A" w:rsidRDefault="00F52EAF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shd w:val="clear" w:color="auto" w:fill="FFFFFF"/>
          </w:tcPr>
          <w:p w14:paraId="1EC3C950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580ECE6A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4B1195DE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F809F0" w:rsidRPr="00B3280A" w14:paraId="42C833F6" w14:textId="77777777" w:rsidTr="00C75460">
        <w:tc>
          <w:tcPr>
            <w:tcW w:w="2283" w:type="pct"/>
            <w:shd w:val="clear" w:color="auto" w:fill="FFFFFF"/>
          </w:tcPr>
          <w:p w14:paraId="6C009A9D" w14:textId="77777777" w:rsidR="00F809F0" w:rsidRPr="00B3280A" w:rsidRDefault="00F809F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shd w:val="clear" w:color="auto" w:fill="FFFFFF"/>
          </w:tcPr>
          <w:p w14:paraId="6E3858DE" w14:textId="77777777" w:rsidR="00F809F0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02B622C8" w14:textId="77777777" w:rsidR="00F809F0" w:rsidRPr="00B3280A" w:rsidRDefault="00F809F0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F5F3" w14:textId="77777777" w:rsidR="00F809F0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9320C4" w:rsidRPr="00B3280A" w14:paraId="44FD4330" w14:textId="77777777" w:rsidTr="00B3280A">
        <w:tc>
          <w:tcPr>
            <w:tcW w:w="5000" w:type="pct"/>
            <w:gridSpan w:val="4"/>
            <w:shd w:val="clear" w:color="auto" w:fill="5BF1ED"/>
          </w:tcPr>
          <w:p w14:paraId="157E3631" w14:textId="77777777" w:rsidR="009320C4" w:rsidRDefault="009320C4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25F1B6C4" w14:textId="77777777" w:rsidR="00B3280A" w:rsidRPr="00B3280A" w:rsidRDefault="00B3280A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20C4" w:rsidRPr="00B3280A" w14:paraId="73328114" w14:textId="77777777" w:rsidTr="00B3280A">
        <w:tc>
          <w:tcPr>
            <w:tcW w:w="5000" w:type="pct"/>
            <w:gridSpan w:val="4"/>
            <w:shd w:val="clear" w:color="auto" w:fill="FFFFFF"/>
          </w:tcPr>
          <w:p w14:paraId="430754F0" w14:textId="77777777" w:rsidR="0001638A" w:rsidRPr="00B3280A" w:rsidRDefault="0001638A" w:rsidP="000163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0B52667D" w14:textId="77777777" w:rsidR="009320C4" w:rsidRPr="00B3280A" w:rsidRDefault="0001638A" w:rsidP="0001638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738EDAE4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EC23" w14:textId="77777777" w:rsidR="00C463D5" w:rsidRDefault="00C463D5" w:rsidP="00204EA8">
      <w:pPr>
        <w:spacing w:after="0" w:line="240" w:lineRule="auto"/>
      </w:pPr>
      <w:r>
        <w:separator/>
      </w:r>
    </w:p>
  </w:endnote>
  <w:endnote w:type="continuationSeparator" w:id="0">
    <w:p w14:paraId="35A2B18C" w14:textId="77777777" w:rsidR="00C463D5" w:rsidRDefault="00C463D5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BF10" w14:textId="77777777" w:rsidR="006A5859" w:rsidRDefault="006A5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66B2" w14:textId="77777777" w:rsidR="006A5859" w:rsidRDefault="006A5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1D15" w14:textId="77777777" w:rsidR="006A5859" w:rsidRDefault="006A5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F436" w14:textId="77777777" w:rsidR="00C463D5" w:rsidRDefault="00C463D5" w:rsidP="00204EA8">
      <w:pPr>
        <w:spacing w:after="0" w:line="240" w:lineRule="auto"/>
      </w:pPr>
      <w:r>
        <w:separator/>
      </w:r>
    </w:p>
  </w:footnote>
  <w:footnote w:type="continuationSeparator" w:id="0">
    <w:p w14:paraId="30F9A9E7" w14:textId="77777777" w:rsidR="00C463D5" w:rsidRDefault="00C463D5" w:rsidP="0020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36E9" w14:textId="77777777" w:rsidR="006A5859" w:rsidRDefault="006A5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5AD8" w14:textId="77777777" w:rsidR="006A5859" w:rsidRDefault="006A5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1330" w14:textId="77777777" w:rsidR="006A5859" w:rsidRDefault="006A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05132"/>
    <w:rsid w:val="0001638A"/>
    <w:rsid w:val="00032534"/>
    <w:rsid w:val="00037FA4"/>
    <w:rsid w:val="00072EA7"/>
    <w:rsid w:val="0008048E"/>
    <w:rsid w:val="000928D8"/>
    <w:rsid w:val="00092DDF"/>
    <w:rsid w:val="00097DC4"/>
    <w:rsid w:val="000A3810"/>
    <w:rsid w:val="000C6612"/>
    <w:rsid w:val="000D5185"/>
    <w:rsid w:val="000E323A"/>
    <w:rsid w:val="000E49E3"/>
    <w:rsid w:val="000E5E58"/>
    <w:rsid w:val="000F1D39"/>
    <w:rsid w:val="0010112A"/>
    <w:rsid w:val="001255B1"/>
    <w:rsid w:val="00127FAC"/>
    <w:rsid w:val="00147CE3"/>
    <w:rsid w:val="00160244"/>
    <w:rsid w:val="00175202"/>
    <w:rsid w:val="00182F28"/>
    <w:rsid w:val="001A49D8"/>
    <w:rsid w:val="001B206E"/>
    <w:rsid w:val="001D2136"/>
    <w:rsid w:val="001D7316"/>
    <w:rsid w:val="001E1E91"/>
    <w:rsid w:val="001E7262"/>
    <w:rsid w:val="001F5719"/>
    <w:rsid w:val="00203A64"/>
    <w:rsid w:val="00204EA8"/>
    <w:rsid w:val="00223EC3"/>
    <w:rsid w:val="00250625"/>
    <w:rsid w:val="00273ED2"/>
    <w:rsid w:val="0029450E"/>
    <w:rsid w:val="002C6680"/>
    <w:rsid w:val="002E377F"/>
    <w:rsid w:val="00302E1C"/>
    <w:rsid w:val="00306432"/>
    <w:rsid w:val="00317563"/>
    <w:rsid w:val="00341778"/>
    <w:rsid w:val="00345584"/>
    <w:rsid w:val="003505DB"/>
    <w:rsid w:val="00367955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21D25"/>
    <w:rsid w:val="0044781A"/>
    <w:rsid w:val="00464A62"/>
    <w:rsid w:val="0046636E"/>
    <w:rsid w:val="00481382"/>
    <w:rsid w:val="00484CD8"/>
    <w:rsid w:val="004A2AB5"/>
    <w:rsid w:val="004D6683"/>
    <w:rsid w:val="004E7762"/>
    <w:rsid w:val="004F327E"/>
    <w:rsid w:val="00500061"/>
    <w:rsid w:val="00507545"/>
    <w:rsid w:val="005422A8"/>
    <w:rsid w:val="00555463"/>
    <w:rsid w:val="0055739E"/>
    <w:rsid w:val="00585545"/>
    <w:rsid w:val="00586DEB"/>
    <w:rsid w:val="00591104"/>
    <w:rsid w:val="005952F1"/>
    <w:rsid w:val="005C3055"/>
    <w:rsid w:val="005E1B40"/>
    <w:rsid w:val="005E2AC6"/>
    <w:rsid w:val="005F2065"/>
    <w:rsid w:val="005F75FF"/>
    <w:rsid w:val="00617E50"/>
    <w:rsid w:val="00621376"/>
    <w:rsid w:val="0063355C"/>
    <w:rsid w:val="00652312"/>
    <w:rsid w:val="00655636"/>
    <w:rsid w:val="00660CD8"/>
    <w:rsid w:val="00675925"/>
    <w:rsid w:val="006850FF"/>
    <w:rsid w:val="006A5859"/>
    <w:rsid w:val="006B0FA0"/>
    <w:rsid w:val="006B33F5"/>
    <w:rsid w:val="006B6683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5572"/>
    <w:rsid w:val="007D7941"/>
    <w:rsid w:val="007E189E"/>
    <w:rsid w:val="007E7050"/>
    <w:rsid w:val="007F31FF"/>
    <w:rsid w:val="00830918"/>
    <w:rsid w:val="00847114"/>
    <w:rsid w:val="008615CC"/>
    <w:rsid w:val="008754B1"/>
    <w:rsid w:val="00885C69"/>
    <w:rsid w:val="00886278"/>
    <w:rsid w:val="008A0203"/>
    <w:rsid w:val="008A5836"/>
    <w:rsid w:val="008A5C67"/>
    <w:rsid w:val="008B717A"/>
    <w:rsid w:val="00914FDA"/>
    <w:rsid w:val="00921F1D"/>
    <w:rsid w:val="009320C4"/>
    <w:rsid w:val="0093715E"/>
    <w:rsid w:val="009411CA"/>
    <w:rsid w:val="00947B7D"/>
    <w:rsid w:val="00947D1A"/>
    <w:rsid w:val="00955597"/>
    <w:rsid w:val="00972387"/>
    <w:rsid w:val="009742C7"/>
    <w:rsid w:val="009866E2"/>
    <w:rsid w:val="00993DA6"/>
    <w:rsid w:val="009A0A43"/>
    <w:rsid w:val="009A78CE"/>
    <w:rsid w:val="009D5DEE"/>
    <w:rsid w:val="009E07A2"/>
    <w:rsid w:val="00A2331C"/>
    <w:rsid w:val="00A33BA2"/>
    <w:rsid w:val="00A33BD5"/>
    <w:rsid w:val="00A35706"/>
    <w:rsid w:val="00A460FE"/>
    <w:rsid w:val="00A61874"/>
    <w:rsid w:val="00A64517"/>
    <w:rsid w:val="00A93DCC"/>
    <w:rsid w:val="00A97216"/>
    <w:rsid w:val="00AA287B"/>
    <w:rsid w:val="00AB277E"/>
    <w:rsid w:val="00AE08E4"/>
    <w:rsid w:val="00AE53FC"/>
    <w:rsid w:val="00AE7047"/>
    <w:rsid w:val="00B1268F"/>
    <w:rsid w:val="00B26B1B"/>
    <w:rsid w:val="00B3280A"/>
    <w:rsid w:val="00B528D8"/>
    <w:rsid w:val="00B81579"/>
    <w:rsid w:val="00B815BA"/>
    <w:rsid w:val="00B87539"/>
    <w:rsid w:val="00BB4B4C"/>
    <w:rsid w:val="00BB7761"/>
    <w:rsid w:val="00BC26A7"/>
    <w:rsid w:val="00BC423E"/>
    <w:rsid w:val="00BD7E25"/>
    <w:rsid w:val="00BE2AD8"/>
    <w:rsid w:val="00BE6BA1"/>
    <w:rsid w:val="00BF635B"/>
    <w:rsid w:val="00C1172F"/>
    <w:rsid w:val="00C12EB4"/>
    <w:rsid w:val="00C14C96"/>
    <w:rsid w:val="00C17D28"/>
    <w:rsid w:val="00C43611"/>
    <w:rsid w:val="00C463D5"/>
    <w:rsid w:val="00C530D0"/>
    <w:rsid w:val="00C53F46"/>
    <w:rsid w:val="00C56084"/>
    <w:rsid w:val="00C60D33"/>
    <w:rsid w:val="00C75460"/>
    <w:rsid w:val="00C9037E"/>
    <w:rsid w:val="00C94647"/>
    <w:rsid w:val="00C95E9B"/>
    <w:rsid w:val="00C970E9"/>
    <w:rsid w:val="00CB1E8A"/>
    <w:rsid w:val="00CB4EFD"/>
    <w:rsid w:val="00CC1573"/>
    <w:rsid w:val="00CD55CC"/>
    <w:rsid w:val="00CF37A7"/>
    <w:rsid w:val="00CF4990"/>
    <w:rsid w:val="00D109E8"/>
    <w:rsid w:val="00D16568"/>
    <w:rsid w:val="00D2692E"/>
    <w:rsid w:val="00D416A1"/>
    <w:rsid w:val="00D50FB9"/>
    <w:rsid w:val="00D56F91"/>
    <w:rsid w:val="00D62E3A"/>
    <w:rsid w:val="00D656E0"/>
    <w:rsid w:val="00D829A2"/>
    <w:rsid w:val="00D82C49"/>
    <w:rsid w:val="00D83547"/>
    <w:rsid w:val="00D87334"/>
    <w:rsid w:val="00DD38C1"/>
    <w:rsid w:val="00DE2519"/>
    <w:rsid w:val="00E111AA"/>
    <w:rsid w:val="00E152D1"/>
    <w:rsid w:val="00E26EE3"/>
    <w:rsid w:val="00E40BF4"/>
    <w:rsid w:val="00E42EA7"/>
    <w:rsid w:val="00E47274"/>
    <w:rsid w:val="00E70C43"/>
    <w:rsid w:val="00E727F8"/>
    <w:rsid w:val="00E740CD"/>
    <w:rsid w:val="00E867BC"/>
    <w:rsid w:val="00E87927"/>
    <w:rsid w:val="00E87C5F"/>
    <w:rsid w:val="00EB1194"/>
    <w:rsid w:val="00EC1466"/>
    <w:rsid w:val="00EC6579"/>
    <w:rsid w:val="00EC7871"/>
    <w:rsid w:val="00EE08C6"/>
    <w:rsid w:val="00EE107E"/>
    <w:rsid w:val="00EF025C"/>
    <w:rsid w:val="00EF1027"/>
    <w:rsid w:val="00EF33F7"/>
    <w:rsid w:val="00EF3BF0"/>
    <w:rsid w:val="00EF512A"/>
    <w:rsid w:val="00F1297E"/>
    <w:rsid w:val="00F23192"/>
    <w:rsid w:val="00F40D68"/>
    <w:rsid w:val="00F52EAF"/>
    <w:rsid w:val="00F64765"/>
    <w:rsid w:val="00F74388"/>
    <w:rsid w:val="00F809F0"/>
    <w:rsid w:val="00F82EBC"/>
    <w:rsid w:val="00F9092B"/>
    <w:rsid w:val="00FB01C0"/>
    <w:rsid w:val="00FB37E7"/>
    <w:rsid w:val="00FC224B"/>
    <w:rsid w:val="00FC4F55"/>
    <w:rsid w:val="00FC7BF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0D028C4"/>
  <w15:chartTrackingRefBased/>
  <w15:docId w15:val="{05941CE5-FAF1-41AB-8E2A-0D964C9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F75F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5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5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Word_97_-_2003_Document1.doc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1" ma:contentTypeDescription="Create a new document." ma:contentTypeScope="" ma:versionID="7bfcea67169975891ca6cb2629c95db0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d382581f927ec0896d1d69c017b1cd8f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F239-2758-4092-B2C9-18A69F09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2CD39-366D-4B47-9183-B6345E5EBB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microsoft.com/office/2006/documentManagement/types"/>
    <ds:schemaRef ds:uri="e539c611-bad6-4fcc-be8c-a6fc386ec21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28B8CF-BBA3-434A-BF4C-E960EB3A8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3727D-EBCD-4CD5-BE10-2BAAC664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8619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Georgina Taylor</cp:lastModifiedBy>
  <cp:revision>2</cp:revision>
  <cp:lastPrinted>2017-10-03T21:43:00Z</cp:lastPrinted>
  <dcterms:created xsi:type="dcterms:W3CDTF">2021-01-18T08:50:00Z</dcterms:created>
  <dcterms:modified xsi:type="dcterms:W3CDTF">2021-01-18T08:50:00Z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0x0101005DD3C2279CA5A54C9C88C84909DE8577</vt:lpwstr>
  </property>
</Properties>
</file>