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2188" w14:textId="77777777" w:rsidR="00806DE2" w:rsidRDefault="00806DE2">
      <w:pPr>
        <w:widowControl w:val="0"/>
        <w:pBdr>
          <w:top w:val="nil"/>
          <w:left w:val="nil"/>
          <w:bottom w:val="nil"/>
          <w:right w:val="nil"/>
          <w:between w:val="nil"/>
        </w:pBdr>
        <w:spacing w:line="276" w:lineRule="auto"/>
      </w:pPr>
    </w:p>
    <w:p w14:paraId="05141EEC" w14:textId="77777777" w:rsidR="00806DE2" w:rsidRDefault="00000000">
      <w:pPr>
        <w:jc w:val="center"/>
        <w:rPr>
          <w:rFonts w:ascii="Lora Medium" w:eastAsia="Lora Medium" w:hAnsi="Lora Medium" w:cs="Lora Medium"/>
          <w:b/>
          <w:color w:val="93CDDC"/>
          <w:sz w:val="28"/>
          <w:szCs w:val="28"/>
        </w:rPr>
      </w:pPr>
      <w:r>
        <w:rPr>
          <w:rFonts w:ascii="Lora Medium" w:eastAsia="Lora Medium" w:hAnsi="Lora Medium" w:cs="Lora Medium"/>
          <w:b/>
          <w:noProof/>
          <w:color w:val="93CDDC"/>
          <w:sz w:val="28"/>
          <w:szCs w:val="28"/>
        </w:rPr>
        <w:drawing>
          <wp:inline distT="0" distB="0" distL="0" distR="0" wp14:anchorId="4D1894EE" wp14:editId="43164A53">
            <wp:extent cx="6083300" cy="3022600"/>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083300" cy="3022600"/>
                    </a:xfrm>
                    <a:prstGeom prst="rect">
                      <a:avLst/>
                    </a:prstGeom>
                    <a:ln/>
                  </pic:spPr>
                </pic:pic>
              </a:graphicData>
            </a:graphic>
          </wp:inline>
        </w:drawing>
      </w:r>
    </w:p>
    <w:p w14:paraId="6FF30645" w14:textId="77777777" w:rsidR="00806DE2" w:rsidRDefault="00806DE2">
      <w:pPr>
        <w:rPr>
          <w:rFonts w:ascii="Lora Medium" w:eastAsia="Lora Medium" w:hAnsi="Lora Medium" w:cs="Lora Medium"/>
          <w:b/>
          <w:color w:val="93CDDC"/>
          <w:sz w:val="28"/>
          <w:szCs w:val="28"/>
        </w:rPr>
      </w:pPr>
    </w:p>
    <w:p w14:paraId="59446A4B" w14:textId="77777777" w:rsidR="00806DE2" w:rsidRDefault="00806DE2">
      <w:pPr>
        <w:rPr>
          <w:rFonts w:ascii="Lora Medium" w:eastAsia="Lora Medium" w:hAnsi="Lora Medium" w:cs="Lora Medium"/>
          <w:b/>
          <w:color w:val="93CDDC"/>
          <w:sz w:val="28"/>
          <w:szCs w:val="28"/>
        </w:rPr>
      </w:pPr>
    </w:p>
    <w:p w14:paraId="30AEA85F" w14:textId="77777777" w:rsidR="00806DE2" w:rsidRDefault="00806DE2">
      <w:pPr>
        <w:rPr>
          <w:rFonts w:ascii="Lora Medium" w:eastAsia="Lora Medium" w:hAnsi="Lora Medium" w:cs="Lora Medium"/>
          <w:b/>
          <w:color w:val="93CDDC"/>
          <w:sz w:val="28"/>
          <w:szCs w:val="28"/>
        </w:rPr>
      </w:pPr>
    </w:p>
    <w:p w14:paraId="377E1848" w14:textId="77777777" w:rsidR="00806DE2" w:rsidRDefault="00806DE2">
      <w:pPr>
        <w:rPr>
          <w:rFonts w:ascii="Lora Medium" w:eastAsia="Lora Medium" w:hAnsi="Lora Medium" w:cs="Lora Medium"/>
          <w:b/>
          <w:color w:val="93CDDC"/>
          <w:sz w:val="28"/>
          <w:szCs w:val="28"/>
        </w:rPr>
      </w:pPr>
    </w:p>
    <w:p w14:paraId="7B765ED7" w14:textId="77777777" w:rsidR="00806DE2" w:rsidRDefault="00806DE2">
      <w:pPr>
        <w:rPr>
          <w:rFonts w:ascii="Lora Medium" w:eastAsia="Lora Medium" w:hAnsi="Lora Medium" w:cs="Lora Medium"/>
          <w:b/>
          <w:color w:val="93CDDC"/>
          <w:sz w:val="28"/>
          <w:szCs w:val="28"/>
        </w:rPr>
      </w:pPr>
    </w:p>
    <w:p w14:paraId="07215266" w14:textId="77777777" w:rsidR="00806DE2" w:rsidRDefault="00806DE2">
      <w:pPr>
        <w:rPr>
          <w:rFonts w:ascii="Lora Medium" w:eastAsia="Lora Medium" w:hAnsi="Lora Medium" w:cs="Lora Medium"/>
          <w:b/>
          <w:color w:val="93CDDC"/>
          <w:sz w:val="28"/>
          <w:szCs w:val="28"/>
        </w:rPr>
      </w:pPr>
    </w:p>
    <w:p w14:paraId="2462C2F0" w14:textId="77777777" w:rsidR="00806DE2" w:rsidRDefault="00806DE2">
      <w:pPr>
        <w:rPr>
          <w:rFonts w:ascii="Lora Medium" w:eastAsia="Lora Medium" w:hAnsi="Lora Medium" w:cs="Lora Medium"/>
          <w:b/>
          <w:color w:val="93CDDC"/>
          <w:sz w:val="28"/>
          <w:szCs w:val="28"/>
        </w:rPr>
      </w:pPr>
    </w:p>
    <w:p w14:paraId="7BDD2748" w14:textId="77777777" w:rsidR="00806DE2" w:rsidRDefault="00806DE2">
      <w:pPr>
        <w:rPr>
          <w:rFonts w:ascii="Lora Medium" w:eastAsia="Lora Medium" w:hAnsi="Lora Medium" w:cs="Lora Medium"/>
          <w:b/>
          <w:color w:val="000000"/>
          <w:sz w:val="96"/>
          <w:szCs w:val="96"/>
        </w:rPr>
      </w:pPr>
    </w:p>
    <w:p w14:paraId="6E38FAE7" w14:textId="77777777" w:rsidR="00806DE2" w:rsidRDefault="00000000">
      <w:pPr>
        <w:rPr>
          <w:rFonts w:ascii="Lora Medium" w:eastAsia="Lora Medium" w:hAnsi="Lora Medium" w:cs="Lora Medium"/>
          <w:b/>
          <w:color w:val="000000"/>
          <w:sz w:val="96"/>
          <w:szCs w:val="96"/>
        </w:rPr>
      </w:pPr>
      <w:r>
        <w:rPr>
          <w:rFonts w:ascii="Lora Medium" w:eastAsia="Lora Medium" w:hAnsi="Lora Medium" w:cs="Lora Medium"/>
          <w:b/>
          <w:color w:val="000000"/>
          <w:sz w:val="96"/>
          <w:szCs w:val="96"/>
        </w:rPr>
        <w:t>Ashlawn School</w:t>
      </w:r>
    </w:p>
    <w:p w14:paraId="1AFE529A" w14:textId="4B0F4F53" w:rsidR="00806DE2" w:rsidRDefault="00AB66A0">
      <w:pPr>
        <w:rPr>
          <w:rFonts w:ascii="Lora Medium" w:eastAsia="Lora Medium" w:hAnsi="Lora Medium" w:cs="Lora Medium"/>
          <w:b/>
          <w:color w:val="000000"/>
          <w:sz w:val="96"/>
          <w:szCs w:val="96"/>
        </w:rPr>
      </w:pPr>
      <w:r>
        <w:rPr>
          <w:rFonts w:ascii="Lora Medium" w:eastAsia="Lora Medium" w:hAnsi="Lora Medium" w:cs="Lora Medium"/>
          <w:b/>
          <w:color w:val="000000"/>
          <w:sz w:val="96"/>
          <w:szCs w:val="96"/>
        </w:rPr>
        <w:t>Faculty Lead: English</w:t>
      </w:r>
    </w:p>
    <w:p w14:paraId="29B399F7" w14:textId="77777777" w:rsidR="00806DE2" w:rsidRDefault="00806DE2">
      <w:pPr>
        <w:rPr>
          <w:rFonts w:ascii="Lora Medium" w:eastAsia="Lora Medium" w:hAnsi="Lora Medium" w:cs="Lora Medium"/>
          <w:b/>
          <w:color w:val="000000"/>
          <w:sz w:val="96"/>
          <w:szCs w:val="96"/>
        </w:rPr>
      </w:pPr>
    </w:p>
    <w:p w14:paraId="6A265F29" w14:textId="77777777" w:rsidR="00806DE2" w:rsidRDefault="00806DE2">
      <w:pPr>
        <w:rPr>
          <w:rFonts w:ascii="Lora Medium" w:eastAsia="Lora Medium" w:hAnsi="Lora Medium" w:cs="Lora Medium"/>
          <w:b/>
          <w:color w:val="000000"/>
          <w:sz w:val="52"/>
          <w:szCs w:val="52"/>
        </w:rPr>
      </w:pPr>
    </w:p>
    <w:p w14:paraId="5D1D9E34" w14:textId="1D2090C9" w:rsidR="00806DE2" w:rsidRDefault="00000000">
      <w:pPr>
        <w:rPr>
          <w:rFonts w:ascii="Lora Medium" w:eastAsia="Lora Medium" w:hAnsi="Lora Medium" w:cs="Lora Medium"/>
          <w:b/>
          <w:color w:val="000000"/>
          <w:sz w:val="52"/>
          <w:szCs w:val="52"/>
        </w:rPr>
      </w:pPr>
      <w:r>
        <w:rPr>
          <w:rFonts w:ascii="Lora Medium" w:eastAsia="Lora Medium" w:hAnsi="Lora Medium" w:cs="Lora Medium"/>
          <w:b/>
          <w:color w:val="000000"/>
          <w:sz w:val="52"/>
          <w:szCs w:val="52"/>
        </w:rPr>
        <w:t xml:space="preserve">Recruitment Pack </w:t>
      </w:r>
      <w:r w:rsidR="00C15371">
        <w:rPr>
          <w:rFonts w:ascii="Lora Medium" w:eastAsia="Lora Medium" w:hAnsi="Lora Medium" w:cs="Lora Medium"/>
          <w:b/>
          <w:color w:val="000000"/>
          <w:sz w:val="52"/>
          <w:szCs w:val="52"/>
        </w:rPr>
        <w:t>September</w:t>
      </w:r>
      <w:r w:rsidR="00E56347">
        <w:rPr>
          <w:rFonts w:ascii="Lora Medium" w:eastAsia="Lora Medium" w:hAnsi="Lora Medium" w:cs="Lora Medium"/>
          <w:b/>
          <w:color w:val="000000"/>
          <w:sz w:val="52"/>
          <w:szCs w:val="52"/>
        </w:rPr>
        <w:t xml:space="preserve"> 2023</w:t>
      </w:r>
    </w:p>
    <w:p w14:paraId="544B29D3" w14:textId="77777777" w:rsidR="00806DE2" w:rsidRDefault="00806DE2">
      <w:pPr>
        <w:rPr>
          <w:rFonts w:ascii="Lora Medium" w:eastAsia="Lora Medium" w:hAnsi="Lora Medium" w:cs="Lora Medium"/>
          <w:b/>
          <w:color w:val="000000"/>
          <w:sz w:val="36"/>
          <w:szCs w:val="36"/>
        </w:rPr>
      </w:pPr>
    </w:p>
    <w:p w14:paraId="629063EF" w14:textId="77777777" w:rsidR="00806DE2" w:rsidRDefault="00806DE2">
      <w:pPr>
        <w:rPr>
          <w:rFonts w:ascii="Lora Medium" w:eastAsia="Lora Medium" w:hAnsi="Lora Medium" w:cs="Lora Medium"/>
          <w:b/>
          <w:color w:val="000000"/>
          <w:sz w:val="36"/>
          <w:szCs w:val="36"/>
        </w:rPr>
      </w:pPr>
    </w:p>
    <w:p w14:paraId="5856B152" w14:textId="77777777" w:rsidR="00806DE2" w:rsidRDefault="00806DE2">
      <w:pPr>
        <w:rPr>
          <w:rFonts w:ascii="Lora Medium" w:eastAsia="Lora Medium" w:hAnsi="Lora Medium" w:cs="Lora Medium"/>
          <w:b/>
          <w:color w:val="000000"/>
          <w:sz w:val="36"/>
          <w:szCs w:val="36"/>
        </w:rPr>
      </w:pPr>
    </w:p>
    <w:p w14:paraId="10DD8D67" w14:textId="77777777" w:rsidR="00806DE2" w:rsidRDefault="00806DE2">
      <w:pPr>
        <w:rPr>
          <w:rFonts w:ascii="Lora Medium" w:eastAsia="Lora Medium" w:hAnsi="Lora Medium" w:cs="Lora Medium"/>
          <w:b/>
          <w:color w:val="000000"/>
          <w:sz w:val="36"/>
          <w:szCs w:val="36"/>
        </w:rPr>
      </w:pPr>
    </w:p>
    <w:p w14:paraId="1E867080" w14:textId="77777777" w:rsidR="00806DE2" w:rsidRDefault="00806DE2">
      <w:pPr>
        <w:rPr>
          <w:rFonts w:ascii="Lora Medium" w:eastAsia="Lora Medium" w:hAnsi="Lora Medium" w:cs="Lora Medium"/>
        </w:rPr>
      </w:pPr>
    </w:p>
    <w:p w14:paraId="2696AE4D" w14:textId="77777777" w:rsidR="00806DE2" w:rsidRDefault="00806DE2">
      <w:pPr>
        <w:rPr>
          <w:rFonts w:ascii="Lora Medium" w:eastAsia="Lora Medium" w:hAnsi="Lora Medium" w:cs="Lora Medium"/>
        </w:rPr>
      </w:pPr>
    </w:p>
    <w:p w14:paraId="7DA9849B" w14:textId="77777777" w:rsidR="00806DE2" w:rsidRDefault="00000000">
      <w:pPr>
        <w:tabs>
          <w:tab w:val="left" w:pos="1174"/>
        </w:tabs>
        <w:rPr>
          <w:rFonts w:ascii="Lora Medium" w:eastAsia="Lora Medium" w:hAnsi="Lora Medium" w:cs="Lora Medium"/>
          <w:b/>
          <w:color w:val="009193"/>
          <w:sz w:val="48"/>
          <w:szCs w:val="48"/>
        </w:rPr>
      </w:pPr>
      <w:r>
        <w:rPr>
          <w:rFonts w:ascii="Lora Medium" w:eastAsia="Lora Medium" w:hAnsi="Lora Medium" w:cs="Lora Medium"/>
          <w:b/>
          <w:color w:val="009193"/>
          <w:sz w:val="48"/>
          <w:szCs w:val="48"/>
        </w:rPr>
        <w:t>Contents</w:t>
      </w:r>
    </w:p>
    <w:p w14:paraId="6B5116D5" w14:textId="77777777" w:rsidR="00806DE2" w:rsidRDefault="00806DE2">
      <w:pPr>
        <w:tabs>
          <w:tab w:val="left" w:pos="1174"/>
        </w:tabs>
        <w:rPr>
          <w:rFonts w:ascii="Lora Medium" w:eastAsia="Lora Medium" w:hAnsi="Lora Medium" w:cs="Lora Medium"/>
          <w:b/>
          <w:sz w:val="48"/>
          <w:szCs w:val="48"/>
          <w:u w:val="single"/>
        </w:rPr>
      </w:pPr>
    </w:p>
    <w:tbl>
      <w:tblPr>
        <w:tblStyle w:val="a"/>
        <w:tblW w:w="105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2492"/>
      </w:tblGrid>
      <w:tr w:rsidR="00806DE2" w14:paraId="3128C5D9" w14:textId="77777777">
        <w:trPr>
          <w:trHeight w:val="1111"/>
        </w:trPr>
        <w:tc>
          <w:tcPr>
            <w:tcW w:w="8046" w:type="dxa"/>
            <w:shd w:val="clear" w:color="auto" w:fill="009193"/>
            <w:vAlign w:val="center"/>
          </w:tcPr>
          <w:p w14:paraId="20E5D235" w14:textId="77777777" w:rsidR="00806DE2" w:rsidRDefault="00000000">
            <w:pPr>
              <w:tabs>
                <w:tab w:val="left" w:pos="1174"/>
              </w:tabs>
              <w:jc w:val="center"/>
              <w:rPr>
                <w:rFonts w:ascii="Lora Medium" w:eastAsia="Lora Medium" w:hAnsi="Lora Medium" w:cs="Lora Medium"/>
                <w:b/>
                <w:color w:val="FFFFFF"/>
                <w:sz w:val="40"/>
                <w:szCs w:val="40"/>
              </w:rPr>
            </w:pPr>
            <w:r>
              <w:rPr>
                <w:rFonts w:ascii="Lora Medium" w:eastAsia="Lora Medium" w:hAnsi="Lora Medium" w:cs="Lora Medium"/>
                <w:b/>
                <w:color w:val="FFFFFF"/>
                <w:sz w:val="40"/>
                <w:szCs w:val="40"/>
              </w:rPr>
              <w:t>Section</w:t>
            </w:r>
          </w:p>
        </w:tc>
        <w:tc>
          <w:tcPr>
            <w:tcW w:w="2492" w:type="dxa"/>
            <w:shd w:val="clear" w:color="auto" w:fill="009193"/>
            <w:vAlign w:val="center"/>
          </w:tcPr>
          <w:p w14:paraId="2BBDF33A" w14:textId="77777777" w:rsidR="00806DE2" w:rsidRDefault="00000000">
            <w:pPr>
              <w:tabs>
                <w:tab w:val="left" w:pos="1174"/>
              </w:tabs>
              <w:jc w:val="center"/>
              <w:rPr>
                <w:rFonts w:ascii="Lora Medium" w:eastAsia="Lora Medium" w:hAnsi="Lora Medium" w:cs="Lora Medium"/>
                <w:b/>
                <w:color w:val="FFFFFF"/>
                <w:sz w:val="40"/>
                <w:szCs w:val="40"/>
              </w:rPr>
            </w:pPr>
            <w:r>
              <w:rPr>
                <w:rFonts w:ascii="Lora Medium" w:eastAsia="Lora Medium" w:hAnsi="Lora Medium" w:cs="Lora Medium"/>
                <w:b/>
                <w:color w:val="FFFFFF"/>
                <w:sz w:val="40"/>
                <w:szCs w:val="40"/>
              </w:rPr>
              <w:t>Page</w:t>
            </w:r>
          </w:p>
        </w:tc>
      </w:tr>
      <w:tr w:rsidR="00806DE2" w14:paraId="0C03EC82" w14:textId="77777777">
        <w:trPr>
          <w:trHeight w:val="1111"/>
        </w:trPr>
        <w:tc>
          <w:tcPr>
            <w:tcW w:w="8046" w:type="dxa"/>
            <w:vAlign w:val="center"/>
          </w:tcPr>
          <w:p w14:paraId="043ADE24"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About Transforming Lives Educational Trust</w:t>
            </w:r>
          </w:p>
        </w:tc>
        <w:tc>
          <w:tcPr>
            <w:tcW w:w="2492" w:type="dxa"/>
            <w:vAlign w:val="center"/>
          </w:tcPr>
          <w:p w14:paraId="6168C96B"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3</w:t>
            </w:r>
          </w:p>
        </w:tc>
      </w:tr>
      <w:tr w:rsidR="00806DE2" w14:paraId="755CFF21" w14:textId="77777777">
        <w:trPr>
          <w:trHeight w:val="1111"/>
        </w:trPr>
        <w:tc>
          <w:tcPr>
            <w:tcW w:w="8046" w:type="dxa"/>
            <w:vAlign w:val="center"/>
          </w:tcPr>
          <w:p w14:paraId="0D94FA84"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Why work for TLET?</w:t>
            </w:r>
          </w:p>
        </w:tc>
        <w:tc>
          <w:tcPr>
            <w:tcW w:w="2492" w:type="dxa"/>
            <w:vAlign w:val="center"/>
          </w:tcPr>
          <w:p w14:paraId="275B51C7"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5</w:t>
            </w:r>
          </w:p>
        </w:tc>
      </w:tr>
      <w:tr w:rsidR="00806DE2" w14:paraId="333972C7" w14:textId="77777777">
        <w:trPr>
          <w:trHeight w:val="1111"/>
        </w:trPr>
        <w:tc>
          <w:tcPr>
            <w:tcW w:w="8046" w:type="dxa"/>
            <w:vAlign w:val="center"/>
          </w:tcPr>
          <w:p w14:paraId="0BB48BE7"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About the role</w:t>
            </w:r>
          </w:p>
        </w:tc>
        <w:tc>
          <w:tcPr>
            <w:tcW w:w="2492" w:type="dxa"/>
            <w:vAlign w:val="center"/>
          </w:tcPr>
          <w:p w14:paraId="2867DA96"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6</w:t>
            </w:r>
          </w:p>
        </w:tc>
      </w:tr>
      <w:tr w:rsidR="00806DE2" w14:paraId="1E807E57" w14:textId="77777777">
        <w:trPr>
          <w:trHeight w:val="1111"/>
        </w:trPr>
        <w:tc>
          <w:tcPr>
            <w:tcW w:w="8046" w:type="dxa"/>
            <w:vAlign w:val="center"/>
          </w:tcPr>
          <w:p w14:paraId="3DF4FE4E"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How to visit and apply</w:t>
            </w:r>
          </w:p>
        </w:tc>
        <w:tc>
          <w:tcPr>
            <w:tcW w:w="2492" w:type="dxa"/>
            <w:vAlign w:val="center"/>
          </w:tcPr>
          <w:p w14:paraId="7ACCD125"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8</w:t>
            </w:r>
          </w:p>
        </w:tc>
      </w:tr>
      <w:tr w:rsidR="00806DE2" w14:paraId="61DDB81F" w14:textId="77777777">
        <w:trPr>
          <w:trHeight w:val="1111"/>
        </w:trPr>
        <w:tc>
          <w:tcPr>
            <w:tcW w:w="8046" w:type="dxa"/>
            <w:vAlign w:val="center"/>
          </w:tcPr>
          <w:p w14:paraId="427B99DC"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Job Description</w:t>
            </w:r>
          </w:p>
        </w:tc>
        <w:tc>
          <w:tcPr>
            <w:tcW w:w="2492" w:type="dxa"/>
            <w:vAlign w:val="center"/>
          </w:tcPr>
          <w:p w14:paraId="1ACA66FD"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9</w:t>
            </w:r>
          </w:p>
        </w:tc>
      </w:tr>
      <w:tr w:rsidR="00806DE2" w14:paraId="04AD2F02" w14:textId="77777777">
        <w:trPr>
          <w:trHeight w:val="1111"/>
        </w:trPr>
        <w:tc>
          <w:tcPr>
            <w:tcW w:w="8046" w:type="dxa"/>
            <w:vAlign w:val="center"/>
          </w:tcPr>
          <w:p w14:paraId="11ED70A8"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Person specification</w:t>
            </w:r>
          </w:p>
        </w:tc>
        <w:tc>
          <w:tcPr>
            <w:tcW w:w="2492" w:type="dxa"/>
            <w:vAlign w:val="center"/>
          </w:tcPr>
          <w:p w14:paraId="5D078604"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11</w:t>
            </w:r>
          </w:p>
        </w:tc>
      </w:tr>
    </w:tbl>
    <w:p w14:paraId="02F11441" w14:textId="77777777" w:rsidR="00806DE2" w:rsidRDefault="00806DE2">
      <w:pPr>
        <w:tabs>
          <w:tab w:val="left" w:pos="1174"/>
        </w:tabs>
        <w:rPr>
          <w:rFonts w:ascii="Lora Medium" w:eastAsia="Lora Medium" w:hAnsi="Lora Medium" w:cs="Lora Medium"/>
          <w:b/>
          <w:sz w:val="48"/>
          <w:szCs w:val="48"/>
          <w:u w:val="single"/>
        </w:rPr>
      </w:pPr>
    </w:p>
    <w:p w14:paraId="75A2C1C0" w14:textId="77777777" w:rsidR="00806DE2" w:rsidRDefault="00000000">
      <w:pPr>
        <w:rPr>
          <w:rFonts w:ascii="Lora Medium" w:eastAsia="Lora Medium" w:hAnsi="Lora Medium" w:cs="Lora Medium"/>
          <w:b/>
          <w:sz w:val="48"/>
          <w:szCs w:val="48"/>
          <w:u w:val="single"/>
        </w:rPr>
      </w:pPr>
      <w:r>
        <w:br w:type="page"/>
      </w:r>
    </w:p>
    <w:p w14:paraId="7FEFCF2C" w14:textId="77777777" w:rsidR="00806DE2" w:rsidRDefault="00000000">
      <w:pPr>
        <w:rPr>
          <w:rFonts w:ascii="Lora Medium" w:eastAsia="Lora Medium" w:hAnsi="Lora Medium" w:cs="Lora Medium"/>
          <w:b/>
          <w:color w:val="009193"/>
          <w:sz w:val="22"/>
          <w:szCs w:val="22"/>
        </w:rPr>
      </w:pPr>
      <w:r>
        <w:rPr>
          <w:rFonts w:ascii="Lora Medium" w:eastAsia="Lora Medium" w:hAnsi="Lora Medium" w:cs="Lora Medium"/>
          <w:b/>
          <w:color w:val="009193"/>
          <w:sz w:val="28"/>
          <w:szCs w:val="28"/>
        </w:rPr>
        <w:lastRenderedPageBreak/>
        <w:t>About Transforming Lives Educational Trust</w:t>
      </w:r>
    </w:p>
    <w:p w14:paraId="2DEBB575" w14:textId="77777777" w:rsidR="00806DE2" w:rsidRDefault="00806DE2">
      <w:pPr>
        <w:rPr>
          <w:rFonts w:ascii="Lora Medium" w:eastAsia="Lora Medium" w:hAnsi="Lora Medium" w:cs="Lora Medium"/>
          <w:sz w:val="22"/>
          <w:szCs w:val="22"/>
        </w:rPr>
      </w:pPr>
    </w:p>
    <w:p w14:paraId="469D27B0" w14:textId="77777777" w:rsidR="00806DE2" w:rsidRDefault="00000000">
      <w:pPr>
        <w:spacing w:line="276" w:lineRule="auto"/>
        <w:jc w:val="both"/>
        <w:rPr>
          <w:rFonts w:ascii="Lora Medium" w:eastAsia="Lora Medium" w:hAnsi="Lora Medium" w:cs="Lora Medium"/>
          <w:b/>
          <w:color w:val="009193"/>
        </w:rPr>
      </w:pPr>
      <w:r>
        <w:rPr>
          <w:rFonts w:ascii="Lora Medium" w:eastAsia="Lora Medium" w:hAnsi="Lora Medium" w:cs="Lora Medium"/>
          <w:b/>
          <w:color w:val="009193"/>
        </w:rPr>
        <w:t>Our History</w:t>
      </w:r>
    </w:p>
    <w:p w14:paraId="16087124" w14:textId="3ECB4625"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secondary-phase academies, Ashlawn School and Houlton School, and two primary-phase academies, Henry Hinde Infant School and Henry Hinde Junior School. Currently we are responsible for approximately 2</w:t>
      </w:r>
      <w:r w:rsidR="00AB66A0">
        <w:rPr>
          <w:rFonts w:ascii="Lora Medium" w:eastAsia="Lora Medium" w:hAnsi="Lora Medium" w:cs="Lora Medium"/>
          <w:sz w:val="20"/>
          <w:szCs w:val="20"/>
        </w:rPr>
        <w:t>5</w:t>
      </w:r>
      <w:r>
        <w:rPr>
          <w:rFonts w:ascii="Lora Medium" w:eastAsia="Lora Medium" w:hAnsi="Lora Medium" w:cs="Lora Medium"/>
          <w:sz w:val="20"/>
          <w:szCs w:val="20"/>
        </w:rPr>
        <w:t>00 children and young people and, along with the Trust’s Central team, 350 employees and £1</w:t>
      </w:r>
      <w:r w:rsidR="00AB66A0">
        <w:rPr>
          <w:rFonts w:ascii="Lora Medium" w:eastAsia="Lora Medium" w:hAnsi="Lora Medium" w:cs="Lora Medium"/>
          <w:sz w:val="20"/>
          <w:szCs w:val="20"/>
        </w:rPr>
        <w:t>5</w:t>
      </w:r>
      <w:r>
        <w:rPr>
          <w:rFonts w:ascii="Lora Medium" w:eastAsia="Lora Medium" w:hAnsi="Lora Medium" w:cs="Lora Medium"/>
          <w:sz w:val="20"/>
          <w:szCs w:val="20"/>
        </w:rPr>
        <w:t>m of public money annually.</w:t>
      </w:r>
    </w:p>
    <w:p w14:paraId="5CE942A0" w14:textId="77777777" w:rsidR="00806DE2" w:rsidRDefault="00806DE2">
      <w:pPr>
        <w:spacing w:line="276" w:lineRule="auto"/>
        <w:rPr>
          <w:rFonts w:ascii="Lora Medium" w:eastAsia="Lora Medium" w:hAnsi="Lora Medium" w:cs="Lora Medium"/>
          <w:sz w:val="22"/>
          <w:szCs w:val="22"/>
        </w:rPr>
      </w:pPr>
    </w:p>
    <w:p w14:paraId="7BADD813"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Vision</w:t>
      </w:r>
    </w:p>
    <w:p w14:paraId="57475CF1"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We believe in the transformative power of learning and its singular ability to broaden horizons, deepen perspectives and extend potential. </w:t>
      </w:r>
    </w:p>
    <w:p w14:paraId="67C5761F" w14:textId="77777777" w:rsidR="00806DE2" w:rsidRDefault="00806DE2">
      <w:pPr>
        <w:spacing w:line="276" w:lineRule="auto"/>
        <w:jc w:val="both"/>
        <w:rPr>
          <w:rFonts w:ascii="Lora Medium" w:eastAsia="Lora Medium" w:hAnsi="Lora Medium" w:cs="Lora Medium"/>
          <w:sz w:val="16"/>
          <w:szCs w:val="16"/>
        </w:rPr>
      </w:pPr>
    </w:p>
    <w:p w14:paraId="1D5164AC"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Our family of academies will be recognised as the most forward-thinking and innovative organisations within the communities they serve, providing a springboard for our children, young people and staff so that they become exemplary citizens who strive to stretch their potential and become transformers in a diverse and ever-changing world. </w:t>
      </w:r>
    </w:p>
    <w:p w14:paraId="568FD30E" w14:textId="77777777" w:rsidR="00806DE2" w:rsidRDefault="00806DE2">
      <w:pPr>
        <w:tabs>
          <w:tab w:val="left" w:pos="2200"/>
        </w:tabs>
        <w:spacing w:line="276" w:lineRule="auto"/>
        <w:rPr>
          <w:rFonts w:ascii="Lora Medium" w:eastAsia="Lora Medium" w:hAnsi="Lora Medium" w:cs="Lora Medium"/>
          <w:sz w:val="20"/>
          <w:szCs w:val="20"/>
        </w:rPr>
      </w:pPr>
    </w:p>
    <w:p w14:paraId="66A09F3E"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Strapline</w:t>
      </w:r>
    </w:p>
    <w:p w14:paraId="3B0A0197" w14:textId="77777777" w:rsidR="00806DE2" w:rsidRDefault="00000000">
      <w:pPr>
        <w:tabs>
          <w:tab w:val="left" w:pos="2200"/>
        </w:tabs>
        <w:spacing w:line="276" w:lineRule="auto"/>
        <w:rPr>
          <w:rFonts w:ascii="Lora Medium" w:eastAsia="Lora Medium" w:hAnsi="Lora Medium" w:cs="Lora Medium"/>
          <w:sz w:val="20"/>
          <w:szCs w:val="20"/>
        </w:rPr>
      </w:pPr>
      <w:r>
        <w:rPr>
          <w:rFonts w:ascii="Lora Medium" w:eastAsia="Lora Medium" w:hAnsi="Lora Medium" w:cs="Lora Medium"/>
          <w:sz w:val="20"/>
          <w:szCs w:val="20"/>
        </w:rPr>
        <w:t>Transforming tomorrow, today.</w:t>
      </w:r>
    </w:p>
    <w:p w14:paraId="09EBBF32" w14:textId="77777777" w:rsidR="00806DE2" w:rsidRDefault="00806DE2">
      <w:pPr>
        <w:tabs>
          <w:tab w:val="left" w:pos="2200"/>
        </w:tabs>
        <w:spacing w:line="276" w:lineRule="auto"/>
        <w:rPr>
          <w:rFonts w:ascii="Lora Medium" w:eastAsia="Lora Medium" w:hAnsi="Lora Medium" w:cs="Lora Medium"/>
          <w:sz w:val="21"/>
          <w:szCs w:val="21"/>
        </w:rPr>
      </w:pPr>
    </w:p>
    <w:p w14:paraId="3412A3A0"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Standards</w:t>
      </w:r>
    </w:p>
    <w:p w14:paraId="4A1C0F62" w14:textId="77777777" w:rsidR="00806DE2"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One team, one goal</w:t>
      </w:r>
    </w:p>
    <w:p w14:paraId="31870FC6" w14:textId="77777777" w:rsidR="00806DE2" w:rsidRDefault="00000000">
      <w:pPr>
        <w:numPr>
          <w:ilvl w:val="0"/>
          <w:numId w:val="10"/>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are totally united and committed to improve life chances.</w:t>
      </w:r>
    </w:p>
    <w:p w14:paraId="2574EB5C" w14:textId="77777777" w:rsidR="00806DE2"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Best daily deal, everyday</w:t>
      </w:r>
    </w:p>
    <w:p w14:paraId="1175E664" w14:textId="77777777" w:rsidR="00806DE2" w:rsidRDefault="00000000">
      <w:pPr>
        <w:numPr>
          <w:ilvl w:val="0"/>
          <w:numId w:val="9"/>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have the highest expectations for all, in all, from all, always.</w:t>
      </w:r>
    </w:p>
    <w:p w14:paraId="7314461E" w14:textId="77777777" w:rsidR="00806DE2"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No excuses</w:t>
      </w:r>
    </w:p>
    <w:p w14:paraId="6BD2EB26" w14:textId="77777777" w:rsidR="00806DE2" w:rsidRDefault="00000000">
      <w:pPr>
        <w:numPr>
          <w:ilvl w:val="0"/>
          <w:numId w:val="9"/>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see it, own it, sort it.</w:t>
      </w:r>
    </w:p>
    <w:p w14:paraId="1594138F" w14:textId="77777777" w:rsidR="00806DE2"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Community First</w:t>
      </w:r>
    </w:p>
    <w:p w14:paraId="6CBF0713" w14:textId="77777777" w:rsidR="00806DE2" w:rsidRDefault="00000000">
      <w:pPr>
        <w:numPr>
          <w:ilvl w:val="0"/>
          <w:numId w:val="9"/>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If it’s important to you, it’s important to us – we care.</w:t>
      </w:r>
    </w:p>
    <w:p w14:paraId="777F5198" w14:textId="77777777" w:rsidR="00806DE2" w:rsidRDefault="00806DE2">
      <w:pPr>
        <w:tabs>
          <w:tab w:val="left" w:pos="1174"/>
        </w:tabs>
        <w:rPr>
          <w:rFonts w:ascii="Lora Medium" w:eastAsia="Lora Medium" w:hAnsi="Lora Medium" w:cs="Lora Medium"/>
          <w:b/>
          <w:color w:val="009193"/>
        </w:rPr>
      </w:pPr>
    </w:p>
    <w:p w14:paraId="6A6A316C" w14:textId="77777777" w:rsidR="00806DE2" w:rsidRDefault="00000000">
      <w:pPr>
        <w:tabs>
          <w:tab w:val="left" w:pos="1174"/>
          <w:tab w:val="left" w:pos="1905"/>
        </w:tabs>
        <w:rPr>
          <w:rFonts w:ascii="Lora Medium" w:eastAsia="Lora Medium" w:hAnsi="Lora Medium" w:cs="Lora Medium"/>
          <w:b/>
          <w:color w:val="009193"/>
        </w:rPr>
      </w:pPr>
      <w:r>
        <w:rPr>
          <w:rFonts w:ascii="Lora Medium" w:eastAsia="Lora Medium" w:hAnsi="Lora Medium" w:cs="Lora Medium"/>
          <w:b/>
          <w:color w:val="009193"/>
        </w:rPr>
        <w:t>Our Values</w:t>
      </w:r>
      <w:r>
        <w:rPr>
          <w:rFonts w:ascii="Lora Medium" w:eastAsia="Lora Medium" w:hAnsi="Lora Medium" w:cs="Lora Medium"/>
          <w:b/>
          <w:color w:val="009193"/>
        </w:rPr>
        <w:tab/>
      </w:r>
    </w:p>
    <w:p w14:paraId="06F6EA28" w14:textId="77777777" w:rsidR="00806DE2" w:rsidRDefault="00806DE2">
      <w:pPr>
        <w:tabs>
          <w:tab w:val="left" w:pos="1174"/>
          <w:tab w:val="left" w:pos="1905"/>
        </w:tabs>
        <w:rPr>
          <w:rFonts w:ascii="Lora Medium" w:eastAsia="Lora Medium" w:hAnsi="Lora Medium" w:cs="Lora Medium"/>
          <w:b/>
          <w:color w:val="009193"/>
        </w:rPr>
      </w:pPr>
    </w:p>
    <w:p w14:paraId="4981C5EA"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end the team – </w:t>
      </w:r>
      <w:r>
        <w:rPr>
          <w:rFonts w:ascii="Lora Medium" w:eastAsia="Lora Medium" w:hAnsi="Lora Medium" w:cs="Lora Medium"/>
          <w:i/>
          <w:sz w:val="20"/>
          <w:szCs w:val="20"/>
        </w:rPr>
        <w:t>listening to, sharing with, and learning from others so that we nurture the potential of all (loyalty)</w:t>
      </w:r>
    </w:p>
    <w:p w14:paraId="1292837E"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R</w:t>
      </w:r>
      <w:r>
        <w:rPr>
          <w:rFonts w:ascii="Lora Medium" w:eastAsia="Lora Medium" w:hAnsi="Lora Medium" w:cs="Lora Medium"/>
          <w:sz w:val="20"/>
          <w:szCs w:val="20"/>
        </w:rPr>
        <w:t xml:space="preserve">each for excellence – </w:t>
      </w:r>
      <w:r>
        <w:rPr>
          <w:rFonts w:ascii="Lora Medium" w:eastAsia="Lora Medium" w:hAnsi="Lora Medium" w:cs="Lora Medium"/>
          <w:i/>
          <w:sz w:val="20"/>
          <w:szCs w:val="20"/>
        </w:rPr>
        <w:t>only comparing ourselves to the best – seeking to match and then surpass it (excellence)</w:t>
      </w:r>
    </w:p>
    <w:p w14:paraId="19CB3851"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U</w:t>
      </w:r>
      <w:r>
        <w:rPr>
          <w:rFonts w:ascii="Lora Medium" w:eastAsia="Lora Medium" w:hAnsi="Lora Medium" w:cs="Lora Medium"/>
          <w:sz w:val="20"/>
          <w:szCs w:val="20"/>
        </w:rPr>
        <w:t xml:space="preserve">tilise innovation – </w:t>
      </w:r>
      <w:r>
        <w:rPr>
          <w:rFonts w:ascii="Lora Medium" w:eastAsia="Lora Medium" w:hAnsi="Lora Medium" w:cs="Lora Medium"/>
          <w:i/>
          <w:sz w:val="20"/>
          <w:szCs w:val="20"/>
        </w:rPr>
        <w:t>seeking forefront thinking and creativity, and leading the change (courage)</w:t>
      </w:r>
    </w:p>
    <w:p w14:paraId="243C301A"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S</w:t>
      </w:r>
      <w:r>
        <w:rPr>
          <w:rFonts w:ascii="Lora Medium" w:eastAsia="Lora Medium" w:hAnsi="Lora Medium" w:cs="Lora Medium"/>
          <w:sz w:val="20"/>
          <w:szCs w:val="20"/>
        </w:rPr>
        <w:t xml:space="preserve">eize success – </w:t>
      </w:r>
      <w:r>
        <w:rPr>
          <w:rFonts w:ascii="Lora Medium" w:eastAsia="Lora Medium" w:hAnsi="Lora Medium" w:cs="Lora Medium"/>
          <w:i/>
          <w:sz w:val="20"/>
          <w:szCs w:val="20"/>
        </w:rPr>
        <w:t>holding onto our vision and building on our achievements (tenacity)</w:t>
      </w:r>
    </w:p>
    <w:p w14:paraId="340E2386"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hank as you go – </w:t>
      </w:r>
      <w:r>
        <w:rPr>
          <w:rFonts w:ascii="Lora Medium" w:eastAsia="Lora Medium" w:hAnsi="Lora Medium" w:cs="Lora Medium"/>
          <w:i/>
          <w:sz w:val="20"/>
          <w:szCs w:val="20"/>
        </w:rPr>
        <w:t>recognising the contribution of others to the Trust’s successes (kindness)</w:t>
      </w:r>
    </w:p>
    <w:p w14:paraId="1D75897F" w14:textId="77777777" w:rsidR="00806DE2" w:rsidRDefault="00806DE2">
      <w:pPr>
        <w:tabs>
          <w:tab w:val="left" w:pos="1174"/>
        </w:tabs>
        <w:rPr>
          <w:rFonts w:ascii="Lora Medium" w:eastAsia="Lora Medium" w:hAnsi="Lora Medium" w:cs="Lora Medium"/>
          <w:b/>
          <w:color w:val="009193"/>
        </w:rPr>
      </w:pPr>
    </w:p>
    <w:p w14:paraId="4128A15B" w14:textId="77777777" w:rsidR="00806DE2" w:rsidRDefault="00806DE2">
      <w:pPr>
        <w:tabs>
          <w:tab w:val="left" w:pos="1174"/>
        </w:tabs>
        <w:rPr>
          <w:rFonts w:ascii="Lora Medium" w:eastAsia="Lora Medium" w:hAnsi="Lora Medium" w:cs="Lora Medium"/>
          <w:b/>
          <w:color w:val="009193"/>
        </w:rPr>
      </w:pPr>
    </w:p>
    <w:p w14:paraId="4EC30031" w14:textId="77777777" w:rsidR="00806DE2" w:rsidRDefault="00806DE2">
      <w:pPr>
        <w:tabs>
          <w:tab w:val="left" w:pos="2200"/>
        </w:tabs>
        <w:spacing w:line="276" w:lineRule="auto"/>
        <w:rPr>
          <w:rFonts w:ascii="Lora Medium" w:eastAsia="Lora Medium" w:hAnsi="Lora Medium" w:cs="Lora Medium"/>
          <w:b/>
          <w:color w:val="009193"/>
        </w:rPr>
      </w:pPr>
    </w:p>
    <w:p w14:paraId="3F1E4F47"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lastRenderedPageBreak/>
        <w:t>Our Academies</w:t>
      </w:r>
    </w:p>
    <w:p w14:paraId="08D41E21" w14:textId="77777777" w:rsidR="00806DE2" w:rsidRDefault="00000000">
      <w:pPr>
        <w:rPr>
          <w:rFonts w:ascii="Lora Medium" w:eastAsia="Lora Medium" w:hAnsi="Lora Medium" w:cs="Lora Medium"/>
        </w:rPr>
      </w:pPr>
      <w:r>
        <w:rPr>
          <w:noProof/>
        </w:rPr>
        <w:drawing>
          <wp:anchor distT="36576" distB="36576" distL="36576" distR="36576" simplePos="0" relativeHeight="251658240" behindDoc="0" locked="0" layoutInCell="1" hidden="0" allowOverlap="1" wp14:anchorId="492E2027" wp14:editId="09945562">
            <wp:simplePos x="0" y="0"/>
            <wp:positionH relativeFrom="column">
              <wp:posOffset>3648710</wp:posOffset>
            </wp:positionH>
            <wp:positionV relativeFrom="paragraph">
              <wp:posOffset>48472</wp:posOffset>
            </wp:positionV>
            <wp:extent cx="858520" cy="858520"/>
            <wp:effectExtent l="25400" t="25400" r="25400" b="25400"/>
            <wp:wrapSquare wrapText="bothSides" distT="36576" distB="36576" distL="36576" distR="36576"/>
            <wp:docPr id="25" name="image5.jpg" descr="HHJS New Logo"/>
            <wp:cNvGraphicFramePr/>
            <a:graphic xmlns:a="http://schemas.openxmlformats.org/drawingml/2006/main">
              <a:graphicData uri="http://schemas.openxmlformats.org/drawingml/2006/picture">
                <pic:pic xmlns:pic="http://schemas.openxmlformats.org/drawingml/2006/picture">
                  <pic:nvPicPr>
                    <pic:cNvPr id="0" name="image5.jpg" descr="HHJS New Logo"/>
                    <pic:cNvPicPr preferRelativeResize="0"/>
                  </pic:nvPicPr>
                  <pic:blipFill>
                    <a:blip r:embed="rId9"/>
                    <a:srcRect/>
                    <a:stretch>
                      <a:fillRect/>
                    </a:stretch>
                  </pic:blipFill>
                  <pic:spPr>
                    <a:xfrm>
                      <a:off x="0" y="0"/>
                      <a:ext cx="858520" cy="858520"/>
                    </a:xfrm>
                    <a:prstGeom prst="rect">
                      <a:avLst/>
                    </a:prstGeom>
                    <a:ln w="25400">
                      <a:solidFill>
                        <a:srgbClr val="FFFFFF"/>
                      </a:solidFill>
                      <a:prstDash val="solid"/>
                    </a:ln>
                  </pic:spPr>
                </pic:pic>
              </a:graphicData>
            </a:graphic>
          </wp:anchor>
        </w:drawing>
      </w:r>
      <w:r>
        <w:rPr>
          <w:noProof/>
        </w:rPr>
        <w:drawing>
          <wp:anchor distT="0" distB="0" distL="114300" distR="114300" simplePos="0" relativeHeight="251659264" behindDoc="0" locked="0" layoutInCell="1" hidden="0" allowOverlap="1" wp14:anchorId="1A9C4295" wp14:editId="77B30785">
            <wp:simplePos x="0" y="0"/>
            <wp:positionH relativeFrom="column">
              <wp:posOffset>5020945</wp:posOffset>
            </wp:positionH>
            <wp:positionV relativeFrom="paragraph">
              <wp:posOffset>7620</wp:posOffset>
            </wp:positionV>
            <wp:extent cx="1277378" cy="1139253"/>
            <wp:effectExtent l="0" t="0" r="0" b="0"/>
            <wp:wrapNone/>
            <wp:docPr id="27"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10"/>
                    <a:srcRect/>
                    <a:stretch>
                      <a:fillRect/>
                    </a:stretch>
                  </pic:blipFill>
                  <pic:spPr>
                    <a:xfrm>
                      <a:off x="0" y="0"/>
                      <a:ext cx="1277378" cy="1139253"/>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A347EC4" wp14:editId="3AEFEC03">
            <wp:simplePos x="0" y="0"/>
            <wp:positionH relativeFrom="column">
              <wp:posOffset>1984375</wp:posOffset>
            </wp:positionH>
            <wp:positionV relativeFrom="paragraph">
              <wp:posOffset>49530</wp:posOffset>
            </wp:positionV>
            <wp:extent cx="678815" cy="854075"/>
            <wp:effectExtent l="0" t="0" r="0" b="0"/>
            <wp:wrapNone/>
            <wp:docPr id="24" name="image1.jpg" descr="A picture containing text, room, gambling hous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room, gambling house&#10;&#10;Description automatically generated"/>
                    <pic:cNvPicPr preferRelativeResize="0"/>
                  </pic:nvPicPr>
                  <pic:blipFill>
                    <a:blip r:embed="rId11"/>
                    <a:srcRect/>
                    <a:stretch>
                      <a:fillRect/>
                    </a:stretch>
                  </pic:blipFill>
                  <pic:spPr>
                    <a:xfrm>
                      <a:off x="0" y="0"/>
                      <a:ext cx="678815" cy="8540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13DFB85" wp14:editId="61E6DB48">
            <wp:simplePos x="0" y="0"/>
            <wp:positionH relativeFrom="column">
              <wp:posOffset>229051</wp:posOffset>
            </wp:positionH>
            <wp:positionV relativeFrom="paragraph">
              <wp:posOffset>92730</wp:posOffset>
            </wp:positionV>
            <wp:extent cx="726440" cy="816610"/>
            <wp:effectExtent l="0" t="0" r="0" b="0"/>
            <wp:wrapNone/>
            <wp:docPr id="23" name="image3.png" descr="Image result for ashlawn school"/>
            <wp:cNvGraphicFramePr/>
            <a:graphic xmlns:a="http://schemas.openxmlformats.org/drawingml/2006/main">
              <a:graphicData uri="http://schemas.openxmlformats.org/drawingml/2006/picture">
                <pic:pic xmlns:pic="http://schemas.openxmlformats.org/drawingml/2006/picture">
                  <pic:nvPicPr>
                    <pic:cNvPr id="0" name="image3.png" descr="Image result for ashlawn school"/>
                    <pic:cNvPicPr preferRelativeResize="0"/>
                  </pic:nvPicPr>
                  <pic:blipFill>
                    <a:blip r:embed="rId12"/>
                    <a:srcRect/>
                    <a:stretch>
                      <a:fillRect/>
                    </a:stretch>
                  </pic:blipFill>
                  <pic:spPr>
                    <a:xfrm>
                      <a:off x="0" y="0"/>
                      <a:ext cx="726440" cy="816610"/>
                    </a:xfrm>
                    <a:prstGeom prst="rect">
                      <a:avLst/>
                    </a:prstGeom>
                    <a:ln/>
                  </pic:spPr>
                </pic:pic>
              </a:graphicData>
            </a:graphic>
          </wp:anchor>
        </w:drawing>
      </w:r>
    </w:p>
    <w:p w14:paraId="4C948877" w14:textId="77777777" w:rsidR="00806DE2" w:rsidRDefault="00806DE2">
      <w:pPr>
        <w:rPr>
          <w:rFonts w:ascii="Lora Medium" w:eastAsia="Lora Medium" w:hAnsi="Lora Medium" w:cs="Lora Medium"/>
        </w:rPr>
      </w:pPr>
    </w:p>
    <w:p w14:paraId="79442B12" w14:textId="77777777" w:rsidR="00806DE2" w:rsidRDefault="00806DE2">
      <w:pPr>
        <w:tabs>
          <w:tab w:val="left" w:pos="2200"/>
        </w:tabs>
        <w:spacing w:line="276" w:lineRule="auto"/>
        <w:rPr>
          <w:rFonts w:ascii="Lora Medium" w:eastAsia="Lora Medium" w:hAnsi="Lora Medium" w:cs="Lora Medium"/>
          <w:b/>
          <w:color w:val="009193"/>
        </w:rPr>
      </w:pPr>
    </w:p>
    <w:p w14:paraId="47355CAE" w14:textId="77777777" w:rsidR="00806DE2" w:rsidRDefault="00806DE2">
      <w:pPr>
        <w:tabs>
          <w:tab w:val="left" w:pos="2200"/>
        </w:tabs>
        <w:spacing w:line="276" w:lineRule="auto"/>
        <w:rPr>
          <w:rFonts w:ascii="Lora Medium" w:eastAsia="Lora Medium" w:hAnsi="Lora Medium" w:cs="Lora Medium"/>
          <w:b/>
          <w:color w:val="009193"/>
        </w:rPr>
      </w:pPr>
    </w:p>
    <w:p w14:paraId="653164E3" w14:textId="77777777" w:rsidR="00806DE2" w:rsidRDefault="00806DE2">
      <w:pPr>
        <w:tabs>
          <w:tab w:val="left" w:pos="2200"/>
        </w:tabs>
        <w:spacing w:line="276" w:lineRule="auto"/>
        <w:rPr>
          <w:rFonts w:ascii="Lora Medium" w:eastAsia="Lora Medium" w:hAnsi="Lora Medium" w:cs="Lora Medium"/>
          <w:b/>
          <w:color w:val="009193"/>
        </w:rPr>
      </w:pPr>
    </w:p>
    <w:p w14:paraId="797A6BCD"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Team</w:t>
      </w:r>
    </w:p>
    <w:p w14:paraId="6886A0E4"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Without exception, everyone is deeply committed to the very highest outcomes, regardless of their role, recognising the strength of collective contribution and effort.</w:t>
      </w:r>
    </w:p>
    <w:p w14:paraId="0FD729C4" w14:textId="77777777" w:rsidR="00806DE2" w:rsidRDefault="00806DE2">
      <w:pPr>
        <w:tabs>
          <w:tab w:val="left" w:pos="2200"/>
        </w:tabs>
        <w:spacing w:line="276" w:lineRule="auto"/>
        <w:jc w:val="both"/>
        <w:rPr>
          <w:rFonts w:ascii="Lora Medium" w:eastAsia="Lora Medium" w:hAnsi="Lora Medium" w:cs="Lora Medium"/>
          <w:b/>
          <w:color w:val="000000"/>
          <w:sz w:val="16"/>
          <w:szCs w:val="16"/>
        </w:rPr>
      </w:pPr>
    </w:p>
    <w:p w14:paraId="4C69FD00" w14:textId="77777777" w:rsidR="00806DE2" w:rsidRDefault="00000000">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Leaders</w:t>
      </w:r>
    </w:p>
    <w:p w14:paraId="191BB6B4"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573CD8BA"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54534065"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18DA40F4"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07FA9774"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3390E335"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58692638"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leaders never allow the urgent to distract them from the important, navigating a clear route to long-term success.</w:t>
      </w:r>
    </w:p>
    <w:p w14:paraId="54EC1480"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7FDB4A63" w14:textId="77777777" w:rsidR="00806DE2" w:rsidRDefault="00000000">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Teachers</w:t>
      </w:r>
    </w:p>
    <w:p w14:paraId="1AC1BAA4"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1521F707"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530E8C07" w14:textId="77777777" w:rsidR="00806DE2" w:rsidRDefault="00000000">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Support Staff</w:t>
      </w:r>
    </w:p>
    <w:p w14:paraId="701EC321" w14:textId="77777777" w:rsidR="00806DE2" w:rsidRDefault="00000000">
      <w:pPr>
        <w:tabs>
          <w:tab w:val="left" w:pos="2200"/>
        </w:tabs>
        <w:spacing w:line="276" w:lineRule="auto"/>
        <w:jc w:val="both"/>
        <w:rPr>
          <w:rFonts w:ascii="Lora Medium" w:eastAsia="Lora Medium" w:hAnsi="Lora Medium" w:cs="Lora Medium"/>
          <w:color w:val="000000"/>
          <w:sz w:val="21"/>
          <w:szCs w:val="21"/>
        </w:rPr>
      </w:pPr>
      <w:r>
        <w:rPr>
          <w:rFonts w:ascii="Lora Medium" w:eastAsia="Lora Medium" w:hAnsi="Lora Medium" w:cs="Lora Medium"/>
          <w:color w:val="000000"/>
          <w:sz w:val="20"/>
          <w:szCs w:val="20"/>
        </w:rPr>
        <w:t xml:space="preserve">Our support staff are the backbone of our organisation and are specialists in their areas of responsibility. Like our teachers, they are well-trained and highly effective at ensuring the smooth operation of our Trust day in, day out. </w:t>
      </w:r>
    </w:p>
    <w:p w14:paraId="6730B9FA" w14:textId="77777777" w:rsidR="00806DE2" w:rsidRDefault="00806DE2">
      <w:pPr>
        <w:tabs>
          <w:tab w:val="left" w:pos="2200"/>
        </w:tabs>
        <w:spacing w:line="276" w:lineRule="auto"/>
        <w:jc w:val="both"/>
        <w:rPr>
          <w:rFonts w:ascii="Lora Medium" w:eastAsia="Lora Medium" w:hAnsi="Lora Medium" w:cs="Lora Medium"/>
          <w:color w:val="000000"/>
          <w:sz w:val="21"/>
          <w:szCs w:val="21"/>
        </w:rPr>
      </w:pPr>
    </w:p>
    <w:p w14:paraId="535BA8BA"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Aims</w:t>
      </w:r>
    </w:p>
    <w:p w14:paraId="7E64B98A" w14:textId="77777777" w:rsidR="00806DE2" w:rsidRDefault="0000000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children achieve more, and make better progress, by attending a TLET academy than would otherwise be expected.</w:t>
      </w:r>
    </w:p>
    <w:p w14:paraId="792ED864" w14:textId="77777777" w:rsidR="00806DE2"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Others hold our academies, and the Trust, in the highest regard.</w:t>
      </w:r>
    </w:p>
    <w:p w14:paraId="15307EE0" w14:textId="77777777" w:rsidR="00806DE2" w:rsidRDefault="0000000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accommodation and premises are safe, well maintained and with facilities that are constantly improving.</w:t>
      </w:r>
    </w:p>
    <w:p w14:paraId="0080054F" w14:textId="77777777" w:rsidR="00806DE2" w:rsidRDefault="0000000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Infrastructure and management systems are effective and cohesive, underpinned by sound financial management.</w:t>
      </w:r>
    </w:p>
    <w:p w14:paraId="488D013F" w14:textId="77777777" w:rsidR="00AB66A0" w:rsidRDefault="00000000" w:rsidP="00AB66A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color w:val="000000"/>
          <w:sz w:val="20"/>
          <w:szCs w:val="20"/>
        </w:rPr>
        <w:t>Our Trust operates at least seven academies, with due regard to growing responsibly, sustainably and with a mix of primary and secondary phased academies.</w:t>
      </w:r>
    </w:p>
    <w:p w14:paraId="55EC195C" w14:textId="77777777" w:rsidR="00AB66A0" w:rsidRDefault="00000000" w:rsidP="00AB66A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color w:val="000000"/>
          <w:sz w:val="20"/>
          <w:szCs w:val="20"/>
        </w:rPr>
        <w:t>The welfare of our children and staff is promoted effectively in a safe environment where they are protected from harm.</w:t>
      </w:r>
    </w:p>
    <w:p w14:paraId="16C69E52" w14:textId="5C842E2B" w:rsidR="00806DE2" w:rsidRPr="00AB66A0" w:rsidRDefault="00000000" w:rsidP="00AB66A0">
      <w:p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b/>
          <w:color w:val="009193"/>
          <w:sz w:val="32"/>
          <w:szCs w:val="32"/>
        </w:rPr>
        <w:lastRenderedPageBreak/>
        <w:t>Why Work for TLET?</w:t>
      </w:r>
    </w:p>
    <w:p w14:paraId="5CB46B95" w14:textId="77777777" w:rsidR="00806DE2" w:rsidRDefault="00806DE2">
      <w:pPr>
        <w:rPr>
          <w:rFonts w:ascii="Lora Medium" w:eastAsia="Lora Medium" w:hAnsi="Lora Medium" w:cs="Lora Medium"/>
        </w:rPr>
      </w:pPr>
    </w:p>
    <w:p w14:paraId="10900B06"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want to be an employer of choice for our employees. </w:t>
      </w:r>
    </w:p>
    <w:p w14:paraId="01039B22"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02631270"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2DC7172D"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49D0D912"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Comprehensive Induction</w:t>
      </w:r>
    </w:p>
    <w:p w14:paraId="6C24702D"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4CF04E68"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39FCC087"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Tailored Training</w:t>
      </w:r>
    </w:p>
    <w:p w14:paraId="3072BF3B"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0000"/>
          <w:sz w:val="20"/>
          <w:szCs w:val="20"/>
        </w:rPr>
      </w:pPr>
      <w:r>
        <w:rPr>
          <w:rFonts w:ascii="Lora Medium" w:eastAsia="Lora Medium" w:hAnsi="Lora Medium" w:cs="Lora Medium"/>
          <w:color w:val="000000"/>
          <w:sz w:val="20"/>
          <w:szCs w:val="20"/>
        </w:rPr>
        <w:t>We believe in giving our children and young people the best daily deal. To this end, all of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w:t>
      </w:r>
      <w:r>
        <w:rPr>
          <w:rFonts w:ascii="Lora Medium" w:eastAsia="Lora Medium" w:hAnsi="Lora Medium" w:cs="Lora Medium"/>
          <w:b/>
          <w:color w:val="000000"/>
          <w:sz w:val="20"/>
          <w:szCs w:val="20"/>
        </w:rPr>
        <w:t xml:space="preserve"> </w:t>
      </w:r>
    </w:p>
    <w:p w14:paraId="3D1EF926"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684901EA"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Tending the Team</w:t>
      </w:r>
    </w:p>
    <w:p w14:paraId="53DB696A"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 </w:t>
      </w:r>
    </w:p>
    <w:p w14:paraId="2367E791"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642B7A45"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TLET Central Team</w:t>
      </w:r>
    </w:p>
    <w:p w14:paraId="72FE85AD" w14:textId="174ECC1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As an employee at TLET, you will benefit from our extensive and expert Central Team who are based in Rugby making them highly accessible and responsive. The Central Team deliver leadership, finance, estates, business operations, HR and IT expertise to our academies with the intention of making it easier for others to do their job. Our Central Team work in partnership with our academy leaders to ensure that support is tailored to the needs of each academy. </w:t>
      </w:r>
    </w:p>
    <w:p w14:paraId="295B2B2B"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2993EB10"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2AAD8182" w14:textId="77777777" w:rsidR="00806DE2" w:rsidRDefault="00806DE2">
      <w:pPr>
        <w:tabs>
          <w:tab w:val="left" w:pos="1174"/>
        </w:tabs>
        <w:rPr>
          <w:rFonts w:ascii="Lora Medium" w:eastAsia="Lora Medium" w:hAnsi="Lora Medium" w:cs="Lora Medium"/>
          <w:b/>
          <w:color w:val="009193"/>
        </w:rPr>
      </w:pPr>
    </w:p>
    <w:p w14:paraId="5D4E10A5" w14:textId="77777777" w:rsidR="00806DE2" w:rsidRDefault="00806DE2">
      <w:pPr>
        <w:tabs>
          <w:tab w:val="left" w:pos="1174"/>
        </w:tabs>
        <w:rPr>
          <w:rFonts w:ascii="Lora Medium" w:eastAsia="Lora Medium" w:hAnsi="Lora Medium" w:cs="Lora Medium"/>
          <w:b/>
          <w:color w:val="009193"/>
        </w:rPr>
      </w:pPr>
    </w:p>
    <w:p w14:paraId="16E18188" w14:textId="77777777" w:rsidR="00806DE2" w:rsidRDefault="00806DE2">
      <w:pPr>
        <w:tabs>
          <w:tab w:val="left" w:pos="1174"/>
        </w:tabs>
        <w:rPr>
          <w:rFonts w:ascii="Lora Medium" w:eastAsia="Lora Medium" w:hAnsi="Lora Medium" w:cs="Lora Medium"/>
          <w:b/>
          <w:color w:val="009193"/>
        </w:rPr>
      </w:pPr>
    </w:p>
    <w:p w14:paraId="6432EDFC" w14:textId="77777777" w:rsidR="00806DE2" w:rsidRDefault="00806DE2">
      <w:pPr>
        <w:tabs>
          <w:tab w:val="left" w:pos="1174"/>
        </w:tabs>
        <w:rPr>
          <w:rFonts w:ascii="Lora Medium" w:eastAsia="Lora Medium" w:hAnsi="Lora Medium" w:cs="Lora Medium"/>
          <w:b/>
          <w:color w:val="009193"/>
        </w:rPr>
      </w:pPr>
    </w:p>
    <w:p w14:paraId="10E0C380" w14:textId="77777777" w:rsidR="00806DE2" w:rsidRDefault="00806DE2">
      <w:pPr>
        <w:tabs>
          <w:tab w:val="left" w:pos="1174"/>
        </w:tabs>
        <w:rPr>
          <w:rFonts w:ascii="Lora Medium" w:eastAsia="Lora Medium" w:hAnsi="Lora Medium" w:cs="Lora Medium"/>
          <w:b/>
          <w:color w:val="009193"/>
        </w:rPr>
      </w:pPr>
    </w:p>
    <w:p w14:paraId="19B8CF02" w14:textId="77777777" w:rsidR="00806DE2" w:rsidRDefault="00806DE2">
      <w:pPr>
        <w:rPr>
          <w:rFonts w:ascii="Lora Medium" w:eastAsia="Lora Medium" w:hAnsi="Lora Medium" w:cs="Lora Medium"/>
          <w:b/>
          <w:color w:val="009193"/>
          <w:sz w:val="28"/>
          <w:szCs w:val="28"/>
        </w:rPr>
      </w:pPr>
    </w:p>
    <w:p w14:paraId="61EA3A78" w14:textId="77777777" w:rsidR="00806DE2" w:rsidRDefault="00000000">
      <w:pPr>
        <w:rPr>
          <w:rFonts w:ascii="Lora Medium" w:eastAsia="Lora Medium" w:hAnsi="Lora Medium" w:cs="Lora Medium"/>
          <w:b/>
          <w:color w:val="009193"/>
          <w:sz w:val="32"/>
          <w:szCs w:val="32"/>
        </w:rPr>
      </w:pPr>
      <w:r>
        <w:rPr>
          <w:rFonts w:ascii="Lora Medium" w:eastAsia="Lora Medium" w:hAnsi="Lora Medium" w:cs="Lora Medium"/>
          <w:b/>
          <w:color w:val="009193"/>
          <w:sz w:val="32"/>
          <w:szCs w:val="32"/>
        </w:rPr>
        <w:lastRenderedPageBreak/>
        <w:t>About the Role</w:t>
      </w:r>
    </w:p>
    <w:p w14:paraId="5B244FD2" w14:textId="77777777" w:rsidR="00634195" w:rsidRDefault="00634195">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1EFE4419" w14:textId="74361DDB" w:rsidR="00806DE2" w:rsidRDefault="00000000">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Thank you for your interest in the position of </w:t>
      </w:r>
      <w:r w:rsidR="00AB66A0">
        <w:rPr>
          <w:rFonts w:ascii="Lora Medium" w:eastAsia="Lora Medium" w:hAnsi="Lora Medium" w:cs="Lora Medium"/>
          <w:color w:val="000000"/>
          <w:sz w:val="20"/>
          <w:szCs w:val="20"/>
        </w:rPr>
        <w:t>Faculty Lead: English</w:t>
      </w:r>
      <w:r>
        <w:rPr>
          <w:rFonts w:ascii="Lora Medium" w:eastAsia="Lora Medium" w:hAnsi="Lora Medium" w:cs="Lora Medium"/>
          <w:sz w:val="20"/>
          <w:szCs w:val="20"/>
        </w:rPr>
        <w:t xml:space="preserve"> </w:t>
      </w:r>
      <w:r>
        <w:rPr>
          <w:rFonts w:ascii="Lora Medium" w:eastAsia="Lora Medium" w:hAnsi="Lora Medium" w:cs="Lora Medium"/>
          <w:color w:val="000000"/>
          <w:sz w:val="20"/>
          <w:szCs w:val="20"/>
        </w:rPr>
        <w:t>at Ashlawn School</w:t>
      </w:r>
    </w:p>
    <w:p w14:paraId="1B873F70" w14:textId="77777777" w:rsidR="00806DE2" w:rsidRDefault="00806DE2">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2E9962B0" w14:textId="77777777" w:rsidR="00806DE2" w:rsidRDefault="00000000">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This pack has been designed to help you should you choose to submit an application to us, which we sincerely hope you do. The pack aims to answer all of your initial questions, but if not, please do not hesitate to contact us. It is extremely important to us that you feel comfortable and confident to proceed with your application as we aim to make the very best appointment possible.</w:t>
      </w:r>
    </w:p>
    <w:p w14:paraId="4D6BB9DA" w14:textId="77777777" w:rsidR="00806DE2" w:rsidRDefault="00806DE2">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3CC1B69A" w14:textId="77777777" w:rsidR="00806DE2" w:rsidRPr="00AB66A0"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2"/>
          <w:szCs w:val="22"/>
        </w:rPr>
      </w:pPr>
      <w:r w:rsidRPr="00AB66A0">
        <w:rPr>
          <w:rFonts w:ascii="Lora Medium" w:eastAsia="Lora Medium" w:hAnsi="Lora Medium" w:cs="Lora Medium"/>
          <w:color w:val="009193"/>
          <w:sz w:val="22"/>
          <w:szCs w:val="22"/>
        </w:rPr>
        <w:t xml:space="preserve">So, who are we looking for? </w:t>
      </w:r>
    </w:p>
    <w:p w14:paraId="5EB942D0" w14:textId="77777777" w:rsidR="00634195" w:rsidRDefault="00634195" w:rsidP="00AB66A0">
      <w:pPr>
        <w:pStyle w:val="NormalWeb"/>
        <w:spacing w:before="0" w:beforeAutospacing="0" w:after="160" w:afterAutospacing="0"/>
        <w:jc w:val="both"/>
        <w:rPr>
          <w:rFonts w:ascii="Lora Medium" w:hAnsi="Lora Medium" w:cs="Arial"/>
          <w:sz w:val="20"/>
          <w:szCs w:val="20"/>
        </w:rPr>
      </w:pPr>
    </w:p>
    <w:p w14:paraId="73D2EB30" w14:textId="1B170F79" w:rsidR="00AB66A0" w:rsidRPr="00AB66A0" w:rsidRDefault="00AB66A0" w:rsidP="00AB66A0">
      <w:pPr>
        <w:pStyle w:val="NormalWeb"/>
        <w:spacing w:before="0" w:beforeAutospacing="0" w:after="160" w:afterAutospacing="0"/>
        <w:jc w:val="both"/>
        <w:rPr>
          <w:rFonts w:ascii="Lora Medium" w:hAnsi="Lora Medium"/>
          <w:sz w:val="20"/>
          <w:szCs w:val="20"/>
        </w:rPr>
      </w:pPr>
      <w:r w:rsidRPr="00AB66A0">
        <w:rPr>
          <w:rFonts w:ascii="Lora Medium" w:hAnsi="Lora Medium" w:cs="Arial"/>
          <w:sz w:val="20"/>
          <w:szCs w:val="20"/>
        </w:rPr>
        <w:t>We are delighted to offer this exciting opportunity for a Curriculum Leader for English to join our successful school. The successful candidate will lead a passionate team of teachers who are committed to delivering the English curriculum in engaging and innovative ways. You will be a leader who has the ability to inspire, motivate, challenge and support the team to ensure that every student makes progress within the subject area. You will have a clear vision for the success of the team and will guide them to continue to develop provision that impacts positively on every student in the school.</w:t>
      </w:r>
    </w:p>
    <w:p w14:paraId="7D9589BE" w14:textId="31B27F6F" w:rsidR="00AB66A0" w:rsidRPr="00AB66A0" w:rsidRDefault="00AB66A0" w:rsidP="00AB66A0">
      <w:pPr>
        <w:pStyle w:val="NormalWeb"/>
        <w:spacing w:before="0" w:beforeAutospacing="0" w:after="160" w:afterAutospacing="0"/>
        <w:jc w:val="both"/>
        <w:rPr>
          <w:rFonts w:ascii="Lora Medium" w:hAnsi="Lora Medium"/>
          <w:sz w:val="20"/>
          <w:szCs w:val="20"/>
        </w:rPr>
      </w:pPr>
      <w:r w:rsidRPr="00AB66A0">
        <w:rPr>
          <w:rFonts w:ascii="Lora Medium" w:hAnsi="Lora Medium" w:cs="Arial"/>
          <w:sz w:val="20"/>
          <w:szCs w:val="20"/>
        </w:rPr>
        <w:t>You will become a significant member of the extended senior team at Ashlawn School. This team plays a crucial role in swiftly moving the school from its current Ofsted judgement to one that truly reflects the fantastic work that the school does in forming the rounded individuals of our community.</w:t>
      </w:r>
    </w:p>
    <w:p w14:paraId="6CD24138" w14:textId="5F654A9B" w:rsidR="00AB66A0" w:rsidRDefault="00AB66A0" w:rsidP="00AB66A0">
      <w:pPr>
        <w:pStyle w:val="NormalWeb"/>
        <w:spacing w:before="0" w:beforeAutospacing="0" w:after="160" w:afterAutospacing="0"/>
        <w:jc w:val="both"/>
        <w:rPr>
          <w:rFonts w:ascii="Lora Medium" w:hAnsi="Lora Medium" w:cs="Arial"/>
          <w:sz w:val="20"/>
          <w:szCs w:val="20"/>
        </w:rPr>
      </w:pPr>
      <w:r w:rsidRPr="00AB66A0">
        <w:rPr>
          <w:rFonts w:ascii="Lora Medium" w:hAnsi="Lora Medium" w:cs="Arial"/>
          <w:sz w:val="20"/>
          <w:szCs w:val="20"/>
        </w:rPr>
        <w:t>It is very important to us at Ashlawn School that all our teachers feel valued, listened to</w:t>
      </w:r>
      <w:r>
        <w:rPr>
          <w:rFonts w:ascii="Lora Medium" w:hAnsi="Lora Medium" w:cs="Arial"/>
          <w:sz w:val="20"/>
          <w:szCs w:val="20"/>
        </w:rPr>
        <w:t>,</w:t>
      </w:r>
      <w:r w:rsidRPr="00AB66A0">
        <w:rPr>
          <w:rFonts w:ascii="Lora Medium" w:hAnsi="Lora Medium" w:cs="Arial"/>
          <w:sz w:val="20"/>
          <w:szCs w:val="20"/>
        </w:rPr>
        <w:t xml:space="preserve"> and mentored well so that they have opportunities to develop. </w:t>
      </w:r>
    </w:p>
    <w:p w14:paraId="203417C0" w14:textId="044505B3" w:rsidR="00AB66A0" w:rsidRPr="00AB66A0" w:rsidRDefault="00634195" w:rsidP="00AB66A0">
      <w:pPr>
        <w:pStyle w:val="NormalWeb"/>
        <w:spacing w:before="0" w:beforeAutospacing="0" w:after="160" w:afterAutospacing="0"/>
        <w:rPr>
          <w:rFonts w:ascii="Lora Medium" w:hAnsi="Lora Medium"/>
          <w:sz w:val="20"/>
          <w:szCs w:val="20"/>
        </w:rPr>
      </w:pPr>
      <w:r>
        <w:rPr>
          <w:rFonts w:ascii="Lora Medium" w:hAnsi="Lora Medium" w:cs="Arial"/>
          <w:sz w:val="20"/>
          <w:szCs w:val="20"/>
        </w:rPr>
        <w:br/>
      </w:r>
      <w:r w:rsidR="00AB66A0" w:rsidRPr="00AB66A0">
        <w:rPr>
          <w:rFonts w:ascii="Lora Medium" w:hAnsi="Lora Medium" w:cs="Arial"/>
          <w:b/>
          <w:bCs/>
          <w:sz w:val="20"/>
          <w:szCs w:val="20"/>
        </w:rPr>
        <w:t>The successful candidate will:</w:t>
      </w:r>
    </w:p>
    <w:p w14:paraId="097FD906" w14:textId="0FDF2AFA" w:rsidR="00AB66A0" w:rsidRPr="00AB66A0" w:rsidRDefault="00AB66A0" w:rsidP="00AB66A0">
      <w:pPr>
        <w:pStyle w:val="NormalWeb"/>
        <w:numPr>
          <w:ilvl w:val="0"/>
          <w:numId w:val="11"/>
        </w:numPr>
        <w:spacing w:before="0" w:beforeAutospacing="0" w:after="0" w:afterAutospacing="0" w:line="276" w:lineRule="auto"/>
        <w:jc w:val="both"/>
        <w:textAlignment w:val="baseline"/>
        <w:rPr>
          <w:rFonts w:ascii="Lora Medium" w:hAnsi="Lora Medium" w:cs="Arial"/>
          <w:sz w:val="20"/>
          <w:szCs w:val="20"/>
        </w:rPr>
      </w:pPr>
      <w:r w:rsidRPr="00AB66A0">
        <w:rPr>
          <w:rFonts w:ascii="Lora Medium" w:hAnsi="Lora Medium" w:cs="Arial"/>
          <w:sz w:val="20"/>
          <w:szCs w:val="20"/>
        </w:rPr>
        <w:t>Maintain and build upon standards already achieved</w:t>
      </w:r>
      <w:r>
        <w:rPr>
          <w:rFonts w:ascii="Lora Medium" w:hAnsi="Lora Medium" w:cs="Arial"/>
          <w:sz w:val="20"/>
          <w:szCs w:val="20"/>
        </w:rPr>
        <w:t xml:space="preserve">, as well as </w:t>
      </w:r>
      <w:r w:rsidRPr="00AB66A0">
        <w:rPr>
          <w:rFonts w:ascii="Lora Medium" w:hAnsi="Lora Medium" w:cs="Arial"/>
          <w:sz w:val="20"/>
          <w:szCs w:val="20"/>
        </w:rPr>
        <w:t>continu</w:t>
      </w:r>
      <w:r>
        <w:rPr>
          <w:rFonts w:ascii="Lora Medium" w:hAnsi="Lora Medium" w:cs="Arial"/>
          <w:sz w:val="20"/>
          <w:szCs w:val="20"/>
        </w:rPr>
        <w:t>ing</w:t>
      </w:r>
      <w:r w:rsidRPr="00AB66A0">
        <w:rPr>
          <w:rFonts w:ascii="Lora Medium" w:hAnsi="Lora Medium" w:cs="Arial"/>
          <w:sz w:val="20"/>
          <w:szCs w:val="20"/>
        </w:rPr>
        <w:t xml:space="preserve"> the growth and development of the team</w:t>
      </w:r>
    </w:p>
    <w:p w14:paraId="08B57E78" w14:textId="77777777" w:rsidR="00AB66A0" w:rsidRPr="00AB66A0" w:rsidRDefault="00AB66A0" w:rsidP="00AB66A0">
      <w:pPr>
        <w:pStyle w:val="NormalWeb"/>
        <w:numPr>
          <w:ilvl w:val="0"/>
          <w:numId w:val="11"/>
        </w:numPr>
        <w:spacing w:before="0" w:beforeAutospacing="0" w:after="0" w:afterAutospacing="0" w:line="276" w:lineRule="auto"/>
        <w:jc w:val="both"/>
        <w:textAlignment w:val="baseline"/>
        <w:rPr>
          <w:rFonts w:ascii="Lora Medium" w:hAnsi="Lora Medium" w:cs="Arial"/>
          <w:sz w:val="20"/>
          <w:szCs w:val="20"/>
        </w:rPr>
      </w:pPr>
      <w:r w:rsidRPr="00AB66A0">
        <w:rPr>
          <w:rFonts w:ascii="Lora Medium" w:hAnsi="Lora Medium" w:cs="Arial"/>
          <w:sz w:val="20"/>
          <w:szCs w:val="20"/>
        </w:rPr>
        <w:t>Have demonstrable experience on school improvement and managing the work of others</w:t>
      </w:r>
    </w:p>
    <w:p w14:paraId="35C1796B" w14:textId="77777777" w:rsidR="00AB66A0" w:rsidRPr="00AB66A0" w:rsidRDefault="00AB66A0" w:rsidP="00AB66A0">
      <w:pPr>
        <w:pStyle w:val="NormalWeb"/>
        <w:numPr>
          <w:ilvl w:val="0"/>
          <w:numId w:val="11"/>
        </w:numPr>
        <w:spacing w:before="0" w:beforeAutospacing="0" w:after="0" w:afterAutospacing="0" w:line="276" w:lineRule="auto"/>
        <w:jc w:val="both"/>
        <w:textAlignment w:val="baseline"/>
        <w:rPr>
          <w:rFonts w:ascii="Lora Medium" w:hAnsi="Lora Medium" w:cs="Arial"/>
          <w:sz w:val="20"/>
          <w:szCs w:val="20"/>
        </w:rPr>
      </w:pPr>
      <w:r w:rsidRPr="00AB66A0">
        <w:rPr>
          <w:rFonts w:ascii="Lora Medium" w:hAnsi="Lora Medium" w:cs="Arial"/>
          <w:sz w:val="20"/>
          <w:szCs w:val="20"/>
        </w:rPr>
        <w:t>Have demonstrable experience of using performance management and performance data to inform target setting, planning and policy</w:t>
      </w:r>
    </w:p>
    <w:p w14:paraId="183805C8" w14:textId="77777777" w:rsidR="00AB66A0" w:rsidRDefault="00AB66A0" w:rsidP="00AB66A0">
      <w:pPr>
        <w:pStyle w:val="NormalWeb"/>
        <w:numPr>
          <w:ilvl w:val="0"/>
          <w:numId w:val="11"/>
        </w:numPr>
        <w:spacing w:before="0" w:beforeAutospacing="0" w:after="160" w:afterAutospacing="0" w:line="276" w:lineRule="auto"/>
        <w:jc w:val="both"/>
        <w:textAlignment w:val="baseline"/>
        <w:rPr>
          <w:rFonts w:ascii="Lora Medium" w:hAnsi="Lora Medium" w:cs="Arial"/>
          <w:sz w:val="20"/>
          <w:szCs w:val="20"/>
        </w:rPr>
      </w:pPr>
      <w:r w:rsidRPr="00AB66A0">
        <w:rPr>
          <w:rFonts w:ascii="Lora Medium" w:hAnsi="Lora Medium" w:cs="Arial"/>
          <w:sz w:val="20"/>
          <w:szCs w:val="20"/>
        </w:rPr>
        <w:t>Be able to lead, coach and mentor others</w:t>
      </w:r>
    </w:p>
    <w:p w14:paraId="5C992B5B" w14:textId="30651DCD" w:rsidR="00AB66A0" w:rsidRPr="006207AE" w:rsidRDefault="00AB66A0" w:rsidP="003702C6">
      <w:pPr>
        <w:pStyle w:val="NormalWeb"/>
        <w:numPr>
          <w:ilvl w:val="0"/>
          <w:numId w:val="11"/>
        </w:numPr>
        <w:spacing w:before="0" w:beforeAutospacing="0" w:after="160" w:afterAutospacing="0" w:line="276" w:lineRule="auto"/>
        <w:jc w:val="both"/>
        <w:textAlignment w:val="baseline"/>
        <w:rPr>
          <w:rFonts w:ascii="Lora Medium" w:eastAsia="Lora Medium" w:hAnsi="Lora Medium" w:cs="Lora Medium"/>
          <w:b/>
          <w:sz w:val="20"/>
          <w:szCs w:val="20"/>
        </w:rPr>
      </w:pPr>
      <w:r w:rsidRPr="006207AE">
        <w:rPr>
          <w:rFonts w:ascii="Lora Medium" w:hAnsi="Lora Medium" w:cs="Arial"/>
          <w:sz w:val="20"/>
          <w:szCs w:val="20"/>
        </w:rPr>
        <w:t>Lead by example and reflect the vision and values of the school at all times.</w:t>
      </w:r>
    </w:p>
    <w:p w14:paraId="53228DF8" w14:textId="77777777" w:rsidR="00AB66A0" w:rsidRDefault="00AB66A0">
      <w:pPr>
        <w:spacing w:line="276" w:lineRule="auto"/>
        <w:jc w:val="both"/>
        <w:rPr>
          <w:rFonts w:ascii="Lora Medium" w:eastAsia="Lora Medium" w:hAnsi="Lora Medium" w:cs="Lora Medium"/>
          <w:b/>
          <w:sz w:val="20"/>
          <w:szCs w:val="20"/>
        </w:rPr>
      </w:pPr>
    </w:p>
    <w:p w14:paraId="3A53D31B"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2"/>
          <w:szCs w:val="22"/>
        </w:rPr>
      </w:pPr>
      <w:r>
        <w:rPr>
          <w:rFonts w:ascii="Lora Medium" w:eastAsia="Lora Medium" w:hAnsi="Lora Medium" w:cs="Lora Medium"/>
          <w:color w:val="009193"/>
          <w:sz w:val="22"/>
          <w:szCs w:val="22"/>
        </w:rPr>
        <w:t>Why work for Ashlawn?</w:t>
      </w:r>
    </w:p>
    <w:p w14:paraId="6083DE8F" w14:textId="77777777" w:rsidR="00634195" w:rsidRDefault="00634195">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2"/>
          <w:szCs w:val="22"/>
        </w:rPr>
      </w:pPr>
    </w:p>
    <w:p w14:paraId="3CD695F0" w14:textId="6493FE3C" w:rsidR="00806DE2" w:rsidRDefault="00000000">
      <w:pPr>
        <w:numPr>
          <w:ilvl w:val="0"/>
          <w:numId w:val="2"/>
        </w:numPr>
        <w:spacing w:line="276" w:lineRule="auto"/>
        <w:rPr>
          <w:rFonts w:ascii="Lora Medium" w:eastAsia="Lora Medium" w:hAnsi="Lora Medium" w:cs="Lora Medium"/>
          <w:sz w:val="20"/>
          <w:szCs w:val="20"/>
        </w:rPr>
      </w:pPr>
      <w:r>
        <w:rPr>
          <w:rFonts w:ascii="Lora Medium" w:eastAsia="Lora Medium" w:hAnsi="Lora Medium" w:cs="Lora Medium"/>
          <w:sz w:val="20"/>
          <w:szCs w:val="20"/>
        </w:rPr>
        <w:t>A large</w:t>
      </w:r>
      <w:r w:rsidR="006207AE">
        <w:rPr>
          <w:rFonts w:ascii="Lora Medium" w:eastAsia="Lora Medium" w:hAnsi="Lora Medium" w:cs="Lora Medium"/>
          <w:sz w:val="20"/>
          <w:szCs w:val="20"/>
        </w:rPr>
        <w:t>, oversubscribed</w:t>
      </w:r>
      <w:r>
        <w:rPr>
          <w:rFonts w:ascii="Lora Medium" w:eastAsia="Lora Medium" w:hAnsi="Lora Medium" w:cs="Lora Medium"/>
          <w:sz w:val="20"/>
          <w:szCs w:val="20"/>
        </w:rPr>
        <w:t xml:space="preserve"> bi-lateral school committed to supporting all members of the school community to succeed</w:t>
      </w:r>
    </w:p>
    <w:p w14:paraId="429044AF" w14:textId="77777777" w:rsidR="006207AE" w:rsidRDefault="00000000" w:rsidP="006207AE">
      <w:pPr>
        <w:numPr>
          <w:ilvl w:val="0"/>
          <w:numId w:val="2"/>
        </w:numPr>
        <w:spacing w:line="276" w:lineRule="auto"/>
        <w:rPr>
          <w:rFonts w:ascii="Lora Medium" w:eastAsia="Lora Medium" w:hAnsi="Lora Medium" w:cs="Lora Medium"/>
          <w:sz w:val="20"/>
          <w:szCs w:val="20"/>
        </w:rPr>
      </w:pPr>
      <w:r>
        <w:rPr>
          <w:rFonts w:ascii="Lora Medium" w:eastAsia="Lora Medium" w:hAnsi="Lora Medium" w:cs="Lora Medium"/>
          <w:sz w:val="20"/>
          <w:szCs w:val="20"/>
        </w:rPr>
        <w:t>You’ll be working within a community of passionate, committed colleagues who genuinely support each other</w:t>
      </w:r>
    </w:p>
    <w:p w14:paraId="1814D3A8" w14:textId="03D94DF4" w:rsidR="00806DE2" w:rsidRPr="006207AE" w:rsidRDefault="00000000" w:rsidP="006207AE">
      <w:pPr>
        <w:numPr>
          <w:ilvl w:val="0"/>
          <w:numId w:val="2"/>
        </w:numPr>
        <w:spacing w:line="276" w:lineRule="auto"/>
        <w:rPr>
          <w:rFonts w:ascii="Lora Medium" w:eastAsia="Lora Medium" w:hAnsi="Lora Medium" w:cs="Lora Medium"/>
          <w:sz w:val="20"/>
          <w:szCs w:val="20"/>
        </w:rPr>
      </w:pPr>
      <w:r w:rsidRPr="006207AE">
        <w:rPr>
          <w:rFonts w:ascii="Lora Medium" w:eastAsia="Lora Medium" w:hAnsi="Lora Medium" w:cs="Lora Medium"/>
          <w:sz w:val="20"/>
          <w:szCs w:val="20"/>
        </w:rPr>
        <w:t>A staff wellbeing team implements various strategies to boost staff engagement including various activities, events, conferences, and many other staff benefits</w:t>
      </w:r>
    </w:p>
    <w:p w14:paraId="720883FC" w14:textId="77777777" w:rsidR="00806DE2" w:rsidRDefault="00000000">
      <w:pPr>
        <w:numPr>
          <w:ilvl w:val="0"/>
          <w:numId w:val="2"/>
        </w:numPr>
        <w:spacing w:line="276" w:lineRule="auto"/>
        <w:rPr>
          <w:rFonts w:ascii="Lora Medium" w:eastAsia="Lora Medium" w:hAnsi="Lora Medium" w:cs="Lora Medium"/>
          <w:sz w:val="20"/>
          <w:szCs w:val="20"/>
        </w:rPr>
      </w:pPr>
      <w:r>
        <w:rPr>
          <w:rFonts w:ascii="Lora Medium" w:eastAsia="Lora Medium" w:hAnsi="Lora Medium" w:cs="Lora Medium"/>
          <w:sz w:val="20"/>
          <w:szCs w:val="20"/>
        </w:rPr>
        <w:t>Excellent opportunities to develop and grow in the successful and expanding Transforming Lives Educational Trust, a growing Multi-academy Trust based within the local community</w:t>
      </w:r>
    </w:p>
    <w:p w14:paraId="4BBC3DFA" w14:textId="77777777" w:rsidR="00806DE2" w:rsidRDefault="00000000">
      <w:pPr>
        <w:numPr>
          <w:ilvl w:val="0"/>
          <w:numId w:val="2"/>
        </w:numPr>
        <w:spacing w:after="160" w:line="276" w:lineRule="auto"/>
        <w:rPr>
          <w:rFonts w:ascii="Lora Medium" w:eastAsia="Lora Medium" w:hAnsi="Lora Medium" w:cs="Lora Medium"/>
          <w:sz w:val="20"/>
          <w:szCs w:val="20"/>
        </w:rPr>
      </w:pPr>
      <w:r>
        <w:rPr>
          <w:rFonts w:ascii="Lora Medium" w:eastAsia="Lora Medium" w:hAnsi="Lora Medium" w:cs="Lora Medium"/>
          <w:sz w:val="20"/>
          <w:szCs w:val="20"/>
        </w:rPr>
        <w:t xml:space="preserve">To be part of an 11-18 provision with opportunities to teach in the sixth form </w:t>
      </w:r>
    </w:p>
    <w:p w14:paraId="0FA27B29" w14:textId="77777777" w:rsidR="00806DE2" w:rsidRDefault="00806DE2" w:rsidP="006D6871">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5491EDC8" w14:textId="77777777" w:rsidR="00634195" w:rsidRDefault="00634195" w:rsidP="00634195">
      <w:pPr>
        <w:pStyle w:val="NormalWeb"/>
        <w:spacing w:before="0" w:beforeAutospacing="0" w:after="160" w:afterAutospacing="0"/>
        <w:rPr>
          <w:rFonts w:ascii="Lora Medium" w:eastAsia="Lora Medium" w:hAnsi="Lora Medium" w:cs="Lora Medium"/>
          <w:color w:val="009193"/>
          <w:sz w:val="22"/>
          <w:szCs w:val="22"/>
        </w:rPr>
      </w:pPr>
    </w:p>
    <w:p w14:paraId="3CB2FE9C" w14:textId="3DFE01A5" w:rsidR="00634195" w:rsidRPr="00634195" w:rsidRDefault="00634195" w:rsidP="00634195">
      <w:pPr>
        <w:pStyle w:val="NormalWeb"/>
        <w:spacing w:before="0" w:beforeAutospacing="0" w:after="160" w:afterAutospacing="0"/>
        <w:rPr>
          <w:rFonts w:ascii="Lora Medium" w:hAnsi="Lora Medium"/>
          <w:sz w:val="22"/>
          <w:szCs w:val="22"/>
        </w:rPr>
      </w:pPr>
      <w:r>
        <w:rPr>
          <w:rFonts w:ascii="Lora Medium" w:eastAsia="Lora Medium" w:hAnsi="Lora Medium" w:cs="Lora Medium"/>
          <w:color w:val="009193"/>
          <w:sz w:val="22"/>
          <w:szCs w:val="22"/>
        </w:rPr>
        <w:lastRenderedPageBreak/>
        <w:t xml:space="preserve">A Welcome from The Principal of Ashlawn School </w:t>
      </w:r>
    </w:p>
    <w:p w14:paraId="25E6EAEE" w14:textId="7D5BFF7F"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Thank you for your interest in our school.</w:t>
      </w:r>
    </w:p>
    <w:p w14:paraId="26CF78BD"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As the recently appointed principal of Ashlawn School, I remember well the excitement of considering a new challenge and opportunity.  I also know that recruitment is a two-way process.  We are looking for the right person for the position; someone who really buys into our vision of ensuring that all staff and students have the right opportunities to maximise their potential in all areas.  You are looking for the right school in which to develop and progress, to contribute to the success of others and to get the support that you need to feel happy in your role. We hope that you agree that Ashlawn is exactly that kind of school. </w:t>
      </w:r>
    </w:p>
    <w:p w14:paraId="0057C10F"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We have a lot to do to move Ashlawn forwards, to regain our position of trust within our community and to become the outstanding school that we know that we can be. We are looking for someone who has the commitment and resilience to being a leader that supports this goal.</w:t>
      </w:r>
    </w:p>
    <w:p w14:paraId="4195FA1F"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We welcome visits to Ashlawn prior to application because we are proud that:</w:t>
      </w:r>
    </w:p>
    <w:p w14:paraId="31A94E68" w14:textId="6386B3CB" w:rsidR="00634195" w:rsidRPr="00634195" w:rsidRDefault="00634195" w:rsidP="00634195">
      <w:pPr>
        <w:pStyle w:val="NormalWeb"/>
        <w:numPr>
          <w:ilvl w:val="0"/>
          <w:numId w:val="12"/>
        </w:numPr>
        <w:spacing w:before="0" w:beforeAutospacing="0" w:after="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Our</w:t>
      </w:r>
      <w:r>
        <w:rPr>
          <w:rFonts w:ascii="Lora Medium" w:hAnsi="Lora Medium" w:cs="Arial"/>
          <w:sz w:val="20"/>
          <w:szCs w:val="20"/>
        </w:rPr>
        <w:t xml:space="preserve"> </w:t>
      </w:r>
      <w:r w:rsidRPr="00634195">
        <w:rPr>
          <w:rFonts w:ascii="Lora Medium" w:hAnsi="Lora Medium" w:cs="Arial"/>
          <w:sz w:val="20"/>
          <w:szCs w:val="20"/>
        </w:rPr>
        <w:t>students are motivated and want to succeed</w:t>
      </w:r>
    </w:p>
    <w:p w14:paraId="4731B729" w14:textId="77777777" w:rsidR="00634195" w:rsidRPr="00634195" w:rsidRDefault="00634195" w:rsidP="00634195">
      <w:pPr>
        <w:pStyle w:val="NormalWeb"/>
        <w:numPr>
          <w:ilvl w:val="0"/>
          <w:numId w:val="12"/>
        </w:numPr>
        <w:spacing w:before="0" w:beforeAutospacing="0" w:after="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Behaviour is excellent</w:t>
      </w:r>
    </w:p>
    <w:p w14:paraId="594C6F64" w14:textId="77777777" w:rsidR="00634195" w:rsidRPr="00634195" w:rsidRDefault="00634195" w:rsidP="00634195">
      <w:pPr>
        <w:pStyle w:val="NormalWeb"/>
        <w:numPr>
          <w:ilvl w:val="0"/>
          <w:numId w:val="12"/>
        </w:numPr>
        <w:spacing w:before="0" w:beforeAutospacing="0" w:after="16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The variety of opportunities both within and out of the classroom provides all students with the opportunity to develop their interests and skills in a wide range of areas </w:t>
      </w:r>
    </w:p>
    <w:p w14:paraId="645A44D0"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760ED892"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If you want to lead a highly effective team, contribute to our excellent standards and have high aspirations for young people then Ashlawn School is the right school for you!</w:t>
      </w:r>
    </w:p>
    <w:p w14:paraId="3297404B" w14:textId="77777777" w:rsidR="00634195" w:rsidRPr="00634195" w:rsidRDefault="00634195" w:rsidP="00634195">
      <w:pPr>
        <w:pStyle w:val="NormalWeb"/>
        <w:shd w:val="clear" w:color="auto" w:fill="FFFFFF"/>
        <w:spacing w:before="0" w:beforeAutospacing="0" w:after="0" w:afterAutospacing="0" w:line="276" w:lineRule="auto"/>
        <w:jc w:val="both"/>
        <w:rPr>
          <w:rFonts w:ascii="Lora Medium" w:hAnsi="Lora Medium"/>
          <w:sz w:val="20"/>
          <w:szCs w:val="20"/>
        </w:rPr>
      </w:pPr>
      <w:r w:rsidRPr="00634195">
        <w:rPr>
          <w:rFonts w:ascii="Lora Medium" w:hAnsi="Lora Medium" w:cs="Arial"/>
          <w:sz w:val="20"/>
          <w:szCs w:val="20"/>
        </w:rPr>
        <w:t>We look forward to meeting with you, so you too can appreciate our wonderful school and its community.</w:t>
      </w:r>
    </w:p>
    <w:p w14:paraId="6F8A3C68"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With best wishes</w:t>
      </w:r>
    </w:p>
    <w:p w14:paraId="193CEA39" w14:textId="36A83267" w:rsidR="00634195" w:rsidRPr="00634195" w:rsidRDefault="00634195" w:rsidP="00634195">
      <w:pPr>
        <w:pStyle w:val="NormalWeb"/>
        <w:spacing w:before="0" w:beforeAutospacing="0" w:after="160" w:afterAutospacing="0" w:line="276" w:lineRule="auto"/>
        <w:rPr>
          <w:rFonts w:ascii="Lora Medium" w:hAnsi="Lora Medium"/>
          <w:sz w:val="20"/>
          <w:szCs w:val="20"/>
        </w:rPr>
      </w:pPr>
      <w:r w:rsidRPr="00634195">
        <w:rPr>
          <w:rFonts w:ascii="Lora Medium" w:hAnsi="Lora Medium" w:cs="Arial"/>
          <w:sz w:val="20"/>
          <w:szCs w:val="20"/>
        </w:rPr>
        <w:t>Paul</w:t>
      </w:r>
      <w:r>
        <w:rPr>
          <w:rFonts w:ascii="Lora Medium" w:hAnsi="Lora Medium" w:cs="Arial"/>
          <w:sz w:val="20"/>
          <w:szCs w:val="20"/>
        </w:rPr>
        <w:t xml:space="preserve"> </w:t>
      </w:r>
      <w:r w:rsidRPr="00634195">
        <w:rPr>
          <w:rFonts w:ascii="Lora Medium" w:hAnsi="Lora Medium" w:cs="Arial"/>
          <w:sz w:val="20"/>
          <w:szCs w:val="20"/>
        </w:rPr>
        <w:t>Brockwell</w:t>
      </w:r>
      <w:r>
        <w:rPr>
          <w:rFonts w:ascii="Lora Medium" w:hAnsi="Lora Medium"/>
          <w:sz w:val="20"/>
          <w:szCs w:val="20"/>
        </w:rPr>
        <w:br/>
      </w:r>
      <w:r w:rsidRPr="00634195">
        <w:rPr>
          <w:rFonts w:ascii="Lora Medium" w:hAnsi="Lora Medium" w:cs="Arial"/>
          <w:sz w:val="20"/>
          <w:szCs w:val="20"/>
        </w:rPr>
        <w:t>P</w:t>
      </w:r>
      <w:r>
        <w:rPr>
          <w:rFonts w:ascii="Lora Medium" w:hAnsi="Lora Medium" w:cs="Arial"/>
          <w:sz w:val="20"/>
          <w:szCs w:val="20"/>
        </w:rPr>
        <w:t>rincipal</w:t>
      </w:r>
    </w:p>
    <w:p w14:paraId="5FE983B2" w14:textId="77777777" w:rsidR="00634195" w:rsidRDefault="00634195">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p>
    <w:p w14:paraId="0CD8F4E4" w14:textId="7A379748" w:rsidR="00634195"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r>
        <w:rPr>
          <w:rFonts w:ascii="Lora Medium" w:eastAsia="Lora Medium" w:hAnsi="Lora Medium" w:cs="Lora Medium"/>
          <w:color w:val="009193"/>
          <w:sz w:val="20"/>
          <w:szCs w:val="20"/>
        </w:rPr>
        <w:t>What next?</w:t>
      </w:r>
    </w:p>
    <w:p w14:paraId="3FCF1D61"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07A6E7F6" w14:textId="77777777" w:rsidR="00806DE2" w:rsidRDefault="00806DE2">
      <w:pPr>
        <w:widowControl w:val="0"/>
        <w:pBdr>
          <w:top w:val="nil"/>
          <w:left w:val="nil"/>
          <w:bottom w:val="nil"/>
          <w:right w:val="nil"/>
          <w:between w:val="nil"/>
        </w:pBdr>
        <w:spacing w:line="276" w:lineRule="auto"/>
        <w:rPr>
          <w:rFonts w:ascii="Lora Medium" w:eastAsia="Lora Medium" w:hAnsi="Lora Medium" w:cs="Lora Medium"/>
          <w:color w:val="000000"/>
          <w:sz w:val="20"/>
          <w:szCs w:val="20"/>
        </w:rPr>
      </w:pPr>
    </w:p>
    <w:p w14:paraId="291D740D" w14:textId="77777777" w:rsidR="00806DE2" w:rsidRDefault="00000000">
      <w:pPr>
        <w:widowControl w:val="0"/>
        <w:pBdr>
          <w:top w:val="nil"/>
          <w:left w:val="nil"/>
          <w:bottom w:val="nil"/>
          <w:right w:val="nil"/>
          <w:between w:val="nil"/>
        </w:pBdr>
        <w:spacing w:line="276" w:lineRule="auto"/>
        <w:ind w:right="556"/>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encourage you to consider the information in this pack carefully and use it to picture yourself within the role at Ashlawn. Should you wish to discuss any element of the pack in more detail, please don’t hesitate to contact us. We look forward to receiving your application.</w:t>
      </w:r>
    </w:p>
    <w:p w14:paraId="69F9EC97" w14:textId="77777777" w:rsidR="00806DE2" w:rsidRDefault="00806DE2">
      <w:pPr>
        <w:rPr>
          <w:rFonts w:ascii="Lora Medium" w:eastAsia="Lora Medium" w:hAnsi="Lora Medium" w:cs="Lora Medium"/>
          <w:b/>
          <w:color w:val="009193"/>
        </w:rPr>
      </w:pPr>
    </w:p>
    <w:p w14:paraId="33F63CD7" w14:textId="77777777" w:rsidR="00806DE2" w:rsidRDefault="00806DE2">
      <w:pPr>
        <w:rPr>
          <w:rFonts w:ascii="Lora Medium" w:eastAsia="Lora Medium" w:hAnsi="Lora Medium" w:cs="Lora Medium"/>
          <w:b/>
          <w:color w:val="009193"/>
        </w:rPr>
      </w:pPr>
    </w:p>
    <w:p w14:paraId="21D343A7" w14:textId="77777777" w:rsidR="00634195" w:rsidRDefault="00634195">
      <w:pPr>
        <w:rPr>
          <w:rFonts w:ascii="Lora Medium" w:eastAsia="Lora Medium" w:hAnsi="Lora Medium" w:cs="Lora Medium"/>
          <w:b/>
          <w:color w:val="009193"/>
          <w:sz w:val="32"/>
          <w:szCs w:val="32"/>
        </w:rPr>
      </w:pPr>
      <w:r>
        <w:rPr>
          <w:rFonts w:ascii="Lora Medium" w:eastAsia="Lora Medium" w:hAnsi="Lora Medium" w:cs="Lora Medium"/>
          <w:b/>
          <w:color w:val="009193"/>
          <w:sz w:val="32"/>
          <w:szCs w:val="32"/>
        </w:rPr>
        <w:br w:type="page"/>
      </w:r>
    </w:p>
    <w:p w14:paraId="5FDE4DF1" w14:textId="41B397CC" w:rsidR="00806DE2" w:rsidRDefault="00000000">
      <w:pPr>
        <w:rPr>
          <w:rFonts w:ascii="Lora Medium" w:eastAsia="Lora Medium" w:hAnsi="Lora Medium" w:cs="Lora Medium"/>
          <w:b/>
          <w:color w:val="009193"/>
        </w:rPr>
      </w:pPr>
      <w:r>
        <w:rPr>
          <w:rFonts w:ascii="Lora Medium" w:eastAsia="Lora Medium" w:hAnsi="Lora Medium" w:cs="Lora Medium"/>
          <w:b/>
          <w:color w:val="009193"/>
          <w:sz w:val="32"/>
          <w:szCs w:val="32"/>
        </w:rPr>
        <w:lastRenderedPageBreak/>
        <w:t>How to Visit &amp; Apply</w:t>
      </w:r>
    </w:p>
    <w:p w14:paraId="6E60FDB9" w14:textId="77777777" w:rsidR="00806DE2" w:rsidRDefault="00806DE2">
      <w:pPr>
        <w:rPr>
          <w:rFonts w:ascii="Lora Medium" w:eastAsia="Lora Medium" w:hAnsi="Lora Medium" w:cs="Lora Medium"/>
          <w:sz w:val="22"/>
          <w:szCs w:val="22"/>
        </w:rPr>
      </w:pPr>
    </w:p>
    <w:p w14:paraId="19F2A6FC"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Please read the information in this pack.  If you are interested in this job opportunity, please apply by downloading the application form from our website </w:t>
      </w:r>
      <w:hyperlink r:id="rId13">
        <w:r>
          <w:rPr>
            <w:rFonts w:ascii="Lora Medium" w:eastAsia="Lora Medium" w:hAnsi="Lora Medium" w:cs="Lora Medium"/>
            <w:color w:val="0000FF"/>
            <w:sz w:val="20"/>
            <w:szCs w:val="20"/>
            <w:u w:val="single"/>
          </w:rPr>
          <w:t>website</w:t>
        </w:r>
      </w:hyperlink>
      <w:r>
        <w:rPr>
          <w:rFonts w:ascii="Lora Medium" w:eastAsia="Lora Medium" w:hAnsi="Lora Medium" w:cs="Lora Medium"/>
          <w:sz w:val="20"/>
          <w:szCs w:val="20"/>
        </w:rPr>
        <w:t xml:space="preserve"> (</w:t>
      </w:r>
      <w:hyperlink r:id="rId14">
        <w:r>
          <w:rPr>
            <w:rFonts w:ascii="Lora Medium" w:eastAsia="Lora Medium" w:hAnsi="Lora Medium" w:cs="Lora Medium"/>
            <w:color w:val="0000FF"/>
            <w:sz w:val="20"/>
            <w:szCs w:val="20"/>
            <w:u w:val="single"/>
          </w:rPr>
          <w:t>www.tlet.org.uk</w:t>
        </w:r>
      </w:hyperlink>
      <w:r>
        <w:rPr>
          <w:rFonts w:ascii="Lora Medium" w:eastAsia="Lora Medium" w:hAnsi="Lora Medium" w:cs="Lora Medium"/>
          <w:sz w:val="20"/>
          <w:szCs w:val="20"/>
        </w:rPr>
        <w:t xml:space="preserve">). Completed application forms should be emailed to </w:t>
      </w:r>
      <w:hyperlink r:id="rId15">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posted to:</w:t>
      </w:r>
    </w:p>
    <w:p w14:paraId="0CFCBFEE" w14:textId="77777777" w:rsidR="00806DE2" w:rsidRDefault="00806DE2">
      <w:pPr>
        <w:spacing w:line="276" w:lineRule="auto"/>
        <w:jc w:val="both"/>
        <w:rPr>
          <w:rFonts w:ascii="Lora Medium" w:eastAsia="Lora Medium" w:hAnsi="Lora Medium" w:cs="Lora Medium"/>
          <w:sz w:val="20"/>
          <w:szCs w:val="20"/>
        </w:rPr>
      </w:pPr>
    </w:p>
    <w:p w14:paraId="575BD1A5"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HR Department (Careers)</w:t>
      </w:r>
    </w:p>
    <w:p w14:paraId="78868C04"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c/o Houlton School</w:t>
      </w:r>
    </w:p>
    <w:p w14:paraId="5CB676EE"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Signal Drive</w:t>
      </w:r>
    </w:p>
    <w:p w14:paraId="5EFD5D81"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Houlton</w:t>
      </w:r>
    </w:p>
    <w:p w14:paraId="38F8FDEC"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Rugby</w:t>
      </w:r>
    </w:p>
    <w:p w14:paraId="43321B54"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Warwickshire</w:t>
      </w:r>
    </w:p>
    <w:p w14:paraId="744F4220"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CV23 1ED</w:t>
      </w:r>
    </w:p>
    <w:p w14:paraId="1FA8B2F3" w14:textId="77777777" w:rsidR="00806DE2" w:rsidRDefault="00806DE2">
      <w:pPr>
        <w:spacing w:line="276" w:lineRule="auto"/>
        <w:jc w:val="both"/>
        <w:rPr>
          <w:rFonts w:ascii="Lora Medium" w:eastAsia="Lora Medium" w:hAnsi="Lora Medium" w:cs="Lora Medium"/>
          <w:b/>
          <w:sz w:val="20"/>
          <w:szCs w:val="20"/>
        </w:rPr>
      </w:pPr>
    </w:p>
    <w:p w14:paraId="25E5C85B"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have any questions about the role or would like to visit Transforming Lives Educational Trust or one of our Academies, please don’t hesitate to contact us by emailing </w:t>
      </w:r>
      <w:hyperlink r:id="rId16">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selecting option 1 on our telephone menu – 01788 593900.</w:t>
      </w:r>
    </w:p>
    <w:p w14:paraId="7B4407BF" w14:textId="77777777" w:rsidR="00806DE2" w:rsidRDefault="00806DE2">
      <w:pPr>
        <w:spacing w:line="276" w:lineRule="auto"/>
        <w:jc w:val="both"/>
        <w:rPr>
          <w:rFonts w:ascii="Lora Medium" w:eastAsia="Lora Medium" w:hAnsi="Lora Medium" w:cs="Lora Medium"/>
          <w:sz w:val="20"/>
          <w:szCs w:val="20"/>
        </w:rPr>
      </w:pPr>
    </w:p>
    <w:p w14:paraId="7BEA2F88"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622E6C11" w14:textId="77777777" w:rsidR="00806DE2" w:rsidRDefault="00806DE2">
      <w:pPr>
        <w:spacing w:line="276" w:lineRule="auto"/>
        <w:jc w:val="both"/>
        <w:rPr>
          <w:rFonts w:ascii="Lora Medium" w:eastAsia="Lora Medium" w:hAnsi="Lora Medium" w:cs="Lora Medium"/>
          <w:sz w:val="20"/>
          <w:szCs w:val="20"/>
        </w:rPr>
      </w:pPr>
    </w:p>
    <w:p w14:paraId="29F4A52A" w14:textId="4E5E4960"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1231C4F0" w14:textId="1A5CF598" w:rsidR="00E56347" w:rsidRDefault="00E56347">
      <w:pPr>
        <w:spacing w:line="276" w:lineRule="auto"/>
        <w:jc w:val="both"/>
        <w:rPr>
          <w:rFonts w:ascii="Lora Medium" w:eastAsia="Lora Medium" w:hAnsi="Lora Medium" w:cs="Lora Medium"/>
          <w:sz w:val="20"/>
          <w:szCs w:val="20"/>
        </w:rPr>
      </w:pPr>
    </w:p>
    <w:p w14:paraId="7B4689DA" w14:textId="5C2374E4" w:rsidR="00E56347" w:rsidRDefault="00E56347">
      <w:pPr>
        <w:spacing w:line="276" w:lineRule="auto"/>
        <w:jc w:val="both"/>
        <w:rPr>
          <w:rFonts w:ascii="Lora Medium" w:eastAsia="Lora Medium" w:hAnsi="Lora Medium" w:cs="Lora Medium"/>
          <w:sz w:val="20"/>
          <w:szCs w:val="20"/>
        </w:rPr>
      </w:pPr>
    </w:p>
    <w:p w14:paraId="5748430A" w14:textId="77777777" w:rsidR="00E56347" w:rsidRDefault="00E56347">
      <w:pPr>
        <w:spacing w:line="276" w:lineRule="auto"/>
        <w:jc w:val="both"/>
        <w:rPr>
          <w:rFonts w:ascii="Lora Medium" w:eastAsia="Lora Medium" w:hAnsi="Lora Medium" w:cs="Lora Medium"/>
          <w:sz w:val="20"/>
          <w:szCs w:val="20"/>
        </w:rPr>
      </w:pPr>
    </w:p>
    <w:p w14:paraId="2970FFB2" w14:textId="552FA963" w:rsidR="00806DE2" w:rsidRDefault="00806DE2">
      <w:pPr>
        <w:spacing w:line="360" w:lineRule="auto"/>
        <w:jc w:val="both"/>
        <w:rPr>
          <w:rFonts w:ascii="Lora Medium" w:eastAsia="Lora Medium" w:hAnsi="Lora Medium" w:cs="Lora Medium"/>
          <w:sz w:val="20"/>
          <w:szCs w:val="20"/>
        </w:rPr>
      </w:pPr>
    </w:p>
    <w:p w14:paraId="20822F08" w14:textId="77777777" w:rsidR="0094495F" w:rsidRDefault="0094495F">
      <w:pPr>
        <w:spacing w:line="360" w:lineRule="auto"/>
        <w:jc w:val="both"/>
        <w:rPr>
          <w:rFonts w:ascii="Lora Medium" w:eastAsia="Lora Medium" w:hAnsi="Lora Medium" w:cs="Lora Medium"/>
          <w:sz w:val="20"/>
          <w:szCs w:val="20"/>
        </w:rPr>
      </w:pPr>
    </w:p>
    <w:p w14:paraId="6F0E156B" w14:textId="77777777" w:rsidR="00806DE2" w:rsidRDefault="00000000">
      <w:pPr>
        <w:spacing w:line="360" w:lineRule="auto"/>
        <w:rPr>
          <w:rFonts w:ascii="Lora Medium" w:eastAsia="Lora Medium" w:hAnsi="Lora Medium" w:cs="Lora Medium"/>
          <w:i/>
          <w:sz w:val="15"/>
          <w:szCs w:val="15"/>
        </w:rPr>
      </w:pPr>
      <w:r>
        <w:rPr>
          <w:rFonts w:ascii="Lora Medium" w:eastAsia="Lora Medium" w:hAnsi="Lora Medium" w:cs="Lora Medium"/>
          <w:i/>
          <w:sz w:val="15"/>
          <w:szCs w:val="15"/>
        </w:rPr>
        <w:t>*Timeline may be subject to change</w:t>
      </w:r>
    </w:p>
    <w:tbl>
      <w:tblPr>
        <w:tblStyle w:val="a0"/>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86"/>
      </w:tblGrid>
      <w:tr w:rsidR="00806DE2" w14:paraId="071F859D" w14:textId="77777777">
        <w:trPr>
          <w:trHeight w:val="509"/>
        </w:trPr>
        <w:tc>
          <w:tcPr>
            <w:tcW w:w="10450" w:type="dxa"/>
            <w:gridSpan w:val="2"/>
            <w:shd w:val="clear" w:color="auto" w:fill="auto"/>
          </w:tcPr>
          <w:p w14:paraId="0A58AE33" w14:textId="77777777" w:rsidR="00806DE2" w:rsidRDefault="00000000">
            <w:pPr>
              <w:tabs>
                <w:tab w:val="center" w:pos="4513"/>
                <w:tab w:val="right" w:pos="9026"/>
              </w:tabs>
              <w:spacing w:line="360" w:lineRule="auto"/>
              <w:jc w:val="center"/>
              <w:rPr>
                <w:rFonts w:ascii="Lora Medium" w:eastAsia="Lora Medium" w:hAnsi="Lora Medium" w:cs="Lora Medium"/>
                <w:b/>
                <w:sz w:val="20"/>
                <w:szCs w:val="20"/>
              </w:rPr>
            </w:pPr>
            <w:r>
              <w:rPr>
                <w:rFonts w:ascii="Lora Medium" w:eastAsia="Lora Medium" w:hAnsi="Lora Medium" w:cs="Lora Medium"/>
                <w:b/>
                <w:sz w:val="22"/>
                <w:szCs w:val="22"/>
              </w:rPr>
              <w:t>Recruitment Timeline*</w:t>
            </w:r>
          </w:p>
        </w:tc>
      </w:tr>
      <w:tr w:rsidR="00806DE2" w14:paraId="462BB2E9" w14:textId="77777777">
        <w:trPr>
          <w:trHeight w:val="509"/>
        </w:trPr>
        <w:tc>
          <w:tcPr>
            <w:tcW w:w="3964" w:type="dxa"/>
            <w:shd w:val="clear" w:color="auto" w:fill="auto"/>
          </w:tcPr>
          <w:p w14:paraId="5F559C85" w14:textId="6F0A28BA" w:rsidR="00806DE2" w:rsidRDefault="00C15371">
            <w:pPr>
              <w:tabs>
                <w:tab w:val="center" w:pos="4513"/>
                <w:tab w:val="right" w:pos="9026"/>
              </w:tabs>
              <w:spacing w:line="360" w:lineRule="auto"/>
              <w:rPr>
                <w:rFonts w:ascii="Lora Medium" w:eastAsia="Lora Medium" w:hAnsi="Lora Medium" w:cs="Lora Medium"/>
                <w:sz w:val="20"/>
                <w:szCs w:val="20"/>
              </w:rPr>
            </w:pPr>
            <w:r>
              <w:rPr>
                <w:rFonts w:ascii="Lora" w:hAnsi="Lora"/>
                <w:sz w:val="20"/>
                <w:szCs w:val="20"/>
              </w:rPr>
              <w:t>Thursday 7</w:t>
            </w:r>
            <w:r w:rsidRPr="00C15371">
              <w:rPr>
                <w:rFonts w:ascii="Lora" w:hAnsi="Lora"/>
                <w:sz w:val="20"/>
                <w:szCs w:val="20"/>
                <w:vertAlign w:val="superscript"/>
              </w:rPr>
              <w:t>th</w:t>
            </w:r>
            <w:r>
              <w:rPr>
                <w:rFonts w:ascii="Lora" w:hAnsi="Lora"/>
                <w:sz w:val="20"/>
                <w:szCs w:val="20"/>
              </w:rPr>
              <w:t xml:space="preserve"> September 2023</w:t>
            </w:r>
          </w:p>
        </w:tc>
        <w:tc>
          <w:tcPr>
            <w:tcW w:w="6486" w:type="dxa"/>
            <w:shd w:val="clear" w:color="auto" w:fill="auto"/>
          </w:tcPr>
          <w:p w14:paraId="726274E7"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Position advertised </w:t>
            </w:r>
          </w:p>
        </w:tc>
      </w:tr>
      <w:tr w:rsidR="00806DE2" w14:paraId="3AB9A50B" w14:textId="77777777">
        <w:trPr>
          <w:trHeight w:val="558"/>
        </w:trPr>
        <w:tc>
          <w:tcPr>
            <w:tcW w:w="3964" w:type="dxa"/>
            <w:shd w:val="clear" w:color="auto" w:fill="auto"/>
          </w:tcPr>
          <w:p w14:paraId="157B6B31" w14:textId="30D869EB" w:rsidR="00806DE2" w:rsidRDefault="00E56347">
            <w:pPr>
              <w:tabs>
                <w:tab w:val="center" w:pos="4513"/>
                <w:tab w:val="right" w:pos="9026"/>
              </w:tabs>
              <w:spacing w:line="360" w:lineRule="auto"/>
              <w:rPr>
                <w:rFonts w:ascii="Lora Medium" w:eastAsia="Lora Medium" w:hAnsi="Lora Medium" w:cs="Lora Medium"/>
                <w:sz w:val="20"/>
                <w:szCs w:val="20"/>
              </w:rPr>
            </w:pPr>
            <w:r>
              <w:rPr>
                <w:rFonts w:ascii="Lora" w:hAnsi="Lora"/>
                <w:sz w:val="20"/>
                <w:szCs w:val="20"/>
              </w:rPr>
              <w:t xml:space="preserve">Monday </w:t>
            </w:r>
            <w:r w:rsidR="00C15371">
              <w:rPr>
                <w:rFonts w:ascii="Lora" w:hAnsi="Lora"/>
                <w:sz w:val="20"/>
                <w:szCs w:val="20"/>
              </w:rPr>
              <w:t>9</w:t>
            </w:r>
            <w:r w:rsidR="00C15371" w:rsidRPr="00C15371">
              <w:rPr>
                <w:rFonts w:ascii="Lora" w:hAnsi="Lora"/>
                <w:sz w:val="20"/>
                <w:szCs w:val="20"/>
                <w:vertAlign w:val="superscript"/>
              </w:rPr>
              <w:t>th</w:t>
            </w:r>
            <w:r w:rsidR="00C15371">
              <w:rPr>
                <w:rFonts w:ascii="Lora" w:hAnsi="Lora"/>
                <w:sz w:val="20"/>
                <w:szCs w:val="20"/>
              </w:rPr>
              <w:t xml:space="preserve"> October</w:t>
            </w:r>
            <w:r>
              <w:rPr>
                <w:rFonts w:ascii="Lora" w:hAnsi="Lora"/>
                <w:sz w:val="20"/>
                <w:szCs w:val="20"/>
              </w:rPr>
              <w:t xml:space="preserve"> 2023</w:t>
            </w:r>
          </w:p>
        </w:tc>
        <w:tc>
          <w:tcPr>
            <w:tcW w:w="6486" w:type="dxa"/>
            <w:shd w:val="clear" w:color="auto" w:fill="auto"/>
          </w:tcPr>
          <w:p w14:paraId="3ACBE269"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Closing date for applications (9am)  </w:t>
            </w:r>
          </w:p>
        </w:tc>
      </w:tr>
      <w:tr w:rsidR="00806DE2" w14:paraId="1D836B6F" w14:textId="77777777">
        <w:trPr>
          <w:trHeight w:val="553"/>
        </w:trPr>
        <w:tc>
          <w:tcPr>
            <w:tcW w:w="3964" w:type="dxa"/>
            <w:shd w:val="clear" w:color="auto" w:fill="auto"/>
          </w:tcPr>
          <w:p w14:paraId="7EFD7B19" w14:textId="6A79E548" w:rsidR="00806DE2" w:rsidRDefault="00E56347">
            <w:pPr>
              <w:tabs>
                <w:tab w:val="center" w:pos="4513"/>
                <w:tab w:val="right" w:pos="9026"/>
              </w:tabs>
              <w:spacing w:line="360" w:lineRule="auto"/>
              <w:rPr>
                <w:rFonts w:ascii="Lora Medium" w:eastAsia="Lora Medium" w:hAnsi="Lora Medium" w:cs="Lora Medium"/>
                <w:sz w:val="20"/>
                <w:szCs w:val="20"/>
              </w:rPr>
            </w:pPr>
            <w:r>
              <w:rPr>
                <w:rFonts w:ascii="Lora" w:hAnsi="Lora"/>
                <w:sz w:val="20"/>
                <w:szCs w:val="20"/>
              </w:rPr>
              <w:t xml:space="preserve">W/C </w:t>
            </w:r>
            <w:r w:rsidR="00C15371">
              <w:rPr>
                <w:rFonts w:ascii="Lora" w:hAnsi="Lora"/>
                <w:sz w:val="20"/>
                <w:szCs w:val="20"/>
              </w:rPr>
              <w:t>9</w:t>
            </w:r>
            <w:r w:rsidR="00C15371" w:rsidRPr="00C15371">
              <w:rPr>
                <w:rFonts w:ascii="Lora" w:hAnsi="Lora"/>
                <w:sz w:val="20"/>
                <w:szCs w:val="20"/>
                <w:vertAlign w:val="superscript"/>
              </w:rPr>
              <w:t>th</w:t>
            </w:r>
            <w:r w:rsidR="00C15371">
              <w:rPr>
                <w:rFonts w:ascii="Lora" w:hAnsi="Lora"/>
                <w:sz w:val="20"/>
                <w:szCs w:val="20"/>
              </w:rPr>
              <w:t xml:space="preserve"> October 2023</w:t>
            </w:r>
          </w:p>
        </w:tc>
        <w:tc>
          <w:tcPr>
            <w:tcW w:w="6486" w:type="dxa"/>
            <w:shd w:val="clear" w:color="auto" w:fill="auto"/>
          </w:tcPr>
          <w:p w14:paraId="5D6861B2"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Final Shortlisting and contact with candidates </w:t>
            </w:r>
          </w:p>
          <w:p w14:paraId="0878CDFF"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References will be requested at this stage</w:t>
            </w:r>
          </w:p>
        </w:tc>
      </w:tr>
      <w:tr w:rsidR="00806DE2" w14:paraId="0A2A99AD" w14:textId="77777777">
        <w:trPr>
          <w:trHeight w:val="509"/>
        </w:trPr>
        <w:tc>
          <w:tcPr>
            <w:tcW w:w="3964" w:type="dxa"/>
            <w:shd w:val="clear" w:color="auto" w:fill="auto"/>
          </w:tcPr>
          <w:p w14:paraId="55BD32DA" w14:textId="53019EAD" w:rsidR="00806DE2" w:rsidRDefault="00C15371">
            <w:pPr>
              <w:tabs>
                <w:tab w:val="center" w:pos="4513"/>
                <w:tab w:val="right" w:pos="9026"/>
              </w:tabs>
              <w:spacing w:line="360" w:lineRule="auto"/>
              <w:rPr>
                <w:rFonts w:ascii="Lora Medium" w:eastAsia="Lora Medium" w:hAnsi="Lora Medium" w:cs="Lora Medium"/>
                <w:sz w:val="20"/>
                <w:szCs w:val="20"/>
              </w:rPr>
            </w:pPr>
            <w:r>
              <w:rPr>
                <w:rFonts w:ascii="Lora" w:hAnsi="Lora"/>
                <w:sz w:val="20"/>
                <w:szCs w:val="20"/>
              </w:rPr>
              <w:t>Friday 13</w:t>
            </w:r>
            <w:r w:rsidRPr="00C15371">
              <w:rPr>
                <w:rFonts w:ascii="Lora" w:hAnsi="Lora"/>
                <w:sz w:val="20"/>
                <w:szCs w:val="20"/>
                <w:vertAlign w:val="superscript"/>
              </w:rPr>
              <w:t>th</w:t>
            </w:r>
            <w:r>
              <w:rPr>
                <w:rFonts w:ascii="Lora" w:hAnsi="Lora"/>
                <w:sz w:val="20"/>
                <w:szCs w:val="20"/>
              </w:rPr>
              <w:t xml:space="preserve"> October 2023</w:t>
            </w:r>
          </w:p>
        </w:tc>
        <w:tc>
          <w:tcPr>
            <w:tcW w:w="6486" w:type="dxa"/>
            <w:shd w:val="clear" w:color="auto" w:fill="auto"/>
          </w:tcPr>
          <w:p w14:paraId="5654B182"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Final Panel Process</w:t>
            </w:r>
          </w:p>
        </w:tc>
      </w:tr>
    </w:tbl>
    <w:p w14:paraId="1F564656" w14:textId="77777777" w:rsidR="00806DE2" w:rsidRDefault="00000000">
      <w:pPr>
        <w:rPr>
          <w:rFonts w:ascii="Lora Medium" w:eastAsia="Lora Medium" w:hAnsi="Lora Medium" w:cs="Lora Medium"/>
          <w:b/>
          <w:color w:val="009193"/>
          <w:sz w:val="28"/>
          <w:szCs w:val="28"/>
        </w:rPr>
      </w:pPr>
      <w:r>
        <w:br w:type="page"/>
      </w:r>
      <w:r>
        <w:rPr>
          <w:rFonts w:ascii="Lora Medium" w:eastAsia="Lora Medium" w:hAnsi="Lora Medium" w:cs="Lora Medium"/>
          <w:b/>
          <w:color w:val="009193"/>
          <w:sz w:val="28"/>
          <w:szCs w:val="28"/>
        </w:rPr>
        <w:lastRenderedPageBreak/>
        <w:t>Job Description</w:t>
      </w:r>
    </w:p>
    <w:p w14:paraId="4BD50578" w14:textId="77777777" w:rsidR="00806DE2" w:rsidRDefault="00806DE2">
      <w:pPr>
        <w:rPr>
          <w:rFonts w:ascii="Lora Medium" w:eastAsia="Lora Medium" w:hAnsi="Lora Medium" w:cs="Lora Medium"/>
          <w:b/>
          <w:color w:val="009193"/>
          <w:sz w:val="22"/>
          <w:szCs w:val="22"/>
        </w:rPr>
      </w:pPr>
    </w:p>
    <w:tbl>
      <w:tblPr>
        <w:tblStyle w:val="a1"/>
        <w:tblW w:w="10450" w:type="dxa"/>
        <w:tblInd w:w="-115" w:type="dxa"/>
        <w:tblLayout w:type="fixed"/>
        <w:tblLook w:val="0400" w:firstRow="0" w:lastRow="0" w:firstColumn="0" w:lastColumn="0" w:noHBand="0" w:noVBand="1"/>
      </w:tblPr>
      <w:tblGrid>
        <w:gridCol w:w="2481"/>
        <w:gridCol w:w="7969"/>
      </w:tblGrid>
      <w:tr w:rsidR="00806DE2" w14:paraId="336B9A9C" w14:textId="77777777">
        <w:trPr>
          <w:trHeight w:val="416"/>
        </w:trPr>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3F9739" w14:textId="77777777" w:rsidR="00806DE2" w:rsidRDefault="00000000">
            <w:pPr>
              <w:rPr>
                <w:rFonts w:ascii="Lora Medium" w:eastAsia="Lora Medium" w:hAnsi="Lora Medium" w:cs="Lora Medium"/>
                <w:b/>
                <w:sz w:val="22"/>
                <w:szCs w:val="22"/>
              </w:rPr>
            </w:pPr>
            <w:r>
              <w:rPr>
                <w:rFonts w:ascii="Lora Medium" w:eastAsia="Lora Medium" w:hAnsi="Lora Medium" w:cs="Lora Medium"/>
                <w:b/>
                <w:color w:val="000000"/>
                <w:sz w:val="22"/>
                <w:szCs w:val="22"/>
              </w:rPr>
              <w:t>Location:</w:t>
            </w:r>
          </w:p>
          <w:p w14:paraId="10993C41" w14:textId="77777777" w:rsidR="00806DE2" w:rsidRDefault="00806DE2">
            <w:pPr>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A93538" w14:textId="0DEEB78B" w:rsidR="00806DE2" w:rsidRDefault="00634195">
            <w:pPr>
              <w:rPr>
                <w:rFonts w:ascii="Lora Medium" w:eastAsia="Lora Medium" w:hAnsi="Lora Medium" w:cs="Lora Medium"/>
                <w:sz w:val="22"/>
                <w:szCs w:val="22"/>
              </w:rPr>
            </w:pPr>
            <w:r>
              <w:rPr>
                <w:rFonts w:ascii="Lora Medium" w:eastAsia="Lora Medium" w:hAnsi="Lora Medium" w:cs="Lora Medium"/>
                <w:sz w:val="22"/>
                <w:szCs w:val="22"/>
              </w:rPr>
              <w:t>Ashlawn School</w:t>
            </w:r>
          </w:p>
        </w:tc>
      </w:tr>
      <w:tr w:rsidR="00806DE2" w14:paraId="3A96F61F"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17106A" w14:textId="77777777" w:rsidR="00806DE2" w:rsidRDefault="00000000">
            <w:pPr>
              <w:rPr>
                <w:rFonts w:ascii="Lora Medium" w:eastAsia="Lora Medium" w:hAnsi="Lora Medium" w:cs="Lora Medium"/>
                <w:b/>
                <w:sz w:val="22"/>
                <w:szCs w:val="22"/>
              </w:rPr>
            </w:pPr>
            <w:r>
              <w:rPr>
                <w:rFonts w:ascii="Lora Medium" w:eastAsia="Lora Medium" w:hAnsi="Lora Medium" w:cs="Lora Medium"/>
                <w:b/>
                <w:color w:val="000000"/>
                <w:sz w:val="22"/>
                <w:szCs w:val="22"/>
              </w:rPr>
              <w:t>Job Title:</w:t>
            </w:r>
          </w:p>
          <w:p w14:paraId="09DD7FC3" w14:textId="77777777" w:rsidR="00806DE2" w:rsidRDefault="00806DE2">
            <w:pPr>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7B19BC" w14:textId="35BC75B2" w:rsidR="00806DE2" w:rsidRDefault="00634195">
            <w:pPr>
              <w:rPr>
                <w:rFonts w:ascii="Lora Medium" w:eastAsia="Lora Medium" w:hAnsi="Lora Medium" w:cs="Lora Medium"/>
                <w:sz w:val="22"/>
                <w:szCs w:val="22"/>
              </w:rPr>
            </w:pPr>
            <w:r>
              <w:rPr>
                <w:rFonts w:ascii="Lora Medium" w:eastAsia="Lora Medium" w:hAnsi="Lora Medium" w:cs="Lora Medium"/>
                <w:sz w:val="22"/>
                <w:szCs w:val="22"/>
              </w:rPr>
              <w:t xml:space="preserve">Faculty Lead: English </w:t>
            </w:r>
          </w:p>
        </w:tc>
      </w:tr>
      <w:tr w:rsidR="00806DE2" w14:paraId="25C5525D"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CDF46" w14:textId="77777777" w:rsidR="00806DE2" w:rsidRDefault="00000000">
            <w:pPr>
              <w:rPr>
                <w:rFonts w:ascii="Lora Medium" w:eastAsia="Lora Medium" w:hAnsi="Lora Medium" w:cs="Lora Medium"/>
                <w:b/>
                <w:sz w:val="22"/>
                <w:szCs w:val="22"/>
              </w:rPr>
            </w:pPr>
            <w:r>
              <w:rPr>
                <w:rFonts w:ascii="Lora Medium" w:eastAsia="Lora Medium" w:hAnsi="Lora Medium" w:cs="Lora Medium"/>
                <w:b/>
                <w:sz w:val="22"/>
                <w:szCs w:val="22"/>
              </w:rPr>
              <w:t>Salary:</w:t>
            </w: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416B5A" w14:textId="77777777" w:rsidR="00634195" w:rsidRDefault="00634195" w:rsidP="00E56347">
            <w:pPr>
              <w:rPr>
                <w:rFonts w:ascii="Lora" w:eastAsia="Lora" w:hAnsi="Lora" w:cs="Lora"/>
                <w:sz w:val="22"/>
                <w:szCs w:val="22"/>
              </w:rPr>
            </w:pPr>
          </w:p>
          <w:p w14:paraId="5F62E0F3" w14:textId="7DA27E88" w:rsidR="00806DE2" w:rsidRDefault="00634195" w:rsidP="00E56347">
            <w:pPr>
              <w:rPr>
                <w:rFonts w:ascii="Lora" w:eastAsia="Lora" w:hAnsi="Lora" w:cs="Lora"/>
                <w:sz w:val="22"/>
                <w:szCs w:val="22"/>
              </w:rPr>
            </w:pPr>
            <w:r>
              <w:rPr>
                <w:rFonts w:ascii="Lora" w:eastAsia="Lora" w:hAnsi="Lora" w:cs="Lora"/>
                <w:sz w:val="22"/>
                <w:szCs w:val="22"/>
              </w:rPr>
              <w:t xml:space="preserve">Leadership Scale 7-10 </w:t>
            </w:r>
            <w:r w:rsidR="00C15371">
              <w:rPr>
                <w:rFonts w:ascii="Lora" w:eastAsia="Lora" w:hAnsi="Lora" w:cs="Lora"/>
                <w:sz w:val="22"/>
                <w:szCs w:val="22"/>
              </w:rPr>
              <w:t>(</w:t>
            </w:r>
            <w:r>
              <w:rPr>
                <w:rFonts w:ascii="Lora" w:eastAsia="Lora" w:hAnsi="Lora" w:cs="Lora"/>
                <w:sz w:val="22"/>
                <w:szCs w:val="22"/>
              </w:rPr>
              <w:t>dependent upon experience</w:t>
            </w:r>
            <w:r w:rsidR="00C15371">
              <w:rPr>
                <w:rFonts w:ascii="Lora" w:eastAsia="Lora" w:hAnsi="Lora" w:cs="Lora"/>
                <w:sz w:val="22"/>
                <w:szCs w:val="22"/>
              </w:rPr>
              <w:t>)</w:t>
            </w:r>
          </w:p>
          <w:p w14:paraId="32A2ACA0" w14:textId="3FE21596" w:rsidR="00634195" w:rsidRDefault="00634195" w:rsidP="00E56347">
            <w:pPr>
              <w:rPr>
                <w:rFonts w:ascii="Lora Medium" w:eastAsia="Lora Medium" w:hAnsi="Lora Medium" w:cs="Lora Medium"/>
                <w:color w:val="000000"/>
                <w:sz w:val="22"/>
                <w:szCs w:val="22"/>
              </w:rPr>
            </w:pPr>
          </w:p>
        </w:tc>
      </w:tr>
      <w:tr w:rsidR="00806DE2" w14:paraId="6EFB8C4F" w14:textId="77777777">
        <w:trPr>
          <w:trHeight w:val="257"/>
        </w:trPr>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F58444" w14:textId="77777777" w:rsidR="00806DE2" w:rsidRDefault="00000000">
            <w:pPr>
              <w:rPr>
                <w:rFonts w:ascii="Lora Medium" w:eastAsia="Lora Medium" w:hAnsi="Lora Medium" w:cs="Lora Medium"/>
                <w:b/>
                <w:sz w:val="22"/>
                <w:szCs w:val="22"/>
              </w:rPr>
            </w:pPr>
            <w:r>
              <w:rPr>
                <w:rFonts w:ascii="Lora Medium" w:eastAsia="Lora Medium" w:hAnsi="Lora Medium" w:cs="Lora Medium"/>
                <w:b/>
                <w:color w:val="000000"/>
                <w:sz w:val="22"/>
                <w:szCs w:val="22"/>
              </w:rPr>
              <w:t>Contract:</w:t>
            </w:r>
          </w:p>
          <w:p w14:paraId="6EDFED4E" w14:textId="77777777" w:rsidR="00806DE2" w:rsidRDefault="00806DE2">
            <w:pPr>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9FC9EA" w14:textId="77777777" w:rsidR="00806DE2" w:rsidRDefault="00806DE2">
            <w:pPr>
              <w:rPr>
                <w:rFonts w:ascii="Lora Medium" w:eastAsia="Lora Medium" w:hAnsi="Lora Medium" w:cs="Lora Medium"/>
                <w:sz w:val="22"/>
                <w:szCs w:val="22"/>
              </w:rPr>
            </w:pPr>
          </w:p>
          <w:p w14:paraId="5011E428" w14:textId="77777777" w:rsidR="00806DE2" w:rsidRDefault="00000000">
            <w:pPr>
              <w:rPr>
                <w:rFonts w:ascii="Lora Medium" w:eastAsia="Lora Medium" w:hAnsi="Lora Medium" w:cs="Lora Medium"/>
                <w:sz w:val="22"/>
                <w:szCs w:val="22"/>
              </w:rPr>
            </w:pPr>
            <w:r>
              <w:rPr>
                <w:rFonts w:ascii="Lora Medium" w:eastAsia="Lora Medium" w:hAnsi="Lora Medium" w:cs="Lora Medium"/>
                <w:sz w:val="22"/>
                <w:szCs w:val="22"/>
              </w:rPr>
              <w:t>Permanent</w:t>
            </w:r>
          </w:p>
          <w:p w14:paraId="596ABDAD" w14:textId="77777777" w:rsidR="00806DE2" w:rsidRDefault="00806DE2">
            <w:pPr>
              <w:rPr>
                <w:rFonts w:ascii="Lora Medium" w:eastAsia="Lora Medium" w:hAnsi="Lora Medium" w:cs="Lora Medium"/>
                <w:sz w:val="22"/>
                <w:szCs w:val="22"/>
              </w:rPr>
            </w:pPr>
          </w:p>
        </w:tc>
      </w:tr>
      <w:tr w:rsidR="00806DE2" w14:paraId="2A47977F"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429335" w14:textId="77777777" w:rsidR="00806DE2" w:rsidRDefault="00000000">
            <w:pPr>
              <w:rPr>
                <w:rFonts w:ascii="Lora Medium" w:eastAsia="Lora Medium" w:hAnsi="Lora Medium" w:cs="Lora Medium"/>
                <w:b/>
                <w:sz w:val="22"/>
                <w:szCs w:val="22"/>
              </w:rPr>
            </w:pPr>
            <w:r>
              <w:rPr>
                <w:rFonts w:ascii="Lora Medium" w:eastAsia="Lora Medium" w:hAnsi="Lora Medium" w:cs="Lora Medium"/>
                <w:b/>
                <w:sz w:val="22"/>
                <w:szCs w:val="22"/>
              </w:rPr>
              <w:t>Start date:</w:t>
            </w: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76AB6A" w14:textId="77777777" w:rsidR="00634195" w:rsidRDefault="00634195">
            <w:pPr>
              <w:rPr>
                <w:rFonts w:ascii="Lora Medium" w:eastAsia="Lora Medium" w:hAnsi="Lora Medium" w:cs="Lora Medium"/>
                <w:sz w:val="22"/>
                <w:szCs w:val="22"/>
              </w:rPr>
            </w:pPr>
          </w:p>
          <w:p w14:paraId="0911A031" w14:textId="12A256B5" w:rsidR="00806DE2" w:rsidRDefault="00C15371">
            <w:pPr>
              <w:rPr>
                <w:rFonts w:ascii="Lora Medium" w:eastAsia="Lora Medium" w:hAnsi="Lora Medium" w:cs="Lora Medium"/>
                <w:sz w:val="22"/>
                <w:szCs w:val="22"/>
              </w:rPr>
            </w:pPr>
            <w:r>
              <w:rPr>
                <w:rFonts w:ascii="Lora Medium" w:eastAsia="Lora Medium" w:hAnsi="Lora Medium" w:cs="Lora Medium"/>
                <w:sz w:val="22"/>
                <w:szCs w:val="22"/>
              </w:rPr>
              <w:t>As soon as possible</w:t>
            </w:r>
          </w:p>
          <w:p w14:paraId="6C16304B" w14:textId="029AD608" w:rsidR="00634195" w:rsidRDefault="00634195">
            <w:pPr>
              <w:rPr>
                <w:rFonts w:ascii="Lora Medium" w:eastAsia="Lora Medium" w:hAnsi="Lora Medium" w:cs="Lora Medium"/>
                <w:color w:val="000000"/>
                <w:sz w:val="22"/>
                <w:szCs w:val="22"/>
              </w:rPr>
            </w:pPr>
          </w:p>
        </w:tc>
      </w:tr>
      <w:tr w:rsidR="00806DE2" w14:paraId="1C044FE0"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8BAC7F" w14:textId="77777777" w:rsidR="00806DE2" w:rsidRDefault="00000000">
            <w:pPr>
              <w:rPr>
                <w:rFonts w:ascii="Lora Medium" w:eastAsia="Lora Medium" w:hAnsi="Lora Medium" w:cs="Lora Medium"/>
                <w:b/>
                <w:sz w:val="22"/>
                <w:szCs w:val="22"/>
              </w:rPr>
            </w:pPr>
            <w:r>
              <w:rPr>
                <w:rFonts w:ascii="Lora Medium" w:eastAsia="Lora Medium" w:hAnsi="Lora Medium" w:cs="Lora Medium"/>
                <w:b/>
                <w:color w:val="000000"/>
                <w:sz w:val="22"/>
                <w:szCs w:val="22"/>
              </w:rPr>
              <w:t>Responsible to:</w:t>
            </w:r>
          </w:p>
          <w:p w14:paraId="646530F1" w14:textId="77777777" w:rsidR="00806DE2" w:rsidRDefault="00806DE2">
            <w:pPr>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137F38" w14:textId="4B980340" w:rsidR="00806DE2" w:rsidRDefault="00634195">
            <w:pPr>
              <w:rPr>
                <w:rFonts w:ascii="Lora Medium" w:eastAsia="Lora Medium" w:hAnsi="Lora Medium" w:cs="Lora Medium"/>
                <w:sz w:val="22"/>
                <w:szCs w:val="22"/>
              </w:rPr>
            </w:pPr>
            <w:r>
              <w:rPr>
                <w:rFonts w:ascii="Lora Medium" w:eastAsia="Lora Medium" w:hAnsi="Lora Medium" w:cs="Lora Medium"/>
                <w:sz w:val="22"/>
                <w:szCs w:val="22"/>
              </w:rPr>
              <w:t>SLT</w:t>
            </w:r>
          </w:p>
        </w:tc>
      </w:tr>
      <w:tr w:rsidR="00806DE2" w14:paraId="22107AD5"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79179E" w14:textId="77777777" w:rsidR="00806DE2" w:rsidRDefault="00000000">
            <w:pPr>
              <w:rPr>
                <w:rFonts w:ascii="Lora Medium" w:eastAsia="Lora Medium" w:hAnsi="Lora Medium" w:cs="Lora Medium"/>
                <w:b/>
                <w:sz w:val="22"/>
                <w:szCs w:val="22"/>
              </w:rPr>
            </w:pPr>
            <w:r>
              <w:rPr>
                <w:rFonts w:ascii="Lora Medium" w:eastAsia="Lora Medium" w:hAnsi="Lora Medium" w:cs="Lora Medium"/>
                <w:b/>
                <w:sz w:val="22"/>
                <w:szCs w:val="22"/>
              </w:rPr>
              <w:t>Responsible for:</w:t>
            </w: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75D077" w14:textId="7490226C" w:rsidR="008741B9" w:rsidRPr="008741B9" w:rsidRDefault="008741B9" w:rsidP="008741B9">
            <w:pPr>
              <w:pStyle w:val="NormalWeb"/>
              <w:spacing w:before="0" w:beforeAutospacing="0" w:after="160" w:afterAutospacing="0"/>
              <w:rPr>
                <w:rFonts w:ascii="Lora Medium" w:hAnsi="Lora Medium"/>
              </w:rPr>
            </w:pPr>
            <w:r>
              <w:rPr>
                <w:rFonts w:ascii="Lora Medium" w:hAnsi="Lora Medium" w:cs="Arial"/>
                <w:color w:val="000000"/>
                <w:sz w:val="20"/>
                <w:szCs w:val="20"/>
              </w:rPr>
              <w:t xml:space="preserve">- </w:t>
            </w:r>
            <w:r w:rsidRPr="008741B9">
              <w:rPr>
                <w:rFonts w:ascii="Lora Medium" w:hAnsi="Lora Medium" w:cs="Arial"/>
                <w:color w:val="000000"/>
                <w:sz w:val="20"/>
                <w:szCs w:val="20"/>
              </w:rPr>
              <w:t>To carry out the responsibilities of a teacher as outlined in the generic job description.</w:t>
            </w:r>
          </w:p>
          <w:p w14:paraId="3FCB34A8" w14:textId="6D7F51F9" w:rsidR="008741B9" w:rsidRPr="008741B9" w:rsidRDefault="008741B9" w:rsidP="008741B9">
            <w:pPr>
              <w:pStyle w:val="NormalWeb"/>
              <w:spacing w:before="0" w:beforeAutospacing="0" w:after="160" w:afterAutospacing="0"/>
              <w:rPr>
                <w:rFonts w:ascii="Lora Medium" w:hAnsi="Lora Medium"/>
              </w:rPr>
            </w:pPr>
            <w:r>
              <w:rPr>
                <w:rFonts w:ascii="Lora Medium" w:hAnsi="Lora Medium" w:cs="Arial"/>
                <w:color w:val="000000"/>
                <w:sz w:val="20"/>
                <w:szCs w:val="20"/>
              </w:rPr>
              <w:t xml:space="preserve">- </w:t>
            </w:r>
            <w:r w:rsidRPr="008741B9">
              <w:rPr>
                <w:rFonts w:ascii="Lora Medium" w:hAnsi="Lora Medium" w:cs="Arial"/>
                <w:color w:val="000000"/>
                <w:sz w:val="20"/>
                <w:szCs w:val="20"/>
              </w:rPr>
              <w:t>To carry out the responsibilities of a Tutor as outlined in the generic job description.</w:t>
            </w:r>
          </w:p>
          <w:p w14:paraId="27ED9FEE" w14:textId="77777777" w:rsidR="008741B9" w:rsidRDefault="008741B9" w:rsidP="008741B9">
            <w:pPr>
              <w:pStyle w:val="NormalWeb"/>
              <w:spacing w:before="0" w:beforeAutospacing="0" w:after="160" w:afterAutospacing="0"/>
              <w:rPr>
                <w:rFonts w:ascii="Lora Medium" w:hAnsi="Lora Medium"/>
              </w:rPr>
            </w:pPr>
            <w:r>
              <w:rPr>
                <w:rFonts w:ascii="Lora Medium" w:hAnsi="Lora Medium" w:cs="Arial"/>
                <w:color w:val="000000"/>
                <w:sz w:val="20"/>
                <w:szCs w:val="20"/>
              </w:rPr>
              <w:t xml:space="preserve">- </w:t>
            </w:r>
            <w:r w:rsidRPr="008741B9">
              <w:rPr>
                <w:rFonts w:ascii="Lora Medium" w:hAnsi="Lora Medium" w:cs="Arial"/>
                <w:color w:val="000000"/>
                <w:sz w:val="20"/>
                <w:szCs w:val="20"/>
              </w:rPr>
              <w:t>To carry out the responsibilities of a senior teacher as Curriculum Leader with overall responsibility for English, English Literature and Media Studies.</w:t>
            </w:r>
          </w:p>
          <w:p w14:paraId="7C8C0108" w14:textId="621D37B7" w:rsidR="00806DE2" w:rsidRPr="008741B9" w:rsidRDefault="008741B9" w:rsidP="008741B9">
            <w:pPr>
              <w:pStyle w:val="NormalWeb"/>
              <w:spacing w:before="0" w:beforeAutospacing="0" w:after="160" w:afterAutospacing="0"/>
              <w:rPr>
                <w:rFonts w:ascii="Lora Medium" w:hAnsi="Lora Medium"/>
              </w:rPr>
            </w:pPr>
            <w:r>
              <w:rPr>
                <w:rFonts w:ascii="Lora Medium" w:hAnsi="Lora Medium" w:cs="Arial"/>
                <w:color w:val="000000"/>
                <w:sz w:val="20"/>
                <w:szCs w:val="20"/>
              </w:rPr>
              <w:t xml:space="preserve">- </w:t>
            </w:r>
            <w:r w:rsidRPr="008741B9">
              <w:rPr>
                <w:rFonts w:ascii="Lora Medium" w:hAnsi="Lora Medium" w:cs="Arial"/>
                <w:color w:val="000000"/>
                <w:sz w:val="20"/>
                <w:szCs w:val="20"/>
              </w:rPr>
              <w:t>To act as a member of the School’s Extended Leadership Team</w:t>
            </w:r>
          </w:p>
        </w:tc>
      </w:tr>
      <w:tr w:rsidR="00806DE2" w14:paraId="670D9280"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44F8A5" w14:textId="77777777" w:rsidR="00806DE2" w:rsidRDefault="00000000">
            <w:pPr>
              <w:rPr>
                <w:rFonts w:ascii="Lora Medium" w:eastAsia="Lora Medium" w:hAnsi="Lora Medium" w:cs="Lora Medium"/>
                <w:b/>
                <w:sz w:val="22"/>
                <w:szCs w:val="22"/>
              </w:rPr>
            </w:pPr>
            <w:r>
              <w:rPr>
                <w:rFonts w:ascii="Lora Medium" w:eastAsia="Lora Medium" w:hAnsi="Lora Medium" w:cs="Lora Medium"/>
                <w:b/>
                <w:color w:val="000000"/>
                <w:sz w:val="22"/>
                <w:szCs w:val="22"/>
              </w:rPr>
              <w:t>Key relationships:</w:t>
            </w:r>
          </w:p>
          <w:p w14:paraId="0A03C5C9" w14:textId="77777777" w:rsidR="00806DE2" w:rsidRDefault="00806DE2">
            <w:pPr>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1326C0" w14:textId="0538BA78" w:rsidR="008741B9" w:rsidRDefault="008741B9">
            <w:pPr>
              <w:numPr>
                <w:ilvl w:val="0"/>
                <w:numId w:val="3"/>
              </w:numPr>
              <w:rPr>
                <w:rFonts w:ascii="Lora Medium" w:eastAsia="Lora Medium" w:hAnsi="Lora Medium" w:cs="Lora Medium"/>
                <w:sz w:val="22"/>
                <w:szCs w:val="22"/>
              </w:rPr>
            </w:pPr>
            <w:r>
              <w:rPr>
                <w:rFonts w:ascii="Lora Medium" w:eastAsia="Lora Medium" w:hAnsi="Lora Medium" w:cs="Lora Medium"/>
                <w:sz w:val="22"/>
                <w:szCs w:val="22"/>
              </w:rPr>
              <w:t>SLT</w:t>
            </w:r>
          </w:p>
          <w:p w14:paraId="74385CB4" w14:textId="675C82CF" w:rsidR="00806DE2" w:rsidRDefault="00000000">
            <w:pPr>
              <w:numPr>
                <w:ilvl w:val="0"/>
                <w:numId w:val="3"/>
              </w:numPr>
              <w:rPr>
                <w:rFonts w:ascii="Lora Medium" w:eastAsia="Lora Medium" w:hAnsi="Lora Medium" w:cs="Lora Medium"/>
                <w:sz w:val="22"/>
                <w:szCs w:val="22"/>
              </w:rPr>
            </w:pPr>
            <w:r>
              <w:rPr>
                <w:rFonts w:ascii="Lora Medium" w:eastAsia="Lora Medium" w:hAnsi="Lora Medium" w:cs="Lora Medium"/>
                <w:sz w:val="22"/>
                <w:szCs w:val="22"/>
              </w:rPr>
              <w:t>Teachers</w:t>
            </w:r>
          </w:p>
          <w:p w14:paraId="314960A6" w14:textId="77777777" w:rsidR="00806DE2" w:rsidRDefault="00000000">
            <w:pPr>
              <w:numPr>
                <w:ilvl w:val="0"/>
                <w:numId w:val="3"/>
              </w:numPr>
              <w:pBdr>
                <w:top w:val="nil"/>
                <w:left w:val="nil"/>
                <w:bottom w:val="nil"/>
                <w:right w:val="nil"/>
                <w:between w:val="nil"/>
              </w:pBdr>
              <w:rPr>
                <w:rFonts w:ascii="Lora Medium" w:eastAsia="Lora Medium" w:hAnsi="Lora Medium" w:cs="Lora Medium"/>
                <w:color w:val="000000"/>
                <w:sz w:val="22"/>
                <w:szCs w:val="22"/>
              </w:rPr>
            </w:pPr>
            <w:r>
              <w:rPr>
                <w:rFonts w:ascii="Lora Medium" w:eastAsia="Lora Medium" w:hAnsi="Lora Medium" w:cs="Lora Medium"/>
                <w:color w:val="000000"/>
                <w:sz w:val="22"/>
                <w:szCs w:val="22"/>
              </w:rPr>
              <w:t>Students</w:t>
            </w:r>
          </w:p>
        </w:tc>
      </w:tr>
      <w:tr w:rsidR="00806DE2" w14:paraId="17CDAE85" w14:textId="77777777">
        <w:tc>
          <w:tcPr>
            <w:tcW w:w="10450" w:type="dxa"/>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138E2CE1" w14:textId="77777777" w:rsidR="00806DE2" w:rsidRDefault="00806DE2">
            <w:pPr>
              <w:rPr>
                <w:rFonts w:ascii="Lora Medium" w:eastAsia="Lora Medium" w:hAnsi="Lora Medium" w:cs="Lora Medium"/>
                <w:sz w:val="21"/>
                <w:szCs w:val="21"/>
              </w:rPr>
            </w:pPr>
          </w:p>
          <w:p w14:paraId="505C75F9" w14:textId="77777777" w:rsidR="00806DE2" w:rsidRDefault="00000000">
            <w:pPr>
              <w:rPr>
                <w:rFonts w:ascii="Lora Medium" w:eastAsia="Lora Medium" w:hAnsi="Lora Medium" w:cs="Lora Medium"/>
                <w:color w:val="FFFFFF"/>
                <w:sz w:val="21"/>
                <w:szCs w:val="21"/>
              </w:rPr>
            </w:pPr>
            <w:r>
              <w:rPr>
                <w:rFonts w:ascii="Lora Medium" w:eastAsia="Lora Medium" w:hAnsi="Lora Medium" w:cs="Lora Medium"/>
                <w:b/>
                <w:color w:val="FFFFFF"/>
                <w:sz w:val="21"/>
                <w:szCs w:val="21"/>
              </w:rPr>
              <w:t>MAIN ROLE AND RESPONSIBILITIES:</w:t>
            </w:r>
          </w:p>
          <w:p w14:paraId="0626C12E" w14:textId="77777777" w:rsidR="00806DE2" w:rsidRDefault="00806DE2">
            <w:pPr>
              <w:rPr>
                <w:rFonts w:ascii="Lora Medium" w:eastAsia="Lora Medium" w:hAnsi="Lora Medium" w:cs="Lora Medium"/>
                <w:sz w:val="21"/>
                <w:szCs w:val="21"/>
              </w:rPr>
            </w:pPr>
          </w:p>
        </w:tc>
      </w:tr>
      <w:tr w:rsidR="00806DE2" w14:paraId="416F335C" w14:textId="77777777">
        <w:trPr>
          <w:trHeight w:val="260"/>
        </w:trPr>
        <w:tc>
          <w:tcPr>
            <w:tcW w:w="10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14F14" w14:textId="77777777" w:rsidR="008741B9" w:rsidRDefault="008741B9">
            <w:pPr>
              <w:rPr>
                <w:rFonts w:ascii="Lora Medium" w:eastAsia="Lora Medium" w:hAnsi="Lora Medium" w:cs="Lora Medium"/>
                <w:sz w:val="20"/>
                <w:szCs w:val="20"/>
              </w:rPr>
            </w:pPr>
          </w:p>
          <w:p w14:paraId="465B1CE7" w14:textId="7F27CE37" w:rsidR="008741B9" w:rsidRDefault="008741B9" w:rsidP="008741B9">
            <w:pPr>
              <w:pStyle w:val="NormalWeb"/>
              <w:spacing w:before="0" w:beforeAutospacing="0" w:after="0" w:afterAutospacing="0"/>
              <w:ind w:hanging="1440"/>
            </w:pPr>
            <w:r>
              <w:rPr>
                <w:rFonts w:ascii="Arial" w:hAnsi="Arial" w:cs="Arial"/>
                <w:b/>
                <w:bCs/>
                <w:color w:val="000000"/>
                <w:sz w:val="20"/>
                <w:szCs w:val="20"/>
              </w:rPr>
              <w:t xml:space="preserve">Vision and </w:t>
            </w:r>
          </w:p>
          <w:p w14:paraId="6EB9BEF4" w14:textId="315463F7" w:rsidR="008741B9" w:rsidRPr="008741B9" w:rsidRDefault="008741B9" w:rsidP="008741B9">
            <w:pPr>
              <w:pStyle w:val="Heading1"/>
              <w:spacing w:before="0" w:after="0"/>
              <w:rPr>
                <w:rFonts w:ascii="Lora Medium" w:hAnsi="Lora Medium"/>
                <w:color w:val="009999"/>
                <w:sz w:val="20"/>
                <w:szCs w:val="20"/>
              </w:rPr>
            </w:pPr>
            <w:r w:rsidRPr="008741B9">
              <w:rPr>
                <w:rFonts w:ascii="Lora Medium" w:hAnsi="Lora Medium" w:cs="Arial"/>
                <w:color w:val="009999"/>
                <w:sz w:val="20"/>
                <w:szCs w:val="20"/>
              </w:rPr>
              <w:t>Leadership and Management</w:t>
            </w:r>
            <w:r w:rsidRPr="008741B9">
              <w:rPr>
                <w:rFonts w:ascii="Lora Medium" w:hAnsi="Lora Medium" w:cs="Arial"/>
                <w:color w:val="009999"/>
                <w:sz w:val="20"/>
                <w:szCs w:val="20"/>
              </w:rPr>
              <w:br/>
            </w:r>
          </w:p>
          <w:p w14:paraId="66DF865B" w14:textId="3025F2C2" w:rsidR="008741B9" w:rsidRPr="008741B9" w:rsidRDefault="008741B9"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Pr="008741B9">
              <w:rPr>
                <w:rFonts w:ascii="Lora Medium" w:hAnsi="Lora Medium" w:cs="Arial"/>
                <w:sz w:val="20"/>
                <w:szCs w:val="20"/>
              </w:rPr>
              <w:t>To offer a vision for the long term aims of the Team in keeping with the school Aims, Goals, Targets and Strategies.</w:t>
            </w:r>
          </w:p>
          <w:p w14:paraId="28324AAB" w14:textId="2BEBD477" w:rsidR="008741B9" w:rsidRPr="008741B9" w:rsidRDefault="008741B9"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Pr="008741B9">
              <w:rPr>
                <w:rFonts w:ascii="Lora Medium" w:hAnsi="Lora Medium" w:cs="Arial"/>
                <w:sz w:val="20"/>
                <w:szCs w:val="20"/>
              </w:rPr>
              <w:t>To be responsible for the Annual Team Evaluation and Improvement Plan.</w:t>
            </w:r>
          </w:p>
          <w:p w14:paraId="2C675465" w14:textId="114292EE" w:rsidR="008741B9" w:rsidRPr="008741B9" w:rsidRDefault="008741B9"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Pr="008741B9">
              <w:rPr>
                <w:rFonts w:ascii="Lora Medium" w:hAnsi="Lora Medium" w:cs="Arial"/>
                <w:sz w:val="20"/>
                <w:szCs w:val="20"/>
              </w:rPr>
              <w:t>To ensure the effective day-to-day running of the Curriculum Team, taking management responsibility for all staff, and the team timetable.</w:t>
            </w:r>
          </w:p>
          <w:p w14:paraId="131D6B1B" w14:textId="420B62B1" w:rsidR="008741B9" w:rsidRPr="008741B9" w:rsidRDefault="008741B9"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Pr="008741B9">
              <w:rPr>
                <w:rFonts w:ascii="Lora Medium" w:hAnsi="Lora Medium" w:cs="Arial"/>
                <w:sz w:val="20"/>
                <w:szCs w:val="20"/>
              </w:rPr>
              <w:t>To work closely with the Senior Leadership Team link to monitor, evaluate and develop the work of the Team.</w:t>
            </w:r>
          </w:p>
          <w:p w14:paraId="6AA29810" w14:textId="49D5FCE9" w:rsidR="008741B9" w:rsidRPr="008741B9" w:rsidRDefault="008741B9"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Pr="008741B9">
              <w:rPr>
                <w:rFonts w:ascii="Lora Medium" w:hAnsi="Lora Medium" w:cs="Arial"/>
                <w:sz w:val="20"/>
                <w:szCs w:val="20"/>
              </w:rPr>
              <w:t>To work as a member of the school’s Extended Leadership Team to develop practice that promotes excellent student progress and outcomes in all areas.</w:t>
            </w:r>
          </w:p>
          <w:p w14:paraId="7AB092EC" w14:textId="0D8BD519" w:rsidR="008741B9" w:rsidRPr="008741B9" w:rsidRDefault="008741B9" w:rsidP="008741B9">
            <w:pPr>
              <w:pStyle w:val="Heading1"/>
              <w:spacing w:before="0" w:after="0"/>
              <w:rPr>
                <w:rFonts w:ascii="Lora Medium" w:hAnsi="Lora Medium"/>
                <w:sz w:val="20"/>
                <w:szCs w:val="20"/>
              </w:rPr>
            </w:pPr>
            <w:r w:rsidRPr="008741B9">
              <w:rPr>
                <w:rFonts w:ascii="Lora Medium" w:hAnsi="Lora Medium" w:cs="Arial"/>
                <w:color w:val="009999"/>
                <w:sz w:val="20"/>
                <w:szCs w:val="20"/>
              </w:rPr>
              <w:t>Teaching and Learning </w:t>
            </w:r>
            <w:r>
              <w:rPr>
                <w:rFonts w:ascii="Lora Medium" w:hAnsi="Lora Medium" w:cs="Arial"/>
                <w:sz w:val="20"/>
                <w:szCs w:val="20"/>
              </w:rPr>
              <w:br/>
            </w:r>
          </w:p>
          <w:p w14:paraId="63016443" w14:textId="708B06E8" w:rsidR="008741B9" w:rsidRPr="008741B9" w:rsidRDefault="00535B9A"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008741B9" w:rsidRPr="008741B9">
              <w:rPr>
                <w:rFonts w:ascii="Lora Medium" w:hAnsi="Lora Medium" w:cs="Arial"/>
                <w:sz w:val="20"/>
                <w:szCs w:val="20"/>
              </w:rPr>
              <w:t>To monitor, evaluate and develop the curriculum to meet statutory requirements and the needs of all students.</w:t>
            </w:r>
          </w:p>
          <w:p w14:paraId="47705A59" w14:textId="2094EFDD" w:rsidR="008741B9" w:rsidRPr="008741B9" w:rsidRDefault="00535B9A"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lastRenderedPageBreak/>
              <w:t xml:space="preserve">- </w:t>
            </w:r>
            <w:r w:rsidR="008741B9" w:rsidRPr="008741B9">
              <w:rPr>
                <w:rFonts w:ascii="Lora Medium" w:hAnsi="Lora Medium" w:cs="Arial"/>
                <w:sz w:val="20"/>
                <w:szCs w:val="20"/>
              </w:rPr>
              <w:t>To keep schemes of work under review and ensure that they contribute to the effectiveness of lesson planning, and specifically that they reflect the cultural diversity of British society.</w:t>
            </w:r>
          </w:p>
          <w:p w14:paraId="3C46D369" w14:textId="0CC2B540" w:rsidR="008741B9" w:rsidRPr="008741B9" w:rsidRDefault="00535B9A"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008741B9" w:rsidRPr="008741B9">
              <w:rPr>
                <w:rFonts w:ascii="Lora Medium" w:hAnsi="Lora Medium" w:cs="Arial"/>
                <w:sz w:val="20"/>
                <w:szCs w:val="20"/>
              </w:rPr>
              <w:t>To encourage the exchange of good classroom practice.</w:t>
            </w:r>
          </w:p>
          <w:p w14:paraId="4FA05C13" w14:textId="55F93106" w:rsidR="00535B9A" w:rsidRPr="00535B9A" w:rsidRDefault="00535B9A" w:rsidP="008741B9">
            <w:pPr>
              <w:pStyle w:val="NormalWeb"/>
              <w:spacing w:before="0" w:beforeAutospacing="0" w:after="160" w:afterAutospacing="0"/>
              <w:rPr>
                <w:rFonts w:ascii="Lora Medium" w:hAnsi="Lora Medium" w:cs="Arial"/>
                <w:sz w:val="20"/>
                <w:szCs w:val="20"/>
              </w:rPr>
            </w:pPr>
            <w:r>
              <w:rPr>
                <w:rFonts w:ascii="Lora Medium" w:hAnsi="Lora Medium" w:cs="Arial"/>
                <w:sz w:val="20"/>
                <w:szCs w:val="20"/>
              </w:rPr>
              <w:t xml:space="preserve">- </w:t>
            </w:r>
            <w:r w:rsidR="008741B9" w:rsidRPr="008741B9">
              <w:rPr>
                <w:rFonts w:ascii="Lora Medium" w:hAnsi="Lora Medium" w:cs="Arial"/>
                <w:sz w:val="20"/>
                <w:szCs w:val="20"/>
              </w:rPr>
              <w:t>To work with the Learning Development Department and the SENCO to maximise achievement for students with special needs in keeping with the SEN Code of Practice, and to implement school strategies for Numeracy, Literacy and vocabulary.</w:t>
            </w:r>
            <w:r>
              <w:rPr>
                <w:rFonts w:ascii="Lora Medium" w:hAnsi="Lora Medium" w:cs="Arial"/>
                <w:sz w:val="20"/>
                <w:szCs w:val="20"/>
              </w:rPr>
              <w:t xml:space="preserve"> </w:t>
            </w:r>
          </w:p>
          <w:p w14:paraId="3D1B20F6" w14:textId="53DA9124" w:rsidR="008741B9" w:rsidRPr="008741B9" w:rsidRDefault="00535B9A"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008741B9" w:rsidRPr="008741B9">
              <w:rPr>
                <w:rFonts w:ascii="Lora Medium" w:hAnsi="Lora Medium" w:cs="Arial"/>
                <w:sz w:val="20"/>
                <w:szCs w:val="20"/>
              </w:rPr>
              <w:t>To promote safeguarding, Fundamental British Values and new technologies in the subject area and to ensure that the statutory requirements are met.</w:t>
            </w:r>
          </w:p>
          <w:p w14:paraId="54CC4E83" w14:textId="02FEE361" w:rsidR="008741B9" w:rsidRPr="008741B9" w:rsidRDefault="00535B9A"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008741B9" w:rsidRPr="008741B9">
              <w:rPr>
                <w:rFonts w:ascii="Lora Medium" w:hAnsi="Lora Medium" w:cs="Arial"/>
                <w:sz w:val="20"/>
                <w:szCs w:val="20"/>
              </w:rPr>
              <w:t>To implement the school Homework policy and monitor its effectiveness within the team.</w:t>
            </w:r>
          </w:p>
          <w:p w14:paraId="3CECECEE" w14:textId="0765B6CA" w:rsidR="008741B9" w:rsidRPr="008741B9" w:rsidRDefault="00535B9A" w:rsidP="008741B9">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008741B9" w:rsidRPr="008741B9">
              <w:rPr>
                <w:rFonts w:ascii="Lora Medium" w:hAnsi="Lora Medium" w:cs="Arial"/>
                <w:sz w:val="20"/>
                <w:szCs w:val="20"/>
              </w:rPr>
              <w:t>To take responsibility for the day-to-day teaching of the subjects within the team, to monitor the quality of teaching, to seek to improve the quality of teaching and to seek advice and take action where standards of teaching are unsatisfactory.</w:t>
            </w:r>
          </w:p>
          <w:p w14:paraId="684A2B2B" w14:textId="77777777" w:rsidR="008741B9" w:rsidRPr="00535B9A" w:rsidRDefault="008741B9" w:rsidP="008741B9">
            <w:pPr>
              <w:pStyle w:val="NormalWeb"/>
              <w:spacing w:before="0" w:beforeAutospacing="0" w:after="160" w:afterAutospacing="0"/>
              <w:rPr>
                <w:rFonts w:ascii="Lora Medium" w:hAnsi="Lora Medium"/>
                <w:color w:val="009999"/>
                <w:sz w:val="20"/>
                <w:szCs w:val="20"/>
              </w:rPr>
            </w:pPr>
            <w:r w:rsidRPr="00535B9A">
              <w:rPr>
                <w:rFonts w:ascii="Lora Medium" w:hAnsi="Lora Medium" w:cs="Arial"/>
                <w:b/>
                <w:bCs/>
                <w:color w:val="009999"/>
                <w:sz w:val="20"/>
                <w:szCs w:val="20"/>
              </w:rPr>
              <w:t>Curriculum </w:t>
            </w:r>
          </w:p>
          <w:p w14:paraId="0067001E" w14:textId="77777777" w:rsidR="008741B9" w:rsidRPr="008741B9" w:rsidRDefault="008741B9" w:rsidP="008741B9">
            <w:pPr>
              <w:pStyle w:val="NormalWeb"/>
              <w:spacing w:before="0" w:beforeAutospacing="0" w:after="160" w:afterAutospacing="0"/>
              <w:ind w:hanging="720"/>
              <w:rPr>
                <w:rFonts w:ascii="Lora Medium" w:hAnsi="Lora Medium"/>
                <w:sz w:val="20"/>
                <w:szCs w:val="20"/>
              </w:rPr>
            </w:pPr>
            <w:r w:rsidRPr="008741B9">
              <w:rPr>
                <w:rFonts w:ascii="Lora Medium" w:hAnsi="Lora Medium" w:cs="Arial"/>
                <w:sz w:val="20"/>
                <w:szCs w:val="20"/>
              </w:rPr>
              <w:t>1.</w:t>
            </w:r>
            <w:r w:rsidRPr="008741B9">
              <w:rPr>
                <w:rStyle w:val="apple-tab-span"/>
                <w:rFonts w:ascii="Lora Medium" w:hAnsi="Lora Medium" w:cs="Arial"/>
                <w:sz w:val="20"/>
                <w:szCs w:val="20"/>
              </w:rPr>
              <w:tab/>
            </w:r>
            <w:r w:rsidRPr="008741B9">
              <w:rPr>
                <w:rFonts w:ascii="Lora Medium" w:hAnsi="Lora Medium" w:cs="Arial"/>
                <w:sz w:val="20"/>
                <w:szCs w:val="20"/>
              </w:rPr>
              <w:t>To be responsible for curriculum content within the English team.</w:t>
            </w:r>
          </w:p>
          <w:p w14:paraId="0A7C3D2B" w14:textId="64221FDA" w:rsidR="008741B9" w:rsidRPr="008741B9" w:rsidRDefault="00535B9A" w:rsidP="00535B9A">
            <w:pPr>
              <w:pStyle w:val="NormalWeb"/>
              <w:spacing w:before="0" w:beforeAutospacing="0" w:after="160" w:afterAutospacing="0"/>
              <w:rPr>
                <w:rFonts w:ascii="Lora Medium" w:hAnsi="Lora Medium"/>
                <w:sz w:val="20"/>
                <w:szCs w:val="20"/>
              </w:rPr>
            </w:pPr>
            <w:r>
              <w:rPr>
                <w:rFonts w:ascii="Lora Medium" w:hAnsi="Lora Medium" w:cs="Arial"/>
                <w:sz w:val="20"/>
                <w:szCs w:val="20"/>
              </w:rPr>
              <w:t xml:space="preserve">- </w:t>
            </w:r>
            <w:r w:rsidR="008741B9" w:rsidRPr="008741B9">
              <w:rPr>
                <w:rFonts w:ascii="Lora Medium" w:hAnsi="Lora Medium" w:cs="Arial"/>
                <w:sz w:val="20"/>
                <w:szCs w:val="20"/>
              </w:rPr>
              <w:t>To be responsible for the co-ordination and oversight of the following:</w:t>
            </w:r>
          </w:p>
          <w:p w14:paraId="5B434BED" w14:textId="77777777" w:rsidR="008741B9" w:rsidRPr="008741B9" w:rsidRDefault="008741B9" w:rsidP="008741B9">
            <w:pPr>
              <w:pStyle w:val="NormalWeb"/>
              <w:numPr>
                <w:ilvl w:val="0"/>
                <w:numId w:val="15"/>
              </w:numPr>
              <w:spacing w:before="0" w:beforeAutospacing="0" w:after="0" w:afterAutospacing="0"/>
              <w:textAlignment w:val="baseline"/>
              <w:rPr>
                <w:rFonts w:ascii="Lora Medium" w:hAnsi="Lora Medium" w:cs="Arial"/>
                <w:sz w:val="20"/>
                <w:szCs w:val="20"/>
              </w:rPr>
            </w:pPr>
            <w:r w:rsidRPr="008741B9">
              <w:rPr>
                <w:rFonts w:ascii="Lora Medium" w:hAnsi="Lora Medium" w:cs="Arial"/>
                <w:sz w:val="20"/>
                <w:szCs w:val="20"/>
              </w:rPr>
              <w:t>planning and preparation of syllabuses, National Curriculum programmes of study, styles of teaching, learning and assessment</w:t>
            </w:r>
          </w:p>
          <w:p w14:paraId="3FC498E2" w14:textId="77777777" w:rsidR="008741B9" w:rsidRPr="008741B9" w:rsidRDefault="008741B9" w:rsidP="008741B9">
            <w:pPr>
              <w:pStyle w:val="NormalWeb"/>
              <w:numPr>
                <w:ilvl w:val="0"/>
                <w:numId w:val="15"/>
              </w:numPr>
              <w:spacing w:before="0" w:beforeAutospacing="0" w:after="0" w:afterAutospacing="0"/>
              <w:textAlignment w:val="baseline"/>
              <w:rPr>
                <w:rFonts w:ascii="Lora Medium" w:hAnsi="Lora Medium" w:cs="Arial"/>
                <w:sz w:val="20"/>
                <w:szCs w:val="20"/>
              </w:rPr>
            </w:pPr>
            <w:r w:rsidRPr="008741B9">
              <w:rPr>
                <w:rFonts w:ascii="Lora Medium" w:hAnsi="Lora Medium" w:cs="Arial"/>
                <w:sz w:val="20"/>
                <w:szCs w:val="20"/>
              </w:rPr>
              <w:t>the preparation, provision, maintenance and storage of resources</w:t>
            </w:r>
          </w:p>
          <w:p w14:paraId="7429DFD4" w14:textId="77777777" w:rsidR="008741B9" w:rsidRPr="008741B9" w:rsidRDefault="008741B9" w:rsidP="008741B9">
            <w:pPr>
              <w:pStyle w:val="NormalWeb"/>
              <w:numPr>
                <w:ilvl w:val="0"/>
                <w:numId w:val="15"/>
              </w:numPr>
              <w:spacing w:before="0" w:beforeAutospacing="0" w:after="0" w:afterAutospacing="0"/>
              <w:textAlignment w:val="baseline"/>
              <w:rPr>
                <w:rFonts w:ascii="Lora Medium" w:hAnsi="Lora Medium" w:cs="Arial"/>
                <w:sz w:val="20"/>
                <w:szCs w:val="20"/>
              </w:rPr>
            </w:pPr>
            <w:r w:rsidRPr="008741B9">
              <w:rPr>
                <w:rFonts w:ascii="Lora Medium" w:hAnsi="Lora Medium" w:cs="Arial"/>
                <w:sz w:val="20"/>
                <w:szCs w:val="20"/>
              </w:rPr>
              <w:t>expenditure of team capitation allocation - including book purchase and reprographics</w:t>
            </w:r>
          </w:p>
          <w:p w14:paraId="057CBE08" w14:textId="77777777" w:rsidR="008741B9" w:rsidRPr="008741B9" w:rsidRDefault="008741B9" w:rsidP="008741B9">
            <w:pPr>
              <w:pStyle w:val="NormalWeb"/>
              <w:numPr>
                <w:ilvl w:val="0"/>
                <w:numId w:val="15"/>
              </w:numPr>
              <w:spacing w:before="0" w:beforeAutospacing="0" w:after="0" w:afterAutospacing="0"/>
              <w:textAlignment w:val="baseline"/>
              <w:rPr>
                <w:rFonts w:ascii="Lora Medium" w:hAnsi="Lora Medium" w:cs="Arial"/>
                <w:sz w:val="20"/>
                <w:szCs w:val="20"/>
              </w:rPr>
            </w:pPr>
            <w:r w:rsidRPr="008741B9">
              <w:rPr>
                <w:rFonts w:ascii="Lora Medium" w:hAnsi="Lora Medium" w:cs="Arial"/>
                <w:sz w:val="20"/>
                <w:szCs w:val="20"/>
              </w:rPr>
              <w:t>development and management of GCSE and A Level courses - including entries and administration, attendance at appropriate panel meetings and keeping abreast of national and local developments</w:t>
            </w:r>
          </w:p>
          <w:p w14:paraId="1D92EFAE" w14:textId="77777777" w:rsidR="008741B9" w:rsidRPr="008741B9" w:rsidRDefault="008741B9" w:rsidP="008741B9">
            <w:pPr>
              <w:pStyle w:val="NormalWeb"/>
              <w:numPr>
                <w:ilvl w:val="0"/>
                <w:numId w:val="15"/>
              </w:numPr>
              <w:spacing w:before="0" w:beforeAutospacing="0" w:after="0" w:afterAutospacing="0"/>
              <w:textAlignment w:val="baseline"/>
              <w:rPr>
                <w:rFonts w:ascii="Lora Medium" w:hAnsi="Lora Medium" w:cs="Arial"/>
                <w:sz w:val="20"/>
                <w:szCs w:val="20"/>
              </w:rPr>
            </w:pPr>
            <w:r w:rsidRPr="008741B9">
              <w:rPr>
                <w:rFonts w:ascii="Lora Medium" w:hAnsi="Lora Medium" w:cs="Arial"/>
                <w:sz w:val="20"/>
                <w:szCs w:val="20"/>
              </w:rPr>
              <w:t>the provision of cover work for absent colleagues</w:t>
            </w:r>
          </w:p>
          <w:p w14:paraId="2901B796" w14:textId="77777777" w:rsidR="008741B9" w:rsidRPr="008741B9" w:rsidRDefault="008741B9" w:rsidP="008741B9">
            <w:pPr>
              <w:pStyle w:val="NormalWeb"/>
              <w:numPr>
                <w:ilvl w:val="0"/>
                <w:numId w:val="15"/>
              </w:numPr>
              <w:spacing w:before="0" w:beforeAutospacing="0" w:after="0" w:afterAutospacing="0"/>
              <w:textAlignment w:val="baseline"/>
              <w:rPr>
                <w:rFonts w:ascii="Lora Medium" w:hAnsi="Lora Medium" w:cs="Arial"/>
                <w:sz w:val="20"/>
                <w:szCs w:val="20"/>
              </w:rPr>
            </w:pPr>
            <w:r w:rsidRPr="008741B9">
              <w:rPr>
                <w:rFonts w:ascii="Lora Medium" w:hAnsi="Lora Medium" w:cs="Arial"/>
                <w:sz w:val="20"/>
                <w:szCs w:val="20"/>
              </w:rPr>
              <w:t>the upkeep of a departmental handbook and the appropriate sections of the team Handbook containing details of syllabuses, assessments, GCSE and A Level examination information, policies, procedures, expenditure and INSET provision</w:t>
            </w:r>
          </w:p>
          <w:p w14:paraId="41ECB302" w14:textId="77777777" w:rsidR="008741B9" w:rsidRPr="008741B9" w:rsidRDefault="008741B9" w:rsidP="008741B9">
            <w:pPr>
              <w:pStyle w:val="NormalWeb"/>
              <w:numPr>
                <w:ilvl w:val="0"/>
                <w:numId w:val="15"/>
              </w:numPr>
              <w:spacing w:before="0" w:beforeAutospacing="0" w:after="0" w:afterAutospacing="0"/>
              <w:textAlignment w:val="baseline"/>
              <w:rPr>
                <w:rFonts w:ascii="Lora Medium" w:hAnsi="Lora Medium" w:cs="Arial"/>
                <w:sz w:val="20"/>
                <w:szCs w:val="20"/>
              </w:rPr>
            </w:pPr>
            <w:r w:rsidRPr="008741B9">
              <w:rPr>
                <w:rFonts w:ascii="Lora Medium" w:hAnsi="Lora Medium" w:cs="Arial"/>
                <w:sz w:val="20"/>
                <w:szCs w:val="20"/>
              </w:rPr>
              <w:t>organisation and supervision of ITT Student Teaching Practice (in negotiation with Professional Tutor)</w:t>
            </w:r>
          </w:p>
          <w:p w14:paraId="309C3270" w14:textId="77777777" w:rsidR="008741B9" w:rsidRPr="008741B9" w:rsidRDefault="008741B9" w:rsidP="008741B9">
            <w:pPr>
              <w:pStyle w:val="NormalWeb"/>
              <w:numPr>
                <w:ilvl w:val="0"/>
                <w:numId w:val="15"/>
              </w:numPr>
              <w:spacing w:before="0" w:beforeAutospacing="0" w:after="0" w:afterAutospacing="0"/>
              <w:textAlignment w:val="baseline"/>
              <w:rPr>
                <w:rFonts w:ascii="Lora Medium" w:hAnsi="Lora Medium" w:cs="Arial"/>
                <w:sz w:val="20"/>
                <w:szCs w:val="20"/>
              </w:rPr>
            </w:pPr>
            <w:r w:rsidRPr="008741B9">
              <w:rPr>
                <w:rFonts w:ascii="Lora Medium" w:hAnsi="Lora Medium" w:cs="Arial"/>
                <w:sz w:val="20"/>
                <w:szCs w:val="20"/>
              </w:rPr>
              <w:t>encouragement and support of subject staff, including non-specialist staff, both informally and through CPD provision.</w:t>
            </w:r>
          </w:p>
          <w:p w14:paraId="7347BCF0" w14:textId="77777777" w:rsidR="008741B9" w:rsidRPr="008741B9" w:rsidRDefault="008741B9" w:rsidP="008741B9">
            <w:pPr>
              <w:rPr>
                <w:rFonts w:ascii="Lora Medium" w:hAnsi="Lora Medium"/>
                <w:sz w:val="20"/>
                <w:szCs w:val="20"/>
              </w:rPr>
            </w:pPr>
          </w:p>
          <w:p w14:paraId="2228439E" w14:textId="77777777" w:rsidR="008741B9" w:rsidRPr="008741B9" w:rsidRDefault="008741B9" w:rsidP="008741B9">
            <w:pPr>
              <w:pStyle w:val="NormalWeb"/>
              <w:spacing w:before="0" w:beforeAutospacing="0" w:after="160" w:afterAutospacing="0"/>
              <w:ind w:hanging="720"/>
              <w:rPr>
                <w:rFonts w:ascii="Lora Medium" w:hAnsi="Lora Medium"/>
                <w:sz w:val="20"/>
                <w:szCs w:val="20"/>
              </w:rPr>
            </w:pPr>
            <w:r w:rsidRPr="008741B9">
              <w:rPr>
                <w:rFonts w:ascii="Lora Medium" w:hAnsi="Lora Medium" w:cs="Arial"/>
                <w:sz w:val="20"/>
                <w:szCs w:val="20"/>
              </w:rPr>
              <w:t>2.</w:t>
            </w:r>
            <w:r w:rsidRPr="008741B9">
              <w:rPr>
                <w:rStyle w:val="apple-tab-span"/>
                <w:rFonts w:ascii="Lora Medium" w:hAnsi="Lora Medium" w:cs="Arial"/>
                <w:sz w:val="20"/>
                <w:szCs w:val="20"/>
              </w:rPr>
              <w:tab/>
            </w:r>
            <w:r w:rsidRPr="008741B9">
              <w:rPr>
                <w:rFonts w:ascii="Lora Medium" w:hAnsi="Lora Medium" w:cs="Arial"/>
                <w:sz w:val="20"/>
                <w:szCs w:val="20"/>
              </w:rPr>
              <w:t>To monitor the quality of teaching and learning of the subject across the school.</w:t>
            </w:r>
          </w:p>
          <w:p w14:paraId="7DB6C4C2" w14:textId="77777777" w:rsidR="008741B9" w:rsidRPr="008741B9" w:rsidRDefault="008741B9" w:rsidP="008741B9">
            <w:pPr>
              <w:pStyle w:val="NormalWeb"/>
              <w:spacing w:before="0" w:beforeAutospacing="0" w:after="160" w:afterAutospacing="0"/>
              <w:ind w:hanging="720"/>
              <w:rPr>
                <w:rFonts w:ascii="Lora Medium" w:hAnsi="Lora Medium"/>
                <w:sz w:val="20"/>
                <w:szCs w:val="20"/>
              </w:rPr>
            </w:pPr>
            <w:r w:rsidRPr="008741B9">
              <w:rPr>
                <w:rFonts w:ascii="Lora Medium" w:hAnsi="Lora Medium" w:cs="Arial"/>
                <w:sz w:val="20"/>
                <w:szCs w:val="20"/>
              </w:rPr>
              <w:t>3.</w:t>
            </w:r>
            <w:r w:rsidRPr="008741B9">
              <w:rPr>
                <w:rStyle w:val="apple-tab-span"/>
                <w:rFonts w:ascii="Lora Medium" w:hAnsi="Lora Medium" w:cs="Arial"/>
                <w:sz w:val="20"/>
                <w:szCs w:val="20"/>
              </w:rPr>
              <w:tab/>
            </w:r>
            <w:r w:rsidRPr="008741B9">
              <w:rPr>
                <w:rFonts w:ascii="Lora Medium" w:hAnsi="Lora Medium" w:cs="Arial"/>
                <w:sz w:val="20"/>
                <w:szCs w:val="20"/>
              </w:rPr>
              <w:t>To be responsible for the review, development, preparation and provision of resources the subject.</w:t>
            </w:r>
          </w:p>
          <w:p w14:paraId="67A747CD" w14:textId="77777777" w:rsidR="008741B9" w:rsidRPr="008741B9" w:rsidRDefault="008741B9" w:rsidP="008741B9">
            <w:pPr>
              <w:pStyle w:val="NormalWeb"/>
              <w:spacing w:before="0" w:beforeAutospacing="0" w:after="160" w:afterAutospacing="0"/>
              <w:ind w:hanging="720"/>
              <w:rPr>
                <w:rFonts w:ascii="Lora Medium" w:hAnsi="Lora Medium"/>
                <w:sz w:val="20"/>
                <w:szCs w:val="20"/>
              </w:rPr>
            </w:pPr>
            <w:r w:rsidRPr="008741B9">
              <w:rPr>
                <w:rFonts w:ascii="Lora Medium" w:hAnsi="Lora Medium" w:cs="Arial"/>
                <w:sz w:val="20"/>
                <w:szCs w:val="20"/>
              </w:rPr>
              <w:t>4.</w:t>
            </w:r>
            <w:r w:rsidRPr="008741B9">
              <w:rPr>
                <w:rStyle w:val="apple-tab-span"/>
                <w:rFonts w:ascii="Lora Medium" w:hAnsi="Lora Medium" w:cs="Arial"/>
                <w:sz w:val="20"/>
                <w:szCs w:val="20"/>
              </w:rPr>
              <w:tab/>
            </w:r>
            <w:r w:rsidRPr="008741B9">
              <w:rPr>
                <w:rFonts w:ascii="Lora Medium" w:hAnsi="Lora Medium" w:cs="Arial"/>
                <w:sz w:val="20"/>
                <w:szCs w:val="20"/>
              </w:rPr>
              <w:t>To work with Teachers and Support staff to develop resources and strategies to maximise learning and achievement for students within the subject including the development of differentiated resources.</w:t>
            </w:r>
          </w:p>
          <w:p w14:paraId="177A7118" w14:textId="77777777" w:rsidR="008741B9" w:rsidRPr="008741B9" w:rsidRDefault="008741B9" w:rsidP="008741B9">
            <w:pPr>
              <w:pStyle w:val="NormalWeb"/>
              <w:spacing w:before="0" w:beforeAutospacing="0" w:after="160" w:afterAutospacing="0"/>
              <w:ind w:hanging="720"/>
              <w:rPr>
                <w:rFonts w:ascii="Lora Medium" w:hAnsi="Lora Medium"/>
                <w:sz w:val="20"/>
                <w:szCs w:val="20"/>
              </w:rPr>
            </w:pPr>
            <w:r w:rsidRPr="008741B9">
              <w:rPr>
                <w:rFonts w:ascii="Lora Medium" w:hAnsi="Lora Medium" w:cs="Arial"/>
                <w:sz w:val="20"/>
                <w:szCs w:val="20"/>
              </w:rPr>
              <w:t>5.</w:t>
            </w:r>
            <w:r w:rsidRPr="008741B9">
              <w:rPr>
                <w:rStyle w:val="apple-tab-span"/>
                <w:rFonts w:ascii="Lora Medium" w:hAnsi="Lora Medium" w:cs="Arial"/>
                <w:sz w:val="20"/>
                <w:szCs w:val="20"/>
              </w:rPr>
              <w:tab/>
            </w:r>
            <w:r w:rsidRPr="008741B9">
              <w:rPr>
                <w:rFonts w:ascii="Lora Medium" w:hAnsi="Lora Medium" w:cs="Arial"/>
                <w:sz w:val="20"/>
                <w:szCs w:val="20"/>
              </w:rPr>
              <w:t>To monitor the progress of students within the subject, including the development of the subject component of the English Records of Achievement within the Ashlawn School target setting process.</w:t>
            </w:r>
          </w:p>
          <w:p w14:paraId="4F517597" w14:textId="2E10AAC6" w:rsidR="008741B9" w:rsidRPr="008741B9" w:rsidRDefault="008741B9" w:rsidP="008741B9">
            <w:pPr>
              <w:pStyle w:val="NormalWeb"/>
              <w:spacing w:before="0" w:beforeAutospacing="0" w:after="160" w:afterAutospacing="0"/>
              <w:ind w:hanging="720"/>
              <w:rPr>
                <w:rFonts w:ascii="Lora Medium" w:hAnsi="Lora Medium"/>
                <w:sz w:val="20"/>
                <w:szCs w:val="20"/>
              </w:rPr>
            </w:pPr>
            <w:r w:rsidRPr="008741B9">
              <w:rPr>
                <w:rFonts w:ascii="Lora Medium" w:hAnsi="Lora Medium" w:cs="Arial"/>
                <w:sz w:val="20"/>
                <w:szCs w:val="20"/>
              </w:rPr>
              <w:t>6.</w:t>
            </w:r>
            <w:r w:rsidRPr="008741B9">
              <w:rPr>
                <w:rStyle w:val="apple-tab-span"/>
                <w:rFonts w:ascii="Lora Medium" w:hAnsi="Lora Medium" w:cs="Arial"/>
                <w:sz w:val="20"/>
                <w:szCs w:val="20"/>
              </w:rPr>
              <w:tab/>
            </w:r>
            <w:r w:rsidRPr="008741B9">
              <w:rPr>
                <w:rFonts w:ascii="Lora Medium" w:hAnsi="Lora Medium" w:cs="Arial"/>
                <w:sz w:val="20"/>
                <w:szCs w:val="20"/>
              </w:rPr>
              <w:t xml:space="preserve">To plan, present and record relevant departmental CPD and support for </w:t>
            </w:r>
            <w:r w:rsidR="00535B9A" w:rsidRPr="008741B9">
              <w:rPr>
                <w:rFonts w:ascii="Lora Medium" w:hAnsi="Lora Medium" w:cs="Arial"/>
                <w:sz w:val="20"/>
                <w:szCs w:val="20"/>
              </w:rPr>
              <w:t>non-specialists</w:t>
            </w:r>
            <w:r w:rsidRPr="008741B9">
              <w:rPr>
                <w:rFonts w:ascii="Lora Medium" w:hAnsi="Lora Medium" w:cs="Arial"/>
                <w:sz w:val="20"/>
                <w:szCs w:val="20"/>
              </w:rPr>
              <w:t xml:space="preserve"> through regular Team meetings.</w:t>
            </w:r>
          </w:p>
          <w:p w14:paraId="031913D3" w14:textId="77777777" w:rsidR="008741B9" w:rsidRPr="008741B9" w:rsidRDefault="008741B9" w:rsidP="008741B9">
            <w:pPr>
              <w:pStyle w:val="NormalWeb"/>
              <w:spacing w:before="0" w:beforeAutospacing="0" w:after="160" w:afterAutospacing="0"/>
              <w:ind w:hanging="720"/>
              <w:rPr>
                <w:rFonts w:ascii="Lora Medium" w:hAnsi="Lora Medium"/>
                <w:sz w:val="20"/>
                <w:szCs w:val="20"/>
              </w:rPr>
            </w:pPr>
            <w:r w:rsidRPr="008741B9">
              <w:rPr>
                <w:rFonts w:ascii="Lora Medium" w:hAnsi="Lora Medium" w:cs="Arial"/>
                <w:sz w:val="20"/>
                <w:szCs w:val="20"/>
              </w:rPr>
              <w:t>7.</w:t>
            </w:r>
            <w:r w:rsidRPr="008741B9">
              <w:rPr>
                <w:rStyle w:val="apple-tab-span"/>
                <w:rFonts w:ascii="Lora Medium" w:hAnsi="Lora Medium" w:cs="Arial"/>
                <w:sz w:val="20"/>
                <w:szCs w:val="20"/>
              </w:rPr>
              <w:tab/>
            </w:r>
            <w:r w:rsidRPr="008741B9">
              <w:rPr>
                <w:rFonts w:ascii="Lora Medium" w:hAnsi="Lora Medium" w:cs="Arial"/>
                <w:sz w:val="20"/>
                <w:szCs w:val="20"/>
              </w:rPr>
              <w:t>To establish strategies for monitoring and reviewing teaching and learning styles.</w:t>
            </w:r>
          </w:p>
          <w:p w14:paraId="741A43B1" w14:textId="77777777" w:rsidR="008741B9" w:rsidRPr="008741B9" w:rsidRDefault="008741B9" w:rsidP="008741B9">
            <w:pPr>
              <w:pStyle w:val="NormalWeb"/>
              <w:spacing w:before="0" w:beforeAutospacing="0" w:after="160" w:afterAutospacing="0"/>
              <w:ind w:hanging="720"/>
              <w:rPr>
                <w:rFonts w:ascii="Lora Medium" w:hAnsi="Lora Medium"/>
                <w:sz w:val="20"/>
                <w:szCs w:val="20"/>
              </w:rPr>
            </w:pPr>
            <w:r w:rsidRPr="008741B9">
              <w:rPr>
                <w:rFonts w:ascii="Lora Medium" w:hAnsi="Lora Medium" w:cs="Arial"/>
                <w:sz w:val="20"/>
                <w:szCs w:val="20"/>
              </w:rPr>
              <w:t>8.</w:t>
            </w:r>
            <w:r w:rsidRPr="008741B9">
              <w:rPr>
                <w:rStyle w:val="apple-tab-span"/>
                <w:rFonts w:ascii="Lora Medium" w:hAnsi="Lora Medium" w:cs="Arial"/>
                <w:sz w:val="20"/>
                <w:szCs w:val="20"/>
              </w:rPr>
              <w:tab/>
            </w:r>
            <w:r w:rsidRPr="008741B9">
              <w:rPr>
                <w:rFonts w:ascii="Lora Medium" w:hAnsi="Lora Medium" w:cs="Arial"/>
                <w:sz w:val="20"/>
                <w:szCs w:val="20"/>
              </w:rPr>
              <w:t>To have specific regard for the cross-curricular dimension of equal opportunities and multi-cultural education in the English Team.</w:t>
            </w:r>
          </w:p>
          <w:p w14:paraId="2EA3C66E" w14:textId="50744179" w:rsidR="008741B9" w:rsidRPr="008741B9" w:rsidRDefault="008741B9" w:rsidP="008741B9">
            <w:pPr>
              <w:pStyle w:val="NormalWeb"/>
              <w:spacing w:before="0" w:beforeAutospacing="0" w:after="160" w:afterAutospacing="0"/>
              <w:ind w:hanging="720"/>
              <w:rPr>
                <w:rFonts w:ascii="Lora Medium" w:hAnsi="Lora Medium"/>
                <w:sz w:val="20"/>
                <w:szCs w:val="20"/>
              </w:rPr>
            </w:pPr>
            <w:r w:rsidRPr="008741B9">
              <w:rPr>
                <w:rFonts w:ascii="Lora Medium" w:hAnsi="Lora Medium" w:cs="Arial"/>
                <w:sz w:val="20"/>
                <w:szCs w:val="20"/>
              </w:rPr>
              <w:t>9.</w:t>
            </w:r>
            <w:r w:rsidRPr="008741B9">
              <w:rPr>
                <w:rStyle w:val="apple-tab-span"/>
                <w:rFonts w:ascii="Lora Medium" w:hAnsi="Lora Medium" w:cs="Arial"/>
                <w:sz w:val="20"/>
                <w:szCs w:val="20"/>
              </w:rPr>
              <w:tab/>
            </w:r>
            <w:r w:rsidRPr="008741B9">
              <w:rPr>
                <w:rFonts w:ascii="Lora Medium" w:hAnsi="Lora Medium" w:cs="Arial"/>
                <w:sz w:val="20"/>
                <w:szCs w:val="20"/>
              </w:rPr>
              <w:t>To be responsible for the development and oversight of contact with external agencies, including visits, in Years 7 - 13 within the subject</w:t>
            </w:r>
            <w:r w:rsidR="00535B9A">
              <w:rPr>
                <w:rFonts w:ascii="Lora Medium" w:hAnsi="Lora Medium" w:cs="Arial"/>
                <w:sz w:val="20"/>
                <w:szCs w:val="20"/>
              </w:rPr>
              <w:t>.</w:t>
            </w:r>
          </w:p>
          <w:p w14:paraId="5C002E5E" w14:textId="1700AD1B" w:rsidR="008741B9" w:rsidRPr="00535B9A" w:rsidRDefault="008741B9" w:rsidP="008741B9">
            <w:pPr>
              <w:pStyle w:val="Heading1"/>
              <w:spacing w:before="0" w:after="0"/>
              <w:rPr>
                <w:rFonts w:ascii="Lora Medium" w:hAnsi="Lora Medium"/>
                <w:color w:val="009999"/>
                <w:sz w:val="20"/>
                <w:szCs w:val="20"/>
              </w:rPr>
            </w:pPr>
            <w:r w:rsidRPr="00535B9A">
              <w:rPr>
                <w:rFonts w:ascii="Lora Medium" w:hAnsi="Lora Medium" w:cs="Arial"/>
                <w:color w:val="009999"/>
                <w:sz w:val="20"/>
                <w:szCs w:val="20"/>
              </w:rPr>
              <w:lastRenderedPageBreak/>
              <w:t>Student Achievement</w:t>
            </w:r>
            <w:r w:rsidR="00535B9A">
              <w:rPr>
                <w:rFonts w:ascii="Lora Medium" w:hAnsi="Lora Medium" w:cs="Arial"/>
                <w:color w:val="009999"/>
                <w:sz w:val="20"/>
                <w:szCs w:val="20"/>
              </w:rPr>
              <w:br/>
            </w:r>
          </w:p>
          <w:p w14:paraId="0DFFC623" w14:textId="7476B935"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 xml:space="preserve">To make use of assessment data at team level to set appropriate subject targets and to track and monitor the progress of students within the English </w:t>
            </w:r>
            <w:r w:rsidR="00535B9A">
              <w:rPr>
                <w:rFonts w:ascii="Lora Medium" w:hAnsi="Lora Medium" w:cs="Arial"/>
                <w:sz w:val="20"/>
                <w:szCs w:val="20"/>
              </w:rPr>
              <w:t>department</w:t>
            </w:r>
            <w:r w:rsidRPr="008741B9">
              <w:rPr>
                <w:rFonts w:ascii="Lora Medium" w:hAnsi="Lora Medium" w:cs="Arial"/>
                <w:sz w:val="20"/>
                <w:szCs w:val="20"/>
              </w:rPr>
              <w:t>.</w:t>
            </w:r>
          </w:p>
          <w:p w14:paraId="2860D51A" w14:textId="0C96CC6C" w:rsidR="008741B9" w:rsidRPr="008741B9" w:rsidRDefault="008741B9" w:rsidP="008741B9">
            <w:pPr>
              <w:pStyle w:val="NormalWeb"/>
              <w:spacing w:before="0" w:beforeAutospacing="0" w:after="0" w:afterAutospacing="0"/>
              <w:rPr>
                <w:rFonts w:ascii="Lora Medium" w:hAnsi="Lora Medium"/>
                <w:sz w:val="20"/>
                <w:szCs w:val="20"/>
              </w:rPr>
            </w:pPr>
            <w:r w:rsidRPr="008741B9">
              <w:rPr>
                <w:rFonts w:ascii="Lora Medium" w:hAnsi="Lora Medium" w:cs="Arial"/>
                <w:sz w:val="20"/>
                <w:szCs w:val="20"/>
              </w:rPr>
              <w:t>To implement the School Awards, Feedback and Reporting policies, to monitor their implementation and to give feedback to students.</w:t>
            </w:r>
            <w:r w:rsidR="00535B9A">
              <w:rPr>
                <w:rFonts w:ascii="Lora Medium" w:hAnsi="Lora Medium" w:cs="Arial"/>
                <w:sz w:val="20"/>
                <w:szCs w:val="20"/>
              </w:rPr>
              <w:br/>
            </w:r>
          </w:p>
          <w:p w14:paraId="25DC1C9D" w14:textId="480C428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 xml:space="preserve">To take responsibility for the behaviour of students within the </w:t>
            </w:r>
            <w:r w:rsidR="00535B9A">
              <w:rPr>
                <w:rFonts w:ascii="Lora Medium" w:hAnsi="Lora Medium" w:cs="Arial"/>
                <w:sz w:val="20"/>
                <w:szCs w:val="20"/>
              </w:rPr>
              <w:t>departmnt</w:t>
            </w:r>
            <w:r w:rsidRPr="008741B9">
              <w:rPr>
                <w:rFonts w:ascii="Lora Medium" w:hAnsi="Lora Medium" w:cs="Arial"/>
                <w:sz w:val="20"/>
                <w:szCs w:val="20"/>
              </w:rPr>
              <w:t xml:space="preserve"> and to deal with any problems in keeping with the School Positive Behaviour for Learning policy.</w:t>
            </w:r>
          </w:p>
          <w:p w14:paraId="08428888"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meet statutory requirements for assessment.</w:t>
            </w:r>
          </w:p>
          <w:p w14:paraId="7B7C868B"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prepare students for national assessment at the end of Key Stage 4 and 5.</w:t>
            </w:r>
          </w:p>
          <w:p w14:paraId="73428B16"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promote activities beyond the taught day which give students the opportunity to take responsibility and to extend their learning.</w:t>
            </w:r>
          </w:p>
          <w:p w14:paraId="5ADED04A" w14:textId="0FFD98BD" w:rsidR="008741B9" w:rsidRPr="00535B9A" w:rsidRDefault="008741B9" w:rsidP="008741B9">
            <w:pPr>
              <w:pStyle w:val="Heading1"/>
              <w:spacing w:before="0" w:after="0"/>
              <w:rPr>
                <w:rFonts w:ascii="Lora Medium" w:hAnsi="Lora Medium"/>
                <w:color w:val="009999"/>
                <w:sz w:val="20"/>
                <w:szCs w:val="20"/>
              </w:rPr>
            </w:pPr>
            <w:r w:rsidRPr="00535B9A">
              <w:rPr>
                <w:rFonts w:ascii="Lora Medium" w:hAnsi="Lora Medium" w:cs="Arial"/>
                <w:color w:val="009999"/>
                <w:sz w:val="20"/>
                <w:szCs w:val="20"/>
              </w:rPr>
              <w:t>Staff, Performance Management and Professional Development</w:t>
            </w:r>
            <w:r w:rsidR="00535B9A">
              <w:rPr>
                <w:rFonts w:ascii="Lora Medium" w:hAnsi="Lora Medium" w:cs="Arial"/>
                <w:color w:val="009999"/>
                <w:sz w:val="20"/>
                <w:szCs w:val="20"/>
              </w:rPr>
              <w:br/>
            </w:r>
          </w:p>
          <w:p w14:paraId="30E9861E"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encourage and promote the interests of English staff, including giving professional help, advice and support to colleagues and negotiated delegation of responsibilities.</w:t>
            </w:r>
          </w:p>
          <w:p w14:paraId="09CB0192" w14:textId="196107FE" w:rsidR="008741B9" w:rsidRPr="008741B9" w:rsidRDefault="008741B9" w:rsidP="008741B9">
            <w:pPr>
              <w:pStyle w:val="NormalWeb"/>
              <w:spacing w:before="0" w:beforeAutospacing="0" w:after="0" w:afterAutospacing="0"/>
              <w:rPr>
                <w:rFonts w:ascii="Lora Medium" w:hAnsi="Lora Medium"/>
                <w:sz w:val="20"/>
                <w:szCs w:val="20"/>
              </w:rPr>
            </w:pPr>
            <w:r w:rsidRPr="008741B9">
              <w:rPr>
                <w:rFonts w:ascii="Lora Medium" w:hAnsi="Lora Medium" w:cs="Arial"/>
                <w:sz w:val="20"/>
                <w:szCs w:val="20"/>
              </w:rPr>
              <w:t>To lead team training and development activities and contribute to whole school initiatives.</w:t>
            </w:r>
            <w:r w:rsidR="00535B9A">
              <w:rPr>
                <w:rFonts w:ascii="Lora Medium" w:hAnsi="Lora Medium" w:cs="Arial"/>
                <w:sz w:val="20"/>
                <w:szCs w:val="20"/>
              </w:rPr>
              <w:br/>
            </w:r>
          </w:p>
          <w:p w14:paraId="4C07FB41"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take responsibility for induction of staff including NQT staff in keeping with school policies and statutory requirements.</w:t>
            </w:r>
          </w:p>
          <w:p w14:paraId="693ED5CF"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be responsible for an annual appraisal review of teaching and support staff in relation to the English Team Improvement Plan, an update of their current job description, and a discussion of their training and development needs, in keeping with the school Staff Development policy.</w:t>
            </w:r>
          </w:p>
          <w:p w14:paraId="2A9D674D" w14:textId="3A7C51AC" w:rsidR="008741B9" w:rsidRPr="00535B9A" w:rsidRDefault="008741B9" w:rsidP="008741B9">
            <w:pPr>
              <w:pStyle w:val="Heading1"/>
              <w:spacing w:before="0" w:after="0"/>
              <w:rPr>
                <w:rFonts w:ascii="Lora Medium" w:hAnsi="Lora Medium"/>
                <w:color w:val="009999"/>
                <w:sz w:val="20"/>
                <w:szCs w:val="20"/>
              </w:rPr>
            </w:pPr>
            <w:r w:rsidRPr="00535B9A">
              <w:rPr>
                <w:rFonts w:ascii="Lora Medium" w:hAnsi="Lora Medium" w:cs="Arial"/>
                <w:color w:val="009999"/>
                <w:sz w:val="20"/>
                <w:szCs w:val="20"/>
              </w:rPr>
              <w:t>Premises and Administration</w:t>
            </w:r>
            <w:r w:rsidR="00535B9A">
              <w:rPr>
                <w:rFonts w:ascii="Lora Medium" w:hAnsi="Lora Medium" w:cs="Arial"/>
                <w:color w:val="009999"/>
                <w:sz w:val="20"/>
                <w:szCs w:val="20"/>
              </w:rPr>
              <w:br/>
            </w:r>
          </w:p>
          <w:p w14:paraId="7390CD89" w14:textId="4E560861" w:rsidR="008741B9" w:rsidRPr="008741B9" w:rsidRDefault="008741B9" w:rsidP="008741B9">
            <w:pPr>
              <w:pStyle w:val="NormalWeb"/>
              <w:spacing w:before="0" w:beforeAutospacing="0" w:after="0" w:afterAutospacing="0"/>
              <w:rPr>
                <w:rFonts w:ascii="Lora Medium" w:hAnsi="Lora Medium"/>
                <w:sz w:val="20"/>
                <w:szCs w:val="20"/>
              </w:rPr>
            </w:pPr>
            <w:r w:rsidRPr="008741B9">
              <w:rPr>
                <w:rFonts w:ascii="Lora Medium" w:hAnsi="Lora Medium" w:cs="Arial"/>
                <w:sz w:val="20"/>
                <w:szCs w:val="20"/>
              </w:rPr>
              <w:t>To ensure that the team’s learning environment is safe, well maintained and attractive and in keeping with the School Health and Safety policy, reporting any concerns directly to the Site Manager.</w:t>
            </w:r>
            <w:r w:rsidR="00535B9A">
              <w:rPr>
                <w:rFonts w:ascii="Lora Medium" w:hAnsi="Lora Medium" w:cs="Arial"/>
                <w:sz w:val="20"/>
                <w:szCs w:val="20"/>
              </w:rPr>
              <w:br/>
            </w:r>
          </w:p>
          <w:p w14:paraId="1529F570"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be accountable for, allocate and control the finances of the Team in accordance with school policies.</w:t>
            </w:r>
          </w:p>
          <w:p w14:paraId="05B97620"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liaise with the administration support regarding the maintenance of the team’s inventory.</w:t>
            </w:r>
          </w:p>
          <w:p w14:paraId="36F55216"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review the Team Handbook on an annual basis.</w:t>
            </w:r>
          </w:p>
          <w:p w14:paraId="7C5AF320" w14:textId="77777777" w:rsidR="008741B9" w:rsidRPr="008741B9" w:rsidRDefault="008741B9" w:rsidP="008741B9">
            <w:pPr>
              <w:pStyle w:val="NormalWeb"/>
              <w:spacing w:before="0" w:beforeAutospacing="0" w:after="160" w:afterAutospacing="0"/>
              <w:rPr>
                <w:rFonts w:ascii="Lora Medium" w:hAnsi="Lora Medium"/>
                <w:sz w:val="20"/>
                <w:szCs w:val="20"/>
              </w:rPr>
            </w:pPr>
            <w:r w:rsidRPr="008741B9">
              <w:rPr>
                <w:rFonts w:ascii="Lora Medium" w:hAnsi="Lora Medium" w:cs="Arial"/>
                <w:sz w:val="20"/>
                <w:szCs w:val="20"/>
              </w:rPr>
              <w:t>To co-ordinate the effective provision and deployment of all teaching resources and equipment.</w:t>
            </w:r>
          </w:p>
          <w:p w14:paraId="482E0A5C" w14:textId="493C271F" w:rsidR="008741B9" w:rsidRPr="00C70B18" w:rsidRDefault="008741B9" w:rsidP="008741B9">
            <w:pPr>
              <w:pStyle w:val="Heading2"/>
              <w:spacing w:before="0" w:after="0"/>
              <w:rPr>
                <w:rFonts w:ascii="Lora Medium" w:hAnsi="Lora Medium"/>
                <w:color w:val="009999"/>
                <w:sz w:val="20"/>
                <w:szCs w:val="20"/>
              </w:rPr>
            </w:pPr>
            <w:r w:rsidRPr="00C70B18">
              <w:rPr>
                <w:rFonts w:ascii="Lora Medium" w:hAnsi="Lora Medium" w:cs="Arial"/>
                <w:color w:val="009999"/>
                <w:sz w:val="20"/>
                <w:szCs w:val="20"/>
              </w:rPr>
              <w:t>Safeguarding</w:t>
            </w:r>
            <w:r w:rsidR="00C70B18" w:rsidRPr="00C70B18">
              <w:rPr>
                <w:rFonts w:ascii="Lora Medium" w:hAnsi="Lora Medium" w:cs="Arial"/>
                <w:color w:val="009999"/>
                <w:sz w:val="20"/>
                <w:szCs w:val="20"/>
              </w:rPr>
              <w:br/>
            </w:r>
          </w:p>
          <w:p w14:paraId="2F8DF785" w14:textId="2C44F870" w:rsidR="00806DE2" w:rsidRDefault="00000000">
            <w:pPr>
              <w:rPr>
                <w:rFonts w:ascii="Lora Medium" w:eastAsia="Lora Medium" w:hAnsi="Lora Medium" w:cs="Lora Medium"/>
                <w:sz w:val="20"/>
                <w:szCs w:val="20"/>
              </w:rPr>
            </w:pPr>
            <w:r>
              <w:rPr>
                <w:rFonts w:ascii="Lora Medium" w:eastAsia="Lora Medium" w:hAnsi="Lora Medium" w:cs="Lora Medium"/>
                <w:sz w:val="20"/>
                <w:szCs w:val="20"/>
              </w:rPr>
              <w:t>Transforming Lives Educational Trust is committed to safeguarding the welfare of children and expects all staff to share this commitment. An Enhanced DBS Disclosure is required for all staff within the Trust.</w:t>
            </w:r>
          </w:p>
          <w:p w14:paraId="745D7C1C" w14:textId="77777777" w:rsidR="00806DE2" w:rsidRDefault="00806DE2">
            <w:pPr>
              <w:spacing w:line="276" w:lineRule="auto"/>
              <w:jc w:val="both"/>
              <w:rPr>
                <w:rFonts w:ascii="Lora Medium" w:eastAsia="Lora Medium" w:hAnsi="Lora Medium" w:cs="Lora Medium"/>
                <w:sz w:val="22"/>
                <w:szCs w:val="22"/>
              </w:rPr>
            </w:pPr>
          </w:p>
        </w:tc>
      </w:tr>
    </w:tbl>
    <w:p w14:paraId="62122D8E" w14:textId="77777777" w:rsidR="00806DE2" w:rsidRDefault="00806DE2">
      <w:pPr>
        <w:spacing w:after="200" w:line="276" w:lineRule="auto"/>
        <w:jc w:val="both"/>
        <w:rPr>
          <w:rFonts w:ascii="Lora Medium" w:eastAsia="Lora Medium" w:hAnsi="Lora Medium" w:cs="Lora Medium"/>
          <w:color w:val="000000"/>
          <w:sz w:val="22"/>
          <w:szCs w:val="22"/>
        </w:rPr>
      </w:pPr>
    </w:p>
    <w:p w14:paraId="7BE32FE7" w14:textId="318EB8A9" w:rsidR="00806DE2" w:rsidRDefault="00000000" w:rsidP="00C70B18">
      <w:pPr>
        <w:spacing w:after="200" w:line="276" w:lineRule="auto"/>
        <w:rPr>
          <w:rFonts w:ascii="Lora Medium" w:eastAsia="Lora Medium" w:hAnsi="Lora Medium" w:cs="Lora Medium"/>
          <w:color w:val="000000"/>
          <w:sz w:val="22"/>
          <w:szCs w:val="22"/>
        </w:rPr>
      </w:pPr>
      <w:r>
        <w:rPr>
          <w:rFonts w:ascii="Lora Medium" w:eastAsia="Lora Medium" w:hAnsi="Lora Medium" w:cs="Lora Medium"/>
          <w:color w:val="000000"/>
          <w:sz w:val="22"/>
          <w:szCs w:val="22"/>
        </w:rPr>
        <w:t>This job description sets out the duties and responsibilities of the post at the time it was drawn up.</w:t>
      </w:r>
      <w:r w:rsidR="00C70B18">
        <w:rPr>
          <w:rFonts w:ascii="Lora Medium" w:eastAsia="Lora Medium" w:hAnsi="Lora Medium" w:cs="Lora Medium"/>
          <w:color w:val="000000"/>
          <w:sz w:val="22"/>
          <w:szCs w:val="22"/>
        </w:rPr>
        <w:t xml:space="preserve"> </w:t>
      </w:r>
      <w:r>
        <w:rPr>
          <w:rFonts w:ascii="Lora Medium" w:eastAsia="Lora Medium" w:hAnsi="Lora Medium" w:cs="Lora Medium"/>
          <w:color w:val="000000"/>
          <w:sz w:val="22"/>
          <w:szCs w:val="2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r w:rsidR="00C70B18">
        <w:rPr>
          <w:rFonts w:ascii="Lora Medium" w:eastAsia="Lora Medium" w:hAnsi="Lora Medium" w:cs="Lora Medium"/>
          <w:color w:val="000000"/>
          <w:sz w:val="22"/>
          <w:szCs w:val="22"/>
        </w:rPr>
        <w:br/>
      </w:r>
      <w:r w:rsidR="00C70B18">
        <w:rPr>
          <w:rFonts w:ascii="Lora Medium" w:eastAsia="Lora Medium" w:hAnsi="Lora Medium" w:cs="Lora Medium"/>
          <w:color w:val="000000"/>
          <w:sz w:val="22"/>
          <w:szCs w:val="22"/>
        </w:rPr>
        <w:br/>
      </w:r>
      <w:r>
        <w:rPr>
          <w:rFonts w:ascii="Lora Medium" w:eastAsia="Lora Medium" w:hAnsi="Lora Medium" w:cs="Lora Medium"/>
          <w:color w:val="000000"/>
          <w:sz w:val="22"/>
          <w:szCs w:val="22"/>
        </w:rPr>
        <w:t>The post holder will have a shared responsibility for the safeguarding of all children and young people. The post holder has an implicit duty to promote the welfare of all children and young people.</w:t>
      </w:r>
    </w:p>
    <w:p w14:paraId="2E80852A" w14:textId="77777777" w:rsidR="00806DE2" w:rsidRDefault="00000000">
      <w:pPr>
        <w:rPr>
          <w:rFonts w:ascii="Lora Medium" w:eastAsia="Lora Medium" w:hAnsi="Lora Medium" w:cs="Lora Medium"/>
          <w:b/>
          <w:color w:val="009193"/>
          <w:sz w:val="22"/>
          <w:szCs w:val="22"/>
        </w:rPr>
      </w:pPr>
      <w:r>
        <w:rPr>
          <w:rFonts w:ascii="Lora Medium" w:eastAsia="Lora Medium" w:hAnsi="Lora Medium" w:cs="Lora Medium"/>
          <w:b/>
          <w:color w:val="009193"/>
          <w:sz w:val="28"/>
          <w:szCs w:val="28"/>
        </w:rPr>
        <w:lastRenderedPageBreak/>
        <w:t>Person Specification</w:t>
      </w:r>
    </w:p>
    <w:p w14:paraId="13815B33" w14:textId="77777777" w:rsidR="00806DE2" w:rsidRDefault="00806DE2">
      <w:pPr>
        <w:spacing w:line="360" w:lineRule="auto"/>
        <w:rPr>
          <w:rFonts w:ascii="Lora Medium" w:eastAsia="Lora Medium" w:hAnsi="Lora Medium" w:cs="Lora Medium"/>
          <w:b/>
        </w:rPr>
      </w:pPr>
    </w:p>
    <w:tbl>
      <w:tblPr>
        <w:tblStyle w:val="a2"/>
        <w:tblW w:w="10491" w:type="dxa"/>
        <w:jc w:val="center"/>
        <w:tblLayout w:type="fixed"/>
        <w:tblLook w:val="0400" w:firstRow="0" w:lastRow="0" w:firstColumn="0" w:lastColumn="0" w:noHBand="0" w:noVBand="1"/>
      </w:tblPr>
      <w:tblGrid>
        <w:gridCol w:w="2151"/>
        <w:gridCol w:w="8340"/>
      </w:tblGrid>
      <w:tr w:rsidR="00806DE2" w14:paraId="3E8E994C" w14:textId="77777777">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64947D2E" w14:textId="77777777" w:rsidR="00806DE2" w:rsidRDefault="00000000">
            <w:pPr>
              <w:spacing w:line="256" w:lineRule="auto"/>
              <w:rPr>
                <w:rFonts w:ascii="Lora Medium" w:eastAsia="Lora Medium" w:hAnsi="Lora Medium" w:cs="Lora Medium"/>
                <w:sz w:val="22"/>
                <w:szCs w:val="22"/>
              </w:rPr>
            </w:pPr>
            <w:r>
              <w:rPr>
                <w:rFonts w:ascii="Lora Medium" w:eastAsia="Lora Medium" w:hAnsi="Lora Medium" w:cs="Lora Medium"/>
                <w:b/>
                <w:sz w:val="22"/>
                <w:szCs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2F933CC2" w14:textId="60625073" w:rsidR="00806DE2" w:rsidRDefault="00061B75">
            <w:pPr>
              <w:spacing w:line="256" w:lineRule="auto"/>
              <w:rPr>
                <w:rFonts w:ascii="Lora Medium" w:eastAsia="Lora Medium" w:hAnsi="Lora Medium" w:cs="Lora Medium"/>
                <w:sz w:val="22"/>
                <w:szCs w:val="22"/>
              </w:rPr>
            </w:pPr>
            <w:r>
              <w:rPr>
                <w:rFonts w:ascii="Lora Medium" w:eastAsia="Lora Medium" w:hAnsi="Lora Medium" w:cs="Lora Medium"/>
                <w:sz w:val="22"/>
                <w:szCs w:val="22"/>
              </w:rPr>
              <w:t>Faculty Lead: English</w:t>
            </w:r>
          </w:p>
        </w:tc>
      </w:tr>
      <w:tr w:rsidR="00806DE2" w14:paraId="704F694F" w14:textId="77777777">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7F9BC2A3" w14:textId="77777777" w:rsidR="00806DE2" w:rsidRDefault="00000000">
            <w:pPr>
              <w:spacing w:line="256" w:lineRule="auto"/>
              <w:rPr>
                <w:rFonts w:ascii="Lora Medium" w:eastAsia="Lora Medium" w:hAnsi="Lora Medium" w:cs="Lora Medium"/>
                <w:sz w:val="22"/>
                <w:szCs w:val="22"/>
              </w:rPr>
            </w:pPr>
            <w:r>
              <w:rPr>
                <w:rFonts w:ascii="Lora Medium" w:eastAsia="Lora Medium" w:hAnsi="Lora Medium" w:cs="Lora Medium"/>
                <w:b/>
                <w:sz w:val="22"/>
                <w:szCs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1586D2BD" w14:textId="5CF514BD" w:rsidR="00806DE2" w:rsidRDefault="00061B75">
            <w:pPr>
              <w:spacing w:line="256" w:lineRule="auto"/>
              <w:rPr>
                <w:rFonts w:ascii="Lora Medium" w:eastAsia="Lora Medium" w:hAnsi="Lora Medium" w:cs="Lora Medium"/>
                <w:sz w:val="22"/>
                <w:szCs w:val="22"/>
              </w:rPr>
            </w:pPr>
            <w:r>
              <w:rPr>
                <w:rFonts w:ascii="Lora Medium" w:eastAsia="Lora Medium" w:hAnsi="Lora Medium" w:cs="Lora Medium"/>
                <w:sz w:val="22"/>
                <w:szCs w:val="22"/>
              </w:rPr>
              <w:t>A member of SLT</w:t>
            </w:r>
          </w:p>
        </w:tc>
      </w:tr>
    </w:tbl>
    <w:p w14:paraId="3187F4EF" w14:textId="77777777" w:rsidR="00806DE2" w:rsidRDefault="00806DE2">
      <w:pPr>
        <w:spacing w:after="200"/>
        <w:jc w:val="center"/>
        <w:rPr>
          <w:rFonts w:ascii="Lora Medium" w:eastAsia="Lora Medium" w:hAnsi="Lora Medium" w:cs="Lora Medium"/>
          <w:b/>
          <w:color w:val="000000"/>
          <w:sz w:val="22"/>
          <w:szCs w:val="22"/>
        </w:rPr>
      </w:pPr>
    </w:p>
    <w:p w14:paraId="47CC4AC4" w14:textId="77777777" w:rsidR="00806DE2" w:rsidRDefault="00000000">
      <w:pPr>
        <w:spacing w:after="200"/>
        <w:jc w:val="center"/>
        <w:rPr>
          <w:rFonts w:ascii="Lora Medium" w:eastAsia="Lora Medium" w:hAnsi="Lora Medium" w:cs="Lora Medium"/>
          <w:sz w:val="22"/>
          <w:szCs w:val="22"/>
        </w:rPr>
      </w:pPr>
      <w:r>
        <w:rPr>
          <w:rFonts w:ascii="Lora Medium" w:eastAsia="Lora Medium" w:hAnsi="Lora Medium" w:cs="Lora Medium"/>
          <w:b/>
          <w:color w:val="000000"/>
          <w:sz w:val="22"/>
          <w:szCs w:val="22"/>
        </w:rPr>
        <w:t>The post holder will have a shared responsibility for the safeguarding of all children and young people. The post holder has an implicit duty to promote the welfare of all staff, children and young people and to be committed to promoting diversity and inclusion.</w:t>
      </w:r>
    </w:p>
    <w:p w14:paraId="035D2829" w14:textId="77777777" w:rsidR="00806DE2" w:rsidRDefault="00000000">
      <w:pPr>
        <w:spacing w:line="256" w:lineRule="auto"/>
        <w:ind w:right="4844"/>
        <w:jc w:val="right"/>
        <w:rPr>
          <w:rFonts w:ascii="Lora Medium" w:eastAsia="Lora Medium" w:hAnsi="Lora Medium" w:cs="Lora Medium"/>
        </w:rPr>
      </w:pPr>
      <w:r>
        <w:rPr>
          <w:rFonts w:ascii="Lora Medium" w:eastAsia="Lora Medium" w:hAnsi="Lora Medium" w:cs="Lora Medium"/>
          <w:b/>
        </w:rPr>
        <w:t xml:space="preserve"> </w:t>
      </w:r>
    </w:p>
    <w:tbl>
      <w:tblPr>
        <w:tblStyle w:val="a3"/>
        <w:tblW w:w="10651" w:type="dxa"/>
        <w:tblInd w:w="-107" w:type="dxa"/>
        <w:tblLayout w:type="fixed"/>
        <w:tblLook w:val="0400" w:firstRow="0" w:lastRow="0" w:firstColumn="0" w:lastColumn="0" w:noHBand="0" w:noVBand="1"/>
      </w:tblPr>
      <w:tblGrid>
        <w:gridCol w:w="2087"/>
        <w:gridCol w:w="4536"/>
        <w:gridCol w:w="4028"/>
      </w:tblGrid>
      <w:tr w:rsidR="00806DE2" w14:paraId="4C0C0954" w14:textId="77777777" w:rsidTr="00061B75">
        <w:trPr>
          <w:trHeight w:val="500"/>
        </w:trPr>
        <w:tc>
          <w:tcPr>
            <w:tcW w:w="2087"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27DA500A" w14:textId="77777777" w:rsidR="00806DE2" w:rsidRDefault="00000000">
            <w:pPr>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SPECIFICATION </w:t>
            </w:r>
          </w:p>
        </w:tc>
        <w:tc>
          <w:tcPr>
            <w:tcW w:w="4536"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7D3D4A60" w14:textId="77777777" w:rsidR="00806DE2" w:rsidRDefault="00000000">
            <w:pPr>
              <w:ind w:hanging="1"/>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ESSENTIAL </w:t>
            </w:r>
          </w:p>
        </w:tc>
        <w:tc>
          <w:tcPr>
            <w:tcW w:w="4028"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335B2E4D" w14:textId="77777777" w:rsidR="00806DE2" w:rsidRDefault="00000000">
            <w:pPr>
              <w:ind w:hanging="1"/>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DESIRABLE </w:t>
            </w:r>
          </w:p>
        </w:tc>
      </w:tr>
      <w:tr w:rsidR="00806DE2" w14:paraId="25E016B5" w14:textId="77777777" w:rsidTr="00061B75">
        <w:trPr>
          <w:trHeight w:val="1533"/>
        </w:trPr>
        <w:tc>
          <w:tcPr>
            <w:tcW w:w="208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4CEAEB1" w14:textId="1B100DA4" w:rsidR="00806DE2" w:rsidRDefault="00061B75">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Qualifications &amp; Specialist Knowledge </w:t>
            </w:r>
          </w:p>
        </w:tc>
        <w:tc>
          <w:tcPr>
            <w:tcW w:w="4536"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5689BB7D"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Qualified Teacher Status </w:t>
            </w:r>
          </w:p>
          <w:p w14:paraId="7CEA948B" w14:textId="77777777" w:rsidR="00061B75" w:rsidRPr="00061B75" w:rsidRDefault="00061B75" w:rsidP="00061B75">
            <w:pPr>
              <w:rPr>
                <w:rFonts w:ascii="Lora Medium" w:hAnsi="Lora Medium"/>
              </w:rPr>
            </w:pPr>
          </w:p>
          <w:p w14:paraId="05D347FF" w14:textId="157DC2D4" w:rsidR="00D36357" w:rsidRPr="00D36357" w:rsidRDefault="00061B75" w:rsidP="00061B75">
            <w:pPr>
              <w:pStyle w:val="NormalWeb"/>
              <w:spacing w:before="0" w:beforeAutospacing="0" w:after="0" w:afterAutospacing="0"/>
              <w:rPr>
                <w:rFonts w:ascii="Lora Medium" w:hAnsi="Lora Medium" w:cs="Arial"/>
                <w:sz w:val="20"/>
                <w:szCs w:val="20"/>
              </w:rPr>
            </w:pPr>
            <w:r w:rsidRPr="00061B75">
              <w:rPr>
                <w:rFonts w:ascii="Lora Medium" w:hAnsi="Lora Medium" w:cs="Arial"/>
                <w:sz w:val="20"/>
                <w:szCs w:val="20"/>
              </w:rPr>
              <w:t xml:space="preserve">Evidence of ongoing </w:t>
            </w:r>
            <w:r w:rsidR="00D36357">
              <w:rPr>
                <w:rFonts w:ascii="Lora Medium" w:hAnsi="Lora Medium" w:cs="Arial"/>
                <w:sz w:val="20"/>
                <w:szCs w:val="20"/>
              </w:rPr>
              <w:t>CPD</w:t>
            </w:r>
          </w:p>
          <w:p w14:paraId="4FD4E289" w14:textId="77777777" w:rsidR="00061B75" w:rsidRPr="00061B75" w:rsidRDefault="00061B75" w:rsidP="00061B75">
            <w:pPr>
              <w:spacing w:line="276" w:lineRule="auto"/>
              <w:rPr>
                <w:rFonts w:ascii="Lora Medium" w:hAnsi="Lora Medium" w:cs="Arial"/>
                <w:sz w:val="20"/>
                <w:szCs w:val="20"/>
              </w:rPr>
            </w:pPr>
          </w:p>
          <w:p w14:paraId="776F500D" w14:textId="019C460D" w:rsidR="00806DE2" w:rsidRPr="00061B75" w:rsidRDefault="00061B75" w:rsidP="00061B75">
            <w:pPr>
              <w:spacing w:line="276" w:lineRule="auto"/>
              <w:rPr>
                <w:rFonts w:ascii="Lora Medium" w:eastAsia="Lora Medium" w:hAnsi="Lora Medium" w:cs="Lora Medium"/>
                <w:sz w:val="20"/>
                <w:szCs w:val="20"/>
              </w:rPr>
            </w:pPr>
            <w:r w:rsidRPr="00061B75">
              <w:rPr>
                <w:rFonts w:ascii="Lora Medium" w:hAnsi="Lora Medium" w:cs="Arial"/>
                <w:sz w:val="20"/>
                <w:szCs w:val="20"/>
              </w:rPr>
              <w:t>Subject knowledge</w:t>
            </w:r>
            <w:r w:rsidR="00D36357">
              <w:rPr>
                <w:rFonts w:ascii="Lora Medium" w:hAnsi="Lora Medium" w:cs="Arial"/>
                <w:sz w:val="20"/>
                <w:szCs w:val="20"/>
              </w:rPr>
              <w:t xml:space="preserve"> with ability to teach up to A-Level</w:t>
            </w:r>
          </w:p>
        </w:tc>
        <w:tc>
          <w:tcPr>
            <w:tcW w:w="4028"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5501476" w14:textId="79071EB9" w:rsidR="00061B75" w:rsidRPr="00061B75" w:rsidRDefault="00061B75">
            <w:pPr>
              <w:rPr>
                <w:rFonts w:ascii="Lora Medium" w:hAnsi="Lora Medium" w:cs="Arial"/>
                <w:sz w:val="20"/>
                <w:szCs w:val="20"/>
              </w:rPr>
            </w:pPr>
            <w:r w:rsidRPr="00061B75">
              <w:rPr>
                <w:rFonts w:ascii="Lora Medium" w:hAnsi="Lora Medium" w:cs="Arial"/>
                <w:sz w:val="20"/>
                <w:szCs w:val="20"/>
              </w:rPr>
              <w:t>Training in personnel issues and procedures, and in the accredited safe recruitment modules</w:t>
            </w:r>
          </w:p>
          <w:p w14:paraId="2EE669EF" w14:textId="77777777" w:rsidR="00061B75" w:rsidRPr="00061B75" w:rsidRDefault="00061B75">
            <w:pPr>
              <w:rPr>
                <w:rFonts w:ascii="Lora Medium" w:hAnsi="Lora Medium" w:cs="Arial"/>
                <w:sz w:val="20"/>
                <w:szCs w:val="20"/>
              </w:rPr>
            </w:pPr>
          </w:p>
          <w:p w14:paraId="7D078E03" w14:textId="63381193" w:rsidR="00806DE2" w:rsidRPr="00061B75" w:rsidRDefault="00806DE2">
            <w:pPr>
              <w:rPr>
                <w:rFonts w:ascii="Lora Medium" w:eastAsia="Lora Medium" w:hAnsi="Lora Medium" w:cs="Lora Medium"/>
                <w:sz w:val="20"/>
                <w:szCs w:val="20"/>
              </w:rPr>
            </w:pPr>
          </w:p>
        </w:tc>
      </w:tr>
      <w:tr w:rsidR="00061B75" w14:paraId="40DC13D2" w14:textId="77777777" w:rsidTr="00061B75">
        <w:trPr>
          <w:trHeight w:val="1351"/>
        </w:trPr>
        <w:tc>
          <w:tcPr>
            <w:tcW w:w="208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0D3DCEC" w14:textId="77777777" w:rsidR="00061B75" w:rsidRDefault="00061B75" w:rsidP="00061B75">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 Experience </w:t>
            </w:r>
          </w:p>
        </w:tc>
        <w:tc>
          <w:tcPr>
            <w:tcW w:w="4536"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4E64893"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Demonstrable impact on school improvement. </w:t>
            </w:r>
          </w:p>
          <w:p w14:paraId="517B098A" w14:textId="77777777" w:rsidR="00061B75" w:rsidRPr="00061B75" w:rsidRDefault="00061B75" w:rsidP="00061B75">
            <w:pPr>
              <w:rPr>
                <w:rFonts w:ascii="Lora Medium" w:hAnsi="Lora Medium"/>
              </w:rPr>
            </w:pPr>
          </w:p>
          <w:p w14:paraId="7829E0AD"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Demonstrable experience of using performance management and performance data to inform target setting, planning and policy. </w:t>
            </w:r>
          </w:p>
          <w:p w14:paraId="799D3C1D" w14:textId="77777777" w:rsidR="00061B75" w:rsidRPr="00061B75" w:rsidRDefault="00061B75" w:rsidP="00061B75">
            <w:pPr>
              <w:rPr>
                <w:rFonts w:ascii="Lora Medium" w:hAnsi="Lora Medium"/>
              </w:rPr>
            </w:pPr>
          </w:p>
          <w:p w14:paraId="20181AB3"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Experience of managing the work of others.</w:t>
            </w:r>
          </w:p>
          <w:p w14:paraId="2FE84976" w14:textId="6B44AE79" w:rsidR="00061B75" w:rsidRDefault="00061B75" w:rsidP="00061B75">
            <w:pPr>
              <w:spacing w:line="276" w:lineRule="auto"/>
              <w:rPr>
                <w:rFonts w:ascii="Lora Medium" w:eastAsia="Lora Medium" w:hAnsi="Lora Medium" w:cs="Lora Medium"/>
                <w:sz w:val="22"/>
                <w:szCs w:val="22"/>
              </w:rPr>
            </w:pPr>
          </w:p>
        </w:tc>
        <w:tc>
          <w:tcPr>
            <w:tcW w:w="4028"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3D1360CA"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Working with children with English as an Additional Language and SEND. </w:t>
            </w:r>
          </w:p>
          <w:p w14:paraId="2B750A03" w14:textId="77777777" w:rsidR="00061B75" w:rsidRPr="00061B75" w:rsidRDefault="00061B75" w:rsidP="00061B75">
            <w:pPr>
              <w:rPr>
                <w:rFonts w:ascii="Lora Medium" w:hAnsi="Lora Medium"/>
              </w:rPr>
            </w:pPr>
          </w:p>
          <w:p w14:paraId="440DECC2"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Experience in the recruitment of staff.</w:t>
            </w:r>
          </w:p>
          <w:p w14:paraId="24613933" w14:textId="57C509BC" w:rsidR="00061B75" w:rsidRDefault="00061B75" w:rsidP="00061B75">
            <w:pPr>
              <w:ind w:hanging="35"/>
              <w:rPr>
                <w:rFonts w:ascii="Lora Medium" w:eastAsia="Lora Medium" w:hAnsi="Lora Medium" w:cs="Lora Medium"/>
                <w:sz w:val="20"/>
                <w:szCs w:val="20"/>
              </w:rPr>
            </w:pPr>
          </w:p>
        </w:tc>
      </w:tr>
      <w:tr w:rsidR="00806DE2" w14:paraId="040E3D6F" w14:textId="77777777" w:rsidTr="00061B75">
        <w:trPr>
          <w:trHeight w:val="920"/>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55F14544" w14:textId="77777777" w:rsidR="00806DE2" w:rsidRDefault="00000000">
            <w:pPr>
              <w:spacing w:after="18"/>
              <w:rPr>
                <w:rFonts w:ascii="Lora Medium" w:eastAsia="Lora Medium" w:hAnsi="Lora Medium" w:cs="Lora Medium"/>
                <w:sz w:val="22"/>
                <w:szCs w:val="22"/>
              </w:rPr>
            </w:pPr>
            <w:r>
              <w:rPr>
                <w:rFonts w:ascii="Lora Medium" w:eastAsia="Lora Medium" w:hAnsi="Lora Medium" w:cs="Lora Medium"/>
                <w:b/>
                <w:color w:val="000000"/>
                <w:sz w:val="22"/>
                <w:szCs w:val="22"/>
              </w:rPr>
              <w:t xml:space="preserve">Knowledge/Skills </w:t>
            </w:r>
          </w:p>
          <w:p w14:paraId="23FB23B6" w14:textId="77777777" w:rsidR="00806DE2" w:rsidRDefault="00000000">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(Ability to) </w:t>
            </w:r>
          </w:p>
        </w:tc>
        <w:tc>
          <w:tcPr>
            <w:tcW w:w="4536"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5ED8C12"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communicate with a variety of stakeholders (e.g. governors, colleagues, parents, the community, external agencies). </w:t>
            </w:r>
          </w:p>
          <w:p w14:paraId="7523574B" w14:textId="77777777" w:rsidR="00061B75" w:rsidRPr="00061B75" w:rsidRDefault="00061B75" w:rsidP="00061B75">
            <w:pPr>
              <w:rPr>
                <w:rFonts w:ascii="Lora Medium" w:hAnsi="Lora Medium"/>
              </w:rPr>
            </w:pPr>
          </w:p>
          <w:p w14:paraId="67D8C065"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lead, coach and mentor others, persuading and influencing those resistant to the management of change. </w:t>
            </w:r>
          </w:p>
          <w:p w14:paraId="0159CF1E" w14:textId="77777777" w:rsidR="00061B75" w:rsidRPr="00061B75" w:rsidRDefault="00061B75" w:rsidP="00061B75">
            <w:pPr>
              <w:rPr>
                <w:rFonts w:ascii="Lora Medium" w:hAnsi="Lora Medium"/>
              </w:rPr>
            </w:pPr>
          </w:p>
          <w:p w14:paraId="6D6B5F01"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use IT to support both the curriculum and work organisation. </w:t>
            </w:r>
          </w:p>
          <w:p w14:paraId="4B28908A" w14:textId="77777777" w:rsidR="00061B75" w:rsidRPr="00061B75" w:rsidRDefault="00061B75" w:rsidP="00061B75">
            <w:pPr>
              <w:rPr>
                <w:rFonts w:ascii="Lora Medium" w:hAnsi="Lora Medium"/>
              </w:rPr>
            </w:pPr>
          </w:p>
          <w:p w14:paraId="6E3DE827"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work as part of, and contribute to, a whole school, multi-disciplinary team. </w:t>
            </w:r>
          </w:p>
          <w:p w14:paraId="58002131" w14:textId="77777777" w:rsidR="00061B75" w:rsidRPr="00061B75" w:rsidRDefault="00061B75" w:rsidP="00061B75">
            <w:pPr>
              <w:rPr>
                <w:rFonts w:ascii="Lora Medium" w:hAnsi="Lora Medium"/>
              </w:rPr>
            </w:pPr>
          </w:p>
          <w:p w14:paraId="18064CEA"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monitor and evaluate teaching, learning and school policy. </w:t>
            </w:r>
          </w:p>
          <w:p w14:paraId="44C16701" w14:textId="77777777" w:rsidR="00061B75" w:rsidRPr="00061B75" w:rsidRDefault="00061B75" w:rsidP="00061B75">
            <w:pPr>
              <w:rPr>
                <w:rFonts w:ascii="Lora Medium" w:hAnsi="Lora Medium"/>
              </w:rPr>
            </w:pPr>
          </w:p>
          <w:p w14:paraId="4A995B78"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identify the necessary resources which ensure high quality teaching and learning. </w:t>
            </w:r>
          </w:p>
          <w:p w14:paraId="7856D6B8" w14:textId="77777777" w:rsidR="00061B75" w:rsidRPr="00061B75" w:rsidRDefault="00061B75" w:rsidP="00061B75">
            <w:pPr>
              <w:rPr>
                <w:rFonts w:ascii="Lora Medium" w:hAnsi="Lora Medium"/>
              </w:rPr>
            </w:pPr>
          </w:p>
          <w:p w14:paraId="36783FAA"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assess the needs of individuals to inform the targeting of individual needs. </w:t>
            </w:r>
          </w:p>
          <w:p w14:paraId="3E2F291C" w14:textId="77777777" w:rsidR="00061B75" w:rsidRPr="00061B75" w:rsidRDefault="00061B75" w:rsidP="00061B75">
            <w:pPr>
              <w:rPr>
                <w:rFonts w:ascii="Lora Medium" w:hAnsi="Lora Medium"/>
              </w:rPr>
            </w:pPr>
          </w:p>
          <w:p w14:paraId="3248F489"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deliver consistently high quality lessons, evaluate the impact of these and develop future planning accordingly.</w:t>
            </w:r>
          </w:p>
          <w:p w14:paraId="568D4D03" w14:textId="77777777" w:rsidR="00806DE2" w:rsidRPr="00061B75" w:rsidRDefault="00806DE2">
            <w:pPr>
              <w:spacing w:line="276" w:lineRule="auto"/>
              <w:ind w:hanging="34"/>
              <w:rPr>
                <w:rFonts w:ascii="Lora Medium" w:eastAsia="Lora Medium" w:hAnsi="Lora Medium" w:cs="Lora Medium"/>
                <w:sz w:val="20"/>
                <w:szCs w:val="20"/>
              </w:rPr>
            </w:pPr>
          </w:p>
        </w:tc>
        <w:tc>
          <w:tcPr>
            <w:tcW w:w="402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7235EF3A"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lastRenderedPageBreak/>
              <w:t>Whole school self-evaluation. </w:t>
            </w:r>
          </w:p>
          <w:p w14:paraId="1A278879" w14:textId="77777777" w:rsidR="00061B75" w:rsidRPr="00061B75" w:rsidRDefault="00061B75" w:rsidP="00061B75">
            <w:pPr>
              <w:rPr>
                <w:rFonts w:ascii="Lora Medium" w:hAnsi="Lora Medium"/>
              </w:rPr>
            </w:pPr>
          </w:p>
          <w:p w14:paraId="79AB3BEE"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Ability to lead on a whole school project or initiative.</w:t>
            </w:r>
          </w:p>
          <w:p w14:paraId="1A6732A2" w14:textId="77777777" w:rsidR="00806DE2" w:rsidRPr="00061B75" w:rsidRDefault="00806DE2">
            <w:pPr>
              <w:rPr>
                <w:rFonts w:ascii="Lora Medium" w:eastAsia="Lora Medium" w:hAnsi="Lora Medium" w:cs="Lora Medium"/>
                <w:sz w:val="20"/>
                <w:szCs w:val="20"/>
              </w:rPr>
            </w:pPr>
          </w:p>
        </w:tc>
      </w:tr>
      <w:tr w:rsidR="00806DE2" w14:paraId="0CDF61ED" w14:textId="77777777" w:rsidTr="00061B75">
        <w:trPr>
          <w:trHeight w:val="1513"/>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15770DD" w14:textId="5E6CC509" w:rsidR="00806DE2" w:rsidRDefault="00061B75">
            <w:pPr>
              <w:spacing w:after="218"/>
              <w:rPr>
                <w:rFonts w:ascii="Lora Medium" w:eastAsia="Lora Medium" w:hAnsi="Lora Medium" w:cs="Lora Medium"/>
                <w:sz w:val="22"/>
                <w:szCs w:val="22"/>
              </w:rPr>
            </w:pPr>
            <w:r>
              <w:rPr>
                <w:rFonts w:ascii="Lora Medium" w:eastAsia="Lora Medium" w:hAnsi="Lora Medium" w:cs="Lora Medium"/>
                <w:b/>
                <w:color w:val="000000"/>
                <w:sz w:val="22"/>
                <w:szCs w:val="22"/>
              </w:rPr>
              <w:t xml:space="preserve">Competencies </w:t>
            </w:r>
          </w:p>
        </w:tc>
        <w:tc>
          <w:tcPr>
            <w:tcW w:w="4536"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94C7A74"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demonstrate the appropriate motivation to work with young people.</w:t>
            </w:r>
          </w:p>
          <w:p w14:paraId="76028656" w14:textId="77777777" w:rsidR="00061B75" w:rsidRPr="00061B75" w:rsidRDefault="00061B75" w:rsidP="00061B75">
            <w:pPr>
              <w:rPr>
                <w:rFonts w:ascii="Lora Medium" w:hAnsi="Lora Medium"/>
              </w:rPr>
            </w:pPr>
          </w:p>
          <w:p w14:paraId="59E8750C"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Able to form appropriate relationships with young people</w:t>
            </w:r>
          </w:p>
          <w:p w14:paraId="45DF251A"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 </w:t>
            </w:r>
          </w:p>
          <w:p w14:paraId="1C9F24D3"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Emotional resilience in working with challenging behaviours </w:t>
            </w:r>
          </w:p>
          <w:p w14:paraId="205465FB" w14:textId="77777777" w:rsidR="00061B75" w:rsidRPr="00061B75" w:rsidRDefault="00061B75" w:rsidP="00061B75">
            <w:pPr>
              <w:rPr>
                <w:rFonts w:ascii="Lora Medium" w:hAnsi="Lora Medium"/>
              </w:rPr>
            </w:pPr>
          </w:p>
          <w:p w14:paraId="60D911EB"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Appropriate attitudes to the use of authority and maintaining discipline</w:t>
            </w:r>
          </w:p>
          <w:p w14:paraId="71F6C07C" w14:textId="17AED5CB" w:rsidR="00806DE2" w:rsidRDefault="00806DE2">
            <w:pPr>
              <w:spacing w:line="276" w:lineRule="auto"/>
              <w:rPr>
                <w:rFonts w:ascii="Lora Medium" w:eastAsia="Lora Medium" w:hAnsi="Lora Medium" w:cs="Lora Medium"/>
                <w:sz w:val="20"/>
                <w:szCs w:val="20"/>
              </w:rPr>
            </w:pPr>
          </w:p>
        </w:tc>
        <w:tc>
          <w:tcPr>
            <w:tcW w:w="402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24359F9" w14:textId="77777777" w:rsidR="00806DE2" w:rsidRDefault="00806DE2">
            <w:pPr>
              <w:rPr>
                <w:rFonts w:ascii="Lora Medium" w:eastAsia="Lora Medium" w:hAnsi="Lora Medium" w:cs="Lora Medium"/>
                <w:sz w:val="20"/>
                <w:szCs w:val="20"/>
              </w:rPr>
            </w:pPr>
          </w:p>
        </w:tc>
      </w:tr>
      <w:tr w:rsidR="00061B75" w14:paraId="2A0A5EF3" w14:textId="77777777" w:rsidTr="00061B75">
        <w:trPr>
          <w:trHeight w:val="1513"/>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17740542" w14:textId="78B78540" w:rsidR="00061B75" w:rsidRDefault="00061B75">
            <w:pPr>
              <w:spacing w:after="218"/>
              <w:rPr>
                <w:rFonts w:ascii="Lora Medium" w:eastAsia="Lora Medium" w:hAnsi="Lora Medium" w:cs="Lora Medium"/>
                <w:b/>
                <w:color w:val="000000"/>
                <w:sz w:val="22"/>
                <w:szCs w:val="22"/>
              </w:rPr>
            </w:pPr>
            <w:r>
              <w:rPr>
                <w:rFonts w:ascii="Lora Medium" w:eastAsia="Lora Medium" w:hAnsi="Lora Medium" w:cs="Lora Medium"/>
                <w:b/>
                <w:color w:val="000000"/>
                <w:sz w:val="22"/>
                <w:szCs w:val="22"/>
              </w:rPr>
              <w:t xml:space="preserve">Equality </w:t>
            </w:r>
          </w:p>
        </w:tc>
        <w:tc>
          <w:tcPr>
            <w:tcW w:w="4536"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9306183"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Demonstrable commitment to inclusive teaching and learning. </w:t>
            </w:r>
          </w:p>
          <w:p w14:paraId="6019C16B" w14:textId="77777777" w:rsidR="00061B75" w:rsidRPr="00061B75" w:rsidRDefault="00061B75" w:rsidP="00061B75">
            <w:pPr>
              <w:rPr>
                <w:rFonts w:ascii="Lora Medium" w:hAnsi="Lora Medium"/>
              </w:rPr>
            </w:pPr>
          </w:p>
          <w:p w14:paraId="571E161D" w14:textId="77777777" w:rsidR="00061B75" w:rsidRPr="00061B75" w:rsidRDefault="00061B75" w:rsidP="00061B75">
            <w:pPr>
              <w:pStyle w:val="NormalWeb"/>
              <w:spacing w:before="0" w:beforeAutospacing="0" w:after="0" w:afterAutospacing="0"/>
              <w:rPr>
                <w:rFonts w:ascii="Lora Medium" w:hAnsi="Lora Medium"/>
              </w:rPr>
            </w:pPr>
            <w:r w:rsidRPr="00061B75">
              <w:rPr>
                <w:rFonts w:ascii="Lora Medium" w:hAnsi="Lora Medium" w:cs="Arial"/>
                <w:sz w:val="20"/>
                <w:szCs w:val="20"/>
              </w:rPr>
              <w:t>Awareness of the effects of discrimination on pupils, parents, colleagues and policy.</w:t>
            </w:r>
          </w:p>
          <w:p w14:paraId="58FA7AF5" w14:textId="77777777" w:rsidR="00061B75" w:rsidRPr="00061B75" w:rsidRDefault="00061B75" w:rsidP="00061B75">
            <w:pPr>
              <w:pStyle w:val="NormalWeb"/>
              <w:spacing w:before="0" w:beforeAutospacing="0" w:after="0" w:afterAutospacing="0"/>
              <w:rPr>
                <w:rFonts w:ascii="Lora Medium" w:hAnsi="Lora Medium" w:cs="Arial"/>
                <w:sz w:val="20"/>
                <w:szCs w:val="20"/>
              </w:rPr>
            </w:pPr>
          </w:p>
        </w:tc>
        <w:tc>
          <w:tcPr>
            <w:tcW w:w="402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1C4BFBDF" w14:textId="77777777" w:rsidR="00061B75" w:rsidRDefault="00061B75">
            <w:pPr>
              <w:rPr>
                <w:rFonts w:ascii="Lora Medium" w:eastAsia="Lora Medium" w:hAnsi="Lora Medium" w:cs="Lora Medium"/>
                <w:sz w:val="20"/>
                <w:szCs w:val="20"/>
              </w:rPr>
            </w:pPr>
          </w:p>
        </w:tc>
      </w:tr>
    </w:tbl>
    <w:p w14:paraId="70BC8AF9" w14:textId="77777777" w:rsidR="00806DE2" w:rsidRDefault="00806DE2">
      <w:pPr>
        <w:spacing w:after="240"/>
        <w:rPr>
          <w:rFonts w:ascii="Lora Medium" w:eastAsia="Lora Medium" w:hAnsi="Lora Medium" w:cs="Lora Medium"/>
          <w:sz w:val="18"/>
          <w:szCs w:val="18"/>
        </w:rPr>
      </w:pPr>
    </w:p>
    <w:p w14:paraId="0C2C7669" w14:textId="77777777" w:rsidR="00806DE2" w:rsidRDefault="00000000">
      <w:pPr>
        <w:spacing w:after="240"/>
        <w:jc w:val="both"/>
        <w:rPr>
          <w:rFonts w:ascii="Lora Medium" w:eastAsia="Lora Medium" w:hAnsi="Lora Medium" w:cs="Lora Medium"/>
          <w:b/>
          <w:sz w:val="22"/>
          <w:szCs w:val="22"/>
        </w:rPr>
      </w:pPr>
      <w:r>
        <w:rPr>
          <w:rFonts w:ascii="Lora Medium" w:eastAsia="Lora Medium" w:hAnsi="Lora Medium" w:cs="Lora Medium"/>
          <w:b/>
          <w:sz w:val="22"/>
          <w:szCs w:val="22"/>
        </w:rPr>
        <w:t>All posts within TLET are subject to pre-employment and vetting checks, including reference checking and enhanced disclosures checks with the Disclosure and Barring Service (DBS).</w:t>
      </w:r>
    </w:p>
    <w:p w14:paraId="20C748AD" w14:textId="77777777" w:rsidR="00806DE2" w:rsidRDefault="00806DE2">
      <w:pPr>
        <w:spacing w:after="240"/>
        <w:rPr>
          <w:rFonts w:ascii="Lora Medium" w:eastAsia="Lora Medium" w:hAnsi="Lora Medium" w:cs="Lora Medium"/>
          <w:sz w:val="18"/>
          <w:szCs w:val="18"/>
        </w:rPr>
      </w:pPr>
    </w:p>
    <w:p w14:paraId="183BE6F9" w14:textId="77777777" w:rsidR="00806DE2" w:rsidRDefault="00806DE2">
      <w:pPr>
        <w:rPr>
          <w:rFonts w:ascii="Lora Medium" w:eastAsia="Lora Medium" w:hAnsi="Lora Medium" w:cs="Lora Medium"/>
          <w:b/>
          <w:color w:val="009193"/>
        </w:rPr>
      </w:pPr>
    </w:p>
    <w:sectPr w:rsidR="00806DE2">
      <w:headerReference w:type="even" r:id="rId17"/>
      <w:headerReference w:type="default" r:id="rId18"/>
      <w:footerReference w:type="even" r:id="rId19"/>
      <w:footerReference w:type="default" r:id="rId20"/>
      <w:headerReference w:type="first" r:id="rId21"/>
      <w:pgSz w:w="11900" w:h="16840"/>
      <w:pgMar w:top="720" w:right="720" w:bottom="720" w:left="720" w:header="708" w:footer="8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AE1F" w14:textId="77777777" w:rsidR="00DD4D4E" w:rsidRDefault="00DD4D4E">
      <w:r>
        <w:separator/>
      </w:r>
    </w:p>
  </w:endnote>
  <w:endnote w:type="continuationSeparator" w:id="0">
    <w:p w14:paraId="520519BE" w14:textId="77777777" w:rsidR="00DD4D4E" w:rsidRDefault="00DD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Medium">
    <w:altName w:val="Lora Medium"/>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ora">
    <w:altName w:val="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99AD" w14:textId="77777777" w:rsidR="00806DE2"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9B64BA7" w14:textId="77777777" w:rsidR="00806DE2" w:rsidRDefault="00806DE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F576" w14:textId="77777777" w:rsidR="00806DE2" w:rsidRDefault="00000000">
    <w:pPr>
      <w:pBdr>
        <w:top w:val="nil"/>
        <w:left w:val="nil"/>
        <w:bottom w:val="nil"/>
        <w:right w:val="nil"/>
        <w:between w:val="nil"/>
      </w:pBdr>
      <w:tabs>
        <w:tab w:val="center" w:pos="4320"/>
        <w:tab w:val="right" w:pos="8640"/>
      </w:tabs>
      <w:jc w:val="right"/>
      <w:rPr>
        <w:rFonts w:ascii="Lora" w:eastAsia="Lora" w:hAnsi="Lora" w:cs="Lora"/>
        <w:color w:val="4BACC6"/>
        <w:sz w:val="20"/>
        <w:szCs w:val="20"/>
      </w:rPr>
    </w:pPr>
    <w:r>
      <w:rPr>
        <w:rFonts w:ascii="Lora" w:eastAsia="Lora" w:hAnsi="Lora" w:cs="Lora"/>
        <w:color w:val="4BACC6"/>
        <w:sz w:val="20"/>
        <w:szCs w:val="20"/>
      </w:rPr>
      <w:fldChar w:fldCharType="begin"/>
    </w:r>
    <w:r>
      <w:rPr>
        <w:rFonts w:ascii="Lora" w:eastAsia="Lora" w:hAnsi="Lora" w:cs="Lora"/>
        <w:color w:val="4BACC6"/>
        <w:sz w:val="20"/>
        <w:szCs w:val="20"/>
      </w:rPr>
      <w:instrText>PAGE</w:instrText>
    </w:r>
    <w:r>
      <w:rPr>
        <w:rFonts w:ascii="Lora" w:eastAsia="Lora" w:hAnsi="Lora" w:cs="Lora"/>
        <w:color w:val="4BACC6"/>
        <w:sz w:val="20"/>
        <w:szCs w:val="20"/>
      </w:rPr>
      <w:fldChar w:fldCharType="separate"/>
    </w:r>
    <w:r w:rsidR="00E56347">
      <w:rPr>
        <w:rFonts w:ascii="Lora" w:eastAsia="Lora" w:hAnsi="Lora" w:cs="Lora"/>
        <w:noProof/>
        <w:color w:val="4BACC6"/>
        <w:sz w:val="20"/>
        <w:szCs w:val="20"/>
      </w:rPr>
      <w:t>2</w:t>
    </w:r>
    <w:r>
      <w:rPr>
        <w:rFonts w:ascii="Lora" w:eastAsia="Lora" w:hAnsi="Lora" w:cs="Lora"/>
        <w:color w:val="4BACC6"/>
        <w:sz w:val="20"/>
        <w:szCs w:val="20"/>
      </w:rPr>
      <w:fldChar w:fldCharType="end"/>
    </w:r>
  </w:p>
  <w:p w14:paraId="1EA37AA6" w14:textId="77777777" w:rsidR="00806DE2" w:rsidRDefault="00806DE2">
    <w:pPr>
      <w:pBdr>
        <w:top w:val="nil"/>
        <w:left w:val="nil"/>
        <w:bottom w:val="nil"/>
        <w:right w:val="nil"/>
        <w:between w:val="nil"/>
      </w:pBdr>
      <w:tabs>
        <w:tab w:val="center" w:pos="4320"/>
        <w:tab w:val="right" w:pos="8640"/>
      </w:tabs>
      <w:ind w:right="360"/>
      <w:rPr>
        <w:rFonts w:ascii="Lora" w:eastAsia="Lora" w:hAnsi="Lora" w:cs="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00AF" w14:textId="77777777" w:rsidR="00DD4D4E" w:rsidRDefault="00DD4D4E">
      <w:r>
        <w:separator/>
      </w:r>
    </w:p>
  </w:footnote>
  <w:footnote w:type="continuationSeparator" w:id="0">
    <w:p w14:paraId="629B37D1" w14:textId="77777777" w:rsidR="00DD4D4E" w:rsidRDefault="00DD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364A" w14:textId="77777777" w:rsidR="00806DE2" w:rsidRDefault="00000000">
    <w:pPr>
      <w:pBdr>
        <w:top w:val="nil"/>
        <w:left w:val="nil"/>
        <w:bottom w:val="nil"/>
        <w:right w:val="nil"/>
        <w:between w:val="nil"/>
      </w:pBdr>
      <w:tabs>
        <w:tab w:val="center" w:pos="4320"/>
        <w:tab w:val="right" w:pos="8640"/>
      </w:tabs>
      <w:rPr>
        <w:color w:val="000000"/>
      </w:rPr>
    </w:pPr>
    <w:r>
      <w:rPr>
        <w:color w:val="000000"/>
      </w:rPr>
      <w:pict w14:anchorId="0B56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893.15pt;height:1263.05pt;z-index:-251657728;mso-position-horizontal:center;mso-position-horizontal-relative:margin;mso-position-vertical:center;mso-position-vertical-relative:margin">
          <v:imagedata r:id="rId1" o:title="image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6EA5" w14:textId="77777777" w:rsidR="00806DE2" w:rsidRDefault="00000000">
    <w:pPr>
      <w:pBdr>
        <w:top w:val="nil"/>
        <w:left w:val="nil"/>
        <w:bottom w:val="nil"/>
        <w:right w:val="nil"/>
        <w:between w:val="nil"/>
      </w:pBdr>
      <w:tabs>
        <w:tab w:val="center" w:pos="4320"/>
        <w:tab w:val="right" w:pos="8640"/>
      </w:tabs>
      <w:rPr>
        <w:color w:val="000000"/>
      </w:rPr>
    </w:pPr>
    <w:r>
      <w:rPr>
        <w:color w:val="000000"/>
      </w:rPr>
      <w:pict w14:anchorId="1581F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100.4pt;margin-top:269.55pt;width:893.15pt;height:1263.05pt;z-index:-251659776;mso-position-horizontal:absolute;mso-position-horizontal-relative:margin;mso-position-vertical:absolute;mso-position-vertical-relative:margin">
          <v:imagedata r:id="rId1" o:title="image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28F7" w14:textId="77777777" w:rsidR="00806DE2" w:rsidRDefault="00000000">
    <w:pPr>
      <w:pBdr>
        <w:top w:val="nil"/>
        <w:left w:val="nil"/>
        <w:bottom w:val="nil"/>
        <w:right w:val="nil"/>
        <w:between w:val="nil"/>
      </w:pBdr>
      <w:tabs>
        <w:tab w:val="center" w:pos="4320"/>
        <w:tab w:val="right" w:pos="8640"/>
      </w:tabs>
      <w:rPr>
        <w:color w:val="000000"/>
      </w:rPr>
    </w:pPr>
    <w:r>
      <w:rPr>
        <w:color w:val="000000"/>
      </w:rPr>
      <w:pict w14:anchorId="35A67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104.15pt;margin-top:269.6pt;width:893.15pt;height:1263.05pt;z-index:-251658752;mso-position-horizontal:absolute;mso-position-horizontal-relative:margin;mso-position-vertical:absolute;mso-position-vertical-relative:margin">
          <v:imagedata r:id="rId1" o:title="image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AFC"/>
    <w:multiLevelType w:val="multilevel"/>
    <w:tmpl w:val="3416A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380691"/>
    <w:multiLevelType w:val="multilevel"/>
    <w:tmpl w:val="20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6214C"/>
    <w:multiLevelType w:val="hybridMultilevel"/>
    <w:tmpl w:val="5576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36C9"/>
    <w:multiLevelType w:val="multilevel"/>
    <w:tmpl w:val="F83E0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4C555F"/>
    <w:multiLevelType w:val="multilevel"/>
    <w:tmpl w:val="E178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46338"/>
    <w:multiLevelType w:val="multilevel"/>
    <w:tmpl w:val="4BE056C0"/>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DF0DD3"/>
    <w:multiLevelType w:val="multilevel"/>
    <w:tmpl w:val="06322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C23BF7"/>
    <w:multiLevelType w:val="multilevel"/>
    <w:tmpl w:val="6DACDEB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Lora Medium" w:eastAsia="Times New Roman" w:hAnsi="Lora Medium" w:cs="Arial" w:hint="default"/>
        <w:color w:val="0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F780D"/>
    <w:multiLevelType w:val="multilevel"/>
    <w:tmpl w:val="DD6C3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9528C4"/>
    <w:multiLevelType w:val="hybridMultilevel"/>
    <w:tmpl w:val="50CABEB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394A013A"/>
    <w:multiLevelType w:val="multilevel"/>
    <w:tmpl w:val="8F4A8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6E05F1"/>
    <w:multiLevelType w:val="multilevel"/>
    <w:tmpl w:val="4648954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458027F"/>
    <w:multiLevelType w:val="multilevel"/>
    <w:tmpl w:val="BFF01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7F0B97"/>
    <w:multiLevelType w:val="multilevel"/>
    <w:tmpl w:val="C938E5CC"/>
    <w:lvl w:ilvl="0">
      <w:start w:val="1"/>
      <w:numFmt w:val="bullet"/>
      <w:lvlText w:val="●"/>
      <w:lvlJc w:val="left"/>
      <w:pPr>
        <w:ind w:left="720" w:hanging="360"/>
      </w:pPr>
      <w:rPr>
        <w:rFonts w:ascii="Noto Sans Symbols" w:eastAsia="Noto Sans Symbols" w:hAnsi="Noto Sans Symbols" w:cs="Noto Sans Symbols"/>
        <w:color w:val="009193"/>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171700"/>
    <w:multiLevelType w:val="multilevel"/>
    <w:tmpl w:val="386CF9D2"/>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1783883">
    <w:abstractNumId w:val="11"/>
  </w:num>
  <w:num w:numId="2" w16cid:durableId="2082870843">
    <w:abstractNumId w:val="10"/>
  </w:num>
  <w:num w:numId="3" w16cid:durableId="1581331615">
    <w:abstractNumId w:val="8"/>
  </w:num>
  <w:num w:numId="4" w16cid:durableId="235940087">
    <w:abstractNumId w:val="13"/>
  </w:num>
  <w:num w:numId="5" w16cid:durableId="2166070">
    <w:abstractNumId w:val="6"/>
  </w:num>
  <w:num w:numId="6" w16cid:durableId="349111620">
    <w:abstractNumId w:val="3"/>
  </w:num>
  <w:num w:numId="7" w16cid:durableId="298194945">
    <w:abstractNumId w:val="12"/>
  </w:num>
  <w:num w:numId="8" w16cid:durableId="3559955">
    <w:abstractNumId w:val="0"/>
  </w:num>
  <w:num w:numId="9" w16cid:durableId="1293437217">
    <w:abstractNumId w:val="14"/>
  </w:num>
  <w:num w:numId="10" w16cid:durableId="720591970">
    <w:abstractNumId w:val="5"/>
  </w:num>
  <w:num w:numId="11" w16cid:durableId="613483289">
    <w:abstractNumId w:val="7"/>
  </w:num>
  <w:num w:numId="12" w16cid:durableId="929120629">
    <w:abstractNumId w:val="1"/>
  </w:num>
  <w:num w:numId="13" w16cid:durableId="1429230685">
    <w:abstractNumId w:val="9"/>
  </w:num>
  <w:num w:numId="14" w16cid:durableId="682053206">
    <w:abstractNumId w:val="2"/>
  </w:num>
  <w:num w:numId="15" w16cid:durableId="616300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E2"/>
    <w:rsid w:val="00061B75"/>
    <w:rsid w:val="00194094"/>
    <w:rsid w:val="002C66AD"/>
    <w:rsid w:val="00535B9A"/>
    <w:rsid w:val="006207AE"/>
    <w:rsid w:val="00634195"/>
    <w:rsid w:val="006D6871"/>
    <w:rsid w:val="00806DE2"/>
    <w:rsid w:val="008741B9"/>
    <w:rsid w:val="008B61DA"/>
    <w:rsid w:val="0094495F"/>
    <w:rsid w:val="00947CED"/>
    <w:rsid w:val="00AB66A0"/>
    <w:rsid w:val="00B217F2"/>
    <w:rsid w:val="00C15371"/>
    <w:rsid w:val="00C70B18"/>
    <w:rsid w:val="00D36357"/>
    <w:rsid w:val="00DD4D4E"/>
    <w:rsid w:val="00E5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7B2E"/>
  <w15:docId w15:val="{9FFB894D-C7C4-4A0B-943F-BAA4D0B2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Spacing">
    <w:name w:val="No Spacing"/>
    <w:uiPriority w:val="1"/>
    <w:qFormat/>
    <w:rsid w:val="00AB06E6"/>
    <w:rPr>
      <w:rFonts w:eastAsiaTheme="minorHAns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48" w:type="dxa"/>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AB66A0"/>
    <w:pPr>
      <w:spacing w:before="100" w:beforeAutospacing="1" w:after="100" w:afterAutospacing="1"/>
    </w:pPr>
  </w:style>
  <w:style w:type="character" w:customStyle="1" w:styleId="apple-tab-span">
    <w:name w:val="apple-tab-span"/>
    <w:basedOn w:val="DefaultParagraphFont"/>
    <w:rsid w:val="00874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5276">
      <w:bodyDiv w:val="1"/>
      <w:marLeft w:val="0"/>
      <w:marRight w:val="0"/>
      <w:marTop w:val="0"/>
      <w:marBottom w:val="0"/>
      <w:divBdr>
        <w:top w:val="none" w:sz="0" w:space="0" w:color="auto"/>
        <w:left w:val="none" w:sz="0" w:space="0" w:color="auto"/>
        <w:bottom w:val="none" w:sz="0" w:space="0" w:color="auto"/>
        <w:right w:val="none" w:sz="0" w:space="0" w:color="auto"/>
      </w:divBdr>
    </w:div>
    <w:div w:id="144051149">
      <w:bodyDiv w:val="1"/>
      <w:marLeft w:val="0"/>
      <w:marRight w:val="0"/>
      <w:marTop w:val="0"/>
      <w:marBottom w:val="0"/>
      <w:divBdr>
        <w:top w:val="none" w:sz="0" w:space="0" w:color="auto"/>
        <w:left w:val="none" w:sz="0" w:space="0" w:color="auto"/>
        <w:bottom w:val="none" w:sz="0" w:space="0" w:color="auto"/>
        <w:right w:val="none" w:sz="0" w:space="0" w:color="auto"/>
      </w:divBdr>
    </w:div>
    <w:div w:id="364254918">
      <w:bodyDiv w:val="1"/>
      <w:marLeft w:val="0"/>
      <w:marRight w:val="0"/>
      <w:marTop w:val="0"/>
      <w:marBottom w:val="0"/>
      <w:divBdr>
        <w:top w:val="none" w:sz="0" w:space="0" w:color="auto"/>
        <w:left w:val="none" w:sz="0" w:space="0" w:color="auto"/>
        <w:bottom w:val="none" w:sz="0" w:space="0" w:color="auto"/>
        <w:right w:val="none" w:sz="0" w:space="0" w:color="auto"/>
      </w:divBdr>
    </w:div>
    <w:div w:id="567150122">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660500440">
      <w:bodyDiv w:val="1"/>
      <w:marLeft w:val="0"/>
      <w:marRight w:val="0"/>
      <w:marTop w:val="0"/>
      <w:marBottom w:val="0"/>
      <w:divBdr>
        <w:top w:val="none" w:sz="0" w:space="0" w:color="auto"/>
        <w:left w:val="none" w:sz="0" w:space="0" w:color="auto"/>
        <w:bottom w:val="none" w:sz="0" w:space="0" w:color="auto"/>
        <w:right w:val="none" w:sz="0" w:space="0" w:color="auto"/>
      </w:divBdr>
    </w:div>
    <w:div w:id="900944649">
      <w:bodyDiv w:val="1"/>
      <w:marLeft w:val="0"/>
      <w:marRight w:val="0"/>
      <w:marTop w:val="0"/>
      <w:marBottom w:val="0"/>
      <w:divBdr>
        <w:top w:val="none" w:sz="0" w:space="0" w:color="auto"/>
        <w:left w:val="none" w:sz="0" w:space="0" w:color="auto"/>
        <w:bottom w:val="none" w:sz="0" w:space="0" w:color="auto"/>
        <w:right w:val="none" w:sz="0" w:space="0" w:color="auto"/>
      </w:divBdr>
    </w:div>
    <w:div w:id="1021779182">
      <w:bodyDiv w:val="1"/>
      <w:marLeft w:val="0"/>
      <w:marRight w:val="0"/>
      <w:marTop w:val="0"/>
      <w:marBottom w:val="0"/>
      <w:divBdr>
        <w:top w:val="none" w:sz="0" w:space="0" w:color="auto"/>
        <w:left w:val="none" w:sz="0" w:space="0" w:color="auto"/>
        <w:bottom w:val="none" w:sz="0" w:space="0" w:color="auto"/>
        <w:right w:val="none" w:sz="0" w:space="0" w:color="auto"/>
      </w:divBdr>
    </w:div>
    <w:div w:id="1134636894">
      <w:bodyDiv w:val="1"/>
      <w:marLeft w:val="0"/>
      <w:marRight w:val="0"/>
      <w:marTop w:val="0"/>
      <w:marBottom w:val="0"/>
      <w:divBdr>
        <w:top w:val="none" w:sz="0" w:space="0" w:color="auto"/>
        <w:left w:val="none" w:sz="0" w:space="0" w:color="auto"/>
        <w:bottom w:val="none" w:sz="0" w:space="0" w:color="auto"/>
        <w:right w:val="none" w:sz="0" w:space="0" w:color="auto"/>
      </w:divBdr>
    </w:div>
    <w:div w:id="1676031039">
      <w:bodyDiv w:val="1"/>
      <w:marLeft w:val="0"/>
      <w:marRight w:val="0"/>
      <w:marTop w:val="0"/>
      <w:marBottom w:val="0"/>
      <w:divBdr>
        <w:top w:val="none" w:sz="0" w:space="0" w:color="auto"/>
        <w:left w:val="none" w:sz="0" w:space="0" w:color="auto"/>
        <w:bottom w:val="none" w:sz="0" w:space="0" w:color="auto"/>
        <w:right w:val="none" w:sz="0" w:space="0" w:color="auto"/>
      </w:divBdr>
    </w:div>
    <w:div w:id="2074233065">
      <w:bodyDiv w:val="1"/>
      <w:marLeft w:val="0"/>
      <w:marRight w:val="0"/>
      <w:marTop w:val="0"/>
      <w:marBottom w:val="0"/>
      <w:divBdr>
        <w:top w:val="none" w:sz="0" w:space="0" w:color="auto"/>
        <w:left w:val="none" w:sz="0" w:space="0" w:color="auto"/>
        <w:bottom w:val="none" w:sz="0" w:space="0" w:color="auto"/>
        <w:right w:val="none" w:sz="0" w:space="0" w:color="auto"/>
      </w:divBdr>
    </w:div>
    <w:div w:id="2078239781">
      <w:bodyDiv w:val="1"/>
      <w:marLeft w:val="0"/>
      <w:marRight w:val="0"/>
      <w:marTop w:val="0"/>
      <w:marBottom w:val="0"/>
      <w:divBdr>
        <w:top w:val="none" w:sz="0" w:space="0" w:color="auto"/>
        <w:left w:val="none" w:sz="0" w:space="0" w:color="auto"/>
        <w:bottom w:val="none" w:sz="0" w:space="0" w:color="auto"/>
        <w:right w:val="none" w:sz="0" w:space="0" w:color="auto"/>
      </w:divBdr>
    </w:div>
    <w:div w:id="2104104135">
      <w:bodyDiv w:val="1"/>
      <w:marLeft w:val="0"/>
      <w:marRight w:val="0"/>
      <w:marTop w:val="0"/>
      <w:marBottom w:val="0"/>
      <w:divBdr>
        <w:top w:val="none" w:sz="0" w:space="0" w:color="auto"/>
        <w:left w:val="none" w:sz="0" w:space="0" w:color="auto"/>
        <w:bottom w:val="none" w:sz="0" w:space="0" w:color="auto"/>
        <w:right w:val="none" w:sz="0" w:space="0" w:color="auto"/>
      </w:divBdr>
    </w:div>
    <w:div w:id="210707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let.org.uk/trust-information/vacanci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areers@tlet.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careers@tlet.org.u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tlet.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unsEBom0uUhEkKRPy08YkF/4tA==">AMUW2mXqEHZyf9i2hJzTOEI4kvOjJTQbiEhB4UdYDpndJouwRTdboSowthucOZqc+6BTfBbRgmGfXX1IJxVBVxsRnvs8ONd5Nkb8oRBq+k8nNAS5uijyr7T8Hbl/CZs3TiQzUi506JgfUooYgLC4itaCQMhYfUiymg==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Houlton School</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8</cp:revision>
  <cp:lastPrinted>2023-04-12T14:02:00Z</cp:lastPrinted>
  <dcterms:created xsi:type="dcterms:W3CDTF">2022-06-21T14:05:00Z</dcterms:created>
  <dcterms:modified xsi:type="dcterms:W3CDTF">2023-09-07T10:26:00Z</dcterms:modified>
</cp:coreProperties>
</file>