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8"/>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330"/>
        <w:gridCol w:w="737"/>
        <w:gridCol w:w="709"/>
      </w:tblGrid>
      <w:tr w:rsidRPr="00F475F7" w:rsidR="00F475F7" w:rsidTr="05FF9C5E" w14:paraId="2400E31E" w14:textId="77777777">
        <w:trPr>
          <w:cantSplit/>
          <w:trHeight w:val="412"/>
        </w:trPr>
        <w:tc>
          <w:tcPr>
            <w:tcW w:w="9776" w:type="dxa"/>
            <w:gridSpan w:val="3"/>
            <w:shd w:val="clear" w:color="auto" w:fill="D9D9D9" w:themeFill="background1" w:themeFillShade="D9"/>
            <w:tcMar/>
            <w:vAlign w:val="center"/>
          </w:tcPr>
          <w:p w:rsidRPr="00F475F7" w:rsidR="00F475F7" w:rsidP="00F475F7" w:rsidRDefault="00F475F7" w14:paraId="4F4BA4DF" w14:textId="77777777">
            <w:pPr>
              <w:spacing w:after="0" w:line="276" w:lineRule="auto"/>
              <w:jc w:val="center"/>
              <w:rPr>
                <w:rFonts w:ascii="Manrope" w:hAnsi="Manrope" w:eastAsia="Times New Roman" w:cs="Arial"/>
                <w:b/>
              </w:rPr>
            </w:pPr>
            <w:r w:rsidRPr="00F475F7">
              <w:rPr>
                <w:rFonts w:ascii="Manrope" w:hAnsi="Manrope" w:eastAsia="Times New Roman" w:cs="Arial"/>
                <w:b/>
              </w:rPr>
              <w:t xml:space="preserve">Person Specification  </w:t>
            </w:r>
          </w:p>
        </w:tc>
      </w:tr>
      <w:tr w:rsidRPr="00F475F7" w:rsidR="00F475F7" w:rsidTr="05FF9C5E" w14:paraId="6098503A" w14:textId="77777777">
        <w:trPr>
          <w:cantSplit/>
          <w:trHeight w:val="447"/>
        </w:trPr>
        <w:tc>
          <w:tcPr>
            <w:tcW w:w="8330" w:type="dxa"/>
            <w:shd w:val="clear" w:color="auto" w:fill="D9D9D9" w:themeFill="background1" w:themeFillShade="D9"/>
            <w:tcMar/>
            <w:vAlign w:val="center"/>
          </w:tcPr>
          <w:p w:rsidRPr="00F475F7" w:rsidR="00F475F7" w:rsidP="00F475F7" w:rsidRDefault="00F475F7" w14:paraId="5115C326" w14:textId="77777777">
            <w:pPr>
              <w:spacing w:after="0" w:line="276" w:lineRule="auto"/>
              <w:rPr>
                <w:rFonts w:ascii="Manrope" w:hAnsi="Manrope" w:eastAsia="Times New Roman" w:cs="Arial"/>
                <w:b/>
              </w:rPr>
            </w:pPr>
            <w:r w:rsidRPr="00F475F7">
              <w:rPr>
                <w:rFonts w:ascii="Manrope" w:hAnsi="Manrope" w:eastAsia="Times New Roman" w:cs="Arial"/>
                <w:b/>
              </w:rPr>
              <w:t>Qualifications and Training</w:t>
            </w:r>
          </w:p>
        </w:tc>
        <w:tc>
          <w:tcPr>
            <w:tcW w:w="737" w:type="dxa"/>
            <w:shd w:val="clear" w:color="auto" w:fill="D9D9D9" w:themeFill="background1" w:themeFillShade="D9"/>
            <w:tcMar/>
            <w:vAlign w:val="center"/>
          </w:tcPr>
          <w:p w:rsidRPr="00F475F7" w:rsidR="00F475F7" w:rsidP="00F475F7" w:rsidRDefault="00F475F7" w14:paraId="4AEC6D0F" w14:textId="77777777">
            <w:pPr>
              <w:spacing w:after="0" w:line="276" w:lineRule="auto"/>
              <w:jc w:val="center"/>
              <w:rPr>
                <w:rFonts w:ascii="Arial" w:hAnsi="Arial" w:eastAsia="Times New Roman" w:cs="Arial"/>
                <w:b/>
              </w:rPr>
            </w:pPr>
            <w:r w:rsidRPr="00F475F7">
              <w:rPr>
                <w:rFonts w:ascii="Arial" w:hAnsi="Arial" w:eastAsia="Times New Roman" w:cs="Arial"/>
                <w:b/>
              </w:rPr>
              <w:t>E</w:t>
            </w:r>
          </w:p>
        </w:tc>
        <w:tc>
          <w:tcPr>
            <w:tcW w:w="709" w:type="dxa"/>
            <w:shd w:val="clear" w:color="auto" w:fill="D9D9D9" w:themeFill="background1" w:themeFillShade="D9"/>
            <w:tcMar/>
            <w:vAlign w:val="center"/>
          </w:tcPr>
          <w:p w:rsidRPr="00F475F7" w:rsidR="00F475F7" w:rsidP="00F475F7" w:rsidRDefault="00F475F7" w14:paraId="6B20B3A2" w14:textId="77777777">
            <w:pPr>
              <w:spacing w:after="0" w:line="276" w:lineRule="auto"/>
              <w:jc w:val="center"/>
              <w:rPr>
                <w:rFonts w:ascii="Arial" w:hAnsi="Arial" w:eastAsia="Times New Roman" w:cs="Arial"/>
                <w:b/>
              </w:rPr>
            </w:pPr>
            <w:r w:rsidRPr="00F475F7">
              <w:rPr>
                <w:rFonts w:ascii="Arial" w:hAnsi="Arial" w:eastAsia="Times New Roman" w:cs="Arial"/>
                <w:b/>
              </w:rPr>
              <w:t>D</w:t>
            </w:r>
          </w:p>
        </w:tc>
      </w:tr>
      <w:tr w:rsidRPr="00F475F7" w:rsidR="00F475F7" w:rsidTr="05FF9C5E" w14:paraId="1D0C0FD5" w14:textId="77777777">
        <w:trPr>
          <w:cantSplit/>
        </w:trPr>
        <w:tc>
          <w:tcPr>
            <w:tcW w:w="8330" w:type="dxa"/>
            <w:tcMar/>
            <w:vAlign w:val="center"/>
          </w:tcPr>
          <w:p w:rsidRPr="00F475F7" w:rsidR="00F475F7" w:rsidP="00F475F7" w:rsidRDefault="00F475F7" w14:paraId="4E4A9D02" w14:textId="77777777">
            <w:pPr>
              <w:spacing w:after="0" w:line="276" w:lineRule="auto"/>
              <w:rPr>
                <w:rFonts w:ascii="Manrope" w:hAnsi="Manrope" w:eastAsia="Times New Roman" w:cs="Arial"/>
              </w:rPr>
            </w:pPr>
            <w:r w:rsidRPr="00F475F7">
              <w:rPr>
                <w:rFonts w:ascii="Manrope" w:hAnsi="Manrope" w:eastAsia="Times New Roman" w:cs="Arial"/>
              </w:rPr>
              <w:t>Qualified teacher status</w:t>
            </w:r>
          </w:p>
        </w:tc>
        <w:tc>
          <w:tcPr>
            <w:tcW w:w="737" w:type="dxa"/>
            <w:tcMar/>
            <w:vAlign w:val="center"/>
          </w:tcPr>
          <w:p w:rsidRPr="00F475F7" w:rsidR="00F475F7" w:rsidP="00F475F7" w:rsidRDefault="00F475F7" w14:paraId="1F762AB3" w14:textId="77777777">
            <w:pPr>
              <w:spacing w:after="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vAlign w:val="center"/>
          </w:tcPr>
          <w:p w:rsidRPr="00F475F7" w:rsidR="00F475F7" w:rsidP="00F475F7" w:rsidRDefault="00F475F7" w14:paraId="1350C7C2" w14:textId="77777777">
            <w:pPr>
              <w:spacing w:after="0" w:line="276" w:lineRule="auto"/>
              <w:jc w:val="center"/>
              <w:rPr>
                <w:rFonts w:ascii="Arial" w:hAnsi="Arial" w:eastAsia="Times New Roman" w:cs="Arial"/>
              </w:rPr>
            </w:pPr>
          </w:p>
        </w:tc>
      </w:tr>
      <w:tr w:rsidRPr="00F475F7" w:rsidR="00F475F7" w:rsidTr="05FF9C5E" w14:paraId="4719731C" w14:textId="77777777">
        <w:trPr>
          <w:cantSplit/>
        </w:trPr>
        <w:tc>
          <w:tcPr>
            <w:tcW w:w="8330" w:type="dxa"/>
            <w:tcMar/>
            <w:vAlign w:val="center"/>
          </w:tcPr>
          <w:p w:rsidRPr="00F475F7" w:rsidR="00F475F7" w:rsidP="00F475F7" w:rsidRDefault="00F475F7" w14:paraId="72C81440" w14:textId="77777777">
            <w:pPr>
              <w:spacing w:after="0" w:line="276" w:lineRule="auto"/>
              <w:rPr>
                <w:rFonts w:ascii="Manrope" w:hAnsi="Manrope" w:eastAsia="Times New Roman" w:cs="Arial"/>
              </w:rPr>
            </w:pPr>
            <w:r w:rsidRPr="00F475F7">
              <w:rPr>
                <w:rFonts w:ascii="Manrope" w:hAnsi="Manrope" w:eastAsia="Times New Roman" w:cs="Arial"/>
              </w:rPr>
              <w:t>Good honours graduate</w:t>
            </w:r>
          </w:p>
        </w:tc>
        <w:tc>
          <w:tcPr>
            <w:tcW w:w="737" w:type="dxa"/>
            <w:tcMar/>
            <w:vAlign w:val="center"/>
          </w:tcPr>
          <w:p w:rsidRPr="00F475F7" w:rsidR="00F475F7" w:rsidP="00F475F7" w:rsidRDefault="00F475F7" w14:paraId="00BDCC19" w14:textId="77777777">
            <w:pPr>
              <w:spacing w:after="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vAlign w:val="center"/>
          </w:tcPr>
          <w:p w:rsidRPr="00F475F7" w:rsidR="00F475F7" w:rsidP="00F475F7" w:rsidRDefault="00F475F7" w14:paraId="0C4B7D7A" w14:textId="77777777">
            <w:pPr>
              <w:spacing w:after="0" w:line="276" w:lineRule="auto"/>
              <w:jc w:val="center"/>
              <w:rPr>
                <w:rFonts w:ascii="Arial" w:hAnsi="Arial" w:eastAsia="Times New Roman" w:cs="Arial"/>
              </w:rPr>
            </w:pPr>
          </w:p>
        </w:tc>
      </w:tr>
      <w:tr w:rsidRPr="00F475F7" w:rsidR="00F475F7" w:rsidTr="05FF9C5E" w14:paraId="6683A8CA" w14:textId="77777777">
        <w:trPr>
          <w:cantSplit/>
        </w:trPr>
        <w:tc>
          <w:tcPr>
            <w:tcW w:w="8330" w:type="dxa"/>
            <w:tcMar/>
            <w:vAlign w:val="center"/>
          </w:tcPr>
          <w:p w:rsidRPr="00F475F7" w:rsidR="00F475F7" w:rsidP="00F475F7" w:rsidRDefault="00F475F7" w14:paraId="3661CA95" w14:textId="7C6E2D46">
            <w:pPr>
              <w:spacing w:after="0" w:line="276" w:lineRule="auto"/>
              <w:rPr>
                <w:rFonts w:ascii="Manrope" w:hAnsi="Manrope" w:eastAsia="Times New Roman" w:cs="Arial"/>
              </w:rPr>
            </w:pPr>
            <w:r w:rsidRPr="00F475F7">
              <w:rPr>
                <w:rFonts w:ascii="Manrope" w:hAnsi="Manrope" w:eastAsia="Times New Roman" w:cs="Arial"/>
              </w:rPr>
              <w:t>Master’s</w:t>
            </w:r>
            <w:r w:rsidRPr="00F475F7">
              <w:rPr>
                <w:rFonts w:ascii="Manrope" w:hAnsi="Manrope" w:eastAsia="Times New Roman" w:cs="Arial"/>
              </w:rPr>
              <w:t xml:space="preserve"> Degree or equivalent</w:t>
            </w:r>
          </w:p>
        </w:tc>
        <w:tc>
          <w:tcPr>
            <w:tcW w:w="737" w:type="dxa"/>
            <w:tcMar/>
            <w:vAlign w:val="center"/>
          </w:tcPr>
          <w:p w:rsidRPr="00F475F7" w:rsidR="00F475F7" w:rsidP="00F475F7" w:rsidRDefault="00F475F7" w14:paraId="60A58A59" w14:textId="77777777">
            <w:pPr>
              <w:spacing w:after="0" w:line="276" w:lineRule="auto"/>
              <w:jc w:val="center"/>
              <w:rPr>
                <w:rFonts w:ascii="Webdings" w:hAnsi="Webdings" w:eastAsia="Times New Roman" w:cs="Arial"/>
              </w:rPr>
            </w:pPr>
          </w:p>
        </w:tc>
        <w:tc>
          <w:tcPr>
            <w:tcW w:w="709" w:type="dxa"/>
            <w:tcMar/>
            <w:vAlign w:val="center"/>
          </w:tcPr>
          <w:p w:rsidRPr="00F475F7" w:rsidR="00F475F7" w:rsidP="00F475F7" w:rsidRDefault="00F475F7" w14:paraId="49B95877" w14:textId="77777777">
            <w:pPr>
              <w:spacing w:after="0" w:line="276" w:lineRule="auto"/>
              <w:jc w:val="center"/>
              <w:rPr>
                <w:rFonts w:ascii="Webdings" w:hAnsi="Webdings" w:eastAsia="Times New Roman" w:cs="Arial"/>
              </w:rPr>
            </w:pPr>
            <w:r w:rsidRPr="00F475F7">
              <w:rPr>
                <w:rFonts w:ascii="Webdings" w:hAnsi="Webdings" w:eastAsia="Times New Roman" w:cs="Arial"/>
              </w:rPr>
              <w:t>a</w:t>
            </w:r>
          </w:p>
        </w:tc>
      </w:tr>
      <w:tr w:rsidRPr="00F475F7" w:rsidR="00F475F7" w:rsidTr="05FF9C5E" w14:paraId="7DBB4BF4" w14:textId="77777777">
        <w:trPr>
          <w:cantSplit/>
        </w:trPr>
        <w:tc>
          <w:tcPr>
            <w:tcW w:w="8330" w:type="dxa"/>
            <w:tcMar/>
            <w:vAlign w:val="center"/>
          </w:tcPr>
          <w:p w:rsidRPr="00F475F7" w:rsidR="00F475F7" w:rsidP="00F475F7" w:rsidRDefault="00F475F7" w14:paraId="63EF4C3C" w14:textId="77777777">
            <w:pPr>
              <w:spacing w:after="0" w:line="276" w:lineRule="auto"/>
              <w:rPr>
                <w:rFonts w:ascii="Manrope" w:hAnsi="Manrope" w:eastAsia="Times New Roman" w:cs="Arial"/>
              </w:rPr>
            </w:pPr>
            <w:r w:rsidRPr="00F475F7">
              <w:rPr>
                <w:rFonts w:ascii="Manrope" w:hAnsi="Manrope" w:eastAsia="Times New Roman" w:cs="Arial"/>
              </w:rPr>
              <w:t>A commitment to professional development</w:t>
            </w:r>
          </w:p>
        </w:tc>
        <w:tc>
          <w:tcPr>
            <w:tcW w:w="737" w:type="dxa"/>
            <w:tcMar/>
            <w:vAlign w:val="center"/>
          </w:tcPr>
          <w:p w:rsidRPr="00F475F7" w:rsidR="00F475F7" w:rsidP="00F475F7" w:rsidRDefault="00F475F7" w14:paraId="6E4C877D" w14:textId="77777777">
            <w:pPr>
              <w:spacing w:after="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vAlign w:val="center"/>
          </w:tcPr>
          <w:p w:rsidRPr="00F475F7" w:rsidR="00F475F7" w:rsidP="00F475F7" w:rsidRDefault="00F475F7" w14:paraId="08F6C39E" w14:textId="77777777">
            <w:pPr>
              <w:spacing w:after="0" w:line="276" w:lineRule="auto"/>
              <w:jc w:val="center"/>
              <w:rPr>
                <w:rFonts w:ascii="Webdings" w:hAnsi="Webdings" w:eastAsia="Times New Roman" w:cs="Arial"/>
              </w:rPr>
            </w:pPr>
          </w:p>
        </w:tc>
      </w:tr>
      <w:tr w:rsidRPr="00F475F7" w:rsidR="00F475F7" w:rsidTr="05FF9C5E" w14:paraId="5296573F" w14:textId="77777777">
        <w:trPr>
          <w:cantSplit/>
        </w:trPr>
        <w:tc>
          <w:tcPr>
            <w:tcW w:w="8330" w:type="dxa"/>
            <w:tcMar/>
            <w:vAlign w:val="center"/>
          </w:tcPr>
          <w:p w:rsidRPr="00F475F7" w:rsidR="00F475F7" w:rsidP="00F475F7" w:rsidRDefault="00F475F7" w14:paraId="155DBB64" w14:textId="07F45971">
            <w:pPr>
              <w:spacing w:after="0" w:line="276" w:lineRule="auto"/>
              <w:rPr>
                <w:rFonts w:ascii="Manrope" w:hAnsi="Manrope" w:eastAsia="Times New Roman" w:cs="Arial"/>
              </w:rPr>
            </w:pPr>
            <w:r w:rsidRPr="05FF9C5E" w:rsidR="00F475F7">
              <w:rPr>
                <w:rFonts w:ascii="Manrope" w:hAnsi="Manrope" w:eastAsia="Times New Roman" w:cs="Arial"/>
              </w:rPr>
              <w:t>Completion of further study in preparation for leadership (for example, NPQML, NPQSL, NPQH)</w:t>
            </w:r>
          </w:p>
        </w:tc>
        <w:tc>
          <w:tcPr>
            <w:tcW w:w="737" w:type="dxa"/>
            <w:tcMar/>
            <w:vAlign w:val="center"/>
          </w:tcPr>
          <w:p w:rsidRPr="00F475F7" w:rsidR="00F475F7" w:rsidP="00F475F7" w:rsidRDefault="00F475F7" w14:paraId="47EAA699" w14:textId="77777777">
            <w:pPr>
              <w:spacing w:after="0" w:line="276" w:lineRule="auto"/>
              <w:jc w:val="center"/>
              <w:rPr>
                <w:rFonts w:ascii="Webdings" w:hAnsi="Webdings" w:eastAsia="Times New Roman" w:cs="Arial"/>
              </w:rPr>
            </w:pPr>
          </w:p>
        </w:tc>
        <w:tc>
          <w:tcPr>
            <w:tcW w:w="709" w:type="dxa"/>
            <w:tcMar/>
            <w:vAlign w:val="center"/>
          </w:tcPr>
          <w:p w:rsidRPr="00F475F7" w:rsidR="00F475F7" w:rsidP="00F475F7" w:rsidRDefault="00F475F7" w14:paraId="10060910" w14:textId="77777777">
            <w:pPr>
              <w:spacing w:after="0" w:line="276" w:lineRule="auto"/>
              <w:jc w:val="center"/>
              <w:rPr>
                <w:rFonts w:ascii="Webdings" w:hAnsi="Webdings" w:eastAsia="Times New Roman" w:cs="Arial"/>
              </w:rPr>
            </w:pPr>
            <w:r w:rsidRPr="00F475F7">
              <w:rPr>
                <w:rFonts w:ascii="Webdings" w:hAnsi="Webdings" w:eastAsia="Times New Roman" w:cs="Arial"/>
              </w:rPr>
              <w:t>a</w:t>
            </w:r>
          </w:p>
        </w:tc>
      </w:tr>
      <w:tr w:rsidRPr="00F475F7" w:rsidR="00F475F7" w:rsidTr="05FF9C5E" w14:paraId="7C3ADA5E" w14:textId="77777777">
        <w:trPr>
          <w:cantSplit/>
          <w:trHeight w:val="511"/>
        </w:trPr>
        <w:tc>
          <w:tcPr>
            <w:tcW w:w="8330" w:type="dxa"/>
            <w:shd w:val="clear" w:color="auto" w:fill="D9D9D9" w:themeFill="background1" w:themeFillShade="D9"/>
            <w:tcMar/>
            <w:vAlign w:val="center"/>
          </w:tcPr>
          <w:p w:rsidRPr="00F475F7" w:rsidR="00F475F7" w:rsidP="00F475F7" w:rsidRDefault="00F475F7" w14:paraId="6C9DDAB5" w14:textId="77777777">
            <w:pPr>
              <w:spacing w:after="0" w:line="276" w:lineRule="auto"/>
              <w:rPr>
                <w:rFonts w:ascii="Manrope" w:hAnsi="Manrope" w:eastAsia="Times New Roman" w:cs="Arial"/>
                <w:b/>
                <w:highlight w:val="yellow"/>
              </w:rPr>
            </w:pPr>
            <w:r w:rsidRPr="00F475F7">
              <w:rPr>
                <w:rFonts w:ascii="Manrope" w:hAnsi="Manrope" w:eastAsia="Times New Roman" w:cs="Arial"/>
                <w:b/>
              </w:rPr>
              <w:t>Commitment to Safeguarding</w:t>
            </w:r>
          </w:p>
        </w:tc>
        <w:tc>
          <w:tcPr>
            <w:tcW w:w="737" w:type="dxa"/>
            <w:shd w:val="clear" w:color="auto" w:fill="D9D9D9" w:themeFill="background1" w:themeFillShade="D9"/>
            <w:tcMar/>
            <w:vAlign w:val="center"/>
          </w:tcPr>
          <w:p w:rsidRPr="00F475F7" w:rsidR="00F475F7" w:rsidP="00F475F7" w:rsidRDefault="00F475F7" w14:paraId="7EDC5540" w14:textId="77777777">
            <w:pPr>
              <w:spacing w:after="0" w:line="276" w:lineRule="auto"/>
              <w:jc w:val="center"/>
              <w:rPr>
                <w:rFonts w:ascii="Arial" w:hAnsi="Arial" w:eastAsia="Times New Roman" w:cs="Arial"/>
                <w:b/>
              </w:rPr>
            </w:pPr>
            <w:r w:rsidRPr="00F475F7">
              <w:rPr>
                <w:rFonts w:ascii="Arial" w:hAnsi="Arial" w:eastAsia="Times New Roman" w:cs="Arial"/>
                <w:b/>
              </w:rPr>
              <w:t>E</w:t>
            </w:r>
          </w:p>
        </w:tc>
        <w:tc>
          <w:tcPr>
            <w:tcW w:w="709" w:type="dxa"/>
            <w:shd w:val="clear" w:color="auto" w:fill="D9D9D9" w:themeFill="background1" w:themeFillShade="D9"/>
            <w:tcMar/>
            <w:vAlign w:val="center"/>
          </w:tcPr>
          <w:p w:rsidRPr="00F475F7" w:rsidR="00F475F7" w:rsidP="00F475F7" w:rsidRDefault="00F475F7" w14:paraId="65BF700F" w14:textId="77777777">
            <w:pPr>
              <w:spacing w:after="0" w:line="276" w:lineRule="auto"/>
              <w:jc w:val="center"/>
              <w:rPr>
                <w:rFonts w:ascii="Arial" w:hAnsi="Arial" w:eastAsia="Times New Roman" w:cs="Arial"/>
                <w:b/>
              </w:rPr>
            </w:pPr>
            <w:r w:rsidRPr="00F475F7">
              <w:rPr>
                <w:rFonts w:ascii="Arial" w:hAnsi="Arial" w:eastAsia="Times New Roman" w:cs="Arial"/>
                <w:b/>
              </w:rPr>
              <w:t>D</w:t>
            </w:r>
          </w:p>
        </w:tc>
      </w:tr>
      <w:tr w:rsidRPr="00F475F7" w:rsidR="00F475F7" w:rsidTr="05FF9C5E" w14:paraId="355EEDE5" w14:textId="77777777">
        <w:trPr>
          <w:cantSplit/>
        </w:trPr>
        <w:tc>
          <w:tcPr>
            <w:tcW w:w="8330" w:type="dxa"/>
            <w:tcMar/>
            <w:vAlign w:val="center"/>
          </w:tcPr>
          <w:p w:rsidRPr="00F475F7" w:rsidR="00F475F7" w:rsidP="00F475F7" w:rsidRDefault="00F475F7" w14:paraId="78D85011" w14:textId="77777777">
            <w:pPr>
              <w:spacing w:after="0" w:line="276" w:lineRule="auto"/>
              <w:rPr>
                <w:rFonts w:ascii="Manrope" w:hAnsi="Manrope" w:eastAsia="Times New Roman" w:cs="Arial"/>
              </w:rPr>
            </w:pPr>
            <w:r w:rsidRPr="00F475F7">
              <w:rPr>
                <w:rFonts w:ascii="Manrope" w:hAnsi="Manrope" w:eastAsia="Times New Roman" w:cs="Arial"/>
              </w:rPr>
              <w:t>Motivation to work with children and young people</w:t>
            </w:r>
          </w:p>
        </w:tc>
        <w:tc>
          <w:tcPr>
            <w:tcW w:w="737" w:type="dxa"/>
            <w:tcMar/>
            <w:vAlign w:val="center"/>
          </w:tcPr>
          <w:p w:rsidRPr="00F475F7" w:rsidR="00F475F7" w:rsidP="00F475F7" w:rsidRDefault="00F475F7" w14:paraId="1D848933" w14:textId="77777777">
            <w:pPr>
              <w:spacing w:before="60" w:after="12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vAlign w:val="center"/>
          </w:tcPr>
          <w:p w:rsidRPr="00F475F7" w:rsidR="00F475F7" w:rsidP="00F475F7" w:rsidRDefault="00F475F7" w14:paraId="00902819" w14:textId="77777777">
            <w:pPr>
              <w:spacing w:before="60" w:after="120" w:line="276" w:lineRule="auto"/>
              <w:jc w:val="center"/>
              <w:rPr>
                <w:rFonts w:ascii="Arial" w:hAnsi="Arial" w:eastAsia="Times New Roman" w:cs="Arial"/>
              </w:rPr>
            </w:pPr>
          </w:p>
        </w:tc>
      </w:tr>
      <w:tr w:rsidRPr="00F475F7" w:rsidR="00F475F7" w:rsidTr="05FF9C5E" w14:paraId="2A18B757" w14:textId="77777777">
        <w:trPr>
          <w:cantSplit/>
        </w:trPr>
        <w:tc>
          <w:tcPr>
            <w:tcW w:w="8330" w:type="dxa"/>
            <w:tcMar/>
            <w:vAlign w:val="center"/>
          </w:tcPr>
          <w:p w:rsidRPr="00F475F7" w:rsidR="00F475F7" w:rsidP="00F475F7" w:rsidRDefault="00F475F7" w14:paraId="15D9477B" w14:textId="77777777">
            <w:pPr>
              <w:spacing w:after="0" w:line="276" w:lineRule="auto"/>
              <w:rPr>
                <w:rFonts w:ascii="Manrope" w:hAnsi="Manrope" w:eastAsia="Times New Roman" w:cs="Arial"/>
                <w:highlight w:val="yellow"/>
              </w:rPr>
            </w:pPr>
            <w:r w:rsidRPr="00F475F7">
              <w:rPr>
                <w:rFonts w:ascii="Manrope" w:hAnsi="Manrope" w:eastAsia="Times New Roman" w:cs="Arial"/>
              </w:rPr>
              <w:t xml:space="preserve">Commitment to, and belief in, the equal value of all students </w:t>
            </w:r>
          </w:p>
        </w:tc>
        <w:tc>
          <w:tcPr>
            <w:tcW w:w="737" w:type="dxa"/>
            <w:tcMar/>
            <w:vAlign w:val="center"/>
          </w:tcPr>
          <w:p w:rsidRPr="00F475F7" w:rsidR="00F475F7" w:rsidP="00F475F7" w:rsidRDefault="00F475F7" w14:paraId="4B97FE21" w14:textId="77777777">
            <w:pPr>
              <w:spacing w:before="60" w:after="120" w:line="276" w:lineRule="auto"/>
              <w:rPr>
                <w:rFonts w:ascii="Webdings" w:hAnsi="Webdings" w:eastAsia="Times New Roman" w:cs="Arial"/>
              </w:rPr>
            </w:pPr>
            <w:r w:rsidRPr="00F475F7">
              <w:rPr>
                <w:rFonts w:ascii="Webdings" w:hAnsi="Webdings" w:eastAsia="Times New Roman" w:cs="Arial"/>
              </w:rPr>
              <w:t xml:space="preserve"> a</w:t>
            </w:r>
          </w:p>
        </w:tc>
        <w:tc>
          <w:tcPr>
            <w:tcW w:w="709" w:type="dxa"/>
            <w:tcMar/>
            <w:vAlign w:val="center"/>
          </w:tcPr>
          <w:p w:rsidRPr="00F475F7" w:rsidR="00F475F7" w:rsidP="00F475F7" w:rsidRDefault="00F475F7" w14:paraId="20FD2247" w14:textId="77777777">
            <w:pPr>
              <w:spacing w:before="60" w:after="120" w:line="276" w:lineRule="auto"/>
              <w:jc w:val="center"/>
              <w:rPr>
                <w:rFonts w:ascii="Arial" w:hAnsi="Arial" w:eastAsia="Times New Roman" w:cs="Arial"/>
              </w:rPr>
            </w:pPr>
          </w:p>
        </w:tc>
      </w:tr>
      <w:tr w:rsidRPr="00F475F7" w:rsidR="00F475F7" w:rsidTr="05FF9C5E" w14:paraId="49D3EFEB" w14:textId="77777777">
        <w:trPr>
          <w:cantSplit/>
        </w:trPr>
        <w:tc>
          <w:tcPr>
            <w:tcW w:w="8330" w:type="dxa"/>
            <w:tcMar/>
            <w:vAlign w:val="center"/>
          </w:tcPr>
          <w:p w:rsidRPr="00F475F7" w:rsidR="00F475F7" w:rsidP="00F475F7" w:rsidRDefault="00F475F7" w14:paraId="113E4B44" w14:textId="77777777">
            <w:pPr>
              <w:spacing w:after="0" w:line="276" w:lineRule="auto"/>
              <w:rPr>
                <w:rFonts w:ascii="Manrope" w:hAnsi="Manrope" w:eastAsia="Times New Roman" w:cs="Arial"/>
              </w:rPr>
            </w:pPr>
            <w:r w:rsidRPr="00F475F7">
              <w:rPr>
                <w:rFonts w:ascii="Manrope" w:hAnsi="Manrope" w:eastAsia="Times New Roman" w:cs="Arial"/>
              </w:rPr>
              <w:t>Ability to form and maintain appropriate relationships and personal boundaries with children and young people</w:t>
            </w:r>
          </w:p>
        </w:tc>
        <w:tc>
          <w:tcPr>
            <w:tcW w:w="737" w:type="dxa"/>
            <w:tcMar/>
            <w:vAlign w:val="center"/>
          </w:tcPr>
          <w:p w:rsidRPr="00F475F7" w:rsidR="00F475F7" w:rsidP="00F475F7" w:rsidRDefault="00F475F7" w14:paraId="1DDA2E32" w14:textId="77777777">
            <w:pPr>
              <w:spacing w:before="60" w:after="12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vAlign w:val="center"/>
          </w:tcPr>
          <w:p w:rsidRPr="00F475F7" w:rsidR="00F475F7" w:rsidP="00F475F7" w:rsidRDefault="00F475F7" w14:paraId="562AFA5F" w14:textId="77777777">
            <w:pPr>
              <w:spacing w:before="60" w:after="120" w:line="276" w:lineRule="auto"/>
              <w:jc w:val="center"/>
              <w:rPr>
                <w:rFonts w:ascii="Arial" w:hAnsi="Arial" w:eastAsia="Times New Roman" w:cs="Arial"/>
              </w:rPr>
            </w:pPr>
          </w:p>
        </w:tc>
      </w:tr>
      <w:tr w:rsidRPr="00F475F7" w:rsidR="00F475F7" w:rsidTr="05FF9C5E" w14:paraId="6E862E71" w14:textId="77777777">
        <w:trPr>
          <w:cantSplit/>
        </w:trPr>
        <w:tc>
          <w:tcPr>
            <w:tcW w:w="8330" w:type="dxa"/>
            <w:tcMar/>
            <w:vAlign w:val="center"/>
          </w:tcPr>
          <w:p w:rsidRPr="00F475F7" w:rsidR="00F475F7" w:rsidP="00F475F7" w:rsidRDefault="00F475F7" w14:paraId="62A7E94E" w14:textId="77777777">
            <w:pPr>
              <w:spacing w:after="0" w:line="276" w:lineRule="auto"/>
              <w:rPr>
                <w:rFonts w:ascii="Manrope" w:hAnsi="Manrope" w:eastAsia="Times New Roman" w:cs="Arial"/>
                <w:highlight w:val="yellow"/>
              </w:rPr>
            </w:pPr>
            <w:r w:rsidRPr="00F475F7">
              <w:rPr>
                <w:rFonts w:ascii="Manrope" w:hAnsi="Manrope" w:eastAsia="Times New Roman" w:cs="Arial"/>
              </w:rPr>
              <w:t>Emotional resilience in working with challenging behaviours and attitudes to use of authority and maintaining discipline</w:t>
            </w:r>
          </w:p>
        </w:tc>
        <w:tc>
          <w:tcPr>
            <w:tcW w:w="737" w:type="dxa"/>
            <w:tcMar/>
            <w:vAlign w:val="center"/>
          </w:tcPr>
          <w:p w:rsidRPr="00F475F7" w:rsidR="00F475F7" w:rsidP="00F475F7" w:rsidRDefault="00F475F7" w14:paraId="5EAE347E" w14:textId="77777777">
            <w:pPr>
              <w:spacing w:before="60" w:after="12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vAlign w:val="center"/>
          </w:tcPr>
          <w:p w:rsidRPr="00F475F7" w:rsidR="00F475F7" w:rsidP="00F475F7" w:rsidRDefault="00F475F7" w14:paraId="5C20B9D6" w14:textId="77777777">
            <w:pPr>
              <w:spacing w:before="60" w:after="120" w:line="276" w:lineRule="auto"/>
              <w:jc w:val="center"/>
              <w:rPr>
                <w:rFonts w:ascii="Arial" w:hAnsi="Arial" w:eastAsia="Times New Roman" w:cs="Arial"/>
              </w:rPr>
            </w:pPr>
          </w:p>
        </w:tc>
      </w:tr>
      <w:tr w:rsidRPr="00F475F7" w:rsidR="00F475F7" w:rsidTr="05FF9C5E" w14:paraId="6092E87F" w14:textId="77777777">
        <w:trPr>
          <w:cantSplit/>
          <w:trHeight w:val="374"/>
        </w:trPr>
        <w:tc>
          <w:tcPr>
            <w:tcW w:w="8330" w:type="dxa"/>
            <w:shd w:val="clear" w:color="auto" w:fill="D9D9D9" w:themeFill="background1" w:themeFillShade="D9"/>
            <w:tcMar/>
            <w:vAlign w:val="center"/>
          </w:tcPr>
          <w:p w:rsidRPr="00F475F7" w:rsidR="00F475F7" w:rsidP="00F475F7" w:rsidRDefault="00F475F7" w14:paraId="2CB08DE1" w14:textId="77777777">
            <w:pPr>
              <w:spacing w:after="0" w:line="276" w:lineRule="auto"/>
              <w:rPr>
                <w:rFonts w:ascii="Manrope" w:hAnsi="Manrope" w:eastAsia="Times New Roman" w:cs="Arial"/>
                <w:b/>
              </w:rPr>
            </w:pPr>
            <w:r w:rsidRPr="00F475F7">
              <w:rPr>
                <w:rFonts w:ascii="Manrope" w:hAnsi="Manrope" w:eastAsia="Times New Roman" w:cs="Arial"/>
                <w:b/>
              </w:rPr>
              <w:t xml:space="preserve">Teaching and Learning </w:t>
            </w:r>
          </w:p>
        </w:tc>
        <w:tc>
          <w:tcPr>
            <w:tcW w:w="737" w:type="dxa"/>
            <w:shd w:val="clear" w:color="auto" w:fill="D9D9D9" w:themeFill="background1" w:themeFillShade="D9"/>
            <w:tcMar/>
            <w:vAlign w:val="center"/>
          </w:tcPr>
          <w:p w:rsidRPr="00F475F7" w:rsidR="00F475F7" w:rsidP="00F475F7" w:rsidRDefault="00F475F7" w14:paraId="0C3FA8B7" w14:textId="77777777">
            <w:pPr>
              <w:spacing w:after="0" w:line="276" w:lineRule="auto"/>
              <w:jc w:val="center"/>
              <w:rPr>
                <w:rFonts w:ascii="Arial" w:hAnsi="Arial" w:eastAsia="Times New Roman" w:cs="Arial"/>
                <w:b/>
              </w:rPr>
            </w:pPr>
            <w:r w:rsidRPr="00F475F7">
              <w:rPr>
                <w:rFonts w:ascii="Arial" w:hAnsi="Arial" w:eastAsia="Times New Roman" w:cs="Arial"/>
                <w:b/>
              </w:rPr>
              <w:t>E</w:t>
            </w:r>
          </w:p>
        </w:tc>
        <w:tc>
          <w:tcPr>
            <w:tcW w:w="709" w:type="dxa"/>
            <w:shd w:val="clear" w:color="auto" w:fill="D9D9D9" w:themeFill="background1" w:themeFillShade="D9"/>
            <w:tcMar/>
            <w:vAlign w:val="center"/>
          </w:tcPr>
          <w:p w:rsidRPr="00F475F7" w:rsidR="00F475F7" w:rsidP="00F475F7" w:rsidRDefault="00F475F7" w14:paraId="01381BE6" w14:textId="77777777">
            <w:pPr>
              <w:spacing w:after="0" w:line="276" w:lineRule="auto"/>
              <w:jc w:val="center"/>
              <w:rPr>
                <w:rFonts w:ascii="Arial" w:hAnsi="Arial" w:eastAsia="Times New Roman" w:cs="Arial"/>
                <w:b/>
              </w:rPr>
            </w:pPr>
            <w:r w:rsidRPr="00F475F7">
              <w:rPr>
                <w:rFonts w:ascii="Arial" w:hAnsi="Arial" w:eastAsia="Times New Roman" w:cs="Arial"/>
                <w:b/>
              </w:rPr>
              <w:t>D</w:t>
            </w:r>
          </w:p>
        </w:tc>
      </w:tr>
      <w:tr w:rsidRPr="00F475F7" w:rsidR="00F475F7" w:rsidTr="05FF9C5E" w14:paraId="78FC1427" w14:textId="77777777">
        <w:trPr>
          <w:cantSplit/>
          <w:trHeight w:val="348"/>
        </w:trPr>
        <w:tc>
          <w:tcPr>
            <w:tcW w:w="8330" w:type="dxa"/>
            <w:tcMar/>
            <w:vAlign w:val="center"/>
          </w:tcPr>
          <w:p w:rsidRPr="00F475F7" w:rsidR="00F475F7" w:rsidP="00F475F7" w:rsidRDefault="00F475F7" w14:paraId="7EEE34D7" w14:textId="77777777">
            <w:pPr>
              <w:spacing w:before="120" w:after="120" w:line="240" w:lineRule="auto"/>
              <w:rPr>
                <w:rFonts w:ascii="Manrope" w:hAnsi="Manrope" w:eastAsia="Times New Roman" w:cs="Arial"/>
              </w:rPr>
            </w:pPr>
            <w:r w:rsidRPr="00F475F7">
              <w:rPr>
                <w:rFonts w:ascii="Manrope" w:hAnsi="Manrope" w:eastAsia="Times New Roman" w:cs="Arial"/>
              </w:rPr>
              <w:t>Proven track record of outstanding teaching and outstanding progress / results</w:t>
            </w:r>
          </w:p>
        </w:tc>
        <w:tc>
          <w:tcPr>
            <w:tcW w:w="737" w:type="dxa"/>
            <w:tcMar/>
            <w:vAlign w:val="center"/>
          </w:tcPr>
          <w:p w:rsidRPr="00F475F7" w:rsidR="00F475F7" w:rsidP="00F475F7" w:rsidRDefault="00F475F7" w14:paraId="136E0635" w14:textId="77777777">
            <w:pPr>
              <w:spacing w:before="60" w:after="120" w:line="276" w:lineRule="auto"/>
              <w:jc w:val="center"/>
              <w:rPr>
                <w:rFonts w:ascii="Webdings" w:hAnsi="Webdings" w:eastAsia="Times New Roman" w:cs="Arial"/>
              </w:rPr>
            </w:pPr>
            <w:r w:rsidRPr="00F475F7">
              <w:rPr>
                <w:rFonts w:ascii="Webdings" w:hAnsi="Webdings" w:eastAsia="Times New Roman" w:cs="Arial"/>
              </w:rPr>
              <w:t>a</w:t>
            </w:r>
          </w:p>
        </w:tc>
        <w:tc>
          <w:tcPr>
            <w:tcW w:w="709" w:type="dxa"/>
            <w:tcMar/>
          </w:tcPr>
          <w:p w:rsidRPr="00F475F7" w:rsidR="00F475F7" w:rsidP="00F475F7" w:rsidRDefault="00F475F7" w14:paraId="7EF0DA85" w14:textId="77777777">
            <w:pPr>
              <w:spacing w:before="120" w:after="0" w:line="276" w:lineRule="auto"/>
              <w:jc w:val="center"/>
              <w:rPr>
                <w:rFonts w:ascii="Arial" w:hAnsi="Arial" w:eastAsia="Times New Roman" w:cs="Arial"/>
              </w:rPr>
            </w:pPr>
          </w:p>
        </w:tc>
      </w:tr>
      <w:tr w:rsidRPr="00F475F7" w:rsidR="00F475F7" w:rsidTr="05FF9C5E" w14:paraId="51977890" w14:textId="77777777">
        <w:trPr>
          <w:cantSplit/>
          <w:trHeight w:val="348"/>
        </w:trPr>
        <w:tc>
          <w:tcPr>
            <w:tcW w:w="8330" w:type="dxa"/>
            <w:tcMar/>
            <w:vAlign w:val="center"/>
          </w:tcPr>
          <w:p w:rsidRPr="00F475F7" w:rsidR="00F475F7" w:rsidP="00F475F7" w:rsidRDefault="00F475F7" w14:paraId="799E1579" w14:textId="77777777">
            <w:pPr>
              <w:spacing w:before="120" w:after="120" w:line="240" w:lineRule="auto"/>
              <w:rPr>
                <w:rFonts w:ascii="Manrope" w:hAnsi="Manrope" w:eastAsia="Times New Roman" w:cs="Arial"/>
              </w:rPr>
            </w:pPr>
            <w:r w:rsidRPr="00F475F7">
              <w:rPr>
                <w:rFonts w:ascii="Manrope" w:hAnsi="Manrope" w:eastAsia="Times New Roman" w:cs="Arial"/>
              </w:rPr>
              <w:t xml:space="preserve">Ability to raise self-esteem and expectation of children and young people  </w:t>
            </w:r>
          </w:p>
        </w:tc>
        <w:tc>
          <w:tcPr>
            <w:tcW w:w="737" w:type="dxa"/>
            <w:tcMar/>
          </w:tcPr>
          <w:p w:rsidRPr="00F475F7" w:rsidR="00F475F7" w:rsidP="00F475F7" w:rsidRDefault="00F475F7" w14:paraId="40AAC628"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7280C877" w14:textId="77777777">
            <w:pPr>
              <w:spacing w:before="120" w:after="60" w:line="276" w:lineRule="auto"/>
              <w:jc w:val="center"/>
              <w:rPr>
                <w:rFonts w:ascii="Arial" w:hAnsi="Arial" w:eastAsia="Times New Roman" w:cs="Arial"/>
              </w:rPr>
            </w:pPr>
          </w:p>
        </w:tc>
      </w:tr>
      <w:tr w:rsidRPr="00F475F7" w:rsidR="00F475F7" w:rsidTr="05FF9C5E" w14:paraId="559B50D0" w14:textId="77777777">
        <w:trPr>
          <w:cantSplit/>
          <w:trHeight w:val="348"/>
        </w:trPr>
        <w:tc>
          <w:tcPr>
            <w:tcW w:w="8330" w:type="dxa"/>
            <w:tcMar/>
            <w:vAlign w:val="center"/>
          </w:tcPr>
          <w:p w:rsidRPr="00F475F7" w:rsidR="00F475F7" w:rsidP="00F475F7" w:rsidRDefault="00F475F7" w14:paraId="3AF9058D" w14:textId="77777777">
            <w:pPr>
              <w:spacing w:before="120" w:after="120" w:line="240" w:lineRule="auto"/>
              <w:rPr>
                <w:rFonts w:ascii="Manrope" w:hAnsi="Manrope" w:eastAsia="Times New Roman" w:cs="Arial"/>
              </w:rPr>
            </w:pPr>
            <w:r w:rsidRPr="00F475F7">
              <w:rPr>
                <w:rFonts w:ascii="Manrope" w:hAnsi="Manrope" w:eastAsia="Times New Roman" w:cs="Arial"/>
              </w:rPr>
              <w:t>Proven track record of raising academic standards against targets and national benchmarks</w:t>
            </w:r>
          </w:p>
        </w:tc>
        <w:tc>
          <w:tcPr>
            <w:tcW w:w="737" w:type="dxa"/>
            <w:tcMar/>
          </w:tcPr>
          <w:p w:rsidRPr="00F475F7" w:rsidR="00F475F7" w:rsidP="00F475F7" w:rsidRDefault="00F475F7" w14:paraId="7E56D8DF"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64CADD5E" w14:textId="77777777">
            <w:pPr>
              <w:spacing w:before="120" w:after="60" w:line="276" w:lineRule="auto"/>
              <w:jc w:val="center"/>
              <w:rPr>
                <w:rFonts w:ascii="Arial" w:hAnsi="Arial" w:eastAsia="Times New Roman" w:cs="Arial"/>
              </w:rPr>
            </w:pPr>
          </w:p>
        </w:tc>
      </w:tr>
      <w:tr w:rsidRPr="00F475F7" w:rsidR="00F475F7" w:rsidTr="05FF9C5E" w14:paraId="09E72798" w14:textId="77777777">
        <w:trPr>
          <w:cantSplit/>
          <w:trHeight w:val="348"/>
        </w:trPr>
        <w:tc>
          <w:tcPr>
            <w:tcW w:w="8330" w:type="dxa"/>
            <w:shd w:val="clear" w:color="auto" w:fill="A6A6A6" w:themeFill="background1" w:themeFillShade="A6"/>
            <w:tcMar/>
            <w:vAlign w:val="center"/>
          </w:tcPr>
          <w:p w:rsidRPr="00F475F7" w:rsidR="00F475F7" w:rsidP="00F475F7" w:rsidRDefault="00F475F7" w14:paraId="42782A75" w14:textId="77777777">
            <w:pPr>
              <w:spacing w:before="120" w:after="120" w:line="240" w:lineRule="auto"/>
              <w:rPr>
                <w:rFonts w:ascii="Manrope" w:hAnsi="Manrope" w:eastAsia="Times New Roman" w:cs="Arial"/>
                <w:b/>
              </w:rPr>
            </w:pPr>
            <w:r w:rsidRPr="00F475F7">
              <w:rPr>
                <w:rFonts w:ascii="Manrope" w:hAnsi="Manrope" w:eastAsia="Times New Roman" w:cs="Arial"/>
                <w:b/>
              </w:rPr>
              <w:t xml:space="preserve">Leadership Experience  </w:t>
            </w:r>
          </w:p>
        </w:tc>
        <w:tc>
          <w:tcPr>
            <w:tcW w:w="737" w:type="dxa"/>
            <w:shd w:val="clear" w:color="auto" w:fill="A6A6A6" w:themeFill="background1" w:themeFillShade="A6"/>
            <w:tcMar/>
          </w:tcPr>
          <w:p w:rsidRPr="00F475F7" w:rsidR="00F475F7" w:rsidP="00F475F7" w:rsidRDefault="00F475F7" w14:paraId="17019DC1" w14:textId="77777777">
            <w:pPr>
              <w:spacing w:after="200" w:line="276" w:lineRule="auto"/>
              <w:jc w:val="center"/>
              <w:rPr>
                <w:rFonts w:ascii="Arial" w:hAnsi="Arial" w:eastAsia="Times New Roman" w:cs="Arial"/>
              </w:rPr>
            </w:pPr>
            <w:r w:rsidRPr="00F475F7">
              <w:rPr>
                <w:rFonts w:ascii="Arial" w:hAnsi="Arial" w:eastAsia="Times New Roman" w:cs="Arial"/>
              </w:rPr>
              <w:t>E</w:t>
            </w:r>
          </w:p>
        </w:tc>
        <w:tc>
          <w:tcPr>
            <w:tcW w:w="709" w:type="dxa"/>
            <w:shd w:val="clear" w:color="auto" w:fill="A6A6A6" w:themeFill="background1" w:themeFillShade="A6"/>
            <w:tcMar/>
          </w:tcPr>
          <w:p w:rsidRPr="00F475F7" w:rsidR="00F475F7" w:rsidP="00F475F7" w:rsidRDefault="00F475F7" w14:paraId="340DA106" w14:textId="77777777">
            <w:pPr>
              <w:spacing w:before="120" w:after="60" w:line="276" w:lineRule="auto"/>
              <w:rPr>
                <w:rFonts w:ascii="Arial" w:hAnsi="Arial" w:eastAsia="Times New Roman" w:cs="Arial"/>
              </w:rPr>
            </w:pPr>
          </w:p>
        </w:tc>
      </w:tr>
      <w:tr w:rsidRPr="00F475F7" w:rsidR="00F475F7" w:rsidTr="05FF9C5E" w14:paraId="7319873F" w14:textId="77777777">
        <w:trPr>
          <w:cantSplit/>
          <w:trHeight w:val="348"/>
        </w:trPr>
        <w:tc>
          <w:tcPr>
            <w:tcW w:w="8330" w:type="dxa"/>
            <w:tcMar/>
            <w:vAlign w:val="center"/>
          </w:tcPr>
          <w:p w:rsidRPr="00F475F7" w:rsidR="00F475F7" w:rsidP="00F475F7" w:rsidRDefault="00F475F7" w14:paraId="03E69F7B" w14:textId="77777777">
            <w:pPr>
              <w:spacing w:before="120" w:after="120" w:line="240" w:lineRule="auto"/>
              <w:rPr>
                <w:rFonts w:ascii="Manrope" w:hAnsi="Manrope" w:eastAsia="Times New Roman" w:cs="Arial"/>
              </w:rPr>
            </w:pPr>
            <w:r w:rsidRPr="00F475F7">
              <w:rPr>
                <w:rFonts w:ascii="Manrope" w:hAnsi="Manrope" w:eastAsia="Times New Roman" w:cs="Arial"/>
              </w:rPr>
              <w:t xml:space="preserve">Proven track record of successful leadership at a senior level  </w:t>
            </w:r>
          </w:p>
        </w:tc>
        <w:tc>
          <w:tcPr>
            <w:tcW w:w="737" w:type="dxa"/>
            <w:tcMar/>
          </w:tcPr>
          <w:p w:rsidRPr="00F475F7" w:rsidR="00F475F7" w:rsidP="00F475F7" w:rsidRDefault="00F475F7" w14:paraId="4180DA12"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073ABAB6" w14:textId="77777777">
            <w:pPr>
              <w:spacing w:before="120" w:after="60" w:line="276" w:lineRule="auto"/>
              <w:jc w:val="center"/>
              <w:rPr>
                <w:rFonts w:ascii="Arial" w:hAnsi="Arial" w:eastAsia="Times New Roman" w:cs="Arial"/>
              </w:rPr>
            </w:pPr>
          </w:p>
        </w:tc>
      </w:tr>
      <w:tr w:rsidRPr="00F475F7" w:rsidR="00F475F7" w:rsidTr="05FF9C5E" w14:paraId="5DE8A263" w14:textId="77777777">
        <w:trPr>
          <w:cantSplit/>
          <w:trHeight w:val="348"/>
        </w:trPr>
        <w:tc>
          <w:tcPr>
            <w:tcW w:w="8330" w:type="dxa"/>
            <w:tcMar/>
            <w:vAlign w:val="center"/>
          </w:tcPr>
          <w:p w:rsidRPr="00F475F7" w:rsidR="00F475F7" w:rsidP="00F475F7" w:rsidRDefault="00F475F7" w14:paraId="35665F64" w14:textId="77777777">
            <w:pPr>
              <w:spacing w:before="120" w:after="120" w:line="240" w:lineRule="auto"/>
              <w:rPr>
                <w:rFonts w:ascii="Manrope" w:hAnsi="Manrope" w:eastAsia="Times New Roman" w:cs="Arial"/>
              </w:rPr>
            </w:pPr>
            <w:r w:rsidRPr="00F475F7">
              <w:rPr>
                <w:rFonts w:ascii="Manrope" w:hAnsi="Manrope" w:eastAsia="Times New Roman" w:cs="Arial"/>
              </w:rPr>
              <w:t>Experience of undertaking effective self-evaluation strategies, including data analysis, lesson observation, scrutiny of students’ work and stakeholder consultation</w:t>
            </w:r>
          </w:p>
        </w:tc>
        <w:tc>
          <w:tcPr>
            <w:tcW w:w="737" w:type="dxa"/>
            <w:tcMar/>
          </w:tcPr>
          <w:p w:rsidRPr="00F475F7" w:rsidR="00F475F7" w:rsidP="00F475F7" w:rsidRDefault="00F475F7" w14:paraId="3366618F"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79B989CE" w14:textId="77777777">
            <w:pPr>
              <w:spacing w:before="120" w:after="60" w:line="276" w:lineRule="auto"/>
              <w:jc w:val="center"/>
              <w:rPr>
                <w:rFonts w:ascii="Arial" w:hAnsi="Arial" w:eastAsia="Times New Roman" w:cs="Arial"/>
              </w:rPr>
            </w:pPr>
          </w:p>
        </w:tc>
      </w:tr>
      <w:tr w:rsidRPr="00F475F7" w:rsidR="00F475F7" w:rsidTr="05FF9C5E" w14:paraId="4CFC0F05" w14:textId="77777777">
        <w:trPr>
          <w:cantSplit/>
          <w:trHeight w:val="348"/>
        </w:trPr>
        <w:tc>
          <w:tcPr>
            <w:tcW w:w="8330" w:type="dxa"/>
            <w:tcMar/>
            <w:vAlign w:val="center"/>
          </w:tcPr>
          <w:p w:rsidRPr="00F475F7" w:rsidR="00F475F7" w:rsidP="00F475F7" w:rsidRDefault="00F475F7" w14:paraId="40AAA83A" w14:textId="77777777">
            <w:pPr>
              <w:spacing w:before="120" w:after="120" w:line="240" w:lineRule="auto"/>
              <w:rPr>
                <w:rFonts w:ascii="Manrope" w:hAnsi="Manrope" w:eastAsia="Times New Roman" w:cs="Arial"/>
              </w:rPr>
            </w:pPr>
            <w:r w:rsidRPr="00F475F7">
              <w:rPr>
                <w:rFonts w:ascii="Manrope" w:hAnsi="Manrope" w:eastAsia="Times New Roman" w:cs="Arial"/>
              </w:rPr>
              <w:t>Experience of contributing to the formulation of and monitoring of an Academy Improvement Plan and SEF</w:t>
            </w:r>
          </w:p>
        </w:tc>
        <w:tc>
          <w:tcPr>
            <w:tcW w:w="737" w:type="dxa"/>
            <w:tcMar/>
          </w:tcPr>
          <w:p w:rsidRPr="00F475F7" w:rsidR="00F475F7" w:rsidP="00F475F7" w:rsidRDefault="00F475F7" w14:paraId="6E048100"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3DD5C53A" w14:textId="77777777">
            <w:pPr>
              <w:spacing w:before="120" w:after="60" w:line="276" w:lineRule="auto"/>
              <w:jc w:val="center"/>
              <w:rPr>
                <w:rFonts w:ascii="Arial" w:hAnsi="Arial" w:eastAsia="Times New Roman" w:cs="Arial"/>
              </w:rPr>
            </w:pPr>
          </w:p>
        </w:tc>
      </w:tr>
      <w:tr w:rsidRPr="00F475F7" w:rsidR="00F475F7" w:rsidTr="05FF9C5E" w14:paraId="3EF40353" w14:textId="77777777">
        <w:trPr>
          <w:cantSplit/>
          <w:trHeight w:val="348"/>
        </w:trPr>
        <w:tc>
          <w:tcPr>
            <w:tcW w:w="8330" w:type="dxa"/>
            <w:tcMar/>
            <w:vAlign w:val="center"/>
          </w:tcPr>
          <w:p w:rsidRPr="00F475F7" w:rsidR="00F475F7" w:rsidP="00F475F7" w:rsidRDefault="00F475F7" w14:paraId="7CD9218F" w14:textId="77777777">
            <w:pPr>
              <w:spacing w:before="120" w:after="120" w:line="240" w:lineRule="auto"/>
              <w:rPr>
                <w:rFonts w:ascii="Manrope" w:hAnsi="Manrope" w:eastAsia="Times New Roman" w:cs="Arial"/>
              </w:rPr>
            </w:pPr>
            <w:r w:rsidRPr="00F475F7">
              <w:rPr>
                <w:rFonts w:ascii="Manrope" w:hAnsi="Manrope" w:eastAsia="Times New Roman" w:cs="Arial"/>
              </w:rPr>
              <w:t>Experience of leading whole school projects / initiatives</w:t>
            </w:r>
          </w:p>
        </w:tc>
        <w:tc>
          <w:tcPr>
            <w:tcW w:w="737" w:type="dxa"/>
            <w:tcMar/>
          </w:tcPr>
          <w:p w:rsidRPr="00F475F7" w:rsidR="00F475F7" w:rsidP="00F475F7" w:rsidRDefault="00F475F7" w14:paraId="30E9569F"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02ACEC5B" w14:textId="77777777">
            <w:pPr>
              <w:spacing w:before="120" w:after="60" w:line="276" w:lineRule="auto"/>
              <w:jc w:val="center"/>
              <w:rPr>
                <w:rFonts w:ascii="Arial" w:hAnsi="Arial" w:eastAsia="Times New Roman" w:cs="Arial"/>
              </w:rPr>
            </w:pPr>
          </w:p>
        </w:tc>
      </w:tr>
      <w:tr w:rsidRPr="00F475F7" w:rsidR="00F475F7" w:rsidTr="05FF9C5E" w14:paraId="2392C413" w14:textId="77777777">
        <w:trPr>
          <w:cantSplit/>
          <w:trHeight w:val="348"/>
        </w:trPr>
        <w:tc>
          <w:tcPr>
            <w:tcW w:w="8330" w:type="dxa"/>
            <w:tcMar/>
            <w:vAlign w:val="center"/>
          </w:tcPr>
          <w:p w:rsidRPr="00F475F7" w:rsidR="00F475F7" w:rsidP="00F475F7" w:rsidRDefault="00F475F7" w14:paraId="32305DB3" w14:textId="77777777">
            <w:pPr>
              <w:spacing w:before="120" w:after="120" w:line="240" w:lineRule="auto"/>
              <w:rPr>
                <w:rFonts w:ascii="Manrope" w:hAnsi="Manrope" w:eastAsia="Times New Roman" w:cs="Arial"/>
              </w:rPr>
            </w:pPr>
            <w:r w:rsidRPr="00F475F7">
              <w:rPr>
                <w:rFonts w:ascii="Manrope" w:hAnsi="Manrope" w:eastAsia="Times New Roman" w:cs="Arial"/>
              </w:rPr>
              <w:t>Proven track record of improving teaching performance through performance management, classroom observation, coaching and training</w:t>
            </w:r>
          </w:p>
        </w:tc>
        <w:tc>
          <w:tcPr>
            <w:tcW w:w="737" w:type="dxa"/>
            <w:tcMar/>
          </w:tcPr>
          <w:p w:rsidRPr="00F475F7" w:rsidR="00F475F7" w:rsidP="00F475F7" w:rsidRDefault="00F475F7" w14:paraId="04875EA4"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58467F69" w14:textId="77777777">
            <w:pPr>
              <w:spacing w:before="120" w:after="60" w:line="276" w:lineRule="auto"/>
              <w:jc w:val="center"/>
              <w:rPr>
                <w:rFonts w:ascii="Arial" w:hAnsi="Arial" w:eastAsia="Times New Roman" w:cs="Arial"/>
              </w:rPr>
            </w:pPr>
          </w:p>
        </w:tc>
      </w:tr>
      <w:tr w:rsidRPr="00F475F7" w:rsidR="00F475F7" w:rsidTr="05FF9C5E" w14:paraId="46073B0B" w14:textId="77777777">
        <w:trPr>
          <w:cantSplit/>
          <w:trHeight w:val="348"/>
        </w:trPr>
        <w:tc>
          <w:tcPr>
            <w:tcW w:w="8330" w:type="dxa"/>
            <w:shd w:val="clear" w:color="auto" w:fill="BFBFBF" w:themeFill="background1" w:themeFillShade="BF"/>
            <w:tcMar/>
            <w:vAlign w:val="center"/>
          </w:tcPr>
          <w:p w:rsidRPr="00F475F7" w:rsidR="00F475F7" w:rsidP="00F475F7" w:rsidRDefault="00F475F7" w14:paraId="5078DA14" w14:textId="77777777">
            <w:pPr>
              <w:spacing w:before="120" w:after="120" w:line="240" w:lineRule="auto"/>
              <w:rPr>
                <w:rFonts w:ascii="Manrope" w:hAnsi="Manrope" w:eastAsia="Times New Roman" w:cs="Arial"/>
                <w:b/>
              </w:rPr>
            </w:pPr>
            <w:r w:rsidRPr="00F475F7">
              <w:rPr>
                <w:rFonts w:ascii="Manrope" w:hAnsi="Manrope" w:eastAsia="Times New Roman" w:cs="Arial"/>
                <w:b/>
              </w:rPr>
              <w:t xml:space="preserve">Leadership and Interpersonal Skills </w:t>
            </w:r>
          </w:p>
        </w:tc>
        <w:tc>
          <w:tcPr>
            <w:tcW w:w="737" w:type="dxa"/>
            <w:tcMar/>
          </w:tcPr>
          <w:p w:rsidRPr="00F475F7" w:rsidR="00F475F7" w:rsidP="00F475F7" w:rsidRDefault="00F475F7" w14:paraId="47530E8D" w14:textId="77777777">
            <w:pPr>
              <w:spacing w:after="200" w:line="276" w:lineRule="auto"/>
              <w:jc w:val="center"/>
              <w:rPr>
                <w:rFonts w:ascii="Webdings" w:hAnsi="Webdings" w:eastAsia="Times New Roman" w:cs="Times New Roman"/>
              </w:rPr>
            </w:pPr>
          </w:p>
        </w:tc>
        <w:tc>
          <w:tcPr>
            <w:tcW w:w="709" w:type="dxa"/>
            <w:tcMar/>
          </w:tcPr>
          <w:p w:rsidRPr="00F475F7" w:rsidR="00F475F7" w:rsidP="00F475F7" w:rsidRDefault="00F475F7" w14:paraId="58621688" w14:textId="77777777">
            <w:pPr>
              <w:spacing w:before="120" w:after="60" w:line="276" w:lineRule="auto"/>
              <w:jc w:val="center"/>
              <w:rPr>
                <w:rFonts w:ascii="Arial" w:hAnsi="Arial" w:eastAsia="Times New Roman" w:cs="Arial"/>
              </w:rPr>
            </w:pPr>
          </w:p>
        </w:tc>
      </w:tr>
      <w:tr w:rsidRPr="00F475F7" w:rsidR="00F475F7" w:rsidTr="05FF9C5E" w14:paraId="02B694FE" w14:textId="77777777">
        <w:trPr>
          <w:cantSplit/>
          <w:trHeight w:val="348"/>
        </w:trPr>
        <w:tc>
          <w:tcPr>
            <w:tcW w:w="8330" w:type="dxa"/>
            <w:tcMar/>
            <w:vAlign w:val="center"/>
          </w:tcPr>
          <w:p w:rsidRPr="00F475F7" w:rsidR="00F475F7" w:rsidP="00F475F7" w:rsidRDefault="00F475F7" w14:paraId="1E70F475" w14:textId="77777777">
            <w:pPr>
              <w:spacing w:before="120" w:after="120" w:line="240" w:lineRule="auto"/>
              <w:rPr>
                <w:rFonts w:ascii="Manrope" w:hAnsi="Manrope" w:eastAsia="Times New Roman" w:cs="Arial"/>
              </w:rPr>
            </w:pPr>
            <w:r w:rsidRPr="00F475F7">
              <w:rPr>
                <w:rFonts w:ascii="Manrope" w:hAnsi="Manrope" w:eastAsia="Times New Roman" w:cs="Arial"/>
              </w:rPr>
              <w:t>Ability to lead, provide vision and command respect</w:t>
            </w:r>
          </w:p>
        </w:tc>
        <w:tc>
          <w:tcPr>
            <w:tcW w:w="737" w:type="dxa"/>
            <w:tcMar/>
          </w:tcPr>
          <w:p w:rsidRPr="00F475F7" w:rsidR="00F475F7" w:rsidP="00F475F7" w:rsidRDefault="00F475F7" w14:paraId="6E5EEFB6"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4B1F16B2" w14:textId="77777777">
            <w:pPr>
              <w:spacing w:before="120" w:after="60" w:line="276" w:lineRule="auto"/>
              <w:jc w:val="center"/>
              <w:rPr>
                <w:rFonts w:ascii="Arial" w:hAnsi="Arial" w:eastAsia="Times New Roman" w:cs="Arial"/>
              </w:rPr>
            </w:pPr>
          </w:p>
        </w:tc>
      </w:tr>
      <w:tr w:rsidRPr="00F475F7" w:rsidR="00F475F7" w:rsidTr="05FF9C5E" w14:paraId="64F1F07D" w14:textId="77777777">
        <w:trPr>
          <w:cantSplit/>
          <w:trHeight w:val="348"/>
        </w:trPr>
        <w:tc>
          <w:tcPr>
            <w:tcW w:w="8330" w:type="dxa"/>
            <w:tcMar/>
            <w:vAlign w:val="center"/>
          </w:tcPr>
          <w:p w:rsidRPr="00F475F7" w:rsidR="00F475F7" w:rsidP="00F475F7" w:rsidRDefault="00F475F7" w14:paraId="317E7E16" w14:textId="77777777">
            <w:pPr>
              <w:spacing w:before="120" w:after="120" w:line="240" w:lineRule="auto"/>
              <w:rPr>
                <w:rFonts w:ascii="Manrope" w:hAnsi="Manrope" w:eastAsia="Times New Roman" w:cs="Arial"/>
              </w:rPr>
            </w:pPr>
            <w:r w:rsidRPr="00F475F7">
              <w:rPr>
                <w:rFonts w:ascii="Manrope" w:hAnsi="Manrope" w:eastAsia="Times New Roman" w:cs="Arial"/>
              </w:rPr>
              <w:lastRenderedPageBreak/>
              <w:t>Outstanding interpersonal skills with the ability to communicate and relate well to all stakeholders</w:t>
            </w:r>
          </w:p>
        </w:tc>
        <w:tc>
          <w:tcPr>
            <w:tcW w:w="737" w:type="dxa"/>
            <w:tcMar/>
          </w:tcPr>
          <w:p w:rsidRPr="00F475F7" w:rsidR="00F475F7" w:rsidP="00F475F7" w:rsidRDefault="00F475F7" w14:paraId="5CB7D31B"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132A9DBC" w14:textId="77777777">
            <w:pPr>
              <w:spacing w:before="120" w:after="60" w:line="276" w:lineRule="auto"/>
              <w:jc w:val="center"/>
              <w:rPr>
                <w:rFonts w:ascii="Arial" w:hAnsi="Arial" w:eastAsia="Times New Roman" w:cs="Arial"/>
              </w:rPr>
            </w:pPr>
          </w:p>
        </w:tc>
      </w:tr>
      <w:tr w:rsidRPr="00F475F7" w:rsidR="00F475F7" w:rsidTr="05FF9C5E" w14:paraId="14F1A95B" w14:textId="77777777">
        <w:trPr>
          <w:cantSplit/>
          <w:trHeight w:val="348"/>
        </w:trPr>
        <w:tc>
          <w:tcPr>
            <w:tcW w:w="8330" w:type="dxa"/>
            <w:tcMar/>
            <w:vAlign w:val="center"/>
          </w:tcPr>
          <w:p w:rsidRPr="00F475F7" w:rsidR="00F475F7" w:rsidP="00F475F7" w:rsidRDefault="00F475F7" w14:paraId="30A3D848" w14:textId="77777777">
            <w:pPr>
              <w:spacing w:before="120" w:after="120" w:line="240" w:lineRule="auto"/>
              <w:rPr>
                <w:rFonts w:ascii="Manrope" w:hAnsi="Manrope" w:eastAsia="Times New Roman" w:cs="Arial"/>
              </w:rPr>
            </w:pPr>
            <w:r w:rsidRPr="00F475F7">
              <w:rPr>
                <w:rFonts w:ascii="Manrope" w:hAnsi="Manrope" w:eastAsia="Times New Roman" w:cs="Arial"/>
              </w:rPr>
              <w:t xml:space="preserve">A commanding presence that inspires, </w:t>
            </w:r>
            <w:proofErr w:type="gramStart"/>
            <w:r w:rsidRPr="00F475F7">
              <w:rPr>
                <w:rFonts w:ascii="Manrope" w:hAnsi="Manrope" w:eastAsia="Times New Roman" w:cs="Arial"/>
              </w:rPr>
              <w:t>motivates</w:t>
            </w:r>
            <w:proofErr w:type="gramEnd"/>
            <w:r w:rsidRPr="00F475F7">
              <w:rPr>
                <w:rFonts w:ascii="Manrope" w:hAnsi="Manrope" w:eastAsia="Times New Roman" w:cs="Arial"/>
              </w:rPr>
              <w:t xml:space="preserve"> and challenges others to be the best they can be </w:t>
            </w:r>
          </w:p>
        </w:tc>
        <w:tc>
          <w:tcPr>
            <w:tcW w:w="737" w:type="dxa"/>
            <w:tcMar/>
          </w:tcPr>
          <w:p w:rsidRPr="00F475F7" w:rsidR="00F475F7" w:rsidP="00F475F7" w:rsidRDefault="00F475F7" w14:paraId="18AD1913"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43A7BC5A" w14:textId="77777777">
            <w:pPr>
              <w:spacing w:before="120" w:after="60" w:line="276" w:lineRule="auto"/>
              <w:jc w:val="center"/>
              <w:rPr>
                <w:rFonts w:ascii="Arial" w:hAnsi="Arial" w:eastAsia="Times New Roman" w:cs="Arial"/>
              </w:rPr>
            </w:pPr>
          </w:p>
        </w:tc>
      </w:tr>
      <w:tr w:rsidRPr="00F475F7" w:rsidR="00F475F7" w:rsidTr="05FF9C5E" w14:paraId="3ACBAE20" w14:textId="77777777">
        <w:trPr>
          <w:cantSplit/>
          <w:trHeight w:val="348"/>
        </w:trPr>
        <w:tc>
          <w:tcPr>
            <w:tcW w:w="8330" w:type="dxa"/>
            <w:tcMar/>
            <w:vAlign w:val="center"/>
          </w:tcPr>
          <w:p w:rsidRPr="00F475F7" w:rsidR="00F475F7" w:rsidP="00F475F7" w:rsidRDefault="00F475F7" w14:paraId="15FAC7AD" w14:textId="77777777">
            <w:pPr>
              <w:spacing w:before="120" w:after="120" w:line="240" w:lineRule="auto"/>
              <w:rPr>
                <w:rFonts w:ascii="Manrope" w:hAnsi="Manrope" w:eastAsia="Times New Roman" w:cs="Arial"/>
              </w:rPr>
            </w:pPr>
            <w:r w:rsidRPr="00F475F7">
              <w:rPr>
                <w:rFonts w:ascii="Manrope" w:hAnsi="Manrope" w:eastAsia="Times New Roman" w:cs="Arial"/>
              </w:rPr>
              <w:t>Reliability and integrity</w:t>
            </w:r>
          </w:p>
        </w:tc>
        <w:tc>
          <w:tcPr>
            <w:tcW w:w="737" w:type="dxa"/>
            <w:tcMar/>
          </w:tcPr>
          <w:p w:rsidRPr="00F475F7" w:rsidR="00F475F7" w:rsidP="00F475F7" w:rsidRDefault="00F475F7" w14:paraId="50CAF37D"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14EBF2BB" w14:textId="77777777">
            <w:pPr>
              <w:spacing w:before="120" w:after="60" w:line="276" w:lineRule="auto"/>
              <w:jc w:val="center"/>
              <w:rPr>
                <w:rFonts w:ascii="Arial" w:hAnsi="Arial" w:eastAsia="Times New Roman" w:cs="Arial"/>
              </w:rPr>
            </w:pPr>
          </w:p>
        </w:tc>
      </w:tr>
      <w:tr w:rsidRPr="00F475F7" w:rsidR="00F475F7" w:rsidTr="05FF9C5E" w14:paraId="3CCC4430" w14:textId="77777777">
        <w:trPr>
          <w:cantSplit/>
          <w:trHeight w:val="348"/>
        </w:trPr>
        <w:tc>
          <w:tcPr>
            <w:tcW w:w="8330" w:type="dxa"/>
            <w:tcMar/>
            <w:vAlign w:val="center"/>
          </w:tcPr>
          <w:p w:rsidRPr="00F475F7" w:rsidR="00F475F7" w:rsidP="00F475F7" w:rsidRDefault="00F475F7" w14:paraId="32E3D253" w14:textId="77777777">
            <w:pPr>
              <w:spacing w:before="120" w:after="120" w:line="240" w:lineRule="auto"/>
              <w:rPr>
                <w:rFonts w:ascii="Manrope" w:hAnsi="Manrope" w:eastAsia="Times New Roman" w:cs="Arial"/>
              </w:rPr>
            </w:pPr>
            <w:r w:rsidRPr="00F475F7">
              <w:rPr>
                <w:rFonts w:ascii="Manrope" w:hAnsi="Manrope" w:eastAsia="Times New Roman" w:cs="Arial"/>
              </w:rPr>
              <w:t xml:space="preserve">Evidence of working effectively under pressure and showing resilience </w:t>
            </w:r>
          </w:p>
        </w:tc>
        <w:tc>
          <w:tcPr>
            <w:tcW w:w="737" w:type="dxa"/>
            <w:tcMar/>
          </w:tcPr>
          <w:p w:rsidRPr="00F475F7" w:rsidR="00F475F7" w:rsidP="00F475F7" w:rsidRDefault="00F475F7" w14:paraId="690885AE"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06FD41A6" w14:textId="77777777">
            <w:pPr>
              <w:spacing w:before="120" w:after="60" w:line="276" w:lineRule="auto"/>
              <w:jc w:val="center"/>
              <w:rPr>
                <w:rFonts w:ascii="Arial" w:hAnsi="Arial" w:eastAsia="Times New Roman" w:cs="Arial"/>
              </w:rPr>
            </w:pPr>
          </w:p>
        </w:tc>
      </w:tr>
      <w:tr w:rsidRPr="00F475F7" w:rsidR="00F475F7" w:rsidTr="05FF9C5E" w14:paraId="5C627E8C" w14:textId="77777777">
        <w:trPr>
          <w:cantSplit/>
          <w:trHeight w:val="348"/>
        </w:trPr>
        <w:tc>
          <w:tcPr>
            <w:tcW w:w="8330" w:type="dxa"/>
            <w:tcMar/>
            <w:vAlign w:val="center"/>
          </w:tcPr>
          <w:p w:rsidRPr="00F475F7" w:rsidR="00F475F7" w:rsidP="00F475F7" w:rsidRDefault="00F475F7" w14:paraId="0360B8D6" w14:textId="77777777">
            <w:pPr>
              <w:spacing w:before="120" w:after="120" w:line="240" w:lineRule="auto"/>
              <w:rPr>
                <w:rFonts w:ascii="Manrope" w:hAnsi="Manrope" w:eastAsia="Times New Roman" w:cs="Arial"/>
              </w:rPr>
            </w:pPr>
            <w:r w:rsidRPr="00F475F7">
              <w:rPr>
                <w:rFonts w:ascii="Manrope" w:hAnsi="Manrope" w:eastAsia="Times New Roman" w:cs="Arial"/>
              </w:rPr>
              <w:t>Outstanding problem-solving skills and adaptability to change and new ideas</w:t>
            </w:r>
          </w:p>
        </w:tc>
        <w:tc>
          <w:tcPr>
            <w:tcW w:w="737" w:type="dxa"/>
            <w:tcMar/>
          </w:tcPr>
          <w:p w:rsidRPr="00F475F7" w:rsidR="00F475F7" w:rsidP="00F475F7" w:rsidRDefault="00F475F7" w14:paraId="309FA397"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77539405" w14:textId="77777777">
            <w:pPr>
              <w:spacing w:before="120" w:after="60" w:line="276" w:lineRule="auto"/>
              <w:jc w:val="center"/>
              <w:rPr>
                <w:rFonts w:ascii="Arial" w:hAnsi="Arial" w:eastAsia="Times New Roman" w:cs="Arial"/>
              </w:rPr>
            </w:pPr>
          </w:p>
        </w:tc>
      </w:tr>
      <w:tr w:rsidRPr="00F475F7" w:rsidR="00F475F7" w:rsidTr="05FF9C5E" w14:paraId="4DBB5040" w14:textId="77777777">
        <w:trPr>
          <w:cantSplit/>
          <w:trHeight w:val="348"/>
        </w:trPr>
        <w:tc>
          <w:tcPr>
            <w:tcW w:w="8330" w:type="dxa"/>
            <w:tcMar/>
            <w:vAlign w:val="center"/>
          </w:tcPr>
          <w:p w:rsidRPr="00F475F7" w:rsidR="00F475F7" w:rsidP="00F475F7" w:rsidRDefault="00F475F7" w14:paraId="499DAF14" w14:textId="77777777">
            <w:pPr>
              <w:spacing w:before="120" w:after="120" w:line="240" w:lineRule="auto"/>
              <w:rPr>
                <w:rFonts w:ascii="Manrope" w:hAnsi="Manrope" w:eastAsia="Times New Roman" w:cs="Arial"/>
              </w:rPr>
            </w:pPr>
            <w:r w:rsidRPr="00F475F7">
              <w:rPr>
                <w:rFonts w:ascii="Manrope" w:hAnsi="Manrope" w:eastAsia="Times New Roman" w:cs="Arial"/>
              </w:rPr>
              <w:t>Outstanding ICT skills</w:t>
            </w:r>
          </w:p>
        </w:tc>
        <w:tc>
          <w:tcPr>
            <w:tcW w:w="737" w:type="dxa"/>
            <w:tcMar/>
          </w:tcPr>
          <w:p w:rsidRPr="00F475F7" w:rsidR="00F475F7" w:rsidP="00F475F7" w:rsidRDefault="00F475F7" w14:paraId="41527386"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1326ACAE" w14:textId="77777777">
            <w:pPr>
              <w:spacing w:before="120" w:after="60" w:line="276" w:lineRule="auto"/>
              <w:jc w:val="center"/>
              <w:rPr>
                <w:rFonts w:ascii="Arial" w:hAnsi="Arial" w:eastAsia="Times New Roman" w:cs="Arial"/>
              </w:rPr>
            </w:pPr>
          </w:p>
        </w:tc>
      </w:tr>
      <w:tr w:rsidRPr="00F475F7" w:rsidR="00F475F7" w:rsidTr="05FF9C5E" w14:paraId="4BC2D62C" w14:textId="77777777">
        <w:trPr>
          <w:cantSplit/>
          <w:trHeight w:val="348"/>
        </w:trPr>
        <w:tc>
          <w:tcPr>
            <w:tcW w:w="8330" w:type="dxa"/>
            <w:tcMar/>
            <w:vAlign w:val="center"/>
          </w:tcPr>
          <w:p w:rsidRPr="00F475F7" w:rsidR="00F475F7" w:rsidP="00F475F7" w:rsidRDefault="00F475F7" w14:paraId="26027434" w14:textId="77777777">
            <w:pPr>
              <w:spacing w:before="120" w:after="120" w:line="240" w:lineRule="auto"/>
              <w:rPr>
                <w:rFonts w:ascii="Manrope" w:hAnsi="Manrope" w:eastAsia="Times New Roman" w:cs="Arial"/>
              </w:rPr>
            </w:pPr>
            <w:r w:rsidRPr="00F475F7">
              <w:rPr>
                <w:rFonts w:ascii="Manrope" w:hAnsi="Manrope" w:eastAsia="Times New Roman" w:cs="Arial"/>
              </w:rPr>
              <w:t>Outstanding attention to detail: a finisher!</w:t>
            </w:r>
          </w:p>
        </w:tc>
        <w:tc>
          <w:tcPr>
            <w:tcW w:w="737" w:type="dxa"/>
            <w:tcMar/>
          </w:tcPr>
          <w:p w:rsidRPr="00F475F7" w:rsidR="00F475F7" w:rsidP="00F475F7" w:rsidRDefault="00F475F7" w14:paraId="4730B745"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32F3BDBD" w14:textId="77777777">
            <w:pPr>
              <w:spacing w:before="120" w:after="60" w:line="276" w:lineRule="auto"/>
              <w:jc w:val="center"/>
              <w:rPr>
                <w:rFonts w:ascii="Arial" w:hAnsi="Arial" w:eastAsia="Times New Roman" w:cs="Arial"/>
              </w:rPr>
            </w:pPr>
          </w:p>
        </w:tc>
      </w:tr>
      <w:tr w:rsidRPr="00F475F7" w:rsidR="00F475F7" w:rsidTr="05FF9C5E" w14:paraId="09F2AE86" w14:textId="77777777">
        <w:trPr>
          <w:cantSplit/>
          <w:trHeight w:val="348"/>
        </w:trPr>
        <w:tc>
          <w:tcPr>
            <w:tcW w:w="8330" w:type="dxa"/>
            <w:tcMar/>
            <w:vAlign w:val="center"/>
          </w:tcPr>
          <w:p w:rsidRPr="00F475F7" w:rsidR="00F475F7" w:rsidP="00F475F7" w:rsidRDefault="00F475F7" w14:paraId="0C9F4003" w14:textId="77777777">
            <w:pPr>
              <w:spacing w:before="120" w:after="120" w:line="240" w:lineRule="auto"/>
              <w:rPr>
                <w:rFonts w:ascii="Manrope" w:hAnsi="Manrope" w:eastAsia="Times New Roman" w:cs="Arial"/>
              </w:rPr>
            </w:pPr>
            <w:r w:rsidRPr="00F475F7">
              <w:rPr>
                <w:rFonts w:ascii="Manrope" w:hAnsi="Manrope" w:eastAsia="Times New Roman" w:cs="Arial"/>
              </w:rPr>
              <w:t>High level of oral and written communication skills</w:t>
            </w:r>
          </w:p>
        </w:tc>
        <w:tc>
          <w:tcPr>
            <w:tcW w:w="737" w:type="dxa"/>
            <w:tcMar/>
          </w:tcPr>
          <w:p w:rsidRPr="00F475F7" w:rsidR="00F475F7" w:rsidP="00F475F7" w:rsidRDefault="00F475F7" w14:paraId="54676764"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1DF638ED" w14:textId="77777777">
            <w:pPr>
              <w:spacing w:before="120" w:after="60" w:line="276" w:lineRule="auto"/>
              <w:jc w:val="center"/>
              <w:rPr>
                <w:rFonts w:ascii="Arial" w:hAnsi="Arial" w:eastAsia="Times New Roman" w:cs="Arial"/>
              </w:rPr>
            </w:pPr>
          </w:p>
        </w:tc>
      </w:tr>
      <w:tr w:rsidRPr="00F475F7" w:rsidR="00F475F7" w:rsidTr="05FF9C5E" w14:paraId="0C7B1E1C" w14:textId="77777777">
        <w:trPr>
          <w:cantSplit/>
          <w:trHeight w:val="348"/>
        </w:trPr>
        <w:tc>
          <w:tcPr>
            <w:tcW w:w="8330" w:type="dxa"/>
            <w:tcMar/>
            <w:vAlign w:val="center"/>
          </w:tcPr>
          <w:p w:rsidRPr="00F475F7" w:rsidR="00F475F7" w:rsidP="00F475F7" w:rsidRDefault="00F475F7" w14:paraId="3E1DF6AA" w14:textId="77777777">
            <w:pPr>
              <w:spacing w:before="120" w:after="120" w:line="240" w:lineRule="auto"/>
              <w:rPr>
                <w:rFonts w:ascii="Manrope" w:hAnsi="Manrope" w:eastAsia="Times New Roman" w:cs="Arial"/>
              </w:rPr>
            </w:pPr>
            <w:r w:rsidRPr="00F475F7">
              <w:rPr>
                <w:rFonts w:ascii="Manrope" w:hAnsi="Manrope" w:eastAsia="Times New Roman" w:cs="Arial"/>
              </w:rPr>
              <w:t>Outstanding time management and organisational skills</w:t>
            </w:r>
          </w:p>
        </w:tc>
        <w:tc>
          <w:tcPr>
            <w:tcW w:w="737" w:type="dxa"/>
            <w:tcMar/>
          </w:tcPr>
          <w:p w:rsidRPr="00F475F7" w:rsidR="00F475F7" w:rsidP="00F475F7" w:rsidRDefault="00F475F7" w14:paraId="1E8CA323"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145B4537" w14:textId="77777777">
            <w:pPr>
              <w:spacing w:before="120" w:after="60" w:line="276" w:lineRule="auto"/>
              <w:jc w:val="center"/>
              <w:rPr>
                <w:rFonts w:ascii="Arial" w:hAnsi="Arial" w:eastAsia="Times New Roman" w:cs="Arial"/>
              </w:rPr>
            </w:pPr>
          </w:p>
        </w:tc>
      </w:tr>
      <w:tr w:rsidRPr="00F475F7" w:rsidR="00F475F7" w:rsidTr="05FF9C5E" w14:paraId="5DB4D260" w14:textId="77777777">
        <w:trPr>
          <w:cantSplit/>
          <w:trHeight w:val="348"/>
        </w:trPr>
        <w:tc>
          <w:tcPr>
            <w:tcW w:w="8330" w:type="dxa"/>
            <w:tcMar/>
            <w:vAlign w:val="center"/>
          </w:tcPr>
          <w:p w:rsidRPr="00F475F7" w:rsidR="00F475F7" w:rsidP="00F475F7" w:rsidRDefault="00F475F7" w14:paraId="6A3EC474" w14:textId="77777777">
            <w:pPr>
              <w:spacing w:before="120" w:after="120" w:line="240" w:lineRule="auto"/>
              <w:rPr>
                <w:rFonts w:ascii="Manrope" w:hAnsi="Manrope" w:eastAsia="Times New Roman" w:cs="Arial"/>
              </w:rPr>
            </w:pPr>
            <w:r w:rsidRPr="00F475F7">
              <w:rPr>
                <w:rFonts w:ascii="Manrope" w:hAnsi="Manrope" w:eastAsia="Times New Roman" w:cs="Arial"/>
              </w:rPr>
              <w:t>A team player</w:t>
            </w:r>
          </w:p>
        </w:tc>
        <w:tc>
          <w:tcPr>
            <w:tcW w:w="737" w:type="dxa"/>
            <w:tcMar/>
          </w:tcPr>
          <w:p w:rsidRPr="00F475F7" w:rsidR="00F475F7" w:rsidP="00F475F7" w:rsidRDefault="00F475F7" w14:paraId="05037D65"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71EE4AB4" w14:textId="77777777">
            <w:pPr>
              <w:spacing w:before="120" w:after="60" w:line="276" w:lineRule="auto"/>
              <w:jc w:val="center"/>
              <w:rPr>
                <w:rFonts w:ascii="Arial" w:hAnsi="Arial" w:eastAsia="Times New Roman" w:cs="Arial"/>
              </w:rPr>
            </w:pPr>
          </w:p>
        </w:tc>
      </w:tr>
      <w:tr w:rsidRPr="00F475F7" w:rsidR="00F475F7" w:rsidTr="05FF9C5E" w14:paraId="35140326" w14:textId="77777777">
        <w:trPr>
          <w:cantSplit/>
          <w:trHeight w:val="348"/>
        </w:trPr>
        <w:tc>
          <w:tcPr>
            <w:tcW w:w="8330" w:type="dxa"/>
            <w:tcMar/>
            <w:vAlign w:val="center"/>
          </w:tcPr>
          <w:p w:rsidRPr="00F475F7" w:rsidR="00F475F7" w:rsidP="00F475F7" w:rsidRDefault="00F475F7" w14:paraId="7CF797CB" w14:textId="77777777">
            <w:pPr>
              <w:spacing w:before="120" w:after="120" w:line="240" w:lineRule="auto"/>
              <w:rPr>
                <w:rFonts w:ascii="Manrope" w:hAnsi="Manrope" w:eastAsia="Times New Roman" w:cs="Arial"/>
              </w:rPr>
            </w:pPr>
            <w:r w:rsidRPr="00F475F7">
              <w:rPr>
                <w:rFonts w:ascii="Manrope" w:hAnsi="Manrope" w:eastAsia="Times New Roman" w:cs="Arial"/>
              </w:rPr>
              <w:t>Ability to be reflective and self-critical</w:t>
            </w:r>
          </w:p>
        </w:tc>
        <w:tc>
          <w:tcPr>
            <w:tcW w:w="737" w:type="dxa"/>
            <w:tcMar/>
          </w:tcPr>
          <w:p w:rsidRPr="00F475F7" w:rsidR="00F475F7" w:rsidP="00F475F7" w:rsidRDefault="00F475F7" w14:paraId="41874EAB" w14:textId="77777777">
            <w:pPr>
              <w:spacing w:after="200" w:line="276" w:lineRule="auto"/>
              <w:jc w:val="center"/>
              <w:rPr>
                <w:rFonts w:ascii="Webdings" w:hAnsi="Webdings" w:eastAsia="Times New Roman" w:cs="Times New Roman"/>
              </w:rPr>
            </w:pPr>
            <w:r w:rsidRPr="00F475F7">
              <w:rPr>
                <w:rFonts w:ascii="Webdings" w:hAnsi="Webdings" w:eastAsia="Times New Roman" w:cs="Times New Roman"/>
              </w:rPr>
              <w:t>a</w:t>
            </w:r>
          </w:p>
        </w:tc>
        <w:tc>
          <w:tcPr>
            <w:tcW w:w="709" w:type="dxa"/>
            <w:tcMar/>
          </w:tcPr>
          <w:p w:rsidRPr="00F475F7" w:rsidR="00F475F7" w:rsidP="00F475F7" w:rsidRDefault="00F475F7" w14:paraId="7EE1BCC6" w14:textId="77777777">
            <w:pPr>
              <w:spacing w:before="120" w:after="60" w:line="276" w:lineRule="auto"/>
              <w:jc w:val="center"/>
              <w:rPr>
                <w:rFonts w:ascii="Arial" w:hAnsi="Arial" w:eastAsia="Times New Roman" w:cs="Arial"/>
              </w:rPr>
            </w:pPr>
          </w:p>
        </w:tc>
      </w:tr>
      <w:tr w:rsidRPr="00F475F7" w:rsidR="00F475F7" w:rsidTr="05FF9C5E" w14:paraId="5E86073D" w14:textId="77777777">
        <w:trPr>
          <w:cantSplit/>
        </w:trPr>
        <w:tc>
          <w:tcPr>
            <w:tcW w:w="9776" w:type="dxa"/>
            <w:gridSpan w:val="3"/>
            <w:tcMar/>
          </w:tcPr>
          <w:p w:rsidRPr="00F475F7" w:rsidR="00F475F7" w:rsidP="00F475F7" w:rsidRDefault="00F475F7" w14:paraId="5BC98F29" w14:textId="77777777">
            <w:pPr>
              <w:spacing w:before="120" w:after="120" w:line="276" w:lineRule="auto"/>
              <w:rPr>
                <w:rFonts w:ascii="Manrope" w:hAnsi="Manrope" w:eastAsia="Times New Roman" w:cs="Arial"/>
              </w:rPr>
            </w:pPr>
            <w:r w:rsidRPr="00F475F7">
              <w:rPr>
                <w:rFonts w:ascii="Manrope" w:hAnsi="Manrope" w:eastAsia="Times New Roman" w:cs="Arial"/>
                <w:b/>
                <w:bCs/>
              </w:rPr>
              <w:t>Other Duties</w:t>
            </w:r>
            <w:r w:rsidRPr="00F475F7">
              <w:rPr>
                <w:rFonts w:ascii="Manrope" w:hAnsi="Manrope" w:eastAsia="Times New Roman" w:cs="Arial"/>
              </w:rPr>
              <w:t xml:space="preserve"> - The duties and responsibilities in this job description are not restrictive and the post-holder may be required to undertake any other duties which may be required from time to time.  Any such duties should not however substantially change the general character of the post.</w:t>
            </w:r>
          </w:p>
        </w:tc>
      </w:tr>
    </w:tbl>
    <w:p w:rsidRPr="00F475F7" w:rsidR="00F475F7" w:rsidP="00F475F7" w:rsidRDefault="00F475F7" w14:paraId="56D085DA" w14:textId="77777777">
      <w:pPr>
        <w:spacing w:after="0" w:line="240" w:lineRule="auto"/>
        <w:jc w:val="both"/>
        <w:rPr>
          <w:rFonts w:ascii="Manrope" w:hAnsi="Manrope" w:eastAsia="Times New Roman" w:cs="Manrope"/>
          <w:color w:val="1F203C"/>
          <w:sz w:val="24"/>
          <w:szCs w:val="24"/>
          <w:lang w:eastAsia="en-GB"/>
        </w:rPr>
      </w:pPr>
    </w:p>
    <w:p w:rsidR="004C66F8" w:rsidRDefault="004C66F8" w14:paraId="061DE741" w14:textId="77777777"/>
    <w:sectPr w:rsidR="004C66F8" w:rsidSect="00AC4EF4">
      <w:headerReference w:type="default" r:id="rId9"/>
      <w:headerReference w:type="first" r:id="rId10"/>
      <w:pgSz w:w="11909" w:h="16834" w:orient="portrait"/>
      <w:pgMar w:top="2125" w:right="1440" w:bottom="1675"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75F7" w:rsidP="00F475F7" w:rsidRDefault="00F475F7" w14:paraId="1A739B34" w14:textId="77777777">
      <w:pPr>
        <w:spacing w:after="0" w:line="240" w:lineRule="auto"/>
      </w:pPr>
      <w:r>
        <w:separator/>
      </w:r>
    </w:p>
  </w:endnote>
  <w:endnote w:type="continuationSeparator" w:id="0">
    <w:p w:rsidR="00F475F7" w:rsidP="00F475F7" w:rsidRDefault="00F475F7" w14:paraId="38011B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rope">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75F7" w:rsidP="00F475F7" w:rsidRDefault="00F475F7" w14:paraId="675F41C7" w14:textId="77777777">
      <w:pPr>
        <w:spacing w:after="0" w:line="240" w:lineRule="auto"/>
      </w:pPr>
      <w:r>
        <w:separator/>
      </w:r>
    </w:p>
  </w:footnote>
  <w:footnote w:type="continuationSeparator" w:id="0">
    <w:p w:rsidR="00F475F7" w:rsidP="00F475F7" w:rsidRDefault="00F475F7" w14:paraId="5CAF3E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EF4" w:rsidRDefault="00F475F7" w14:paraId="714FD233" w14:textId="37A848E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C4EF4" w:rsidRDefault="00F475F7" w14:paraId="1C8B39EB" w14:textId="4B208626">
    <w:r w:rsidRPr="005E4AFB">
      <w:rPr>
        <w:noProof/>
        <w:lang w:eastAsia="en-GB"/>
      </w:rPr>
      <w:drawing>
        <wp:inline distT="0" distB="0" distL="0" distR="0" wp14:anchorId="580CF004" wp14:editId="50A0FD41">
          <wp:extent cx="800100" cy="866775"/>
          <wp:effectExtent l="0" t="0" r="0" b="952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6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7"/>
    <w:rsid w:val="004C66F8"/>
    <w:rsid w:val="00F475F7"/>
    <w:rsid w:val="05FF9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1BDB"/>
  <w15:chartTrackingRefBased/>
  <w15:docId w15:val="{050C184B-E0AC-404A-9319-EC584753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75F7"/>
    <w:pPr>
      <w:tabs>
        <w:tab w:val="center" w:pos="4513"/>
        <w:tab w:val="right" w:pos="9026"/>
      </w:tabs>
      <w:spacing w:after="0" w:line="240" w:lineRule="auto"/>
    </w:pPr>
  </w:style>
  <w:style w:type="character" w:styleId="HeaderChar" w:customStyle="1">
    <w:name w:val="Header Char"/>
    <w:basedOn w:val="DefaultParagraphFont"/>
    <w:link w:val="Header"/>
    <w:uiPriority w:val="99"/>
    <w:rsid w:val="00F475F7"/>
  </w:style>
  <w:style w:type="paragraph" w:styleId="Footer">
    <w:name w:val="footer"/>
    <w:basedOn w:val="Normal"/>
    <w:link w:val="FooterChar"/>
    <w:uiPriority w:val="99"/>
    <w:unhideWhenUsed/>
    <w:rsid w:val="00F475F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47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3" ma:contentTypeDescription="Create a new document." ma:contentTypeScope="" ma:versionID="a4b6dbbf64c15314b6a61d859586be4a">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adebe3b0a26711bc067e8ddff2806a3"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Siobhan WHISTON</DisplayName>
        <AccountId>5274</AccountId>
        <AccountType/>
      </UserInfo>
      <UserInfo>
        <DisplayName>Sarah Rowell</DisplayName>
        <AccountId>21</AccountId>
        <AccountType/>
      </UserInfo>
    </SharedWithUsers>
  </documentManagement>
</p:properties>
</file>

<file path=customXml/itemProps1.xml><?xml version="1.0" encoding="utf-8"?>
<ds:datastoreItem xmlns:ds="http://schemas.openxmlformats.org/officeDocument/2006/customXml" ds:itemID="{6CC25ED6-89F4-44B9-902C-C1CB10C0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09925-937E-4F3A-A767-0235D6789E14}">
  <ds:schemaRefs>
    <ds:schemaRef ds:uri="http://schemas.microsoft.com/sharepoint/v3/contenttype/forms"/>
  </ds:schemaRefs>
</ds:datastoreItem>
</file>

<file path=customXml/itemProps3.xml><?xml version="1.0" encoding="utf-8"?>
<ds:datastoreItem xmlns:ds="http://schemas.openxmlformats.org/officeDocument/2006/customXml" ds:itemID="{7F21779B-B7F2-4663-B336-0B55495F6F4C}">
  <ds:schemaRefs>
    <ds:schemaRef ds:uri="http://purl.org/dc/dcmitype/"/>
    <ds:schemaRef ds:uri="http://www.w3.org/XML/1998/namespace"/>
    <ds:schemaRef ds:uri="http://schemas.microsoft.com/office/2006/metadata/properties"/>
    <ds:schemaRef ds:uri="http://schemas.microsoft.com/office/2006/documentManagement/types"/>
    <ds:schemaRef ds:uri="14dac803-49a2-4f52-bdfd-8cc281aa6ab6"/>
    <ds:schemaRef ds:uri="http://purl.org/dc/elements/1.1/"/>
    <ds:schemaRef ds:uri="http://purl.org/dc/terms/"/>
    <ds:schemaRef ds:uri="http://schemas.openxmlformats.org/package/2006/metadata/core-properties"/>
    <ds:schemaRef ds:uri="http://schemas.microsoft.com/office/infopath/2007/PartnerControls"/>
    <ds:schemaRef ds:uri="ac23c5a7-a92b-44f2-8d21-7feb59605c0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Rowell</dc:creator>
  <cp:keywords/>
  <dc:description/>
  <cp:lastModifiedBy>Jamie Henshaw</cp:lastModifiedBy>
  <cp:revision>2</cp:revision>
  <dcterms:created xsi:type="dcterms:W3CDTF">2022-02-03T10:13:00Z</dcterms:created>
  <dcterms:modified xsi:type="dcterms:W3CDTF">2022-03-02T11:48:18Z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ies>
</file>