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9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0"/>
        <w:gridCol w:w="7020"/>
      </w:tblGrid>
      <w:tr w:rsidR="00F94270" w14:paraId="08CE1EFE" w14:textId="77777777" w:rsidTr="2ECE50AE">
        <w:tc>
          <w:tcPr>
            <w:tcW w:w="1950" w:type="dxa"/>
          </w:tcPr>
          <w:p w14:paraId="41830110" w14:textId="4FE7A81B" w:rsidR="00F94270" w:rsidRDefault="00F94270" w:rsidP="2ECE50AE">
            <w:pPr>
              <w:rPr>
                <w:rFonts w:ascii="Palatino Linotype" w:hAnsi="Palatino Linotype"/>
                <w:b/>
                <w:bCs/>
                <w:u w:val="single"/>
              </w:rPr>
            </w:pPr>
          </w:p>
          <w:p w14:paraId="59CC9D40" w14:textId="77777777" w:rsidR="00F94270" w:rsidRDefault="00F94270" w:rsidP="00F94270">
            <w:pPr>
              <w:rPr>
                <w:rFonts w:ascii="Palatino Linotype" w:hAnsi="Palatino Linotype"/>
                <w:b/>
                <w:u w:val="single"/>
              </w:rPr>
            </w:pPr>
          </w:p>
        </w:tc>
        <w:tc>
          <w:tcPr>
            <w:tcW w:w="7020" w:type="dxa"/>
          </w:tcPr>
          <w:p w14:paraId="19B9834F" w14:textId="2162CB29" w:rsidR="00F94270" w:rsidRPr="00F94270" w:rsidRDefault="0080507B" w:rsidP="0080507B">
            <w:pPr>
              <w:jc w:val="right"/>
              <w:rPr>
                <w:rFonts w:ascii="Palatino Linotype" w:hAnsi="Palatino Linotype"/>
                <w:b/>
                <w:sz w:val="36"/>
                <w:szCs w:val="36"/>
                <w:u w:val="single"/>
              </w:rPr>
            </w:pPr>
            <w:r>
              <w:rPr>
                <w:noProof/>
                <w:lang w:eastAsia="en-GB"/>
              </w:rPr>
              <w:drawing>
                <wp:inline distT="0" distB="0" distL="0" distR="0" wp14:anchorId="57E6B96F" wp14:editId="4964AADE">
                  <wp:extent cx="784320" cy="790496"/>
                  <wp:effectExtent l="0" t="0" r="889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1">
                            <a:extLst>
                              <a:ext uri="{28A0092B-C50C-407E-A947-70E740481C1C}">
                                <a14:useLocalDpi xmlns:a14="http://schemas.microsoft.com/office/drawing/2010/main" val="0"/>
                              </a:ext>
                            </a:extLst>
                          </a:blip>
                          <a:stretch>
                            <a:fillRect/>
                          </a:stretch>
                        </pic:blipFill>
                        <pic:spPr>
                          <a:xfrm>
                            <a:off x="0" y="0"/>
                            <a:ext cx="784320" cy="790496"/>
                          </a:xfrm>
                          <a:prstGeom prst="rect">
                            <a:avLst/>
                          </a:prstGeom>
                        </pic:spPr>
                      </pic:pic>
                    </a:graphicData>
                  </a:graphic>
                </wp:inline>
              </w:drawing>
            </w:r>
          </w:p>
          <w:p w14:paraId="7CEF261E" w14:textId="77777777" w:rsidR="00F94270" w:rsidRPr="00F94270" w:rsidRDefault="00F94270" w:rsidP="00F94270">
            <w:pPr>
              <w:rPr>
                <w:rFonts w:ascii="Palatino Linotype" w:hAnsi="Palatino Linotype"/>
                <w:b/>
                <w:color w:val="002060"/>
                <w:sz w:val="36"/>
                <w:szCs w:val="36"/>
              </w:rPr>
            </w:pPr>
            <w:r w:rsidRPr="00F94270">
              <w:rPr>
                <w:rFonts w:ascii="Palatino Linotype" w:hAnsi="Palatino Linotype"/>
                <w:b/>
                <w:color w:val="002060"/>
                <w:sz w:val="36"/>
                <w:szCs w:val="36"/>
              </w:rPr>
              <w:t>St Mary’s Catholic High School</w:t>
            </w:r>
          </w:p>
          <w:p w14:paraId="7D96447B" w14:textId="77777777" w:rsidR="00F94270" w:rsidRPr="00F94270" w:rsidRDefault="00F94270" w:rsidP="00F94270">
            <w:pPr>
              <w:rPr>
                <w:rFonts w:ascii="Palatino Linotype" w:hAnsi="Palatino Linotype"/>
                <w:b/>
                <w:sz w:val="36"/>
                <w:szCs w:val="36"/>
                <w:u w:val="single"/>
              </w:rPr>
            </w:pPr>
          </w:p>
        </w:tc>
      </w:tr>
    </w:tbl>
    <w:p w14:paraId="7F81E5A8" w14:textId="7CB48FD1" w:rsidR="00CC1438" w:rsidRDefault="00CC1438" w:rsidP="003C6B78">
      <w:pPr>
        <w:jc w:val="center"/>
        <w:rPr>
          <w:rFonts w:ascii="Palatino Linotype" w:hAnsi="Palatino Linotype"/>
          <w:b/>
          <w:color w:val="002060"/>
          <w:sz w:val="32"/>
          <w:szCs w:val="32"/>
        </w:rPr>
      </w:pPr>
      <w:r>
        <w:rPr>
          <w:rFonts w:ascii="Palatino Linotype" w:hAnsi="Palatino Linotype"/>
          <w:b/>
          <w:color w:val="002060"/>
          <w:sz w:val="32"/>
          <w:szCs w:val="32"/>
        </w:rPr>
        <w:t xml:space="preserve">Information </w:t>
      </w:r>
      <w:r w:rsidR="00F94270">
        <w:rPr>
          <w:rFonts w:ascii="Palatino Linotype" w:hAnsi="Palatino Linotype"/>
          <w:b/>
          <w:color w:val="002060"/>
          <w:sz w:val="32"/>
          <w:szCs w:val="32"/>
        </w:rPr>
        <w:t>Pack</w:t>
      </w:r>
      <w:r w:rsidR="00686A20">
        <w:rPr>
          <w:rFonts w:ascii="Palatino Linotype" w:hAnsi="Palatino Linotype"/>
          <w:b/>
          <w:color w:val="002060"/>
          <w:sz w:val="32"/>
          <w:szCs w:val="32"/>
        </w:rPr>
        <w:t xml:space="preserve"> for </w:t>
      </w:r>
      <w:r w:rsidR="00AE3153">
        <w:rPr>
          <w:rFonts w:ascii="Palatino Linotype" w:hAnsi="Palatino Linotype"/>
          <w:b/>
          <w:color w:val="002060"/>
          <w:sz w:val="32"/>
          <w:szCs w:val="32"/>
        </w:rPr>
        <w:t>Head</w:t>
      </w:r>
      <w:r w:rsidR="00572EF6">
        <w:rPr>
          <w:rFonts w:ascii="Palatino Linotype" w:hAnsi="Palatino Linotype"/>
          <w:b/>
          <w:color w:val="002060"/>
          <w:sz w:val="32"/>
          <w:szCs w:val="32"/>
        </w:rPr>
        <w:t xml:space="preserve"> of </w:t>
      </w:r>
      <w:r w:rsidR="003803BB">
        <w:rPr>
          <w:rFonts w:ascii="Palatino Linotype" w:hAnsi="Palatino Linotype"/>
          <w:b/>
          <w:color w:val="002060"/>
          <w:sz w:val="32"/>
          <w:szCs w:val="32"/>
        </w:rPr>
        <w:t>English</w:t>
      </w:r>
    </w:p>
    <w:p w14:paraId="35546162" w14:textId="35FE3971" w:rsidR="0000251B" w:rsidRDefault="6BE0280F" w:rsidP="0000251B">
      <w:pPr>
        <w:jc w:val="center"/>
        <w:rPr>
          <w:rFonts w:ascii="Palatino Linotype" w:hAnsi="Palatino Linotype"/>
          <w:b/>
          <w:bCs/>
          <w:color w:val="002060"/>
          <w:sz w:val="32"/>
          <w:szCs w:val="32"/>
        </w:rPr>
      </w:pPr>
      <w:r w:rsidRPr="2ECE50AE">
        <w:rPr>
          <w:rFonts w:ascii="Palatino Linotype" w:hAnsi="Palatino Linotype"/>
          <w:b/>
          <w:bCs/>
          <w:color w:val="002060"/>
          <w:sz w:val="32"/>
          <w:szCs w:val="32"/>
        </w:rPr>
        <w:t xml:space="preserve">Required for </w:t>
      </w:r>
      <w:r w:rsidR="345E1092" w:rsidRPr="2ECE50AE">
        <w:rPr>
          <w:rFonts w:ascii="Palatino Linotype" w:hAnsi="Palatino Linotype"/>
          <w:b/>
          <w:bCs/>
          <w:color w:val="002060"/>
          <w:sz w:val="32"/>
          <w:szCs w:val="32"/>
        </w:rPr>
        <w:t>September 202</w:t>
      </w:r>
      <w:r w:rsidR="00FD07DF">
        <w:rPr>
          <w:rFonts w:ascii="Palatino Linotype" w:hAnsi="Palatino Linotype"/>
          <w:b/>
          <w:bCs/>
          <w:color w:val="002060"/>
          <w:sz w:val="32"/>
          <w:szCs w:val="32"/>
        </w:rPr>
        <w:t>5</w:t>
      </w:r>
      <w:r w:rsidR="003803BB">
        <w:rPr>
          <w:rFonts w:ascii="Palatino Linotype" w:hAnsi="Palatino Linotype"/>
          <w:b/>
          <w:bCs/>
          <w:color w:val="002060"/>
          <w:sz w:val="32"/>
          <w:szCs w:val="32"/>
        </w:rPr>
        <w:t xml:space="preserve"> </w:t>
      </w:r>
    </w:p>
    <w:p w14:paraId="119226B6" w14:textId="77777777" w:rsidR="0052122E" w:rsidRPr="003C6B78" w:rsidRDefault="0052122E" w:rsidP="0000251B">
      <w:pPr>
        <w:jc w:val="center"/>
        <w:rPr>
          <w:rFonts w:ascii="Palatino Linotype" w:hAnsi="Palatino Linotype"/>
          <w:b/>
          <w:color w:val="002060"/>
          <w:sz w:val="32"/>
          <w:szCs w:val="32"/>
        </w:rPr>
      </w:pPr>
    </w:p>
    <w:p w14:paraId="3EB1852E" w14:textId="77777777" w:rsidR="009B56CA" w:rsidRPr="00174582" w:rsidRDefault="009B56CA" w:rsidP="009B56CA">
      <w:pPr>
        <w:spacing w:after="0" w:line="276" w:lineRule="auto"/>
        <w:ind w:left="-284" w:right="-472"/>
        <w:jc w:val="both"/>
        <w:rPr>
          <w:rFonts w:eastAsia="Times New Roman" w:cstheme="minorHAnsi"/>
          <w:szCs w:val="28"/>
        </w:rPr>
      </w:pPr>
      <w:r>
        <w:rPr>
          <w:rFonts w:eastAsia="Times New Roman" w:cstheme="minorHAnsi"/>
          <w:bCs/>
          <w:szCs w:val="28"/>
        </w:rPr>
        <w:t xml:space="preserve">St Mary’s Catholic High School has been serving the Catholic community in the North East Derbyshire </w:t>
      </w:r>
      <w:r>
        <w:rPr>
          <w:rFonts w:eastAsia="Times New Roman" w:cstheme="minorHAnsi"/>
          <w:szCs w:val="28"/>
        </w:rPr>
        <w:t xml:space="preserve">for over 150 </w:t>
      </w:r>
      <w:r w:rsidRPr="00174582">
        <w:rPr>
          <w:rFonts w:eastAsia="Times New Roman" w:cstheme="minorHAnsi"/>
          <w:szCs w:val="28"/>
        </w:rPr>
        <w:t>years.  We are a geographically diverse community, who are united by the messages of Christ in the Gospel and the teachings of the Catholic Church.</w:t>
      </w:r>
    </w:p>
    <w:p w14:paraId="3B4F12E3" w14:textId="77777777" w:rsidR="009B56CA" w:rsidRPr="00174582" w:rsidRDefault="009B56CA" w:rsidP="009B56CA">
      <w:pPr>
        <w:spacing w:after="0" w:line="276" w:lineRule="auto"/>
        <w:ind w:left="-284" w:right="-472"/>
        <w:jc w:val="both"/>
        <w:rPr>
          <w:b/>
          <w:i/>
        </w:rPr>
      </w:pPr>
    </w:p>
    <w:p w14:paraId="6394501A" w14:textId="77777777" w:rsidR="009B56CA" w:rsidRPr="00174582" w:rsidRDefault="009B56CA" w:rsidP="009B56CA">
      <w:pPr>
        <w:pStyle w:val="Default"/>
        <w:ind w:left="-284" w:right="-472"/>
        <w:jc w:val="both"/>
        <w:rPr>
          <w:rFonts w:asciiTheme="minorHAnsi" w:hAnsiTheme="minorHAnsi" w:cstheme="minorHAnsi"/>
          <w:color w:val="auto"/>
          <w:sz w:val="22"/>
          <w:szCs w:val="22"/>
        </w:rPr>
      </w:pPr>
      <w:r w:rsidRPr="00174582">
        <w:rPr>
          <w:rFonts w:asciiTheme="minorHAnsi" w:hAnsiTheme="minorHAnsi" w:cstheme="minorHAnsi"/>
          <w:color w:val="auto"/>
          <w:sz w:val="22"/>
          <w:szCs w:val="22"/>
        </w:rPr>
        <w:t xml:space="preserve">It is our mission to ensure that each and every one of our pupils has the opportunity to fulfil their God-given potential, allowing them to ‘Live, Love and Learn in the Light of Christ’. </w:t>
      </w:r>
      <w:r w:rsidRPr="00174582">
        <w:rPr>
          <w:color w:val="auto"/>
          <w:sz w:val="22"/>
          <w:szCs w:val="22"/>
        </w:rPr>
        <w:t>We are committed to realising this through the provision of a highly ambitious but inclusive education rooted in academic excellence, holistic care, and religious formation.</w:t>
      </w:r>
    </w:p>
    <w:p w14:paraId="4BD1D3C8" w14:textId="77777777" w:rsidR="009B56CA" w:rsidRPr="00174582" w:rsidRDefault="009B56CA" w:rsidP="009B56CA">
      <w:pPr>
        <w:pStyle w:val="Default"/>
        <w:ind w:right="-472"/>
        <w:jc w:val="both"/>
        <w:rPr>
          <w:rFonts w:asciiTheme="minorHAnsi" w:hAnsiTheme="minorHAnsi" w:cstheme="minorHAnsi"/>
          <w:color w:val="auto"/>
          <w:sz w:val="22"/>
          <w:szCs w:val="22"/>
        </w:rPr>
      </w:pPr>
    </w:p>
    <w:p w14:paraId="4BB66D6E" w14:textId="77777777" w:rsidR="009B56CA" w:rsidRPr="00174582" w:rsidRDefault="009B56CA" w:rsidP="009B56CA">
      <w:pPr>
        <w:pStyle w:val="Default"/>
        <w:ind w:left="-284" w:right="-472"/>
        <w:jc w:val="both"/>
        <w:rPr>
          <w:rFonts w:asciiTheme="minorHAnsi" w:hAnsiTheme="minorHAnsi" w:cstheme="minorHAnsi"/>
          <w:i/>
          <w:color w:val="auto"/>
          <w:sz w:val="22"/>
          <w:szCs w:val="22"/>
        </w:rPr>
      </w:pPr>
      <w:r w:rsidRPr="00174582">
        <w:rPr>
          <w:rFonts w:asciiTheme="minorHAnsi" w:hAnsiTheme="minorHAnsi" w:cstheme="minorHAnsi"/>
          <w:color w:val="auto"/>
          <w:sz w:val="22"/>
          <w:szCs w:val="22"/>
        </w:rPr>
        <w:t xml:space="preserve">Our broad and enriching curriculum sits alongside quality first teaching, outstanding pastoral support, and a comprehensive personal development programme to ensure our pupils go out into the world as knowledgeable, skilled, and confident citizens equipped with the capability and desire to contribute to the betterment of society.  </w:t>
      </w:r>
    </w:p>
    <w:p w14:paraId="309103A2" w14:textId="77777777" w:rsidR="00CD5B93" w:rsidRDefault="00CD5B93" w:rsidP="00B57FF9">
      <w:pPr>
        <w:pStyle w:val="Default"/>
        <w:ind w:left="-284" w:right="-472"/>
        <w:jc w:val="both"/>
        <w:rPr>
          <w:rFonts w:asciiTheme="minorHAnsi" w:hAnsiTheme="minorHAnsi" w:cstheme="minorHAnsi"/>
          <w:sz w:val="22"/>
          <w:szCs w:val="22"/>
        </w:rPr>
      </w:pPr>
    </w:p>
    <w:p w14:paraId="46451C31" w14:textId="4E950F8F" w:rsidR="00CD5B93" w:rsidRDefault="00074946" w:rsidP="00B57FF9">
      <w:pPr>
        <w:pStyle w:val="Default"/>
        <w:ind w:left="-284" w:right="-472"/>
        <w:jc w:val="both"/>
        <w:rPr>
          <w:rFonts w:asciiTheme="minorHAnsi" w:hAnsiTheme="minorHAnsi" w:cstheme="minorHAnsi"/>
          <w:sz w:val="22"/>
          <w:szCs w:val="22"/>
        </w:rPr>
      </w:pPr>
      <w:r>
        <w:rPr>
          <w:rFonts w:asciiTheme="minorHAnsi" w:hAnsiTheme="minorHAnsi" w:cstheme="minorHAnsi"/>
          <w:noProof/>
          <w:sz w:val="22"/>
          <w:szCs w:val="22"/>
          <w:lang w:eastAsia="en-GB"/>
        </w:rPr>
        <w:drawing>
          <wp:inline distT="0" distB="0" distL="0" distR="0" wp14:anchorId="643EE8F5" wp14:editId="4DC620F8">
            <wp:extent cx="2638425" cy="175913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49513" cy="1766531"/>
                    </a:xfrm>
                    <a:prstGeom prst="rect">
                      <a:avLst/>
                    </a:prstGeom>
                    <a:noFill/>
                  </pic:spPr>
                </pic:pic>
              </a:graphicData>
            </a:graphic>
          </wp:inline>
        </w:drawing>
      </w:r>
      <w:r w:rsidR="00D96DEC">
        <w:rPr>
          <w:rFonts w:asciiTheme="minorHAnsi" w:hAnsiTheme="minorHAnsi" w:cstheme="minorHAnsi"/>
          <w:sz w:val="22"/>
          <w:szCs w:val="22"/>
        </w:rPr>
        <w:tab/>
      </w:r>
      <w:r w:rsidR="00D057C8">
        <w:rPr>
          <w:rFonts w:asciiTheme="minorHAnsi" w:hAnsiTheme="minorHAnsi" w:cstheme="minorHAnsi"/>
          <w:sz w:val="22"/>
          <w:szCs w:val="22"/>
        </w:rPr>
        <w:tab/>
      </w:r>
      <w:r w:rsidR="00D96DEC">
        <w:rPr>
          <w:noProof/>
          <w:lang w:eastAsia="en-GB"/>
        </w:rPr>
        <w:drawing>
          <wp:inline distT="0" distB="0" distL="0" distR="0" wp14:anchorId="4D0DD494" wp14:editId="00FBAC26">
            <wp:extent cx="2590800" cy="1727243"/>
            <wp:effectExtent l="0" t="0" r="0" b="6350"/>
            <wp:docPr id="2" name="Picture 2" descr="M:\Site Photographs\IMG_5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08194" cy="1738839"/>
                    </a:xfrm>
                    <a:prstGeom prst="rect">
                      <a:avLst/>
                    </a:prstGeom>
                  </pic:spPr>
                </pic:pic>
              </a:graphicData>
            </a:graphic>
          </wp:inline>
        </w:drawing>
      </w:r>
      <w:r w:rsidR="00D96DEC">
        <w:rPr>
          <w:rFonts w:asciiTheme="minorHAnsi" w:hAnsiTheme="minorHAnsi" w:cstheme="minorHAnsi"/>
          <w:sz w:val="22"/>
          <w:szCs w:val="22"/>
        </w:rPr>
        <w:tab/>
      </w:r>
    </w:p>
    <w:p w14:paraId="6457626F" w14:textId="082E1141" w:rsidR="005D2F78" w:rsidRDefault="005D2F78" w:rsidP="00B57FF9">
      <w:pPr>
        <w:pStyle w:val="Default"/>
        <w:ind w:left="-284" w:right="-472"/>
        <w:jc w:val="both"/>
        <w:rPr>
          <w:rFonts w:asciiTheme="minorHAnsi" w:hAnsiTheme="minorHAnsi" w:cstheme="minorHAnsi"/>
          <w:sz w:val="22"/>
          <w:szCs w:val="22"/>
        </w:rPr>
      </w:pPr>
    </w:p>
    <w:p w14:paraId="076825FA" w14:textId="4782B744" w:rsidR="005D2F78" w:rsidRDefault="00D2744B" w:rsidP="00B57FF9">
      <w:pPr>
        <w:pStyle w:val="Default"/>
        <w:ind w:left="-284" w:right="-472"/>
        <w:jc w:val="both"/>
        <w:rPr>
          <w:rFonts w:asciiTheme="minorHAnsi" w:hAnsiTheme="minorHAnsi" w:cstheme="minorHAnsi"/>
          <w:sz w:val="22"/>
          <w:szCs w:val="22"/>
        </w:rPr>
      </w:pPr>
      <w:r>
        <w:rPr>
          <w:rFonts w:asciiTheme="minorHAnsi" w:hAnsiTheme="minorHAnsi" w:cstheme="minorHAnsi"/>
          <w:noProof/>
          <w:sz w:val="22"/>
          <w:szCs w:val="22"/>
          <w:lang w:eastAsia="en-GB"/>
        </w:rPr>
        <w:drawing>
          <wp:inline distT="0" distB="0" distL="0" distR="0" wp14:anchorId="38F810F4" wp14:editId="40373811">
            <wp:extent cx="2609850" cy="1858886"/>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30501" cy="1873595"/>
                    </a:xfrm>
                    <a:prstGeom prst="rect">
                      <a:avLst/>
                    </a:prstGeom>
                    <a:noFill/>
                  </pic:spPr>
                </pic:pic>
              </a:graphicData>
            </a:graphic>
          </wp:inline>
        </w:drawing>
      </w:r>
      <w:r w:rsidR="00D057C8">
        <w:rPr>
          <w:rFonts w:asciiTheme="minorHAnsi" w:hAnsiTheme="minorHAnsi" w:cstheme="minorHAnsi"/>
          <w:sz w:val="22"/>
          <w:szCs w:val="22"/>
        </w:rPr>
        <w:tab/>
      </w:r>
      <w:r w:rsidR="00803C6D">
        <w:rPr>
          <w:rFonts w:asciiTheme="minorHAnsi" w:hAnsiTheme="minorHAnsi" w:cstheme="minorHAnsi"/>
          <w:sz w:val="22"/>
          <w:szCs w:val="22"/>
        </w:rPr>
        <w:tab/>
      </w:r>
      <w:r w:rsidR="00803C6D">
        <w:rPr>
          <w:rFonts w:asciiTheme="minorHAnsi" w:hAnsiTheme="minorHAnsi" w:cstheme="minorHAnsi"/>
          <w:noProof/>
          <w:sz w:val="22"/>
          <w:szCs w:val="22"/>
          <w:lang w:eastAsia="en-GB"/>
        </w:rPr>
        <w:drawing>
          <wp:inline distT="0" distB="0" distL="0" distR="0" wp14:anchorId="2E9D7E4C" wp14:editId="4A9B9AF9">
            <wp:extent cx="2543175" cy="190794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54674" cy="1916572"/>
                    </a:xfrm>
                    <a:prstGeom prst="rect">
                      <a:avLst/>
                    </a:prstGeom>
                    <a:noFill/>
                  </pic:spPr>
                </pic:pic>
              </a:graphicData>
            </a:graphic>
          </wp:inline>
        </w:drawing>
      </w:r>
    </w:p>
    <w:p w14:paraId="41859FA4" w14:textId="77777777" w:rsidR="00CD5B93" w:rsidRPr="00CD5B93" w:rsidRDefault="00CD5B93" w:rsidP="00074946">
      <w:pPr>
        <w:tabs>
          <w:tab w:val="left" w:pos="2835"/>
        </w:tabs>
        <w:spacing w:after="0" w:line="360" w:lineRule="auto"/>
        <w:ind w:left="567" w:hanging="567"/>
        <w:jc w:val="center"/>
        <w:rPr>
          <w:rFonts w:ascii="Lucida Handwriting" w:eastAsia="Times New Roman" w:hAnsi="Lucida Handwriting" w:cs="Calibri"/>
          <w:b/>
          <w:bCs/>
          <w:iCs/>
          <w:color w:val="002060"/>
          <w:sz w:val="28"/>
          <w:szCs w:val="28"/>
        </w:rPr>
      </w:pPr>
    </w:p>
    <w:p w14:paraId="14919F80" w14:textId="2FD520DB" w:rsidR="00F05057" w:rsidRDefault="66871DBD" w:rsidP="2ECE50AE">
      <w:pPr>
        <w:spacing w:line="240" w:lineRule="auto"/>
        <w:jc w:val="center"/>
        <w:rPr>
          <w:rFonts w:ascii="Palatino Linotype" w:hAnsi="Palatino Linotype"/>
          <w:lang w:eastAsia="en-GB"/>
        </w:rPr>
      </w:pPr>
      <w:r w:rsidRPr="2ECE50AE">
        <w:rPr>
          <w:rFonts w:ascii="Lucida Handwriting" w:eastAsia="Times New Roman" w:hAnsi="Lucida Handwriting" w:cs="Calibri"/>
          <w:b/>
          <w:bCs/>
          <w:color w:val="002060"/>
          <w:sz w:val="28"/>
          <w:szCs w:val="28"/>
        </w:rPr>
        <w:t>“Live, Love and Learn in the Light of Christ”</w:t>
      </w:r>
    </w:p>
    <w:tbl>
      <w:tblPr>
        <w:tblStyle w:val="TableGrid"/>
        <w:tblpPr w:leftFromText="180" w:rightFromText="180" w:vertAnchor="text" w:horzAnchor="page" w:tblpX="511" w:tblpY="-8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6"/>
        <w:gridCol w:w="7840"/>
      </w:tblGrid>
      <w:tr w:rsidR="007A1375" w14:paraId="58E0951B" w14:textId="77777777" w:rsidTr="2ECE50AE">
        <w:trPr>
          <w:trHeight w:val="300"/>
        </w:trPr>
        <w:tc>
          <w:tcPr>
            <w:tcW w:w="1176" w:type="dxa"/>
          </w:tcPr>
          <w:p w14:paraId="31A09C5C" w14:textId="77777777" w:rsidR="007A1375" w:rsidRDefault="007A1375" w:rsidP="007A1375">
            <w:pPr>
              <w:rPr>
                <w:rFonts w:ascii="Palatino Linotype" w:hAnsi="Palatino Linotype"/>
                <w:b/>
                <w:u w:val="single"/>
              </w:rPr>
            </w:pPr>
            <w:r>
              <w:rPr>
                <w:rFonts w:ascii="Palatino Linotype" w:hAnsi="Palatino Linotype"/>
              </w:rPr>
              <w:br w:type="page"/>
            </w:r>
          </w:p>
          <w:p w14:paraId="799B4B5D" w14:textId="77777777" w:rsidR="007A1375" w:rsidRDefault="007A1375" w:rsidP="007A1375">
            <w:pPr>
              <w:rPr>
                <w:rFonts w:ascii="Palatino Linotype" w:hAnsi="Palatino Linotype"/>
                <w:b/>
                <w:u w:val="single"/>
              </w:rPr>
            </w:pPr>
          </w:p>
        </w:tc>
        <w:tc>
          <w:tcPr>
            <w:tcW w:w="7840" w:type="dxa"/>
          </w:tcPr>
          <w:p w14:paraId="05F9BD52" w14:textId="77777777" w:rsidR="007A1375" w:rsidRPr="00F94270" w:rsidRDefault="007A1375" w:rsidP="007A1375">
            <w:pPr>
              <w:rPr>
                <w:rFonts w:ascii="Palatino Linotype" w:hAnsi="Palatino Linotype"/>
                <w:b/>
                <w:sz w:val="36"/>
                <w:szCs w:val="36"/>
                <w:u w:val="single"/>
              </w:rPr>
            </w:pPr>
          </w:p>
        </w:tc>
      </w:tr>
    </w:tbl>
    <w:p w14:paraId="3AC50DFE" w14:textId="77777777" w:rsidR="007A1375" w:rsidRDefault="007A1375" w:rsidP="00F05057">
      <w:pPr>
        <w:spacing w:line="240" w:lineRule="auto"/>
        <w:ind w:right="-188"/>
        <w:jc w:val="both"/>
        <w:rPr>
          <w:rFonts w:eastAsia="Times New Roman" w:cstheme="minorHAnsi"/>
          <w:bCs/>
          <w:lang w:eastAsia="en-GB"/>
        </w:rPr>
      </w:pPr>
    </w:p>
    <w:p w14:paraId="1DEAEA09" w14:textId="137AE0E5" w:rsidR="0080507B" w:rsidRDefault="0080507B" w:rsidP="00F05057">
      <w:pPr>
        <w:spacing w:line="240" w:lineRule="auto"/>
        <w:ind w:right="-188"/>
        <w:jc w:val="both"/>
        <w:rPr>
          <w:noProof/>
          <w:lang w:eastAsia="en-GB"/>
        </w:rPr>
      </w:pPr>
      <w:r>
        <w:rPr>
          <w:noProof/>
          <w:lang w:eastAsia="en-GB"/>
        </w:rPr>
        <w:lastRenderedPageBreak/>
        <w:drawing>
          <wp:anchor distT="0" distB="0" distL="114300" distR="114300" simplePos="0" relativeHeight="251659264" behindDoc="1" locked="0" layoutInCell="1" allowOverlap="1" wp14:anchorId="101072A2" wp14:editId="5992A8C6">
            <wp:simplePos x="0" y="0"/>
            <wp:positionH relativeFrom="page">
              <wp:align>left</wp:align>
            </wp:positionH>
            <wp:positionV relativeFrom="page">
              <wp:posOffset>-152400</wp:posOffset>
            </wp:positionV>
            <wp:extent cx="7720587" cy="10925175"/>
            <wp:effectExtent l="0" t="0" r="0" b="0"/>
            <wp:wrapNone/>
            <wp:docPr id="11" name="Picture 11" descr="D:\Iansprint\2017\February\St Mary's Letterhead Rev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nsprint\2017\February\St Mary's Letterhead Rev4.jpg"/>
                    <pic:cNvPicPr>
                      <a:picLocks noChangeAspect="1" noChangeArrowheads="1"/>
                    </pic:cNvPicPr>
                  </pic:nvPicPr>
                  <pic:blipFill>
                    <a:blip r:embed="rId16"/>
                    <a:srcRect/>
                    <a:stretch>
                      <a:fillRect/>
                    </a:stretch>
                  </pic:blipFill>
                  <pic:spPr bwMode="auto">
                    <a:xfrm>
                      <a:off x="0" y="0"/>
                      <a:ext cx="7720587" cy="109251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C4A2CFF" w14:textId="77777777" w:rsidR="0080507B" w:rsidRDefault="0080507B" w:rsidP="00F05057">
      <w:pPr>
        <w:spacing w:line="240" w:lineRule="auto"/>
        <w:ind w:right="-188"/>
        <w:jc w:val="both"/>
        <w:rPr>
          <w:noProof/>
          <w:lang w:eastAsia="en-GB"/>
        </w:rPr>
      </w:pPr>
    </w:p>
    <w:p w14:paraId="469D685F" w14:textId="77777777" w:rsidR="0080507B" w:rsidRDefault="0080507B" w:rsidP="00F05057">
      <w:pPr>
        <w:spacing w:line="240" w:lineRule="auto"/>
        <w:ind w:right="-188"/>
        <w:jc w:val="both"/>
        <w:rPr>
          <w:noProof/>
          <w:lang w:eastAsia="en-GB"/>
        </w:rPr>
      </w:pPr>
    </w:p>
    <w:p w14:paraId="3AF838D2" w14:textId="77777777" w:rsidR="0080507B" w:rsidRDefault="0080507B" w:rsidP="00F05057">
      <w:pPr>
        <w:spacing w:line="240" w:lineRule="auto"/>
        <w:ind w:right="-188"/>
        <w:jc w:val="both"/>
        <w:rPr>
          <w:noProof/>
          <w:lang w:eastAsia="en-GB"/>
        </w:rPr>
      </w:pPr>
    </w:p>
    <w:p w14:paraId="589EA197" w14:textId="6800E163" w:rsidR="00F05057" w:rsidRPr="00F05057" w:rsidRDefault="00F05057" w:rsidP="00F05057">
      <w:pPr>
        <w:spacing w:line="240" w:lineRule="auto"/>
        <w:ind w:right="-188"/>
        <w:jc w:val="both"/>
        <w:rPr>
          <w:rFonts w:eastAsia="Times New Roman" w:cstheme="minorHAnsi"/>
          <w:bCs/>
          <w:lang w:eastAsia="en-GB"/>
        </w:rPr>
      </w:pPr>
      <w:r w:rsidRPr="00F05057">
        <w:rPr>
          <w:rFonts w:eastAsia="Times New Roman" w:cstheme="minorHAnsi"/>
          <w:bCs/>
          <w:lang w:eastAsia="en-GB"/>
        </w:rPr>
        <w:t>Dear Applicant</w:t>
      </w:r>
    </w:p>
    <w:p w14:paraId="58A9FD76" w14:textId="73643828" w:rsidR="00F05057" w:rsidRPr="00F05057" w:rsidRDefault="00AE3153" w:rsidP="00F05057">
      <w:pPr>
        <w:spacing w:line="240" w:lineRule="auto"/>
        <w:ind w:right="-188"/>
        <w:jc w:val="both"/>
        <w:rPr>
          <w:rFonts w:eastAsia="Times New Roman" w:cstheme="minorHAnsi"/>
          <w:b/>
          <w:bCs/>
          <w:lang w:eastAsia="en-GB"/>
        </w:rPr>
      </w:pPr>
      <w:r>
        <w:rPr>
          <w:rFonts w:eastAsia="Times New Roman" w:cstheme="minorHAnsi"/>
          <w:b/>
          <w:bCs/>
          <w:lang w:eastAsia="en-GB"/>
        </w:rPr>
        <w:t>Head</w:t>
      </w:r>
      <w:r w:rsidR="00572EF6">
        <w:rPr>
          <w:rFonts w:eastAsia="Times New Roman" w:cstheme="minorHAnsi"/>
          <w:b/>
          <w:bCs/>
          <w:lang w:eastAsia="en-GB"/>
        </w:rPr>
        <w:t xml:space="preserve"> of </w:t>
      </w:r>
      <w:r w:rsidR="003803BB">
        <w:rPr>
          <w:rFonts w:eastAsia="Times New Roman" w:cstheme="minorHAnsi"/>
          <w:b/>
          <w:bCs/>
          <w:lang w:eastAsia="en-GB"/>
        </w:rPr>
        <w:t>English</w:t>
      </w:r>
    </w:p>
    <w:p w14:paraId="0C6D8F62" w14:textId="77777777" w:rsidR="009B56CA" w:rsidRPr="00F05057" w:rsidRDefault="009B56CA" w:rsidP="009B56CA">
      <w:pPr>
        <w:spacing w:line="240" w:lineRule="auto"/>
        <w:ind w:right="-188"/>
        <w:jc w:val="both"/>
        <w:rPr>
          <w:rFonts w:eastAsia="Times New Roman" w:cstheme="minorHAnsi"/>
          <w:lang w:eastAsia="en-GB"/>
        </w:rPr>
      </w:pPr>
      <w:r w:rsidRPr="00F05057">
        <w:rPr>
          <w:rFonts w:eastAsia="Times New Roman" w:cstheme="minorHAnsi"/>
          <w:lang w:eastAsia="en-GB"/>
        </w:rPr>
        <w:t xml:space="preserve">Thank you for your enquiry regarding the above vacancy. </w:t>
      </w:r>
    </w:p>
    <w:p w14:paraId="62224B36" w14:textId="5A5F4ABA" w:rsidR="009B56CA" w:rsidRPr="00F05057" w:rsidRDefault="009B56CA" w:rsidP="009B56CA">
      <w:pPr>
        <w:spacing w:line="240" w:lineRule="auto"/>
        <w:ind w:right="-188"/>
        <w:jc w:val="both"/>
        <w:rPr>
          <w:rFonts w:eastAsia="Times New Roman" w:cstheme="minorHAnsi"/>
          <w:lang w:eastAsia="en-GB"/>
        </w:rPr>
      </w:pPr>
      <w:r w:rsidRPr="00F05057">
        <w:rPr>
          <w:rFonts w:eastAsia="Times New Roman" w:cstheme="minorHAnsi"/>
          <w:lang w:eastAsia="en-GB"/>
        </w:rPr>
        <w:t xml:space="preserve">I am extremely proud to be Headteacher of St Mary’s Catholic High School.  I believe </w:t>
      </w:r>
      <w:r>
        <w:rPr>
          <w:rFonts w:eastAsia="Times New Roman" w:cstheme="minorHAnsi"/>
          <w:lang w:eastAsia="en-GB"/>
        </w:rPr>
        <w:t>that we are an excellent school and</w:t>
      </w:r>
      <w:r w:rsidRPr="00F05057">
        <w:rPr>
          <w:rFonts w:eastAsia="Times New Roman" w:cstheme="minorHAnsi"/>
          <w:lang w:eastAsia="en-GB"/>
        </w:rPr>
        <w:t xml:space="preserve"> Ofsted judged us to be Outstanding </w:t>
      </w:r>
      <w:r w:rsidR="00FD07DF">
        <w:rPr>
          <w:rFonts w:eastAsia="Times New Roman" w:cstheme="minorHAnsi"/>
          <w:lang w:eastAsia="en-GB"/>
        </w:rPr>
        <w:t xml:space="preserve">in all areas </w:t>
      </w:r>
      <w:r w:rsidRPr="00F05057">
        <w:rPr>
          <w:rFonts w:eastAsia="Times New Roman" w:cstheme="minorHAnsi"/>
          <w:lang w:eastAsia="en-GB"/>
        </w:rPr>
        <w:t xml:space="preserve">when they visited us in </w:t>
      </w:r>
      <w:r w:rsidR="00FD07DF">
        <w:rPr>
          <w:rFonts w:eastAsia="Times New Roman" w:cstheme="minorHAnsi"/>
          <w:lang w:eastAsia="en-GB"/>
        </w:rPr>
        <w:t>June 2024</w:t>
      </w:r>
      <w:r w:rsidR="00D07DD2">
        <w:rPr>
          <w:rFonts w:eastAsia="Times New Roman" w:cstheme="minorHAnsi"/>
          <w:lang w:eastAsia="en-GB"/>
        </w:rPr>
        <w:t>, as did the Catholic Schools Inspectorate when they visited</w:t>
      </w:r>
      <w:r w:rsidR="006E7A69">
        <w:rPr>
          <w:rFonts w:eastAsia="Times New Roman" w:cstheme="minorHAnsi"/>
          <w:lang w:eastAsia="en-GB"/>
        </w:rPr>
        <w:t xml:space="preserve"> in March 2025</w:t>
      </w:r>
      <w:r w:rsidRPr="00F05057">
        <w:rPr>
          <w:rFonts w:eastAsia="Times New Roman" w:cstheme="minorHAnsi"/>
          <w:lang w:eastAsia="en-GB"/>
        </w:rPr>
        <w:t>.</w:t>
      </w:r>
    </w:p>
    <w:p w14:paraId="58AC41B0" w14:textId="77777777" w:rsidR="009B56CA" w:rsidRPr="00F05057" w:rsidRDefault="009B56CA" w:rsidP="009B56CA">
      <w:pPr>
        <w:spacing w:line="240" w:lineRule="auto"/>
        <w:ind w:right="-188"/>
        <w:jc w:val="both"/>
        <w:rPr>
          <w:rFonts w:eastAsia="Times New Roman" w:cstheme="minorHAnsi"/>
          <w:lang w:eastAsia="en-GB"/>
        </w:rPr>
      </w:pPr>
      <w:r w:rsidRPr="00F05057">
        <w:rPr>
          <w:rFonts w:eastAsia="Times New Roman" w:cstheme="minorHAnsi"/>
          <w:lang w:eastAsia="en-GB"/>
        </w:rPr>
        <w:t>St Mary’s is an 11-18 Catholic Voluntary Academy serving North East Derbyshire.  We are a thriving, highly successful and over-subscribed school with a long and well established reputation.  Indeed, our record of academic achievements is outstanding, with examination results consistently well above the national average.</w:t>
      </w:r>
    </w:p>
    <w:p w14:paraId="6360EC6E" w14:textId="0EF3A1C8" w:rsidR="009B56CA" w:rsidRPr="00F05057" w:rsidRDefault="009B56CA" w:rsidP="009B56CA">
      <w:pPr>
        <w:spacing w:line="240" w:lineRule="auto"/>
        <w:ind w:right="-188"/>
        <w:jc w:val="both"/>
        <w:rPr>
          <w:rFonts w:eastAsia="Times New Roman" w:cstheme="minorHAnsi"/>
          <w:lang w:eastAsia="en-GB"/>
        </w:rPr>
      </w:pPr>
      <w:r w:rsidRPr="00F05057">
        <w:rPr>
          <w:rFonts w:eastAsia="Times New Roman" w:cstheme="minorHAnsi"/>
          <w:lang w:eastAsia="en-GB"/>
        </w:rPr>
        <w:t>Many people talk about the outstanding results achieved by St Mary’s and I am tremendously proud of the examination successes our young people achieve.  However, my understanding of education is rooted in laying the foundations needed for life.  I believe that school must enable children to build their spiritual life as well as their intellectual and moral capacity.</w:t>
      </w:r>
    </w:p>
    <w:p w14:paraId="185B1C98" w14:textId="7C756700" w:rsidR="009B56CA" w:rsidRPr="00174582" w:rsidRDefault="009B56CA" w:rsidP="009B56CA">
      <w:pPr>
        <w:spacing w:line="240" w:lineRule="auto"/>
        <w:ind w:right="-188"/>
        <w:jc w:val="both"/>
        <w:rPr>
          <w:rFonts w:eastAsia="Times New Roman" w:cstheme="minorHAnsi"/>
          <w:lang w:eastAsia="en-GB"/>
        </w:rPr>
      </w:pPr>
      <w:r w:rsidRPr="00F05057">
        <w:rPr>
          <w:rFonts w:eastAsia="Times New Roman" w:cstheme="minorHAnsi"/>
          <w:lang w:eastAsia="en-GB"/>
        </w:rPr>
        <w:t xml:space="preserve">Through the commitment of all members of the school community and the talents of my outstanding teaching colleagues, we therefore aim to tap into our pupils’ sense of awe, wonder and curiosity and so contribute </w:t>
      </w:r>
      <w:r w:rsidRPr="00174582">
        <w:rPr>
          <w:rFonts w:eastAsia="Times New Roman" w:cstheme="minorHAnsi"/>
          <w:lang w:eastAsia="en-GB"/>
        </w:rPr>
        <w:t>to their spiritual growth.</w:t>
      </w:r>
      <w:r w:rsidR="000727E9" w:rsidRPr="000727E9">
        <w:rPr>
          <w:noProof/>
          <w:lang w:eastAsia="en-GB"/>
        </w:rPr>
        <w:t xml:space="preserve"> </w:t>
      </w:r>
    </w:p>
    <w:p w14:paraId="7A64A485" w14:textId="77777777" w:rsidR="009B56CA" w:rsidRPr="00174582" w:rsidRDefault="009B56CA" w:rsidP="009B56CA">
      <w:pPr>
        <w:spacing w:line="240" w:lineRule="auto"/>
        <w:ind w:right="-188"/>
        <w:jc w:val="both"/>
        <w:rPr>
          <w:rFonts w:eastAsia="Times New Roman" w:cstheme="minorHAnsi"/>
          <w:lang w:eastAsia="en-GB"/>
        </w:rPr>
      </w:pPr>
      <w:r w:rsidRPr="00174582">
        <w:rPr>
          <w:rFonts w:eastAsia="Times New Roman" w:cstheme="minorHAnsi"/>
          <w:lang w:eastAsia="en-GB"/>
        </w:rPr>
        <w:t>I sincerely believe that St Mary’s is a place where faith, hope and love are fostered because the school is part of such a broad and supportive community of families and parishes, who share our belief that teaching is not just about communicating content but about forming young people.</w:t>
      </w:r>
    </w:p>
    <w:p w14:paraId="02087017" w14:textId="77777777" w:rsidR="009B56CA" w:rsidRPr="00174582" w:rsidRDefault="009B56CA" w:rsidP="009B56CA">
      <w:pPr>
        <w:spacing w:line="240" w:lineRule="auto"/>
        <w:ind w:right="-188"/>
        <w:jc w:val="both"/>
        <w:rPr>
          <w:rFonts w:eastAsia="Times New Roman" w:cstheme="minorHAnsi"/>
          <w:lang w:eastAsia="en-GB"/>
        </w:rPr>
      </w:pPr>
      <w:r w:rsidRPr="00174582">
        <w:rPr>
          <w:rFonts w:eastAsia="Times New Roman" w:cstheme="minorHAnsi"/>
          <w:lang w:eastAsia="en-GB"/>
        </w:rPr>
        <w:t>We aim to cultivate a deeply supportive culture in which professional development and well-being are championed and prioritised. Our staff are highly valued, and we firmly believe they are the key to our continued success.</w:t>
      </w:r>
    </w:p>
    <w:p w14:paraId="18C0D9E1" w14:textId="77777777" w:rsidR="009B56CA" w:rsidRPr="00174582" w:rsidRDefault="009B56CA" w:rsidP="009B56CA">
      <w:pPr>
        <w:spacing w:line="240" w:lineRule="auto"/>
        <w:ind w:right="-188"/>
        <w:jc w:val="both"/>
        <w:rPr>
          <w:rFonts w:eastAsia="Times New Roman" w:cstheme="minorHAnsi"/>
          <w:lang w:eastAsia="en-GB"/>
        </w:rPr>
      </w:pPr>
      <w:r w:rsidRPr="00174582">
        <w:rPr>
          <w:rFonts w:eastAsia="Times New Roman" w:cstheme="minorHAnsi"/>
          <w:lang w:eastAsia="en-GB"/>
        </w:rPr>
        <w:t xml:space="preserve">You are very welcome to visit our school prior to application – please contact my PA, Mrs Gilding, to make arrangements.  If you pay us a visit you will be met with courtesy and politeness from students and staff alike.  </w:t>
      </w:r>
    </w:p>
    <w:p w14:paraId="39735712" w14:textId="77777777" w:rsidR="009B56CA" w:rsidRPr="00174582" w:rsidRDefault="009B56CA" w:rsidP="009B56CA">
      <w:pPr>
        <w:spacing w:line="240" w:lineRule="auto"/>
        <w:ind w:right="-188"/>
        <w:jc w:val="both"/>
        <w:rPr>
          <w:rFonts w:eastAsia="Times New Roman" w:cstheme="minorHAnsi"/>
          <w:lang w:eastAsia="en-GB"/>
        </w:rPr>
      </w:pPr>
      <w:r w:rsidRPr="00174582">
        <w:rPr>
          <w:rFonts w:eastAsia="Times New Roman" w:cstheme="minorHAnsi"/>
          <w:lang w:eastAsia="en-GB"/>
        </w:rPr>
        <w:t>All staff employed by the school are subject to disclosure of enhanced criminal records.  Applicants must be aware that any issues raised by this process may mean that the offer of employment is withdrawn.  Evidence of identity and the right to live and work in the UK will also be scrutinised along with confirmation of the home address, professional status, and references before any offer of employment becomes permanent.</w:t>
      </w:r>
    </w:p>
    <w:p w14:paraId="18E01F37" w14:textId="2279C871" w:rsidR="009B56CA" w:rsidRPr="00F05057" w:rsidRDefault="009B56CA" w:rsidP="009B56CA">
      <w:pPr>
        <w:spacing w:line="240" w:lineRule="auto"/>
        <w:ind w:right="-188"/>
        <w:jc w:val="both"/>
        <w:rPr>
          <w:rFonts w:eastAsia="Times New Roman" w:cstheme="minorHAnsi"/>
          <w:lang w:eastAsia="en-GB"/>
        </w:rPr>
      </w:pPr>
      <w:r w:rsidRPr="00174582">
        <w:rPr>
          <w:rFonts w:eastAsia="Times New Roman" w:cstheme="minorHAnsi"/>
          <w:lang w:eastAsia="en-GB"/>
        </w:rPr>
        <w:t xml:space="preserve">The closing date is </w:t>
      </w:r>
      <w:r w:rsidR="003803BB">
        <w:rPr>
          <w:rFonts w:eastAsia="Times New Roman" w:cstheme="minorHAnsi"/>
          <w:lang w:eastAsia="en-GB"/>
        </w:rPr>
        <w:t>10</w:t>
      </w:r>
      <w:r w:rsidRPr="00174582">
        <w:rPr>
          <w:rFonts w:eastAsia="Times New Roman" w:cstheme="minorHAnsi"/>
          <w:b/>
          <w:lang w:eastAsia="en-GB"/>
        </w:rPr>
        <w:t>.00 am on</w:t>
      </w:r>
      <w:r w:rsidRPr="00174582">
        <w:rPr>
          <w:rFonts w:eastAsia="Times New Roman" w:cstheme="minorHAnsi"/>
          <w:lang w:eastAsia="en-GB"/>
        </w:rPr>
        <w:t xml:space="preserve"> </w:t>
      </w:r>
      <w:r w:rsidR="00CB36FD">
        <w:rPr>
          <w:rFonts w:eastAsia="Times New Roman" w:cstheme="minorHAnsi"/>
          <w:b/>
          <w:bCs/>
          <w:lang w:eastAsia="en-GB"/>
        </w:rPr>
        <w:t>8</w:t>
      </w:r>
      <w:r w:rsidR="00AC7049">
        <w:rPr>
          <w:rFonts w:eastAsia="Times New Roman" w:cstheme="minorHAnsi"/>
          <w:b/>
          <w:bCs/>
          <w:lang w:eastAsia="en-GB"/>
        </w:rPr>
        <w:t xml:space="preserve"> May</w:t>
      </w:r>
      <w:r w:rsidR="008C1E73">
        <w:rPr>
          <w:rFonts w:eastAsia="Times New Roman" w:cstheme="minorHAnsi"/>
          <w:lang w:eastAsia="en-GB"/>
        </w:rPr>
        <w:t xml:space="preserve"> </w:t>
      </w:r>
      <w:r w:rsidR="00FD07DF">
        <w:rPr>
          <w:rFonts w:eastAsia="Times New Roman" w:cstheme="minorHAnsi"/>
          <w:b/>
          <w:lang w:eastAsia="en-GB"/>
        </w:rPr>
        <w:t>2025</w:t>
      </w:r>
      <w:r w:rsidRPr="00F05057">
        <w:rPr>
          <w:rFonts w:eastAsia="Times New Roman" w:cstheme="minorHAnsi"/>
          <w:lang w:eastAsia="en-GB"/>
        </w:rPr>
        <w:t xml:space="preserve"> and I look forward to receiving your application, which should be returned to my PA, Mrs Rachel Gilding.</w:t>
      </w:r>
    </w:p>
    <w:p w14:paraId="691A3401" w14:textId="77777777" w:rsidR="00F05057" w:rsidRPr="00F05057" w:rsidRDefault="00F05057" w:rsidP="00F05057">
      <w:pPr>
        <w:ind w:right="-188"/>
        <w:jc w:val="both"/>
        <w:rPr>
          <w:rFonts w:eastAsiaTheme="minorEastAsia" w:cstheme="minorHAnsi"/>
          <w:lang w:eastAsia="en-GB"/>
        </w:rPr>
      </w:pPr>
      <w:r w:rsidRPr="00F05057">
        <w:rPr>
          <w:rFonts w:eastAsiaTheme="minorEastAsia" w:cstheme="minorHAnsi"/>
          <w:lang w:eastAsia="en-GB"/>
        </w:rPr>
        <w:t>Yours faithfully</w:t>
      </w:r>
    </w:p>
    <w:p w14:paraId="2D49FEF4" w14:textId="2505F3C5" w:rsidR="00F05057" w:rsidRPr="00F05057" w:rsidRDefault="00F05057" w:rsidP="00F05057">
      <w:pPr>
        <w:jc w:val="both"/>
        <w:rPr>
          <w:rFonts w:eastAsiaTheme="minorEastAsia" w:cstheme="minorHAnsi"/>
          <w:lang w:eastAsia="en-GB"/>
        </w:rPr>
      </w:pPr>
      <w:r w:rsidRPr="00F05057">
        <w:rPr>
          <w:rFonts w:cstheme="minorHAnsi"/>
          <w:noProof/>
          <w:lang w:eastAsia="en-GB"/>
        </w:rPr>
        <w:drawing>
          <wp:inline distT="0" distB="0" distL="0" distR="0" wp14:anchorId="45024D51" wp14:editId="07930EFA">
            <wp:extent cx="1481455" cy="439616"/>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1516066" cy="449887"/>
                    </a:xfrm>
                    <a:prstGeom prst="rect">
                      <a:avLst/>
                    </a:prstGeom>
                    <a:noFill/>
                    <a:ln w="9525">
                      <a:noFill/>
                      <a:miter lim="800000"/>
                      <a:headEnd/>
                      <a:tailEnd/>
                    </a:ln>
                  </pic:spPr>
                </pic:pic>
              </a:graphicData>
            </a:graphic>
          </wp:inline>
        </w:drawing>
      </w:r>
    </w:p>
    <w:p w14:paraId="61B033EE" w14:textId="77777777" w:rsidR="0095037C" w:rsidRDefault="00F05057" w:rsidP="00F05057">
      <w:pPr>
        <w:spacing w:after="0" w:line="240" w:lineRule="auto"/>
        <w:jc w:val="both"/>
        <w:rPr>
          <w:rFonts w:eastAsiaTheme="minorEastAsia" w:cstheme="minorHAnsi"/>
          <w:b/>
          <w:bCs/>
          <w:lang w:eastAsia="en-GB"/>
        </w:rPr>
      </w:pPr>
      <w:r w:rsidRPr="00F05057">
        <w:rPr>
          <w:rFonts w:eastAsiaTheme="minorEastAsia" w:cstheme="minorHAnsi"/>
          <w:b/>
          <w:bCs/>
          <w:lang w:eastAsia="en-GB"/>
        </w:rPr>
        <w:t>Mrs M Dengate</w:t>
      </w:r>
      <w:r w:rsidR="007E5EE3">
        <w:rPr>
          <w:rFonts w:eastAsiaTheme="minorEastAsia" w:cstheme="minorHAnsi"/>
          <w:b/>
          <w:bCs/>
          <w:lang w:eastAsia="en-GB"/>
        </w:rPr>
        <w:t xml:space="preserve"> </w:t>
      </w:r>
    </w:p>
    <w:p w14:paraId="0AC6A266" w14:textId="2FB22E8A" w:rsidR="00F05057" w:rsidRDefault="007E5EE3" w:rsidP="00F05057">
      <w:pPr>
        <w:spacing w:after="0" w:line="240" w:lineRule="auto"/>
        <w:jc w:val="both"/>
        <w:rPr>
          <w:rFonts w:eastAsiaTheme="minorEastAsia" w:cstheme="minorHAnsi"/>
          <w:b/>
          <w:bCs/>
          <w:lang w:eastAsia="en-GB"/>
        </w:rPr>
      </w:pPr>
      <w:r>
        <w:rPr>
          <w:rFonts w:eastAsiaTheme="minorEastAsia" w:cstheme="minorHAnsi"/>
          <w:b/>
          <w:bCs/>
          <w:lang w:eastAsia="en-GB"/>
        </w:rPr>
        <w:t>Headteacher</w:t>
      </w:r>
    </w:p>
    <w:p w14:paraId="59EB92A3" w14:textId="77777777" w:rsidR="000727E9" w:rsidRPr="00F05057" w:rsidRDefault="000727E9" w:rsidP="00F05057">
      <w:pPr>
        <w:spacing w:after="0" w:line="240" w:lineRule="auto"/>
        <w:jc w:val="both"/>
        <w:rPr>
          <w:rFonts w:eastAsiaTheme="minorEastAsia" w:cstheme="minorHAnsi"/>
          <w:b/>
          <w:bCs/>
          <w:lang w:eastAsia="en-GB"/>
        </w:rPr>
      </w:pPr>
    </w:p>
    <w:p w14:paraId="0150C8AC" w14:textId="2DBF2B23" w:rsidR="00F05057" w:rsidRPr="00F05057" w:rsidRDefault="0095037C" w:rsidP="0095037C">
      <w:pPr>
        <w:ind w:right="-1156"/>
        <w:jc w:val="right"/>
        <w:rPr>
          <w:rFonts w:eastAsiaTheme="minorEastAsia" w:cstheme="minorHAnsi"/>
          <w:b/>
          <w:bCs/>
          <w:lang w:eastAsia="en-GB"/>
        </w:rPr>
      </w:pPr>
      <w:r>
        <w:rPr>
          <w:rFonts w:eastAsiaTheme="minorEastAsia" w:cstheme="minorHAnsi"/>
          <w:b/>
          <w:bCs/>
          <w:lang w:eastAsia="en-GB"/>
        </w:rPr>
        <w:t xml:space="preserve">      </w:t>
      </w:r>
      <w:r w:rsidR="000727E9">
        <w:rPr>
          <w:noProof/>
          <w:lang w:eastAsia="en-GB"/>
        </w:rPr>
        <w:drawing>
          <wp:inline distT="0" distB="0" distL="0" distR="0" wp14:anchorId="5CCE97D2" wp14:editId="4CDDF0AE">
            <wp:extent cx="824843" cy="7283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4843" cy="728345"/>
                    </a:xfrm>
                    <a:prstGeom prst="rect">
                      <a:avLst/>
                    </a:prstGeom>
                    <a:noFill/>
                  </pic:spPr>
                </pic:pic>
              </a:graphicData>
            </a:graphic>
          </wp:inline>
        </w:drawing>
      </w:r>
    </w:p>
    <w:p w14:paraId="78FDFFE4" w14:textId="77777777" w:rsidR="00D64B5D" w:rsidRDefault="00D64B5D" w:rsidP="2ECE50AE">
      <w:pPr>
        <w:spacing w:after="0" w:line="240" w:lineRule="auto"/>
        <w:ind w:left="-284" w:right="-472"/>
        <w:rPr>
          <w:rFonts w:eastAsia="Times New Roman" w:cs="Times New Roman"/>
          <w:b/>
          <w:bCs/>
        </w:rPr>
      </w:pPr>
    </w:p>
    <w:p w14:paraId="4621C49D" w14:textId="1D26EA7A" w:rsidR="00031CCA" w:rsidRPr="008F6583" w:rsidRDefault="008F6583" w:rsidP="00C44F5F">
      <w:pPr>
        <w:spacing w:after="0" w:line="240" w:lineRule="auto"/>
        <w:ind w:left="-284" w:right="-472"/>
        <w:rPr>
          <w:rFonts w:eastAsia="Times New Roman" w:cs="Times New Roman"/>
          <w:b/>
        </w:rPr>
      </w:pPr>
      <w:r w:rsidRPr="008F6583">
        <w:rPr>
          <w:rFonts w:eastAsia="Times New Roman" w:cs="Times New Roman"/>
          <w:b/>
        </w:rPr>
        <w:t>APPOINTMENT PROCEDURE</w:t>
      </w:r>
    </w:p>
    <w:p w14:paraId="18809567" w14:textId="77777777" w:rsidR="00031CCA" w:rsidRDefault="00031CCA" w:rsidP="00C44F5F">
      <w:pPr>
        <w:spacing w:after="0" w:line="240" w:lineRule="auto"/>
        <w:ind w:left="-284" w:right="-472"/>
        <w:rPr>
          <w:rFonts w:eastAsia="Times New Roman" w:cs="Times New Roman"/>
        </w:rPr>
      </w:pPr>
      <w:r>
        <w:rPr>
          <w:rFonts w:eastAsia="Times New Roman" w:cs="Times New Roman"/>
        </w:rPr>
        <w:t>Our appointment procedure will be based on the following:</w:t>
      </w:r>
    </w:p>
    <w:p w14:paraId="17F04625" w14:textId="77777777" w:rsidR="00031CCA" w:rsidRDefault="00031CCA" w:rsidP="00C44F5F">
      <w:pPr>
        <w:spacing w:after="0" w:line="240" w:lineRule="auto"/>
        <w:ind w:left="-284" w:right="-472"/>
        <w:rPr>
          <w:rFonts w:eastAsia="Times New Roman" w:cs="Times New Roman"/>
        </w:rPr>
      </w:pPr>
    </w:p>
    <w:p w14:paraId="3129A399" w14:textId="77777777" w:rsidR="00A6439A" w:rsidRPr="00A6439A" w:rsidRDefault="00A6439A" w:rsidP="00A6439A">
      <w:pPr>
        <w:spacing w:after="0" w:line="240" w:lineRule="auto"/>
        <w:ind w:left="-284" w:right="-472"/>
        <w:rPr>
          <w:rFonts w:eastAsia="Times New Roman" w:cs="Times New Roman"/>
        </w:rPr>
      </w:pPr>
      <w:r w:rsidRPr="00A6439A">
        <w:rPr>
          <w:rFonts w:eastAsia="Times New Roman" w:cs="Times New Roman"/>
        </w:rPr>
        <w:t>•</w:t>
      </w:r>
      <w:r w:rsidRPr="00A6439A">
        <w:rPr>
          <w:rFonts w:eastAsia="Times New Roman" w:cs="Times New Roman"/>
        </w:rPr>
        <w:tab/>
        <w:t>Shortlisting based upon skills and experience</w:t>
      </w:r>
    </w:p>
    <w:p w14:paraId="2575E6AC" w14:textId="77777777" w:rsidR="00A6439A" w:rsidRPr="00A6439A" w:rsidRDefault="00A6439A" w:rsidP="00A6439A">
      <w:pPr>
        <w:spacing w:after="0" w:line="240" w:lineRule="auto"/>
        <w:ind w:left="-284" w:right="-472"/>
        <w:rPr>
          <w:rFonts w:eastAsia="Times New Roman" w:cs="Times New Roman"/>
        </w:rPr>
      </w:pPr>
      <w:r w:rsidRPr="00A6439A">
        <w:rPr>
          <w:rFonts w:eastAsia="Times New Roman" w:cs="Times New Roman"/>
        </w:rPr>
        <w:t>•</w:t>
      </w:r>
      <w:r w:rsidRPr="00A6439A">
        <w:rPr>
          <w:rFonts w:eastAsia="Times New Roman" w:cs="Times New Roman"/>
        </w:rPr>
        <w:tab/>
        <w:t>References and safeguarding checks prior to, during and after the interview process</w:t>
      </w:r>
    </w:p>
    <w:p w14:paraId="6DC4436E" w14:textId="700AED72" w:rsidR="00A6439A" w:rsidRDefault="00A6439A" w:rsidP="00E72144">
      <w:pPr>
        <w:spacing w:after="0" w:line="240" w:lineRule="auto"/>
        <w:ind w:left="-284" w:right="-472"/>
        <w:rPr>
          <w:rFonts w:eastAsia="Times New Roman" w:cs="Times New Roman"/>
        </w:rPr>
      </w:pPr>
      <w:r w:rsidRPr="00A6439A">
        <w:rPr>
          <w:rFonts w:eastAsia="Times New Roman" w:cs="Times New Roman"/>
        </w:rPr>
        <w:t>•</w:t>
      </w:r>
      <w:r w:rsidRPr="00A6439A">
        <w:rPr>
          <w:rFonts w:eastAsia="Times New Roman" w:cs="Times New Roman"/>
        </w:rPr>
        <w:tab/>
      </w:r>
      <w:r w:rsidR="00274274">
        <w:rPr>
          <w:rFonts w:eastAsia="Times New Roman" w:cs="Times New Roman"/>
        </w:rPr>
        <w:t xml:space="preserve">Lesson </w:t>
      </w:r>
      <w:r w:rsidR="006E7A69">
        <w:rPr>
          <w:rFonts w:eastAsia="Times New Roman" w:cs="Times New Roman"/>
        </w:rPr>
        <w:t>o</w:t>
      </w:r>
      <w:r w:rsidR="00274274">
        <w:rPr>
          <w:rFonts w:eastAsia="Times New Roman" w:cs="Times New Roman"/>
        </w:rPr>
        <w:t>bservation</w:t>
      </w:r>
    </w:p>
    <w:p w14:paraId="08A89EA1" w14:textId="5437E831" w:rsidR="006E7A69" w:rsidRPr="006E7A69" w:rsidRDefault="006E7A69" w:rsidP="006E7A69">
      <w:pPr>
        <w:pStyle w:val="ListParagraph"/>
        <w:numPr>
          <w:ilvl w:val="0"/>
          <w:numId w:val="19"/>
        </w:numPr>
        <w:spacing w:after="0" w:line="240" w:lineRule="auto"/>
        <w:ind w:left="0" w:right="-472" w:hanging="284"/>
        <w:rPr>
          <w:rFonts w:eastAsia="Times New Roman" w:cs="Times New Roman"/>
        </w:rPr>
      </w:pPr>
      <w:r>
        <w:rPr>
          <w:rFonts w:eastAsia="Times New Roman" w:cs="Times New Roman"/>
        </w:rPr>
        <w:t>Professional discussion</w:t>
      </w:r>
    </w:p>
    <w:p w14:paraId="2D8F3D18" w14:textId="1D5BC8E7" w:rsidR="00031CCA" w:rsidRDefault="00A6439A" w:rsidP="00A6439A">
      <w:pPr>
        <w:spacing w:after="0" w:line="240" w:lineRule="auto"/>
        <w:ind w:left="-284" w:right="-472"/>
        <w:rPr>
          <w:rFonts w:eastAsia="Times New Roman" w:cs="Times New Roman"/>
        </w:rPr>
      </w:pPr>
      <w:r w:rsidRPr="00A6439A">
        <w:rPr>
          <w:rFonts w:eastAsia="Times New Roman" w:cs="Times New Roman"/>
        </w:rPr>
        <w:t>•</w:t>
      </w:r>
      <w:r w:rsidRPr="00A6439A">
        <w:rPr>
          <w:rFonts w:eastAsia="Times New Roman" w:cs="Times New Roman"/>
        </w:rPr>
        <w:tab/>
        <w:t>Formal interview panel</w:t>
      </w:r>
    </w:p>
    <w:p w14:paraId="6B278E71" w14:textId="77777777" w:rsidR="00031CCA" w:rsidRDefault="00031CCA" w:rsidP="00031CCA">
      <w:pPr>
        <w:spacing w:after="0" w:line="240" w:lineRule="auto"/>
        <w:ind w:left="-284" w:right="-472"/>
        <w:rPr>
          <w:rFonts w:eastAsia="Times New Roman" w:cs="Times New Roman"/>
        </w:rPr>
      </w:pPr>
    </w:p>
    <w:p w14:paraId="67908540" w14:textId="0C53CC2B" w:rsidR="00031CCA" w:rsidRDefault="00347EF2" w:rsidP="00031CCA">
      <w:pPr>
        <w:spacing w:after="0" w:line="240" w:lineRule="auto"/>
        <w:ind w:left="-284" w:right="-472"/>
        <w:jc w:val="both"/>
        <w:rPr>
          <w:rFonts w:eastAsia="Times New Roman" w:cs="Times New Roman"/>
        </w:rPr>
      </w:pPr>
      <w:r>
        <w:rPr>
          <w:rFonts w:eastAsia="Times New Roman" w:cs="Times New Roman"/>
        </w:rPr>
        <w:t>Applicants</w:t>
      </w:r>
      <w:r w:rsidR="00031CCA">
        <w:rPr>
          <w:rFonts w:eastAsia="Times New Roman" w:cs="Times New Roman"/>
        </w:rPr>
        <w:t xml:space="preserve"> must complete the</w:t>
      </w:r>
      <w:r w:rsidR="004F6E73">
        <w:rPr>
          <w:rFonts w:eastAsia="Times New Roman" w:cs="Times New Roman"/>
        </w:rPr>
        <w:t xml:space="preserve"> school’s</w:t>
      </w:r>
      <w:r w:rsidR="00031CCA">
        <w:rPr>
          <w:rFonts w:eastAsia="Times New Roman" w:cs="Times New Roman"/>
        </w:rPr>
        <w:t xml:space="preserve"> Catholic Education Service application form and supporting documents (available from the school website</w:t>
      </w:r>
      <w:r w:rsidR="004F6E73">
        <w:rPr>
          <w:rFonts w:eastAsia="Times New Roman" w:cs="Times New Roman"/>
        </w:rPr>
        <w:t xml:space="preserve"> or the Headteacher’s PA</w:t>
      </w:r>
      <w:r w:rsidR="00031CCA">
        <w:rPr>
          <w:rFonts w:eastAsia="Times New Roman" w:cs="Times New Roman"/>
        </w:rPr>
        <w:t xml:space="preserve">).  </w:t>
      </w:r>
      <w:r w:rsidR="004F6E73">
        <w:rPr>
          <w:rFonts w:eastAsia="Times New Roman" w:cs="Times New Roman"/>
        </w:rPr>
        <w:t xml:space="preserve"> </w:t>
      </w:r>
      <w:r w:rsidR="00031CCA">
        <w:rPr>
          <w:rFonts w:eastAsia="Times New Roman" w:cs="Times New Roman"/>
        </w:rPr>
        <w:t xml:space="preserve">We do not accept CVs and references will be sought </w:t>
      </w:r>
      <w:r w:rsidR="005C37C5">
        <w:rPr>
          <w:rFonts w:eastAsia="Times New Roman" w:cs="Times New Roman"/>
        </w:rPr>
        <w:t>prior</w:t>
      </w:r>
      <w:r w:rsidR="00031CCA">
        <w:rPr>
          <w:rFonts w:eastAsia="Times New Roman" w:cs="Times New Roman"/>
        </w:rPr>
        <w:t xml:space="preserve"> to interview.</w:t>
      </w:r>
    </w:p>
    <w:p w14:paraId="2E54E05D" w14:textId="77777777" w:rsidR="00031CCA" w:rsidRDefault="00031CCA" w:rsidP="00031CCA">
      <w:pPr>
        <w:spacing w:after="0" w:line="240" w:lineRule="auto"/>
        <w:ind w:left="-284" w:right="-472"/>
        <w:jc w:val="both"/>
        <w:rPr>
          <w:rFonts w:eastAsia="Times New Roman" w:cs="Times New Roman"/>
        </w:rPr>
      </w:pPr>
    </w:p>
    <w:p w14:paraId="093009C9" w14:textId="6BFCA2D9" w:rsidR="00031CCA" w:rsidRDefault="00031CCA" w:rsidP="00031CCA">
      <w:pPr>
        <w:spacing w:after="0" w:line="240" w:lineRule="auto"/>
        <w:ind w:left="-284" w:right="-472"/>
        <w:jc w:val="both"/>
        <w:rPr>
          <w:rFonts w:eastAsia="Times New Roman" w:cs="Times New Roman"/>
          <w:b/>
        </w:rPr>
      </w:pPr>
      <w:r>
        <w:rPr>
          <w:rFonts w:eastAsia="Times New Roman" w:cs="Times New Roman"/>
        </w:rPr>
        <w:t xml:space="preserve">Closing date: </w:t>
      </w:r>
      <w:r w:rsidR="00AC7049">
        <w:rPr>
          <w:rFonts w:eastAsia="Times New Roman" w:cs="Times New Roman"/>
          <w:b/>
          <w:bCs/>
        </w:rPr>
        <w:t>10</w:t>
      </w:r>
      <w:r w:rsidRPr="008C1E73">
        <w:rPr>
          <w:rFonts w:eastAsia="Times New Roman" w:cs="Times New Roman"/>
          <w:b/>
          <w:bCs/>
        </w:rPr>
        <w:t>.00 am on</w:t>
      </w:r>
      <w:r w:rsidR="008C1E73" w:rsidRPr="008C1E73">
        <w:rPr>
          <w:rFonts w:eastAsia="Times New Roman" w:cs="Times New Roman"/>
          <w:b/>
          <w:bCs/>
        </w:rPr>
        <w:t xml:space="preserve"> </w:t>
      </w:r>
      <w:r w:rsidR="00FA3D26">
        <w:rPr>
          <w:rFonts w:eastAsia="Times New Roman" w:cs="Times New Roman"/>
          <w:b/>
          <w:bCs/>
        </w:rPr>
        <w:t>8</w:t>
      </w:r>
      <w:r w:rsidR="00572EF6">
        <w:rPr>
          <w:rFonts w:eastAsia="Times New Roman" w:cs="Times New Roman"/>
          <w:b/>
          <w:bCs/>
        </w:rPr>
        <w:t xml:space="preserve"> Ma</w:t>
      </w:r>
      <w:r w:rsidR="00AC7049">
        <w:rPr>
          <w:rFonts w:eastAsia="Times New Roman" w:cs="Times New Roman"/>
          <w:b/>
          <w:bCs/>
        </w:rPr>
        <w:t>y</w:t>
      </w:r>
      <w:r w:rsidR="00FD07DF">
        <w:rPr>
          <w:rFonts w:eastAsia="Times New Roman" w:cs="Times New Roman"/>
          <w:b/>
        </w:rPr>
        <w:t xml:space="preserve"> 2025</w:t>
      </w:r>
    </w:p>
    <w:p w14:paraId="36DA8FF8" w14:textId="77777777" w:rsidR="00031CCA" w:rsidRDefault="00031CCA" w:rsidP="00031CCA">
      <w:pPr>
        <w:spacing w:after="0" w:line="240" w:lineRule="auto"/>
        <w:ind w:left="-284" w:right="-472"/>
        <w:jc w:val="both"/>
        <w:rPr>
          <w:rFonts w:eastAsia="Times New Roman" w:cs="Times New Roman"/>
        </w:rPr>
      </w:pPr>
    </w:p>
    <w:p w14:paraId="79D1E58C" w14:textId="77777777" w:rsidR="00347EF2" w:rsidRDefault="00031CCA" w:rsidP="00347EF2">
      <w:pPr>
        <w:spacing w:after="0" w:line="240" w:lineRule="auto"/>
        <w:ind w:left="-284" w:right="-472"/>
        <w:jc w:val="both"/>
        <w:rPr>
          <w:rStyle w:val="Hyperlink"/>
          <w:rFonts w:eastAsia="Times New Roman" w:cs="Times New Roman"/>
          <w:color w:val="auto"/>
          <w:u w:val="none"/>
        </w:rPr>
      </w:pPr>
      <w:r>
        <w:rPr>
          <w:rFonts w:eastAsia="Times New Roman" w:cs="Times New Roman"/>
        </w:rPr>
        <w:t xml:space="preserve">Application forms should be </w:t>
      </w:r>
      <w:r w:rsidR="00347EF2">
        <w:rPr>
          <w:rFonts w:eastAsia="Times New Roman" w:cs="Times New Roman"/>
        </w:rPr>
        <w:t>returned</w:t>
      </w:r>
      <w:r>
        <w:rPr>
          <w:rFonts w:eastAsia="Times New Roman" w:cs="Times New Roman"/>
        </w:rPr>
        <w:t xml:space="preserve"> to </w:t>
      </w:r>
      <w:hyperlink r:id="rId19" w:history="1">
        <w:r w:rsidRPr="00A86389">
          <w:rPr>
            <w:rStyle w:val="Hyperlink"/>
            <w:rFonts w:eastAsia="Times New Roman" w:cs="Times New Roman"/>
          </w:rPr>
          <w:t>rgilding@stmaryschesterfield.org.uk</w:t>
        </w:r>
      </w:hyperlink>
      <w:r w:rsidR="00347EF2">
        <w:rPr>
          <w:rStyle w:val="Hyperlink"/>
          <w:rFonts w:eastAsia="Times New Roman" w:cs="Times New Roman"/>
        </w:rPr>
        <w:t xml:space="preserve"> </w:t>
      </w:r>
      <w:r w:rsidR="00347EF2">
        <w:rPr>
          <w:rStyle w:val="Hyperlink"/>
          <w:rFonts w:eastAsia="Times New Roman" w:cs="Times New Roman"/>
          <w:color w:val="auto"/>
          <w:u w:val="none"/>
        </w:rPr>
        <w:t>or post</w:t>
      </w:r>
      <w:r w:rsidR="00312FD7">
        <w:rPr>
          <w:rStyle w:val="Hyperlink"/>
          <w:rFonts w:eastAsia="Times New Roman" w:cs="Times New Roman"/>
          <w:color w:val="auto"/>
          <w:u w:val="none"/>
        </w:rPr>
        <w:t>ed</w:t>
      </w:r>
      <w:r w:rsidR="00347EF2">
        <w:rPr>
          <w:rStyle w:val="Hyperlink"/>
          <w:rFonts w:eastAsia="Times New Roman" w:cs="Times New Roman"/>
          <w:color w:val="auto"/>
          <w:u w:val="none"/>
        </w:rPr>
        <w:t xml:space="preserve"> to Mrs Gilding at the school’s address.</w:t>
      </w:r>
    </w:p>
    <w:p w14:paraId="04601E81" w14:textId="77777777" w:rsidR="00CF531C" w:rsidRDefault="00CF531C" w:rsidP="00347EF2">
      <w:pPr>
        <w:spacing w:after="0" w:line="240" w:lineRule="auto"/>
        <w:ind w:left="-284" w:right="-472"/>
        <w:jc w:val="both"/>
        <w:rPr>
          <w:rStyle w:val="Hyperlink"/>
          <w:rFonts w:eastAsia="Times New Roman" w:cs="Times New Roman"/>
          <w:color w:val="auto"/>
          <w:u w:val="none"/>
        </w:rPr>
      </w:pPr>
    </w:p>
    <w:p w14:paraId="767EEB0A" w14:textId="77777777" w:rsidR="00CF531C" w:rsidRPr="00CF531C" w:rsidRDefault="00CF531C" w:rsidP="00CF531C">
      <w:pPr>
        <w:spacing w:after="0" w:line="240" w:lineRule="auto"/>
        <w:ind w:left="-284" w:right="-472"/>
        <w:jc w:val="both"/>
        <w:rPr>
          <w:rFonts w:eastAsia="Times New Roman" w:cs="Times New Roman"/>
          <w:b/>
        </w:rPr>
      </w:pPr>
      <w:r w:rsidRPr="00CF531C">
        <w:rPr>
          <w:rFonts w:eastAsia="Times New Roman" w:cs="Times New Roman"/>
          <w:b/>
        </w:rPr>
        <w:t>FURTHER INFORMATION FOR APPLICANTS</w:t>
      </w:r>
    </w:p>
    <w:p w14:paraId="7E0BD6F7" w14:textId="77777777" w:rsidR="00CF531C" w:rsidRPr="00CF531C" w:rsidRDefault="00CF531C" w:rsidP="00CF531C">
      <w:pPr>
        <w:spacing w:after="0" w:line="240" w:lineRule="auto"/>
        <w:ind w:left="-284" w:right="-472"/>
        <w:jc w:val="both"/>
        <w:rPr>
          <w:rFonts w:eastAsia="Times New Roman" w:cs="Times New Roman"/>
        </w:rPr>
      </w:pPr>
    </w:p>
    <w:p w14:paraId="2742B725" w14:textId="77777777" w:rsidR="00CF531C" w:rsidRPr="00CF531C" w:rsidRDefault="00CF531C" w:rsidP="00CF531C">
      <w:pPr>
        <w:spacing w:after="0" w:line="240" w:lineRule="auto"/>
        <w:ind w:left="-284" w:right="-472"/>
        <w:jc w:val="both"/>
        <w:rPr>
          <w:rFonts w:eastAsia="Times New Roman" w:cs="Times New Roman"/>
        </w:rPr>
      </w:pPr>
      <w:r w:rsidRPr="00CF531C">
        <w:rPr>
          <w:rFonts w:eastAsia="Times New Roman" w:cs="Times New Roman"/>
        </w:rPr>
        <w:t xml:space="preserve">St Mary’s has a rigorous child protection policy.  The successful candidate will receive formal induction to the school, which will include child protection and safeguarding issues.  All staff at the school are </w:t>
      </w:r>
      <w:r w:rsidR="00DA35AE">
        <w:rPr>
          <w:rFonts w:eastAsia="Times New Roman" w:cs="Times New Roman"/>
        </w:rPr>
        <w:t>DBS (Disclosure Barring Service) checked</w:t>
      </w:r>
      <w:r w:rsidRPr="00CF531C">
        <w:rPr>
          <w:rFonts w:eastAsia="Times New Roman" w:cs="Times New Roman"/>
        </w:rPr>
        <w:t>.</w:t>
      </w:r>
    </w:p>
    <w:p w14:paraId="4578D232" w14:textId="77777777" w:rsidR="00CF531C" w:rsidRPr="00CF531C" w:rsidRDefault="00CF531C" w:rsidP="00CF531C">
      <w:pPr>
        <w:spacing w:after="0" w:line="240" w:lineRule="auto"/>
        <w:ind w:left="-284" w:right="-472"/>
        <w:jc w:val="both"/>
        <w:rPr>
          <w:rFonts w:eastAsia="Times New Roman" w:cs="Times New Roman"/>
        </w:rPr>
      </w:pPr>
    </w:p>
    <w:p w14:paraId="47249424" w14:textId="77777777" w:rsidR="00CF531C" w:rsidRPr="00CF531C" w:rsidRDefault="00CF531C" w:rsidP="00CF531C">
      <w:pPr>
        <w:spacing w:after="0" w:line="240" w:lineRule="auto"/>
        <w:ind w:left="-284" w:right="-472"/>
        <w:jc w:val="both"/>
        <w:rPr>
          <w:rFonts w:eastAsia="Times New Roman" w:cs="Times New Roman"/>
        </w:rPr>
      </w:pPr>
      <w:r w:rsidRPr="00CF531C">
        <w:rPr>
          <w:rFonts w:eastAsia="Times New Roman" w:cs="Times New Roman"/>
        </w:rPr>
        <w:t>The successful candidate will need to provide the following documents at interview:</w:t>
      </w:r>
    </w:p>
    <w:p w14:paraId="615409F5" w14:textId="77777777" w:rsidR="00CF531C" w:rsidRPr="00CF531C" w:rsidRDefault="00CF531C" w:rsidP="00CF531C">
      <w:pPr>
        <w:spacing w:after="0" w:line="240" w:lineRule="auto"/>
        <w:ind w:left="-284" w:right="-472"/>
        <w:jc w:val="both"/>
        <w:rPr>
          <w:rFonts w:eastAsia="Times New Roman" w:cs="Times New Roman"/>
        </w:rPr>
      </w:pPr>
    </w:p>
    <w:p w14:paraId="700EF6E2" w14:textId="77777777" w:rsidR="00CF531C" w:rsidRPr="00DA35AE" w:rsidRDefault="00CF531C" w:rsidP="00DA35AE">
      <w:pPr>
        <w:pStyle w:val="ListParagraph"/>
        <w:numPr>
          <w:ilvl w:val="0"/>
          <w:numId w:val="6"/>
        </w:numPr>
        <w:spacing w:after="0" w:line="240" w:lineRule="auto"/>
        <w:ind w:left="142" w:right="-472" w:hanging="426"/>
        <w:jc w:val="both"/>
        <w:rPr>
          <w:rFonts w:eastAsia="Times New Roman" w:cs="Times New Roman"/>
        </w:rPr>
      </w:pPr>
      <w:r w:rsidRPr="00DA35AE">
        <w:rPr>
          <w:rFonts w:eastAsia="Times New Roman" w:cs="Times New Roman"/>
        </w:rPr>
        <w:t>Proof of identity:</w:t>
      </w:r>
    </w:p>
    <w:p w14:paraId="0922381D" w14:textId="77777777" w:rsidR="00CF531C" w:rsidRPr="00CF531C" w:rsidRDefault="00CF531C" w:rsidP="00CF531C">
      <w:pPr>
        <w:spacing w:after="0" w:line="240" w:lineRule="auto"/>
        <w:ind w:left="-284" w:right="-472"/>
        <w:jc w:val="both"/>
        <w:rPr>
          <w:rFonts w:eastAsia="Times New Roman" w:cs="Times New Roman"/>
        </w:rPr>
      </w:pPr>
    </w:p>
    <w:p w14:paraId="00CF5554" w14:textId="77777777" w:rsidR="00CF531C" w:rsidRPr="00CF531C" w:rsidRDefault="00CF531C" w:rsidP="005B5F3A">
      <w:pPr>
        <w:spacing w:after="0" w:line="240" w:lineRule="auto"/>
        <w:ind w:left="142" w:right="-472"/>
        <w:jc w:val="both"/>
        <w:rPr>
          <w:rFonts w:eastAsia="Times New Roman" w:cs="Times New Roman"/>
        </w:rPr>
      </w:pPr>
      <w:r w:rsidRPr="00CF531C">
        <w:rPr>
          <w:rFonts w:eastAsia="Times New Roman" w:cs="Times New Roman"/>
        </w:rPr>
        <w:t>One proof of Photo ID:</w:t>
      </w:r>
    </w:p>
    <w:p w14:paraId="2D09321C" w14:textId="77777777" w:rsidR="00CF531C" w:rsidRPr="00CF531C" w:rsidRDefault="00CF531C" w:rsidP="005B5F3A">
      <w:pPr>
        <w:spacing w:after="0" w:line="240" w:lineRule="auto"/>
        <w:ind w:left="142" w:right="-472"/>
        <w:jc w:val="both"/>
        <w:rPr>
          <w:rFonts w:eastAsia="Times New Roman" w:cs="Times New Roman"/>
        </w:rPr>
      </w:pPr>
      <w:r w:rsidRPr="00CF531C">
        <w:rPr>
          <w:rFonts w:eastAsia="Times New Roman" w:cs="Times New Roman"/>
        </w:rPr>
        <w:t xml:space="preserve">Passport </w:t>
      </w:r>
    </w:p>
    <w:p w14:paraId="54D437A9" w14:textId="77777777" w:rsidR="00CF531C" w:rsidRPr="00CF531C" w:rsidRDefault="00CF531C" w:rsidP="005B5F3A">
      <w:pPr>
        <w:spacing w:after="0" w:line="240" w:lineRule="auto"/>
        <w:ind w:left="142" w:right="-472"/>
        <w:jc w:val="both"/>
        <w:rPr>
          <w:rFonts w:eastAsia="Times New Roman" w:cs="Times New Roman"/>
        </w:rPr>
      </w:pPr>
      <w:r w:rsidRPr="00CF531C">
        <w:rPr>
          <w:rFonts w:eastAsia="Times New Roman" w:cs="Times New Roman"/>
        </w:rPr>
        <w:t>or</w:t>
      </w:r>
    </w:p>
    <w:p w14:paraId="6C682B6A" w14:textId="77777777" w:rsidR="00CF531C" w:rsidRPr="00CF531C" w:rsidRDefault="00CF531C" w:rsidP="005B5F3A">
      <w:pPr>
        <w:spacing w:after="0" w:line="240" w:lineRule="auto"/>
        <w:ind w:left="142" w:right="-472"/>
        <w:jc w:val="both"/>
        <w:rPr>
          <w:rFonts w:eastAsia="Times New Roman" w:cs="Times New Roman"/>
        </w:rPr>
      </w:pPr>
      <w:r w:rsidRPr="00CF531C">
        <w:rPr>
          <w:rFonts w:eastAsia="Times New Roman" w:cs="Times New Roman"/>
        </w:rPr>
        <w:t>Photo Driving Licence</w:t>
      </w:r>
    </w:p>
    <w:p w14:paraId="735681EF" w14:textId="77777777" w:rsidR="00CF531C" w:rsidRPr="00CF531C" w:rsidRDefault="00CF531C" w:rsidP="00CF531C">
      <w:pPr>
        <w:spacing w:after="0" w:line="240" w:lineRule="auto"/>
        <w:ind w:left="-284" w:right="-472"/>
        <w:jc w:val="both"/>
        <w:rPr>
          <w:rFonts w:eastAsia="Times New Roman" w:cs="Times New Roman"/>
        </w:rPr>
      </w:pPr>
    </w:p>
    <w:p w14:paraId="58C3948D" w14:textId="77777777" w:rsidR="00CF531C" w:rsidRPr="00DA35AE" w:rsidRDefault="00CF531C" w:rsidP="00DA35AE">
      <w:pPr>
        <w:pStyle w:val="ListParagraph"/>
        <w:numPr>
          <w:ilvl w:val="0"/>
          <w:numId w:val="6"/>
        </w:numPr>
        <w:spacing w:after="0" w:line="240" w:lineRule="auto"/>
        <w:ind w:left="142" w:right="-472" w:hanging="426"/>
        <w:jc w:val="both"/>
        <w:rPr>
          <w:rFonts w:eastAsia="Times New Roman" w:cs="Times New Roman"/>
        </w:rPr>
      </w:pPr>
      <w:r w:rsidRPr="00DA35AE">
        <w:rPr>
          <w:rFonts w:eastAsia="Times New Roman" w:cs="Times New Roman"/>
        </w:rPr>
        <w:t>Two utility bills with your name and address</w:t>
      </w:r>
    </w:p>
    <w:p w14:paraId="6226C042" w14:textId="77777777" w:rsidR="00CF531C" w:rsidRPr="00CF531C" w:rsidRDefault="00CF531C" w:rsidP="00CF531C">
      <w:pPr>
        <w:spacing w:after="0" w:line="240" w:lineRule="auto"/>
        <w:ind w:left="-284" w:right="-472"/>
        <w:jc w:val="both"/>
        <w:rPr>
          <w:rFonts w:eastAsia="Times New Roman" w:cs="Times New Roman"/>
        </w:rPr>
      </w:pPr>
    </w:p>
    <w:p w14:paraId="03AA986B" w14:textId="77777777" w:rsidR="00CF531C" w:rsidRPr="00DA35AE" w:rsidRDefault="00CF531C" w:rsidP="00DA35AE">
      <w:pPr>
        <w:pStyle w:val="ListParagraph"/>
        <w:numPr>
          <w:ilvl w:val="0"/>
          <w:numId w:val="6"/>
        </w:numPr>
        <w:spacing w:after="0" w:line="240" w:lineRule="auto"/>
        <w:ind w:left="142" w:right="-472" w:hanging="426"/>
        <w:jc w:val="both"/>
        <w:rPr>
          <w:rFonts w:eastAsia="Times New Roman" w:cs="Times New Roman"/>
        </w:rPr>
      </w:pPr>
      <w:r w:rsidRPr="00DA35AE">
        <w:rPr>
          <w:rFonts w:eastAsia="Times New Roman" w:cs="Times New Roman"/>
        </w:rPr>
        <w:t>Qualifications:</w:t>
      </w:r>
    </w:p>
    <w:p w14:paraId="42A5FEB0" w14:textId="77777777" w:rsidR="00CF531C" w:rsidRPr="00CF531C" w:rsidRDefault="00CF531C" w:rsidP="00CF531C">
      <w:pPr>
        <w:spacing w:after="0" w:line="240" w:lineRule="auto"/>
        <w:ind w:left="-284" w:right="-472"/>
        <w:jc w:val="both"/>
        <w:rPr>
          <w:rFonts w:eastAsia="Times New Roman" w:cs="Times New Roman"/>
        </w:rPr>
      </w:pPr>
    </w:p>
    <w:p w14:paraId="75287A27" w14:textId="77777777" w:rsidR="00CF531C" w:rsidRPr="00DA35AE" w:rsidRDefault="00CF531C" w:rsidP="005B5F3A">
      <w:pPr>
        <w:pStyle w:val="ListParagraph"/>
        <w:spacing w:after="0" w:line="240" w:lineRule="auto"/>
        <w:ind w:left="142" w:right="-472"/>
        <w:jc w:val="both"/>
        <w:rPr>
          <w:rFonts w:eastAsia="Times New Roman" w:cs="Times New Roman"/>
        </w:rPr>
      </w:pPr>
      <w:r w:rsidRPr="00DA35AE">
        <w:rPr>
          <w:rFonts w:eastAsia="Times New Roman" w:cs="Times New Roman"/>
        </w:rPr>
        <w:t>Original certificates</w:t>
      </w:r>
    </w:p>
    <w:p w14:paraId="2CE330AA" w14:textId="77777777" w:rsidR="00CF531C" w:rsidRPr="00CF531C" w:rsidRDefault="00CF531C" w:rsidP="005B5F3A">
      <w:pPr>
        <w:spacing w:after="0" w:line="240" w:lineRule="auto"/>
        <w:ind w:left="142" w:right="-472"/>
        <w:jc w:val="both"/>
        <w:rPr>
          <w:rFonts w:eastAsia="Times New Roman" w:cs="Times New Roman"/>
        </w:rPr>
      </w:pPr>
      <w:r w:rsidRPr="00CF531C">
        <w:rPr>
          <w:rFonts w:eastAsia="Times New Roman" w:cs="Times New Roman"/>
        </w:rPr>
        <w:t>or</w:t>
      </w:r>
    </w:p>
    <w:p w14:paraId="22CEC566" w14:textId="77777777" w:rsidR="00CF531C" w:rsidRPr="00347EF2" w:rsidRDefault="00CF531C" w:rsidP="005B5F3A">
      <w:pPr>
        <w:spacing w:after="0" w:line="240" w:lineRule="auto"/>
        <w:ind w:left="142" w:right="-472"/>
        <w:jc w:val="both"/>
        <w:rPr>
          <w:rFonts w:eastAsia="Times New Roman" w:cs="Times New Roman"/>
        </w:rPr>
      </w:pPr>
      <w:r w:rsidRPr="00CF531C">
        <w:rPr>
          <w:rFonts w:eastAsia="Times New Roman" w:cs="Times New Roman"/>
        </w:rPr>
        <w:t>Proof of qualification (not photocopies)</w:t>
      </w:r>
    </w:p>
    <w:p w14:paraId="71779326" w14:textId="77777777" w:rsidR="00031CCA" w:rsidRDefault="00031CCA" w:rsidP="000A3DB2">
      <w:pPr>
        <w:spacing w:after="0" w:line="240" w:lineRule="auto"/>
        <w:ind w:left="-284" w:right="-471"/>
        <w:jc w:val="both"/>
        <w:rPr>
          <w:rFonts w:eastAsia="Times New Roman" w:cs="Times New Roman"/>
        </w:rPr>
      </w:pPr>
    </w:p>
    <w:p w14:paraId="13550262" w14:textId="77777777" w:rsidR="008270EA" w:rsidRPr="008270EA" w:rsidRDefault="008270EA" w:rsidP="000A3DB2">
      <w:pPr>
        <w:spacing w:after="0" w:line="240" w:lineRule="auto"/>
        <w:ind w:left="-284" w:right="-471"/>
        <w:jc w:val="both"/>
        <w:rPr>
          <w:rFonts w:eastAsia="Times New Roman" w:cs="Times New Roman"/>
          <w:b/>
        </w:rPr>
      </w:pPr>
      <w:r w:rsidRPr="008270EA">
        <w:rPr>
          <w:rFonts w:eastAsia="Times New Roman" w:cs="Times New Roman"/>
          <w:b/>
        </w:rPr>
        <w:t>EQUALITY STATEMENT</w:t>
      </w:r>
    </w:p>
    <w:p w14:paraId="1BBC2D9D" w14:textId="77777777" w:rsidR="000A3DB2" w:rsidRDefault="00B6303D" w:rsidP="000A3DB2">
      <w:pPr>
        <w:spacing w:after="0" w:line="240" w:lineRule="auto"/>
        <w:ind w:left="-284" w:right="-471"/>
        <w:jc w:val="both"/>
        <w:rPr>
          <w:rFonts w:ascii="Calibri" w:hAnsi="Calibri" w:cstheme="minorHAnsi"/>
        </w:rPr>
      </w:pPr>
      <w:r w:rsidRPr="00B6303D">
        <w:rPr>
          <w:rFonts w:ascii="Calibri" w:hAnsi="Calibri" w:cstheme="minorHAnsi"/>
        </w:rPr>
        <w:t>We will comply with the requirements of the Equality Act (2010) and are committed to ensuring that throughout our recruitment and selection processes no applicant is disadvantaged or discriminated against because of the protected characteristics of age, disability, gender, gender re-assignment, marriage or civil partnership, pregnancy or maternity, race, religion or belief and sexual orientation.</w:t>
      </w:r>
    </w:p>
    <w:p w14:paraId="7921B4ED" w14:textId="77777777" w:rsidR="00D64B5D" w:rsidRDefault="00D64B5D" w:rsidP="00D4499D">
      <w:pPr>
        <w:spacing w:after="0" w:line="240" w:lineRule="auto"/>
        <w:ind w:left="-284" w:right="-472"/>
        <w:rPr>
          <w:rFonts w:eastAsia="Times New Roman" w:cs="Times New Roman"/>
          <w:b/>
        </w:rPr>
      </w:pPr>
    </w:p>
    <w:p w14:paraId="728B9E55" w14:textId="03EB68D7" w:rsidR="00D4499D" w:rsidRPr="00F557FB" w:rsidRDefault="00D4499D" w:rsidP="00D4499D">
      <w:pPr>
        <w:spacing w:after="0" w:line="240" w:lineRule="auto"/>
        <w:ind w:left="-284" w:right="-472"/>
        <w:rPr>
          <w:rFonts w:eastAsia="Times New Roman" w:cs="Times New Roman"/>
          <w:b/>
        </w:rPr>
      </w:pPr>
      <w:r w:rsidRPr="00F557FB">
        <w:rPr>
          <w:rFonts w:eastAsia="Times New Roman" w:cs="Times New Roman"/>
          <w:b/>
        </w:rPr>
        <w:t>SALARY</w:t>
      </w:r>
    </w:p>
    <w:p w14:paraId="2D082F66" w14:textId="2800D757" w:rsidR="005B1278" w:rsidRPr="00FD07DF" w:rsidRDefault="007021C7" w:rsidP="005B1278">
      <w:pPr>
        <w:spacing w:after="0" w:line="240" w:lineRule="auto"/>
        <w:ind w:left="-284" w:right="-472"/>
        <w:jc w:val="both"/>
        <w:rPr>
          <w:rFonts w:eastAsia="Times New Roman" w:cs="Times New Roman"/>
          <w:b/>
          <w:bCs/>
        </w:rPr>
      </w:pPr>
      <w:r w:rsidRPr="007021C7">
        <w:rPr>
          <w:rFonts w:eastAsia="Times New Roman" w:cs="Times New Roman"/>
        </w:rPr>
        <w:t>You will be employed on the appropriate point of the main scale, or, where appropriate, on the Upper Pay Scale</w:t>
      </w:r>
      <w:r w:rsidR="00FA3D26">
        <w:rPr>
          <w:rFonts w:eastAsia="Times New Roman" w:cs="Times New Roman"/>
        </w:rPr>
        <w:t xml:space="preserve"> plus TLR 1:2.</w:t>
      </w:r>
    </w:p>
    <w:p w14:paraId="0713626F" w14:textId="77777777" w:rsidR="000A3DB2" w:rsidRDefault="000A3DB2" w:rsidP="00031CCA">
      <w:pPr>
        <w:spacing w:after="0" w:line="240" w:lineRule="auto"/>
        <w:ind w:left="-284" w:right="-472"/>
        <w:jc w:val="both"/>
        <w:rPr>
          <w:rFonts w:eastAsia="Times New Roman" w:cs="Times New Roman"/>
          <w:b/>
        </w:rPr>
      </w:pPr>
    </w:p>
    <w:p w14:paraId="4CC3C8F8" w14:textId="77777777" w:rsidR="000A3DB2" w:rsidRDefault="000A3DB2" w:rsidP="00031CCA">
      <w:pPr>
        <w:spacing w:after="0" w:line="240" w:lineRule="auto"/>
        <w:ind w:left="-284" w:right="-472"/>
        <w:jc w:val="both"/>
        <w:rPr>
          <w:rFonts w:eastAsia="Times New Roman" w:cs="Times New Roman"/>
          <w:b/>
        </w:rPr>
      </w:pPr>
    </w:p>
    <w:p w14:paraId="7280F23C" w14:textId="77777777" w:rsidR="000A3DB2" w:rsidRDefault="000A3DB2" w:rsidP="00031CCA">
      <w:pPr>
        <w:spacing w:after="0" w:line="240" w:lineRule="auto"/>
        <w:ind w:left="-284" w:right="-472"/>
        <w:jc w:val="both"/>
        <w:rPr>
          <w:rFonts w:eastAsia="Times New Roman" w:cs="Times New Roman"/>
          <w:b/>
        </w:rPr>
      </w:pPr>
    </w:p>
    <w:p w14:paraId="5016BF1E" w14:textId="77777777" w:rsidR="00D057C8" w:rsidRDefault="00D057C8" w:rsidP="00031CCA">
      <w:pPr>
        <w:spacing w:after="0" w:line="240" w:lineRule="auto"/>
        <w:ind w:left="-284" w:right="-472"/>
        <w:jc w:val="both"/>
        <w:rPr>
          <w:rFonts w:eastAsia="Times New Roman" w:cs="Times New Roman"/>
          <w:b/>
        </w:rPr>
      </w:pPr>
    </w:p>
    <w:p w14:paraId="59B24745" w14:textId="77777777" w:rsidR="000A3DB2" w:rsidRDefault="000A3DB2" w:rsidP="00031CCA">
      <w:pPr>
        <w:spacing w:after="0" w:line="240" w:lineRule="auto"/>
        <w:ind w:left="-284" w:right="-472"/>
        <w:jc w:val="both"/>
        <w:rPr>
          <w:rFonts w:eastAsia="Times New Roman" w:cs="Times New Roman"/>
          <w:b/>
        </w:rPr>
      </w:pPr>
    </w:p>
    <w:p w14:paraId="6806E61D" w14:textId="77777777" w:rsidR="000A3DB2" w:rsidRDefault="000A3DB2" w:rsidP="00031CCA">
      <w:pPr>
        <w:spacing w:after="0" w:line="240" w:lineRule="auto"/>
        <w:ind w:left="-284" w:right="-472"/>
        <w:jc w:val="both"/>
        <w:rPr>
          <w:rFonts w:eastAsia="Times New Roman" w:cs="Times New Roman"/>
          <w:b/>
        </w:rPr>
      </w:pPr>
    </w:p>
    <w:p w14:paraId="627C954E" w14:textId="77777777" w:rsidR="000A3DB2" w:rsidRDefault="000A3DB2" w:rsidP="00031CCA">
      <w:pPr>
        <w:spacing w:after="0" w:line="240" w:lineRule="auto"/>
        <w:ind w:left="-284" w:right="-472"/>
        <w:jc w:val="both"/>
        <w:rPr>
          <w:rFonts w:eastAsia="Times New Roman" w:cs="Times New Roman"/>
          <w:b/>
        </w:rPr>
      </w:pPr>
    </w:p>
    <w:p w14:paraId="12F21080" w14:textId="77777777" w:rsidR="000A3DB2" w:rsidRDefault="000A3DB2" w:rsidP="00031CCA">
      <w:pPr>
        <w:spacing w:after="0" w:line="240" w:lineRule="auto"/>
        <w:ind w:left="-284" w:right="-472"/>
        <w:jc w:val="both"/>
        <w:rPr>
          <w:rFonts w:eastAsia="Times New Roman" w:cs="Times New Roman"/>
          <w:b/>
        </w:rPr>
      </w:pPr>
    </w:p>
    <w:p w14:paraId="04D32174" w14:textId="77777777" w:rsidR="007021C7" w:rsidRDefault="007021C7" w:rsidP="00031CCA">
      <w:pPr>
        <w:spacing w:after="0" w:line="240" w:lineRule="auto"/>
        <w:ind w:left="-284" w:right="-472"/>
        <w:jc w:val="both"/>
        <w:rPr>
          <w:rFonts w:eastAsia="Times New Roman" w:cs="Times New Roman"/>
          <w:b/>
        </w:rPr>
      </w:pPr>
    </w:p>
    <w:p w14:paraId="60DE5D6D" w14:textId="3A986E7A" w:rsidR="00031CCA" w:rsidRPr="007F02A2" w:rsidRDefault="008F6583" w:rsidP="00031CCA">
      <w:pPr>
        <w:spacing w:after="0" w:line="240" w:lineRule="auto"/>
        <w:ind w:left="-284" w:right="-472"/>
        <w:jc w:val="both"/>
        <w:rPr>
          <w:rFonts w:eastAsia="Times New Roman" w:cs="Times New Roman"/>
          <w:b/>
        </w:rPr>
      </w:pPr>
      <w:r w:rsidRPr="007F02A2">
        <w:rPr>
          <w:rFonts w:eastAsia="Times New Roman" w:cs="Times New Roman"/>
          <w:b/>
        </w:rPr>
        <w:t>SAFEGUARDING</w:t>
      </w:r>
    </w:p>
    <w:p w14:paraId="4DB2F776" w14:textId="77777777" w:rsidR="007F02A2" w:rsidRDefault="007F02A2" w:rsidP="00031CCA">
      <w:pPr>
        <w:spacing w:after="0" w:line="240" w:lineRule="auto"/>
        <w:ind w:left="-284" w:right="-472"/>
        <w:jc w:val="both"/>
        <w:rPr>
          <w:rFonts w:eastAsia="Times New Roman" w:cs="Times New Roman"/>
        </w:rPr>
      </w:pPr>
      <w:r>
        <w:rPr>
          <w:rFonts w:eastAsia="Times New Roman" w:cs="Times New Roman"/>
        </w:rPr>
        <w:t>St Mary’s Catholic High School</w:t>
      </w:r>
      <w:r w:rsidRPr="007F02A2">
        <w:t xml:space="preserve"> </w:t>
      </w:r>
      <w:r w:rsidRPr="007F02A2">
        <w:rPr>
          <w:rFonts w:eastAsia="Times New Roman" w:cs="Times New Roman"/>
        </w:rPr>
        <w:t xml:space="preserve">is fully committed to safeguarding and </w:t>
      </w:r>
      <w:r>
        <w:rPr>
          <w:rFonts w:eastAsia="Times New Roman" w:cs="Times New Roman"/>
        </w:rPr>
        <w:t>protecting</w:t>
      </w:r>
      <w:r w:rsidRPr="007F02A2">
        <w:rPr>
          <w:rFonts w:eastAsia="Times New Roman" w:cs="Times New Roman"/>
        </w:rPr>
        <w:t xml:space="preserve"> the welfare of its students. All </w:t>
      </w:r>
      <w:r>
        <w:rPr>
          <w:rFonts w:eastAsia="Times New Roman" w:cs="Times New Roman"/>
        </w:rPr>
        <w:t xml:space="preserve">offers of employment are provisional until such time </w:t>
      </w:r>
      <w:r w:rsidR="008F6583">
        <w:rPr>
          <w:rFonts w:eastAsia="Times New Roman" w:cs="Times New Roman"/>
        </w:rPr>
        <w:t>as the school has undertaken</w:t>
      </w:r>
      <w:r>
        <w:rPr>
          <w:rFonts w:eastAsia="Times New Roman" w:cs="Times New Roman"/>
        </w:rPr>
        <w:t xml:space="preserve"> appropriate safeguarding checks </w:t>
      </w:r>
      <w:r w:rsidR="008F6583">
        <w:rPr>
          <w:rFonts w:eastAsia="Times New Roman" w:cs="Times New Roman"/>
        </w:rPr>
        <w:t>and is satisfied that successful candidates are suitable to work with children</w:t>
      </w:r>
      <w:r w:rsidRPr="007F02A2">
        <w:rPr>
          <w:rFonts w:eastAsia="Times New Roman" w:cs="Times New Roman"/>
        </w:rPr>
        <w:t xml:space="preserve">. All members of staff </w:t>
      </w:r>
      <w:r w:rsidR="008F6583">
        <w:rPr>
          <w:rFonts w:eastAsia="Times New Roman" w:cs="Times New Roman"/>
        </w:rPr>
        <w:t>and volunteers are expected to familiaris</w:t>
      </w:r>
      <w:r w:rsidRPr="007F02A2">
        <w:rPr>
          <w:rFonts w:eastAsia="Times New Roman" w:cs="Times New Roman"/>
        </w:rPr>
        <w:t>e themselves with the school’s child protection and safeguarding guidance and procedures and act accordingly.</w:t>
      </w:r>
    </w:p>
    <w:p w14:paraId="65CC540A" w14:textId="77777777" w:rsidR="00031CCA" w:rsidRDefault="00031CCA" w:rsidP="00031CCA">
      <w:pPr>
        <w:spacing w:after="0" w:line="240" w:lineRule="auto"/>
        <w:ind w:left="-284" w:right="-472"/>
        <w:jc w:val="both"/>
        <w:rPr>
          <w:rFonts w:eastAsia="Times New Roman" w:cs="Times New Roman"/>
        </w:rPr>
      </w:pPr>
    </w:p>
    <w:p w14:paraId="6AC0EC3B" w14:textId="77777777" w:rsidR="009B56CA" w:rsidRDefault="009B56CA" w:rsidP="009B56CA">
      <w:pPr>
        <w:spacing w:after="0" w:line="240" w:lineRule="auto"/>
        <w:ind w:left="-284" w:right="-472"/>
        <w:jc w:val="both"/>
        <w:rPr>
          <w:rFonts w:eastAsia="Times New Roman" w:cs="Times New Roman"/>
          <w:b/>
        </w:rPr>
      </w:pPr>
      <w:r w:rsidRPr="006329FD">
        <w:rPr>
          <w:rFonts w:eastAsia="Times New Roman" w:cs="Times New Roman"/>
          <w:b/>
        </w:rPr>
        <w:t>TEACH</w:t>
      </w:r>
      <w:r>
        <w:rPr>
          <w:rFonts w:eastAsia="Times New Roman" w:cs="Times New Roman"/>
          <w:b/>
        </w:rPr>
        <w:t>I</w:t>
      </w:r>
      <w:r w:rsidRPr="006329FD">
        <w:rPr>
          <w:rFonts w:eastAsia="Times New Roman" w:cs="Times New Roman"/>
          <w:b/>
        </w:rPr>
        <w:t>NG, LEARNING AND THE CURRICULUM</w:t>
      </w:r>
    </w:p>
    <w:p w14:paraId="762B2C9B" w14:textId="72FC5B0E" w:rsidR="00A01BCF" w:rsidRPr="00A01BCF" w:rsidRDefault="00A01BCF" w:rsidP="00A01BCF">
      <w:pPr>
        <w:spacing w:after="0" w:line="240" w:lineRule="auto"/>
        <w:ind w:left="-284" w:right="-472"/>
        <w:jc w:val="both"/>
        <w:rPr>
          <w:rFonts w:ascii="Calibri" w:hAnsi="Calibri" w:cs="Calibri"/>
          <w:lang w:val="en-IE"/>
        </w:rPr>
      </w:pPr>
      <w:r w:rsidRPr="00A01BCF">
        <w:rPr>
          <w:rFonts w:ascii="Calibri" w:hAnsi="Calibri" w:cs="Calibri"/>
          <w:lang w:val="en-IE"/>
        </w:rPr>
        <w:t xml:space="preserve">An ambitious, academic, and knowledge-rich curriculum that prepares students for the next stages of their lives is central to our provision. </w:t>
      </w:r>
      <w:r>
        <w:rPr>
          <w:rFonts w:ascii="Calibri" w:hAnsi="Calibri" w:cs="Calibri"/>
          <w:lang w:val="en-IE"/>
        </w:rPr>
        <w:t xml:space="preserve"> </w:t>
      </w:r>
      <w:r w:rsidRPr="00A01BCF">
        <w:rPr>
          <w:rFonts w:ascii="Calibri" w:hAnsi="Calibri" w:cs="Calibri"/>
          <w:lang w:val="en-IE"/>
        </w:rPr>
        <w:t xml:space="preserve">Our three-year Key Stage 3 enables pupils to study as broad a programme as possible for as long as possible, and we offer a full suite of traditional GCSE and A level subjects, alongside a range of vocational qualifications, to ensure that our curriculum meets the needs and aspirations of our students. </w:t>
      </w:r>
      <w:r>
        <w:rPr>
          <w:rFonts w:ascii="Calibri" w:hAnsi="Calibri" w:cs="Calibri"/>
          <w:lang w:val="en-IE"/>
        </w:rPr>
        <w:t xml:space="preserve"> </w:t>
      </w:r>
      <w:r w:rsidRPr="00A01BCF">
        <w:rPr>
          <w:rFonts w:ascii="Calibri" w:hAnsi="Calibri" w:cs="Calibri"/>
          <w:lang w:val="en-IE"/>
        </w:rPr>
        <w:t>Our curriculum is driven and underpinned by the knowledge and expertise of our highly capable staff.</w:t>
      </w:r>
    </w:p>
    <w:p w14:paraId="715B2AAB" w14:textId="77777777" w:rsidR="00A01BCF" w:rsidRPr="00A01BCF" w:rsidRDefault="00A01BCF" w:rsidP="00A01BCF">
      <w:pPr>
        <w:spacing w:after="0" w:line="240" w:lineRule="auto"/>
        <w:ind w:left="-284" w:right="-472"/>
        <w:jc w:val="both"/>
        <w:rPr>
          <w:rFonts w:ascii="Calibri" w:hAnsi="Calibri" w:cs="Calibri"/>
          <w:lang w:val="en-IE"/>
        </w:rPr>
      </w:pPr>
      <w:r w:rsidRPr="00A01BCF">
        <w:rPr>
          <w:rFonts w:ascii="Calibri" w:hAnsi="Calibri" w:cs="Calibri"/>
          <w:lang w:val="en-IE"/>
        </w:rPr>
        <w:t xml:space="preserve"> </w:t>
      </w:r>
    </w:p>
    <w:p w14:paraId="5180E5C5" w14:textId="77777777" w:rsidR="00A01BCF" w:rsidRPr="00A01BCF" w:rsidRDefault="00A01BCF" w:rsidP="00A01BCF">
      <w:pPr>
        <w:spacing w:after="0" w:line="240" w:lineRule="auto"/>
        <w:ind w:left="-284" w:right="-472"/>
        <w:jc w:val="both"/>
        <w:rPr>
          <w:rFonts w:ascii="Calibri" w:hAnsi="Calibri" w:cs="Calibri"/>
          <w:lang w:val="en-IE"/>
        </w:rPr>
      </w:pPr>
      <w:r w:rsidRPr="00A01BCF">
        <w:rPr>
          <w:rFonts w:ascii="Calibri" w:hAnsi="Calibri" w:cs="Calibri"/>
          <w:lang w:val="en-IE"/>
        </w:rPr>
        <w:t>Our teachers are proud to be champions of scholarship: we hold the very highest aspirations for the pupils in our care, and we cultivate and instil the positive academic behaviours that will enable students to become life-long lovers of learning.</w:t>
      </w:r>
    </w:p>
    <w:p w14:paraId="58FB95F3" w14:textId="77777777" w:rsidR="00A01BCF" w:rsidRPr="00A01BCF" w:rsidRDefault="00A01BCF" w:rsidP="00A01BCF">
      <w:pPr>
        <w:spacing w:after="0" w:line="240" w:lineRule="auto"/>
        <w:ind w:left="-284" w:right="-472"/>
        <w:jc w:val="both"/>
        <w:rPr>
          <w:rFonts w:ascii="Calibri" w:hAnsi="Calibri" w:cs="Calibri"/>
          <w:lang w:val="en-IE"/>
        </w:rPr>
      </w:pPr>
      <w:r w:rsidRPr="00A01BCF">
        <w:rPr>
          <w:rFonts w:ascii="Calibri" w:hAnsi="Calibri" w:cs="Calibri"/>
          <w:lang w:val="en-IE"/>
        </w:rPr>
        <w:t xml:space="preserve"> </w:t>
      </w:r>
    </w:p>
    <w:p w14:paraId="6D618ABB" w14:textId="2640F73A" w:rsidR="00A01BCF" w:rsidRDefault="00A01BCF" w:rsidP="00A01BCF">
      <w:pPr>
        <w:spacing w:after="0" w:line="240" w:lineRule="auto"/>
        <w:ind w:left="-284" w:right="-472"/>
        <w:jc w:val="both"/>
        <w:rPr>
          <w:rFonts w:ascii="Calibri" w:hAnsi="Calibri" w:cs="Calibri"/>
          <w:lang w:val="en-IE"/>
        </w:rPr>
      </w:pPr>
      <w:r w:rsidRPr="00A01BCF">
        <w:rPr>
          <w:rFonts w:ascii="Calibri" w:hAnsi="Calibri" w:cs="Calibri"/>
          <w:lang w:val="en-IE"/>
        </w:rPr>
        <w:t xml:space="preserve">At St Mary’s, we recognise that good and outstanding teaching takes many forms. </w:t>
      </w:r>
      <w:r>
        <w:rPr>
          <w:rFonts w:ascii="Calibri" w:hAnsi="Calibri" w:cs="Calibri"/>
          <w:lang w:val="en-IE"/>
        </w:rPr>
        <w:t xml:space="preserve"> </w:t>
      </w:r>
      <w:r w:rsidRPr="00A01BCF">
        <w:rPr>
          <w:rFonts w:ascii="Calibri" w:hAnsi="Calibri" w:cs="Calibri"/>
          <w:lang w:val="en-IE"/>
        </w:rPr>
        <w:t xml:space="preserve">The pursuit of excellence in Teaching and Learning is at the heart of our provision, and we celebrate the wide variety of teaching styles and pedagogical approaches that our staff take in ensuring outstanding pupil progress. </w:t>
      </w:r>
      <w:r>
        <w:rPr>
          <w:rFonts w:ascii="Calibri" w:hAnsi="Calibri" w:cs="Calibri"/>
          <w:lang w:val="en-IE"/>
        </w:rPr>
        <w:t xml:space="preserve"> </w:t>
      </w:r>
      <w:r w:rsidRPr="00A01BCF">
        <w:rPr>
          <w:rFonts w:ascii="Calibri" w:hAnsi="Calibri" w:cs="Calibri"/>
          <w:lang w:val="en-IE"/>
        </w:rPr>
        <w:t>We believe that pedagogical diversity is an asset and we are committed to maintaining and celebrating this through our approaches to professional development.</w:t>
      </w:r>
    </w:p>
    <w:p w14:paraId="6618E94A" w14:textId="77777777" w:rsidR="00A01BCF" w:rsidRPr="002059C9" w:rsidRDefault="00A01BCF" w:rsidP="009B56CA">
      <w:pPr>
        <w:spacing w:after="0" w:line="240" w:lineRule="auto"/>
        <w:ind w:left="-284" w:right="-472"/>
        <w:jc w:val="both"/>
        <w:rPr>
          <w:rFonts w:eastAsia="Times New Roman" w:cs="Times New Roman"/>
          <w:b/>
        </w:rPr>
      </w:pPr>
    </w:p>
    <w:p w14:paraId="4C7D620E" w14:textId="77777777" w:rsidR="009B56CA" w:rsidRPr="008F6583" w:rsidRDefault="009B56CA" w:rsidP="009B56CA">
      <w:pPr>
        <w:spacing w:after="0" w:line="240" w:lineRule="auto"/>
        <w:ind w:left="-284" w:right="-472"/>
        <w:rPr>
          <w:rFonts w:eastAsia="Times New Roman" w:cs="Times New Roman"/>
          <w:b/>
        </w:rPr>
      </w:pPr>
      <w:r>
        <w:rPr>
          <w:rFonts w:eastAsia="Times New Roman" w:cs="Times New Roman"/>
          <w:b/>
        </w:rPr>
        <w:t>PROFESSIONAL DEVELOPMENT</w:t>
      </w:r>
    </w:p>
    <w:p w14:paraId="0127A3B5" w14:textId="007EFF83" w:rsidR="009B56CA" w:rsidRDefault="009B56CA" w:rsidP="009B56CA">
      <w:pPr>
        <w:spacing w:after="0" w:line="240" w:lineRule="auto"/>
        <w:ind w:left="-284" w:right="-612"/>
        <w:jc w:val="both"/>
      </w:pPr>
      <w:r>
        <w:t>St Mary’s prides itself on the way in which it welcomes and supports new staff.  Each new member of staff is allocated a mentor who, alongside the line manager and other colleagues, can provide support and guidance, ensuring a smooth transition.   A programme of weekly induction sessions provides the opportunity to meet key members of staff and to be introduced to school policies and procedures. Bespoke ongoing professional development is a priority, and all staff are able to access high</w:t>
      </w:r>
      <w:r w:rsidR="002C4B9A">
        <w:t>-</w:t>
      </w:r>
      <w:r>
        <w:t>quality, carefully tailored training and development opportunities, including the observation of teaching and the sharing of practice.  New staff are also warmly invited to join in a range of staff social activities and clubs.</w:t>
      </w:r>
    </w:p>
    <w:p w14:paraId="68C00A74" w14:textId="77777777" w:rsidR="009B56CA" w:rsidRDefault="009B56CA" w:rsidP="009B56CA">
      <w:pPr>
        <w:spacing w:after="0" w:line="240" w:lineRule="auto"/>
        <w:ind w:left="-284" w:right="-612"/>
        <w:jc w:val="both"/>
      </w:pPr>
    </w:p>
    <w:p w14:paraId="2A5DEAB8" w14:textId="4597736A" w:rsidR="009B56CA" w:rsidRDefault="009B56CA" w:rsidP="009B56CA">
      <w:pPr>
        <w:spacing w:after="0" w:line="240" w:lineRule="auto"/>
        <w:ind w:left="-284" w:right="-612"/>
        <w:jc w:val="both"/>
      </w:pPr>
      <w:r>
        <w:t>A comprehensive programme of support is also in place for ECTs</w:t>
      </w:r>
      <w:r w:rsidR="004C396E">
        <w:t>,</w:t>
      </w:r>
      <w:r>
        <w:t xml:space="preserve"> and each ECT receives the guidance of an induction tutor, a departmental mentor, and a ‘buddy’, in the form of a recently qualified teacher.  Training is highly personalised and a weekly programme of CPD offers a wealth of opportunity for professional development.  Regular one to one meetings support an ECT through the induction process. </w:t>
      </w:r>
      <w:r w:rsidR="00DB3673">
        <w:t xml:space="preserve">                                                                                              </w:t>
      </w:r>
      <w:r w:rsidR="00743A6C">
        <w:t xml:space="preserve">                                                                                                                                                                                                                                                                                                                                                                                                                                                                                                                                                                                                                                                                                                                                                                                                                                                                                                                                                                                                                                                                                                                                                                                                                                                                                                                                                                                                                                                                                                                                                                                                                                                                                                                                                                                                                                                                                                                                                                                                                                                                                                                                                                                                                                                                                                                                                                                                                                                                                                                                                                                                                                                                                                                                                                                                                                                                                                                                                                                                                                                                                                                                                                                                                                                                                                                                                                                                                                                                                                                                                                                                                                                                                                                                                                                                                                                                                                                                                                                                                                                                                                                                                                                                                                                                                                                                                                                                                                                                                                                                                                                                                                                                                                                                                     </w:t>
      </w:r>
    </w:p>
    <w:p w14:paraId="70026D55" w14:textId="77777777" w:rsidR="009B56CA" w:rsidRDefault="009B56CA" w:rsidP="009B56CA">
      <w:pPr>
        <w:spacing w:after="0" w:line="240" w:lineRule="auto"/>
        <w:ind w:left="-284" w:right="-472"/>
        <w:rPr>
          <w:rFonts w:eastAsia="Times New Roman" w:cs="Times New Roman"/>
          <w:b/>
          <w:color w:val="0070C0"/>
        </w:rPr>
      </w:pPr>
    </w:p>
    <w:p w14:paraId="28294393" w14:textId="77777777" w:rsidR="009B56CA" w:rsidRPr="00312FD7" w:rsidRDefault="009B56CA" w:rsidP="009B56CA">
      <w:pPr>
        <w:spacing w:after="0" w:line="240" w:lineRule="auto"/>
        <w:ind w:left="-284" w:right="-472"/>
        <w:rPr>
          <w:rFonts w:eastAsia="Times New Roman" w:cs="Times New Roman"/>
          <w:b/>
        </w:rPr>
      </w:pPr>
      <w:r w:rsidRPr="00312FD7">
        <w:rPr>
          <w:rFonts w:eastAsia="Times New Roman" w:cs="Times New Roman"/>
          <w:b/>
        </w:rPr>
        <w:t>MISSION AND ETHOS</w:t>
      </w:r>
    </w:p>
    <w:p w14:paraId="5212353E" w14:textId="36640A15" w:rsidR="009B56CA" w:rsidRDefault="009B56CA" w:rsidP="009B56CA">
      <w:pPr>
        <w:spacing w:after="0" w:line="240" w:lineRule="auto"/>
        <w:ind w:left="-284" w:right="-472"/>
        <w:jc w:val="both"/>
        <w:rPr>
          <w:rFonts w:eastAsia="Times New Roman" w:cs="Times New Roman"/>
        </w:rPr>
      </w:pPr>
      <w:r w:rsidRPr="001C1E1B">
        <w:rPr>
          <w:rFonts w:eastAsia="Times New Roman" w:cs="Times New Roman"/>
        </w:rPr>
        <w:t>At St Mary’s, we are a community inspired</w:t>
      </w:r>
      <w:r w:rsidR="004C396E">
        <w:rPr>
          <w:rFonts w:eastAsia="Times New Roman" w:cs="Times New Roman"/>
        </w:rPr>
        <w:t xml:space="preserve"> by</w:t>
      </w:r>
      <w:r w:rsidRPr="001C1E1B">
        <w:rPr>
          <w:rFonts w:eastAsia="Times New Roman" w:cs="Times New Roman"/>
        </w:rPr>
        <w:t xml:space="preserve"> the belief that we are all God’s creation and as such we should ‘live, love and learn in the light of Christ’.  We are an inclusive and welcoming school where students receive high</w:t>
      </w:r>
      <w:r w:rsidR="00F244AA">
        <w:rPr>
          <w:rFonts w:eastAsia="Times New Roman" w:cs="Times New Roman"/>
        </w:rPr>
        <w:t>-</w:t>
      </w:r>
      <w:r w:rsidRPr="001C1E1B">
        <w:rPr>
          <w:rFonts w:eastAsia="Times New Roman" w:cs="Times New Roman"/>
        </w:rPr>
        <w:t>quality teaching in an environment underpinned by Gospel values such as compassion, care, and justice.  The school’s mission is centred on the principle that as teachers</w:t>
      </w:r>
      <w:r w:rsidR="00D73DEE">
        <w:rPr>
          <w:rFonts w:eastAsia="Times New Roman" w:cs="Times New Roman"/>
        </w:rPr>
        <w:t>,</w:t>
      </w:r>
      <w:r w:rsidRPr="001C1E1B">
        <w:rPr>
          <w:rFonts w:eastAsia="Times New Roman" w:cs="Times New Roman"/>
        </w:rPr>
        <w:t xml:space="preserve"> we are helping both ourselves, and our students</w:t>
      </w:r>
      <w:r w:rsidR="00BE2F91">
        <w:rPr>
          <w:rFonts w:eastAsia="Times New Roman" w:cs="Times New Roman"/>
        </w:rPr>
        <w:t>,</w:t>
      </w:r>
      <w:r w:rsidRPr="001C1E1B">
        <w:rPr>
          <w:rFonts w:eastAsia="Times New Roman" w:cs="Times New Roman"/>
        </w:rPr>
        <w:t xml:space="preserve"> to become the people that God intended us to be.  It is vital, we believe, that student progress and wellbeing is considered at all levels.  By taking this holistic view, we believe that we are enabling our students to get the very best out of every opportunity provided here. </w:t>
      </w:r>
      <w:r w:rsidR="000A3DB2">
        <w:rPr>
          <w:rFonts w:eastAsia="Times New Roman" w:cs="Times New Roman"/>
        </w:rPr>
        <w:t xml:space="preserve"> </w:t>
      </w:r>
      <w:r w:rsidRPr="001C1E1B">
        <w:rPr>
          <w:rFonts w:eastAsia="Times New Roman" w:cs="Times New Roman"/>
        </w:rPr>
        <w:t>Throughout the academic years we offer religious retreats and trips which enable our pupils to engage with their spirituality and to further embed their own key beliefs.  The prayer and liturgical life of the school is important too</w:t>
      </w:r>
      <w:r w:rsidR="001214AE">
        <w:rPr>
          <w:rFonts w:eastAsia="Times New Roman" w:cs="Times New Roman"/>
        </w:rPr>
        <w:t>,</w:t>
      </w:r>
      <w:r w:rsidRPr="001C1E1B">
        <w:rPr>
          <w:rFonts w:eastAsia="Times New Roman" w:cs="Times New Roman"/>
        </w:rPr>
        <w:t xml:space="preserve"> and as such</w:t>
      </w:r>
      <w:r w:rsidR="001214AE">
        <w:rPr>
          <w:rFonts w:eastAsia="Times New Roman" w:cs="Times New Roman"/>
        </w:rPr>
        <w:t>,</w:t>
      </w:r>
      <w:r w:rsidRPr="001C1E1B">
        <w:rPr>
          <w:rFonts w:eastAsia="Times New Roman" w:cs="Times New Roman"/>
        </w:rPr>
        <w:t xml:space="preserve"> we follow the liturgical calendar of the Catholic Church and celebrate Mass at key points throughout the year.  </w:t>
      </w:r>
      <w:r>
        <w:rPr>
          <w:rFonts w:eastAsia="Times New Roman" w:cs="Times New Roman"/>
        </w:rPr>
        <w:t xml:space="preserve"> </w:t>
      </w:r>
      <w:r w:rsidRPr="001C1E1B">
        <w:rPr>
          <w:rFonts w:eastAsia="Times New Roman" w:cs="Times New Roman"/>
        </w:rPr>
        <w:t>New staff are supported at all times by the Head of Chaplaincy.</w:t>
      </w:r>
    </w:p>
    <w:p w14:paraId="1F91795F" w14:textId="77777777" w:rsidR="009B56CA" w:rsidRDefault="009B56CA" w:rsidP="009B56CA">
      <w:pPr>
        <w:spacing w:after="0" w:line="240" w:lineRule="auto"/>
        <w:ind w:left="-284" w:right="-472"/>
        <w:jc w:val="both"/>
        <w:rPr>
          <w:rFonts w:eastAsia="Times New Roman" w:cs="Times New Roman"/>
        </w:rPr>
      </w:pPr>
    </w:p>
    <w:p w14:paraId="2AE9EFEE" w14:textId="77777777" w:rsidR="009B56CA" w:rsidRDefault="009B56CA">
      <w:pPr>
        <w:rPr>
          <w:rFonts w:eastAsia="Times New Roman" w:cs="Times New Roman"/>
          <w:b/>
        </w:rPr>
      </w:pPr>
      <w:r>
        <w:rPr>
          <w:rFonts w:eastAsia="Times New Roman" w:cs="Times New Roman"/>
          <w:b/>
        </w:rPr>
        <w:br w:type="page"/>
      </w:r>
    </w:p>
    <w:p w14:paraId="5F2C5061" w14:textId="77777777" w:rsidR="002B1BA4" w:rsidRDefault="002B1BA4" w:rsidP="009B56CA">
      <w:pPr>
        <w:spacing w:after="0" w:line="240" w:lineRule="auto"/>
        <w:ind w:left="-284" w:right="-472"/>
        <w:rPr>
          <w:rFonts w:eastAsia="Times New Roman" w:cs="Times New Roman"/>
          <w:b/>
        </w:rPr>
      </w:pPr>
    </w:p>
    <w:p w14:paraId="6BA63CB3" w14:textId="1CE3832E" w:rsidR="009B56CA" w:rsidRPr="00312FD7" w:rsidRDefault="009B56CA" w:rsidP="009B56CA">
      <w:pPr>
        <w:spacing w:after="0" w:line="240" w:lineRule="auto"/>
        <w:ind w:left="-284" w:right="-472"/>
        <w:rPr>
          <w:rFonts w:eastAsia="Times New Roman" w:cs="Times New Roman"/>
          <w:b/>
        </w:rPr>
      </w:pPr>
      <w:r w:rsidRPr="00312FD7">
        <w:rPr>
          <w:rFonts w:eastAsia="Times New Roman" w:cs="Times New Roman"/>
          <w:b/>
        </w:rPr>
        <w:t>STAFF WELLBEING</w:t>
      </w:r>
    </w:p>
    <w:p w14:paraId="6373848E" w14:textId="3B0E29B3" w:rsidR="009B56CA" w:rsidRDefault="009B56CA" w:rsidP="009B56CA">
      <w:pPr>
        <w:spacing w:after="0" w:line="240" w:lineRule="auto"/>
        <w:ind w:left="-284" w:right="-472"/>
        <w:jc w:val="both"/>
        <w:rPr>
          <w:rFonts w:eastAsia="Times New Roman" w:cs="Times New Roman"/>
        </w:rPr>
      </w:pPr>
      <w:r>
        <w:rPr>
          <w:rFonts w:eastAsia="Times New Roman" w:cs="Times New Roman"/>
        </w:rPr>
        <w:t>Staff wellbeing is important to the Headteacher and is of the utmost concern when key decisions are taken regarding the life of the school.  The Headteacher operates an open-door policy and at all times staff are able to meet with their senior link colleague to discuss any concerns or issues they might have. Throughout the year, opportunities are given to develop and support the wellbeing of staff and each department will offer their own wellbeing opportunities.</w:t>
      </w:r>
      <w:r w:rsidR="00971DE5">
        <w:rPr>
          <w:rFonts w:eastAsia="Times New Roman" w:cs="Times New Roman"/>
        </w:rPr>
        <w:t xml:space="preserve">  The school has a designated Head of Health and Wellbeing and access </w:t>
      </w:r>
      <w:r w:rsidR="00D41317">
        <w:rPr>
          <w:rFonts w:eastAsia="Times New Roman" w:cs="Times New Roman"/>
        </w:rPr>
        <w:t>to</w:t>
      </w:r>
      <w:r w:rsidR="00C72618">
        <w:rPr>
          <w:rFonts w:eastAsia="Times New Roman" w:cs="Times New Roman"/>
        </w:rPr>
        <w:t xml:space="preserve"> external providers, to provide support.</w:t>
      </w:r>
    </w:p>
    <w:p w14:paraId="61B11A38" w14:textId="77777777" w:rsidR="00B57FF9" w:rsidRPr="00F557FB" w:rsidRDefault="00B57FF9" w:rsidP="009B56CA">
      <w:pPr>
        <w:spacing w:after="0" w:line="240" w:lineRule="auto"/>
        <w:ind w:right="-472"/>
        <w:rPr>
          <w:rFonts w:eastAsia="Times New Roman" w:cs="Times New Roman"/>
          <w:b/>
        </w:rPr>
      </w:pPr>
    </w:p>
    <w:p w14:paraId="6247BFFE" w14:textId="77777777" w:rsidR="009B56CA" w:rsidRPr="00F557FB" w:rsidRDefault="009B56CA" w:rsidP="009B56CA">
      <w:pPr>
        <w:spacing w:after="0" w:line="240" w:lineRule="auto"/>
        <w:ind w:left="-284" w:right="-472"/>
        <w:rPr>
          <w:rFonts w:eastAsia="Times New Roman" w:cs="Times New Roman"/>
          <w:b/>
        </w:rPr>
      </w:pPr>
      <w:r w:rsidRPr="00F557FB">
        <w:rPr>
          <w:rFonts w:eastAsia="Times New Roman" w:cs="Times New Roman"/>
          <w:b/>
        </w:rPr>
        <w:t>PASTORAL CARE</w:t>
      </w:r>
    </w:p>
    <w:p w14:paraId="759D5175" w14:textId="77777777" w:rsidR="009B56CA" w:rsidRDefault="009B56CA" w:rsidP="009B56CA">
      <w:pPr>
        <w:spacing w:after="0" w:line="240" w:lineRule="auto"/>
        <w:ind w:left="-284" w:right="-472"/>
        <w:jc w:val="both"/>
        <w:rPr>
          <w:rFonts w:eastAsia="Times New Roman" w:cs="Times New Roman"/>
          <w:szCs w:val="20"/>
        </w:rPr>
      </w:pPr>
      <w:r w:rsidRPr="005B191C">
        <w:rPr>
          <w:rFonts w:eastAsia="Times New Roman" w:cs="Times New Roman"/>
          <w:szCs w:val="20"/>
        </w:rPr>
        <w:t xml:space="preserve">St Mary’s strives to be a Catholic community in which </w:t>
      </w:r>
      <w:r>
        <w:rPr>
          <w:rFonts w:eastAsia="Times New Roman" w:cs="Times New Roman"/>
          <w:szCs w:val="20"/>
        </w:rPr>
        <w:t xml:space="preserve">the </w:t>
      </w:r>
      <w:r w:rsidRPr="005B191C">
        <w:rPr>
          <w:rFonts w:eastAsia="Times New Roman" w:cs="Times New Roman"/>
          <w:szCs w:val="20"/>
        </w:rPr>
        <w:t xml:space="preserve">principles of care and respect are valued, with emphasis on the development of the young person through academic achievement, holistic personal development, and religious formation. </w:t>
      </w:r>
      <w:r>
        <w:rPr>
          <w:rFonts w:eastAsia="Times New Roman" w:cs="Times New Roman"/>
          <w:szCs w:val="20"/>
        </w:rPr>
        <w:t xml:space="preserve"> </w:t>
      </w:r>
      <w:r w:rsidRPr="005B191C">
        <w:rPr>
          <w:rFonts w:eastAsia="Times New Roman" w:cs="Times New Roman"/>
          <w:szCs w:val="20"/>
        </w:rPr>
        <w:t xml:space="preserve">We aim to give every pupil the most appropriate opportunities to learn and develop to become the best that they can be. </w:t>
      </w:r>
      <w:r>
        <w:rPr>
          <w:rFonts w:eastAsia="Times New Roman" w:cs="Times New Roman"/>
          <w:szCs w:val="20"/>
        </w:rPr>
        <w:t xml:space="preserve"> </w:t>
      </w:r>
      <w:r w:rsidRPr="005B191C">
        <w:rPr>
          <w:rFonts w:eastAsia="Times New Roman" w:cs="Times New Roman"/>
          <w:szCs w:val="20"/>
        </w:rPr>
        <w:t>We take our ethos from Gospel values and work to draw out the potential in every young person.</w:t>
      </w:r>
    </w:p>
    <w:p w14:paraId="2F4ADBB5" w14:textId="77777777" w:rsidR="009B56CA" w:rsidRDefault="009B56CA" w:rsidP="009B56CA">
      <w:pPr>
        <w:spacing w:after="0" w:line="240" w:lineRule="auto"/>
        <w:ind w:left="-284" w:right="-472"/>
        <w:jc w:val="both"/>
        <w:rPr>
          <w:rFonts w:eastAsia="Times New Roman" w:cs="Times New Roman"/>
          <w:szCs w:val="20"/>
        </w:rPr>
      </w:pPr>
    </w:p>
    <w:p w14:paraId="65DB7F4D" w14:textId="77777777" w:rsidR="009B56CA" w:rsidRDefault="009B56CA" w:rsidP="009B56CA">
      <w:pPr>
        <w:spacing w:after="0" w:line="240" w:lineRule="auto"/>
        <w:ind w:left="-284" w:right="-472"/>
        <w:jc w:val="both"/>
        <w:rPr>
          <w:rFonts w:eastAsia="Times New Roman" w:cs="Times New Roman"/>
          <w:szCs w:val="20"/>
        </w:rPr>
      </w:pPr>
      <w:r w:rsidRPr="005B191C">
        <w:rPr>
          <w:rFonts w:eastAsia="Times New Roman" w:cs="Times New Roman"/>
          <w:szCs w:val="20"/>
        </w:rPr>
        <w:t xml:space="preserve">The most important influences on a child’s values, attitudes and standards are those of family, home and community. </w:t>
      </w:r>
      <w:r>
        <w:rPr>
          <w:rFonts w:eastAsia="Times New Roman" w:cs="Times New Roman"/>
          <w:szCs w:val="20"/>
        </w:rPr>
        <w:t xml:space="preserve"> </w:t>
      </w:r>
      <w:r w:rsidRPr="005B191C">
        <w:rPr>
          <w:rFonts w:eastAsia="Times New Roman" w:cs="Times New Roman"/>
          <w:szCs w:val="20"/>
        </w:rPr>
        <w:t xml:space="preserve">We aim therefore, to work in close partnership with parents and carers to encourage all our pupils to have good manners, be kind and develop </w:t>
      </w:r>
      <w:r>
        <w:rPr>
          <w:rFonts w:eastAsia="Times New Roman" w:cs="Times New Roman"/>
          <w:szCs w:val="20"/>
        </w:rPr>
        <w:t>a sense of responsibility, self</w:t>
      </w:r>
      <w:r w:rsidRPr="005B191C">
        <w:rPr>
          <w:rFonts w:eastAsia="Times New Roman" w:cs="Times New Roman"/>
          <w:szCs w:val="20"/>
        </w:rPr>
        <w:t xml:space="preserve">-discipline, respect for themselves, for others and for their environment. </w:t>
      </w:r>
      <w:r>
        <w:rPr>
          <w:rFonts w:eastAsia="Times New Roman" w:cs="Times New Roman"/>
          <w:szCs w:val="20"/>
        </w:rPr>
        <w:t xml:space="preserve"> </w:t>
      </w:r>
      <w:r w:rsidRPr="005B191C">
        <w:rPr>
          <w:rFonts w:eastAsia="Times New Roman" w:cs="Times New Roman"/>
          <w:szCs w:val="20"/>
        </w:rPr>
        <w:t>We recognise that education is a collaborative and cooperative enterprise and that although we emphasise our role in meeting individual needs, those needs must be met within the shared community life of the school and within an atmosphere which is positive, supportive, and conducive to learning.</w:t>
      </w:r>
    </w:p>
    <w:p w14:paraId="30AF90EE" w14:textId="77777777" w:rsidR="009B56CA" w:rsidRPr="005B191C" w:rsidRDefault="009B56CA" w:rsidP="009B56CA">
      <w:pPr>
        <w:spacing w:after="0" w:line="240" w:lineRule="auto"/>
        <w:jc w:val="both"/>
        <w:rPr>
          <w:rFonts w:eastAsia="Times New Roman" w:cs="Times New Roman"/>
          <w:szCs w:val="20"/>
        </w:rPr>
      </w:pPr>
    </w:p>
    <w:p w14:paraId="5A57B9C6" w14:textId="354688E0" w:rsidR="009B56CA" w:rsidRPr="005B191C" w:rsidRDefault="009B56CA" w:rsidP="009B56CA">
      <w:pPr>
        <w:spacing w:after="0" w:line="240" w:lineRule="auto"/>
        <w:ind w:left="-284" w:right="-472"/>
        <w:jc w:val="both"/>
        <w:rPr>
          <w:rFonts w:eastAsia="Times New Roman" w:cs="Times New Roman"/>
          <w:szCs w:val="20"/>
        </w:rPr>
      </w:pPr>
      <w:r w:rsidRPr="005B191C">
        <w:rPr>
          <w:rFonts w:eastAsia="Times New Roman" w:cs="Times New Roman"/>
          <w:szCs w:val="20"/>
        </w:rPr>
        <w:t xml:space="preserve">It goes without saying that every member of staff has a role to play in Pastoral Care in St Mary’s.  Every teacher is expected to be interested in a child’s overall development and should be trying to encourage good social and moral habits </w:t>
      </w:r>
      <w:r>
        <w:rPr>
          <w:rFonts w:eastAsia="Times New Roman" w:cs="Times New Roman"/>
          <w:szCs w:val="20"/>
        </w:rPr>
        <w:t>as well as academic potential. </w:t>
      </w:r>
      <w:r w:rsidR="008B6B22">
        <w:rPr>
          <w:rFonts w:eastAsia="Times New Roman" w:cs="Times New Roman"/>
          <w:szCs w:val="20"/>
        </w:rPr>
        <w:t xml:space="preserve"> </w:t>
      </w:r>
      <w:r>
        <w:rPr>
          <w:rFonts w:eastAsia="Times New Roman" w:cs="Times New Roman"/>
          <w:szCs w:val="20"/>
        </w:rPr>
        <w:t>Good relationships between staff and pupils are extremely important.</w:t>
      </w:r>
      <w:r w:rsidR="008B6B22">
        <w:rPr>
          <w:rFonts w:eastAsia="Times New Roman" w:cs="Times New Roman"/>
          <w:szCs w:val="20"/>
        </w:rPr>
        <w:t xml:space="preserve"> </w:t>
      </w:r>
      <w:r>
        <w:rPr>
          <w:rFonts w:eastAsia="Times New Roman" w:cs="Times New Roman"/>
          <w:szCs w:val="20"/>
        </w:rPr>
        <w:t xml:space="preserve"> </w:t>
      </w:r>
      <w:r w:rsidRPr="005B191C">
        <w:rPr>
          <w:rFonts w:eastAsia="Times New Roman" w:cs="Times New Roman"/>
          <w:szCs w:val="20"/>
        </w:rPr>
        <w:t>The key to any successful Pastoral System and to the success of the school are the qualities, abiliti</w:t>
      </w:r>
      <w:r>
        <w:rPr>
          <w:rFonts w:eastAsia="Times New Roman" w:cs="Times New Roman"/>
          <w:szCs w:val="20"/>
        </w:rPr>
        <w:t>es and commitment shown by the F</w:t>
      </w:r>
      <w:r w:rsidRPr="005B191C">
        <w:rPr>
          <w:rFonts w:eastAsia="Times New Roman" w:cs="Times New Roman"/>
          <w:szCs w:val="20"/>
        </w:rPr>
        <w:t xml:space="preserve">orm </w:t>
      </w:r>
      <w:r>
        <w:rPr>
          <w:rFonts w:eastAsia="Times New Roman" w:cs="Times New Roman"/>
          <w:szCs w:val="20"/>
        </w:rPr>
        <w:t>Tutor</w:t>
      </w:r>
      <w:r w:rsidRPr="005B191C">
        <w:rPr>
          <w:rFonts w:eastAsia="Times New Roman" w:cs="Times New Roman"/>
          <w:szCs w:val="20"/>
        </w:rPr>
        <w:t>.</w:t>
      </w:r>
      <w:r>
        <w:rPr>
          <w:rFonts w:eastAsia="Times New Roman" w:cs="Times New Roman"/>
          <w:szCs w:val="20"/>
        </w:rPr>
        <w:t xml:space="preserve"> </w:t>
      </w:r>
      <w:r w:rsidRPr="005B191C">
        <w:rPr>
          <w:rFonts w:eastAsia="Times New Roman" w:cs="Times New Roman"/>
          <w:szCs w:val="20"/>
        </w:rPr>
        <w:t xml:space="preserve">  With such a large pupil population the form teacher is the “lynchpin” of the Pastoral System in St Mary’s.  The Form </w:t>
      </w:r>
      <w:r>
        <w:rPr>
          <w:rFonts w:eastAsia="Times New Roman" w:cs="Times New Roman"/>
          <w:szCs w:val="20"/>
        </w:rPr>
        <w:t>Tutor</w:t>
      </w:r>
      <w:r w:rsidRPr="005B191C">
        <w:rPr>
          <w:rFonts w:eastAsia="Times New Roman" w:cs="Times New Roman"/>
          <w:szCs w:val="20"/>
        </w:rPr>
        <w:t xml:space="preserve"> is supported by the Head of Year, the Head of Key Stage, and the Leadership Group.</w:t>
      </w:r>
    </w:p>
    <w:p w14:paraId="727ECD6C" w14:textId="77777777" w:rsidR="009B56CA" w:rsidRDefault="009B56CA" w:rsidP="009B56CA">
      <w:pPr>
        <w:spacing w:after="0" w:line="240" w:lineRule="auto"/>
        <w:jc w:val="both"/>
        <w:rPr>
          <w:rFonts w:eastAsia="Times New Roman" w:cs="Times New Roman"/>
          <w:b/>
          <w:bCs/>
          <w:szCs w:val="20"/>
        </w:rPr>
      </w:pPr>
    </w:p>
    <w:p w14:paraId="059BA90A" w14:textId="77777777" w:rsidR="00130AE1" w:rsidRPr="005B191C" w:rsidRDefault="00130AE1" w:rsidP="00130AE1">
      <w:pPr>
        <w:spacing w:after="0" w:line="240" w:lineRule="auto"/>
        <w:ind w:left="-284" w:right="-472"/>
        <w:jc w:val="both"/>
        <w:rPr>
          <w:rFonts w:eastAsia="Times New Roman" w:cs="Times New Roman"/>
          <w:szCs w:val="20"/>
        </w:rPr>
      </w:pPr>
      <w:r w:rsidRPr="005B191C">
        <w:rPr>
          <w:rFonts w:eastAsia="Times New Roman" w:cs="Times New Roman"/>
          <w:b/>
          <w:bCs/>
          <w:szCs w:val="20"/>
        </w:rPr>
        <w:t xml:space="preserve">Key </w:t>
      </w:r>
      <w:r>
        <w:rPr>
          <w:rFonts w:eastAsia="Times New Roman" w:cs="Times New Roman"/>
          <w:b/>
          <w:bCs/>
          <w:szCs w:val="20"/>
        </w:rPr>
        <w:t xml:space="preserve">Pastoral </w:t>
      </w:r>
      <w:r w:rsidRPr="005B191C">
        <w:rPr>
          <w:rFonts w:eastAsia="Times New Roman" w:cs="Times New Roman"/>
          <w:b/>
          <w:bCs/>
          <w:szCs w:val="20"/>
        </w:rPr>
        <w:t>Staff</w:t>
      </w:r>
    </w:p>
    <w:p w14:paraId="3ECE2173" w14:textId="77777777" w:rsidR="002F0DDF" w:rsidRDefault="002F0DDF" w:rsidP="002F0DDF">
      <w:pPr>
        <w:tabs>
          <w:tab w:val="left" w:pos="3119"/>
          <w:tab w:val="left" w:pos="3402"/>
          <w:tab w:val="left" w:pos="5103"/>
        </w:tabs>
        <w:spacing w:after="0" w:line="240" w:lineRule="auto"/>
        <w:ind w:left="-284" w:right="-472"/>
        <w:jc w:val="both"/>
        <w:rPr>
          <w:rFonts w:eastAsia="Times New Roman" w:cs="Times New Roman"/>
          <w:szCs w:val="20"/>
        </w:rPr>
      </w:pPr>
      <w:r>
        <w:rPr>
          <w:rFonts w:eastAsia="Times New Roman" w:cs="Times New Roman"/>
          <w:szCs w:val="20"/>
        </w:rPr>
        <w:t>Designated Safeguarding Lead</w:t>
      </w:r>
      <w:r>
        <w:rPr>
          <w:rFonts w:eastAsia="Times New Roman" w:cs="Times New Roman"/>
          <w:szCs w:val="20"/>
        </w:rPr>
        <w:tab/>
      </w:r>
      <w:r>
        <w:rPr>
          <w:rFonts w:eastAsia="Times New Roman" w:cs="Times New Roman"/>
          <w:szCs w:val="20"/>
        </w:rPr>
        <w:tab/>
      </w:r>
      <w:r>
        <w:rPr>
          <w:rFonts w:eastAsia="Times New Roman" w:cs="Times New Roman"/>
          <w:szCs w:val="20"/>
        </w:rPr>
        <w:tab/>
        <w:t>Miss H McKay</w:t>
      </w:r>
    </w:p>
    <w:p w14:paraId="04E618EA" w14:textId="77777777" w:rsidR="002F0DDF" w:rsidRDefault="002F0DDF" w:rsidP="002F0DDF">
      <w:pPr>
        <w:tabs>
          <w:tab w:val="left" w:pos="3119"/>
          <w:tab w:val="left" w:pos="3402"/>
          <w:tab w:val="left" w:pos="5103"/>
        </w:tabs>
        <w:spacing w:after="0" w:line="240" w:lineRule="auto"/>
        <w:ind w:left="-284" w:right="-472"/>
        <w:jc w:val="both"/>
        <w:rPr>
          <w:rFonts w:eastAsia="Times New Roman" w:cs="Times New Roman"/>
          <w:szCs w:val="20"/>
        </w:rPr>
      </w:pPr>
      <w:r>
        <w:rPr>
          <w:rFonts w:eastAsia="Times New Roman" w:cs="Times New Roman"/>
          <w:szCs w:val="20"/>
        </w:rPr>
        <w:t>Deputy Designated Safeguarding Lead</w:t>
      </w:r>
      <w:r>
        <w:rPr>
          <w:rFonts w:eastAsia="Times New Roman" w:cs="Times New Roman"/>
          <w:szCs w:val="20"/>
        </w:rPr>
        <w:tab/>
      </w:r>
      <w:r>
        <w:rPr>
          <w:rFonts w:eastAsia="Times New Roman" w:cs="Times New Roman"/>
          <w:szCs w:val="20"/>
        </w:rPr>
        <w:tab/>
      </w:r>
      <w:r>
        <w:rPr>
          <w:rFonts w:eastAsia="Times New Roman" w:cs="Times New Roman"/>
          <w:szCs w:val="20"/>
        </w:rPr>
        <w:tab/>
        <w:t>Mrs M Bowerman</w:t>
      </w:r>
    </w:p>
    <w:p w14:paraId="3FB0A166" w14:textId="77777777" w:rsidR="00130AE1" w:rsidRDefault="00130AE1" w:rsidP="00130AE1">
      <w:pPr>
        <w:tabs>
          <w:tab w:val="left" w:pos="3119"/>
          <w:tab w:val="left" w:pos="3402"/>
          <w:tab w:val="left" w:pos="5103"/>
        </w:tabs>
        <w:spacing w:after="0" w:line="240" w:lineRule="auto"/>
        <w:ind w:left="-284" w:right="-472"/>
        <w:jc w:val="both"/>
        <w:rPr>
          <w:rFonts w:eastAsia="Times New Roman" w:cs="Times New Roman"/>
          <w:szCs w:val="20"/>
        </w:rPr>
      </w:pPr>
      <w:r>
        <w:rPr>
          <w:rFonts w:eastAsia="Times New Roman" w:cs="Times New Roman"/>
          <w:szCs w:val="20"/>
        </w:rPr>
        <w:t>Deputy Headteacher (Behaviour &amp; Attitudes)</w:t>
      </w:r>
      <w:r>
        <w:rPr>
          <w:rFonts w:eastAsia="Times New Roman" w:cs="Times New Roman"/>
          <w:szCs w:val="20"/>
        </w:rPr>
        <w:tab/>
        <w:t>Mr A Breedon</w:t>
      </w:r>
      <w:r>
        <w:rPr>
          <w:rFonts w:eastAsia="Times New Roman" w:cs="Times New Roman"/>
          <w:szCs w:val="20"/>
        </w:rPr>
        <w:tab/>
      </w:r>
    </w:p>
    <w:p w14:paraId="340FB0AE" w14:textId="3094D3F4" w:rsidR="004B5952" w:rsidRDefault="004B5952" w:rsidP="004B5952">
      <w:pPr>
        <w:tabs>
          <w:tab w:val="left" w:pos="3402"/>
          <w:tab w:val="left" w:pos="5103"/>
        </w:tabs>
        <w:spacing w:after="0" w:line="240" w:lineRule="auto"/>
        <w:ind w:left="-284" w:right="-472"/>
        <w:jc w:val="both"/>
        <w:rPr>
          <w:rFonts w:eastAsia="Times New Roman" w:cs="Times New Roman"/>
          <w:szCs w:val="20"/>
        </w:rPr>
      </w:pPr>
      <w:r>
        <w:rPr>
          <w:rFonts w:eastAsia="Times New Roman" w:cs="Times New Roman"/>
          <w:szCs w:val="20"/>
        </w:rPr>
        <w:t>Assistant Headteacher (i/c Sixth Form)</w:t>
      </w:r>
      <w:r>
        <w:rPr>
          <w:rFonts w:eastAsia="Times New Roman" w:cs="Times New Roman"/>
          <w:szCs w:val="20"/>
        </w:rPr>
        <w:tab/>
      </w:r>
      <w:r>
        <w:rPr>
          <w:rFonts w:eastAsia="Times New Roman" w:cs="Times New Roman"/>
          <w:szCs w:val="20"/>
        </w:rPr>
        <w:tab/>
        <w:t>Mr P Maydom</w:t>
      </w:r>
      <w:r>
        <w:rPr>
          <w:rFonts w:eastAsia="Times New Roman" w:cs="Times New Roman"/>
          <w:szCs w:val="20"/>
        </w:rPr>
        <w:tab/>
      </w:r>
    </w:p>
    <w:p w14:paraId="1228046C" w14:textId="446E968C" w:rsidR="00646805" w:rsidRDefault="00646805" w:rsidP="00130AE1">
      <w:pPr>
        <w:tabs>
          <w:tab w:val="left" w:pos="3402"/>
          <w:tab w:val="left" w:pos="5103"/>
        </w:tabs>
        <w:spacing w:after="0" w:line="240" w:lineRule="auto"/>
        <w:ind w:left="-284" w:right="-472"/>
        <w:jc w:val="both"/>
        <w:rPr>
          <w:rFonts w:eastAsia="Times New Roman" w:cs="Times New Roman"/>
          <w:szCs w:val="20"/>
        </w:rPr>
      </w:pPr>
      <w:r>
        <w:rPr>
          <w:rFonts w:eastAsia="Times New Roman" w:cs="Times New Roman"/>
          <w:szCs w:val="20"/>
        </w:rPr>
        <w:t>Head of Key Stage 3</w:t>
      </w:r>
      <w:r>
        <w:rPr>
          <w:rFonts w:eastAsia="Times New Roman" w:cs="Times New Roman"/>
          <w:szCs w:val="20"/>
        </w:rPr>
        <w:tab/>
      </w:r>
      <w:r>
        <w:rPr>
          <w:rFonts w:eastAsia="Times New Roman" w:cs="Times New Roman"/>
          <w:szCs w:val="20"/>
        </w:rPr>
        <w:tab/>
        <w:t>Mr J Slater</w:t>
      </w:r>
    </w:p>
    <w:p w14:paraId="02642938" w14:textId="5199BE58" w:rsidR="00130AE1" w:rsidRDefault="00130AE1" w:rsidP="00130AE1">
      <w:pPr>
        <w:tabs>
          <w:tab w:val="left" w:pos="3402"/>
          <w:tab w:val="left" w:pos="5103"/>
        </w:tabs>
        <w:spacing w:after="0" w:line="240" w:lineRule="auto"/>
        <w:ind w:left="-284" w:right="-472"/>
        <w:jc w:val="both"/>
        <w:rPr>
          <w:rFonts w:eastAsia="Times New Roman" w:cs="Times New Roman"/>
          <w:szCs w:val="20"/>
        </w:rPr>
      </w:pPr>
      <w:r w:rsidRPr="005B191C">
        <w:rPr>
          <w:rFonts w:eastAsia="Times New Roman" w:cs="Times New Roman"/>
          <w:szCs w:val="20"/>
        </w:rPr>
        <w:t xml:space="preserve">Head of </w:t>
      </w:r>
      <w:r>
        <w:rPr>
          <w:rFonts w:eastAsia="Times New Roman" w:cs="Times New Roman"/>
          <w:szCs w:val="20"/>
        </w:rPr>
        <w:t>Key Stage 4</w:t>
      </w:r>
      <w:r>
        <w:rPr>
          <w:rFonts w:eastAsia="Times New Roman" w:cs="Times New Roman"/>
          <w:szCs w:val="20"/>
        </w:rPr>
        <w:tab/>
      </w:r>
      <w:r>
        <w:rPr>
          <w:rFonts w:eastAsia="Times New Roman" w:cs="Times New Roman"/>
          <w:szCs w:val="20"/>
        </w:rPr>
        <w:tab/>
        <w:t>Miss E Drury</w:t>
      </w:r>
      <w:r w:rsidRPr="005B191C">
        <w:rPr>
          <w:rFonts w:eastAsia="Times New Roman" w:cs="Times New Roman"/>
          <w:szCs w:val="20"/>
        </w:rPr>
        <w:t xml:space="preserve">     </w:t>
      </w:r>
      <w:r>
        <w:rPr>
          <w:rFonts w:eastAsia="Times New Roman" w:cs="Times New Roman"/>
          <w:szCs w:val="20"/>
        </w:rPr>
        <w:tab/>
      </w:r>
    </w:p>
    <w:p w14:paraId="3068478D" w14:textId="6754DD21" w:rsidR="00302EDF" w:rsidRDefault="00302EDF" w:rsidP="00130AE1">
      <w:pPr>
        <w:tabs>
          <w:tab w:val="left" w:pos="3402"/>
          <w:tab w:val="left" w:pos="5103"/>
        </w:tabs>
        <w:spacing w:after="0" w:line="240" w:lineRule="auto"/>
        <w:ind w:left="-284" w:right="-472"/>
        <w:jc w:val="both"/>
        <w:rPr>
          <w:rFonts w:eastAsia="Times New Roman" w:cs="Times New Roman"/>
          <w:szCs w:val="20"/>
        </w:rPr>
      </w:pPr>
      <w:r>
        <w:rPr>
          <w:rFonts w:eastAsia="Times New Roman" w:cs="Times New Roman"/>
          <w:szCs w:val="20"/>
        </w:rPr>
        <w:t xml:space="preserve">PSHE &amp; Careers Lead </w:t>
      </w:r>
      <w:r>
        <w:rPr>
          <w:rFonts w:eastAsia="Times New Roman" w:cs="Times New Roman"/>
          <w:szCs w:val="20"/>
        </w:rPr>
        <w:tab/>
      </w:r>
      <w:r>
        <w:rPr>
          <w:rFonts w:eastAsia="Times New Roman" w:cs="Times New Roman"/>
          <w:szCs w:val="20"/>
        </w:rPr>
        <w:tab/>
        <w:t>Dr E Dando</w:t>
      </w:r>
      <w:r>
        <w:rPr>
          <w:rFonts w:eastAsia="Times New Roman" w:cs="Times New Roman"/>
          <w:szCs w:val="20"/>
        </w:rPr>
        <w:tab/>
      </w:r>
      <w:r>
        <w:rPr>
          <w:rFonts w:eastAsia="Times New Roman" w:cs="Times New Roman"/>
          <w:szCs w:val="20"/>
        </w:rPr>
        <w:tab/>
      </w:r>
    </w:p>
    <w:p w14:paraId="7E95E589" w14:textId="69EDCD7B" w:rsidR="00130AE1" w:rsidRDefault="00784808" w:rsidP="00130AE1">
      <w:pPr>
        <w:tabs>
          <w:tab w:val="left" w:pos="3402"/>
          <w:tab w:val="left" w:pos="5103"/>
        </w:tabs>
        <w:spacing w:after="0" w:line="240" w:lineRule="auto"/>
        <w:ind w:left="-284" w:right="-472"/>
        <w:jc w:val="both"/>
        <w:rPr>
          <w:rFonts w:eastAsia="Times New Roman" w:cs="Times New Roman"/>
          <w:szCs w:val="20"/>
        </w:rPr>
      </w:pPr>
      <w:r>
        <w:rPr>
          <w:rFonts w:eastAsia="Times New Roman" w:cs="Times New Roman"/>
          <w:szCs w:val="20"/>
        </w:rPr>
        <w:t>Director of Inclusion</w:t>
      </w:r>
      <w:r w:rsidR="00FD07DF">
        <w:rPr>
          <w:rFonts w:eastAsia="Times New Roman" w:cs="Times New Roman"/>
          <w:szCs w:val="20"/>
        </w:rPr>
        <w:t xml:space="preserve"> &amp; SENDCO</w:t>
      </w:r>
      <w:r>
        <w:rPr>
          <w:rFonts w:eastAsia="Times New Roman" w:cs="Times New Roman"/>
          <w:szCs w:val="20"/>
        </w:rPr>
        <w:tab/>
      </w:r>
      <w:r w:rsidR="00130AE1">
        <w:rPr>
          <w:rFonts w:eastAsia="Times New Roman" w:cs="Times New Roman"/>
          <w:szCs w:val="20"/>
        </w:rPr>
        <w:tab/>
      </w:r>
      <w:r w:rsidR="00302EDF">
        <w:rPr>
          <w:rFonts w:eastAsia="Times New Roman" w:cs="Times New Roman"/>
          <w:szCs w:val="20"/>
        </w:rPr>
        <w:t>Mr C Atkinson</w:t>
      </w:r>
    </w:p>
    <w:p w14:paraId="5793B6DF" w14:textId="77777777" w:rsidR="00130AE1" w:rsidRDefault="00130AE1" w:rsidP="00130AE1">
      <w:pPr>
        <w:spacing w:after="0" w:line="240" w:lineRule="auto"/>
        <w:ind w:left="-284" w:right="-472"/>
        <w:jc w:val="both"/>
        <w:rPr>
          <w:rFonts w:eastAsia="Times New Roman" w:cs="Times New Roman"/>
          <w:szCs w:val="20"/>
        </w:rPr>
      </w:pPr>
    </w:p>
    <w:p w14:paraId="58DB7DD3" w14:textId="77777777" w:rsidR="00130AE1" w:rsidRPr="005B191C" w:rsidRDefault="00130AE1" w:rsidP="00130AE1">
      <w:pPr>
        <w:spacing w:after="0" w:line="240" w:lineRule="auto"/>
        <w:ind w:left="-284" w:right="-472"/>
        <w:jc w:val="both"/>
        <w:rPr>
          <w:rFonts w:eastAsia="Times New Roman" w:cs="Times New Roman"/>
          <w:szCs w:val="20"/>
        </w:rPr>
      </w:pPr>
      <w:r w:rsidRPr="005B191C">
        <w:rPr>
          <w:rFonts w:eastAsia="Times New Roman" w:cs="Times New Roman"/>
          <w:b/>
          <w:bCs/>
          <w:szCs w:val="20"/>
        </w:rPr>
        <w:t>Heads of Year</w:t>
      </w:r>
    </w:p>
    <w:p w14:paraId="7776E84F" w14:textId="1C2D0852" w:rsidR="00130AE1" w:rsidRPr="005B191C" w:rsidRDefault="00130AE1" w:rsidP="00130AE1">
      <w:pPr>
        <w:spacing w:after="0" w:line="240" w:lineRule="auto"/>
        <w:ind w:left="-284" w:right="-472"/>
        <w:jc w:val="both"/>
        <w:rPr>
          <w:rFonts w:eastAsia="Times New Roman" w:cs="Times New Roman"/>
          <w:szCs w:val="20"/>
        </w:rPr>
      </w:pPr>
      <w:r w:rsidRPr="005B191C">
        <w:rPr>
          <w:rFonts w:eastAsia="Times New Roman" w:cs="Times New Roman"/>
          <w:szCs w:val="20"/>
        </w:rPr>
        <w:t>Year 7</w:t>
      </w:r>
      <w:r>
        <w:rPr>
          <w:rFonts w:eastAsia="Times New Roman" w:cs="Times New Roman"/>
          <w:szCs w:val="20"/>
        </w:rPr>
        <w:tab/>
      </w:r>
      <w:r>
        <w:rPr>
          <w:rFonts w:eastAsia="Times New Roman" w:cs="Times New Roman"/>
          <w:szCs w:val="20"/>
        </w:rPr>
        <w:tab/>
      </w:r>
      <w:r w:rsidR="001975E7">
        <w:rPr>
          <w:rFonts w:eastAsia="Times New Roman" w:cs="Times New Roman"/>
          <w:szCs w:val="20"/>
        </w:rPr>
        <w:t>Mrs C Thurlow</w:t>
      </w:r>
      <w:r w:rsidRPr="005B191C">
        <w:rPr>
          <w:rFonts w:eastAsia="Times New Roman" w:cs="Times New Roman"/>
          <w:szCs w:val="20"/>
        </w:rPr>
        <w:t xml:space="preserve">     </w:t>
      </w:r>
      <w:r>
        <w:rPr>
          <w:rFonts w:eastAsia="Times New Roman" w:cs="Times New Roman"/>
          <w:szCs w:val="20"/>
        </w:rPr>
        <w:tab/>
      </w:r>
      <w:r>
        <w:rPr>
          <w:rFonts w:eastAsia="Times New Roman" w:cs="Times New Roman"/>
          <w:szCs w:val="20"/>
        </w:rPr>
        <w:tab/>
      </w:r>
      <w:r>
        <w:rPr>
          <w:rFonts w:eastAsia="Times New Roman" w:cs="Times New Roman"/>
          <w:szCs w:val="20"/>
        </w:rPr>
        <w:tab/>
      </w:r>
      <w:r>
        <w:rPr>
          <w:rFonts w:eastAsia="Times New Roman" w:cs="Times New Roman"/>
          <w:szCs w:val="20"/>
        </w:rPr>
        <w:tab/>
      </w:r>
    </w:p>
    <w:p w14:paraId="27BB04AE" w14:textId="2F24FBCC" w:rsidR="00130AE1" w:rsidRPr="005B191C" w:rsidRDefault="00130AE1" w:rsidP="00130AE1">
      <w:pPr>
        <w:spacing w:after="0" w:line="240" w:lineRule="auto"/>
        <w:ind w:left="-284" w:right="-472"/>
        <w:jc w:val="both"/>
        <w:rPr>
          <w:rFonts w:eastAsia="Times New Roman" w:cs="Times New Roman"/>
          <w:szCs w:val="20"/>
        </w:rPr>
      </w:pPr>
      <w:r w:rsidRPr="005B191C">
        <w:rPr>
          <w:rFonts w:eastAsia="Times New Roman" w:cs="Times New Roman"/>
          <w:szCs w:val="20"/>
        </w:rPr>
        <w:t>Year 8</w:t>
      </w:r>
      <w:r>
        <w:rPr>
          <w:rFonts w:eastAsia="Times New Roman" w:cs="Times New Roman"/>
          <w:szCs w:val="20"/>
        </w:rPr>
        <w:tab/>
      </w:r>
      <w:r>
        <w:rPr>
          <w:rFonts w:eastAsia="Times New Roman" w:cs="Times New Roman"/>
          <w:szCs w:val="20"/>
        </w:rPr>
        <w:tab/>
      </w:r>
      <w:r w:rsidR="002C5EBA">
        <w:rPr>
          <w:rFonts w:eastAsia="Times New Roman" w:cs="Times New Roman"/>
          <w:szCs w:val="20"/>
        </w:rPr>
        <w:t>Miss V Barker</w:t>
      </w:r>
      <w:r>
        <w:rPr>
          <w:rFonts w:eastAsia="Times New Roman" w:cs="Times New Roman"/>
          <w:szCs w:val="20"/>
        </w:rPr>
        <w:tab/>
      </w:r>
    </w:p>
    <w:p w14:paraId="4CAF42EE" w14:textId="6455AB81" w:rsidR="00130AE1" w:rsidRPr="005B191C" w:rsidRDefault="00130AE1" w:rsidP="00130AE1">
      <w:pPr>
        <w:spacing w:after="0" w:line="240" w:lineRule="auto"/>
        <w:ind w:left="-284" w:right="-472"/>
        <w:jc w:val="both"/>
        <w:rPr>
          <w:rFonts w:eastAsia="Times New Roman" w:cs="Times New Roman"/>
          <w:szCs w:val="20"/>
        </w:rPr>
      </w:pPr>
      <w:r w:rsidRPr="005B191C">
        <w:rPr>
          <w:rFonts w:eastAsia="Times New Roman" w:cs="Times New Roman"/>
          <w:szCs w:val="20"/>
        </w:rPr>
        <w:t>Year 9</w:t>
      </w:r>
      <w:r>
        <w:rPr>
          <w:rFonts w:eastAsia="Times New Roman" w:cs="Times New Roman"/>
          <w:szCs w:val="20"/>
        </w:rPr>
        <w:tab/>
      </w:r>
      <w:r>
        <w:rPr>
          <w:rFonts w:eastAsia="Times New Roman" w:cs="Times New Roman"/>
          <w:szCs w:val="20"/>
        </w:rPr>
        <w:tab/>
      </w:r>
      <w:r w:rsidR="002C5EBA">
        <w:rPr>
          <w:rFonts w:eastAsia="Times New Roman" w:cs="Times New Roman"/>
          <w:szCs w:val="20"/>
        </w:rPr>
        <w:t>Mr R Hancock</w:t>
      </w:r>
      <w:r w:rsidR="002C5EBA" w:rsidRPr="005B191C">
        <w:rPr>
          <w:rFonts w:eastAsia="Times New Roman" w:cs="Times New Roman"/>
          <w:szCs w:val="20"/>
        </w:rPr>
        <w:t>   </w:t>
      </w:r>
      <w:r>
        <w:rPr>
          <w:rFonts w:eastAsia="Times New Roman" w:cs="Times New Roman"/>
          <w:szCs w:val="20"/>
        </w:rPr>
        <w:tab/>
      </w:r>
      <w:r>
        <w:rPr>
          <w:rFonts w:eastAsia="Times New Roman" w:cs="Times New Roman"/>
          <w:szCs w:val="20"/>
        </w:rPr>
        <w:tab/>
      </w:r>
      <w:r>
        <w:rPr>
          <w:rFonts w:eastAsia="Times New Roman" w:cs="Times New Roman"/>
          <w:szCs w:val="20"/>
        </w:rPr>
        <w:tab/>
      </w:r>
    </w:p>
    <w:p w14:paraId="7AA77561" w14:textId="5443C4C9" w:rsidR="00130AE1" w:rsidRPr="005B191C" w:rsidRDefault="00130AE1" w:rsidP="00130AE1">
      <w:pPr>
        <w:spacing w:after="0" w:line="240" w:lineRule="auto"/>
        <w:ind w:left="-284" w:right="-472"/>
        <w:jc w:val="both"/>
        <w:rPr>
          <w:rFonts w:eastAsia="Times New Roman" w:cs="Times New Roman"/>
          <w:szCs w:val="20"/>
        </w:rPr>
      </w:pPr>
      <w:r w:rsidRPr="005B191C">
        <w:rPr>
          <w:rFonts w:eastAsia="Times New Roman" w:cs="Times New Roman"/>
          <w:szCs w:val="20"/>
        </w:rPr>
        <w:t>Year 10</w:t>
      </w:r>
      <w:r>
        <w:rPr>
          <w:rFonts w:eastAsia="Times New Roman" w:cs="Times New Roman"/>
          <w:szCs w:val="20"/>
        </w:rPr>
        <w:tab/>
      </w:r>
      <w:r>
        <w:rPr>
          <w:rFonts w:eastAsia="Times New Roman" w:cs="Times New Roman"/>
          <w:szCs w:val="20"/>
        </w:rPr>
        <w:tab/>
      </w:r>
      <w:r w:rsidR="00AC7049">
        <w:rPr>
          <w:rFonts w:eastAsia="Times New Roman" w:cs="Times New Roman"/>
          <w:szCs w:val="20"/>
        </w:rPr>
        <w:t>Miss C Egan</w:t>
      </w:r>
      <w:r w:rsidR="00197BEA">
        <w:rPr>
          <w:rFonts w:eastAsia="Times New Roman" w:cs="Times New Roman"/>
          <w:szCs w:val="20"/>
        </w:rPr>
        <w:t xml:space="preserve"> (Acting)</w:t>
      </w:r>
      <w:r>
        <w:rPr>
          <w:rFonts w:eastAsia="Times New Roman" w:cs="Times New Roman"/>
          <w:szCs w:val="20"/>
        </w:rPr>
        <w:tab/>
      </w:r>
      <w:r>
        <w:rPr>
          <w:rFonts w:eastAsia="Times New Roman" w:cs="Times New Roman"/>
          <w:szCs w:val="20"/>
        </w:rPr>
        <w:tab/>
      </w:r>
      <w:r>
        <w:rPr>
          <w:rFonts w:eastAsia="Times New Roman" w:cs="Times New Roman"/>
          <w:szCs w:val="20"/>
        </w:rPr>
        <w:tab/>
      </w:r>
      <w:r>
        <w:rPr>
          <w:rFonts w:eastAsia="Times New Roman" w:cs="Times New Roman"/>
          <w:szCs w:val="20"/>
        </w:rPr>
        <w:tab/>
      </w:r>
    </w:p>
    <w:p w14:paraId="054F110A" w14:textId="7E640EFF" w:rsidR="00130AE1" w:rsidRDefault="00130AE1" w:rsidP="00130AE1">
      <w:pPr>
        <w:spacing w:after="0" w:line="240" w:lineRule="auto"/>
        <w:ind w:left="-284" w:right="-472"/>
        <w:jc w:val="both"/>
        <w:rPr>
          <w:rFonts w:eastAsia="Times New Roman" w:cs="Times New Roman"/>
          <w:szCs w:val="20"/>
        </w:rPr>
      </w:pPr>
      <w:r w:rsidRPr="005B191C">
        <w:rPr>
          <w:rFonts w:eastAsia="Times New Roman" w:cs="Times New Roman"/>
          <w:szCs w:val="20"/>
        </w:rPr>
        <w:t>Year 11</w:t>
      </w:r>
      <w:r>
        <w:rPr>
          <w:rFonts w:eastAsia="Times New Roman" w:cs="Times New Roman"/>
          <w:szCs w:val="20"/>
        </w:rPr>
        <w:tab/>
      </w:r>
      <w:r>
        <w:rPr>
          <w:rFonts w:eastAsia="Times New Roman" w:cs="Times New Roman"/>
          <w:szCs w:val="20"/>
        </w:rPr>
        <w:tab/>
      </w:r>
      <w:r w:rsidR="00630611">
        <w:rPr>
          <w:rFonts w:eastAsia="Times New Roman" w:cs="Times New Roman"/>
          <w:szCs w:val="20"/>
        </w:rPr>
        <w:t>Mrs D Shaw</w:t>
      </w:r>
      <w:r>
        <w:rPr>
          <w:rFonts w:eastAsia="Times New Roman" w:cs="Times New Roman"/>
          <w:szCs w:val="20"/>
        </w:rPr>
        <w:tab/>
      </w:r>
      <w:r>
        <w:rPr>
          <w:rFonts w:eastAsia="Times New Roman" w:cs="Times New Roman"/>
          <w:szCs w:val="20"/>
        </w:rPr>
        <w:tab/>
      </w:r>
      <w:r>
        <w:rPr>
          <w:rFonts w:eastAsia="Times New Roman" w:cs="Times New Roman"/>
          <w:szCs w:val="20"/>
        </w:rPr>
        <w:tab/>
      </w:r>
    </w:p>
    <w:p w14:paraId="454D576B" w14:textId="1D403E79" w:rsidR="00130AE1" w:rsidRDefault="00130AE1" w:rsidP="00130AE1">
      <w:pPr>
        <w:spacing w:after="0" w:line="240" w:lineRule="auto"/>
        <w:ind w:left="-284" w:right="-472"/>
        <w:jc w:val="both"/>
        <w:rPr>
          <w:rFonts w:eastAsia="Times New Roman" w:cs="Times New Roman"/>
          <w:szCs w:val="20"/>
        </w:rPr>
      </w:pPr>
      <w:r>
        <w:rPr>
          <w:rFonts w:eastAsia="Times New Roman" w:cs="Times New Roman"/>
          <w:szCs w:val="20"/>
        </w:rPr>
        <w:t>Year 12</w:t>
      </w:r>
      <w:r>
        <w:rPr>
          <w:rFonts w:eastAsia="Times New Roman" w:cs="Times New Roman"/>
          <w:szCs w:val="20"/>
        </w:rPr>
        <w:tab/>
      </w:r>
      <w:r>
        <w:rPr>
          <w:rFonts w:eastAsia="Times New Roman" w:cs="Times New Roman"/>
          <w:szCs w:val="20"/>
        </w:rPr>
        <w:tab/>
      </w:r>
      <w:r w:rsidR="002C5EBA">
        <w:rPr>
          <w:rFonts w:eastAsia="Times New Roman" w:cs="Times New Roman"/>
          <w:szCs w:val="20"/>
        </w:rPr>
        <w:t>Mr A Peach</w:t>
      </w:r>
      <w:r>
        <w:rPr>
          <w:rFonts w:eastAsia="Times New Roman" w:cs="Times New Roman"/>
          <w:szCs w:val="20"/>
        </w:rPr>
        <w:tab/>
      </w:r>
      <w:r>
        <w:rPr>
          <w:rFonts w:eastAsia="Times New Roman" w:cs="Times New Roman"/>
          <w:szCs w:val="20"/>
        </w:rPr>
        <w:tab/>
      </w:r>
      <w:r>
        <w:rPr>
          <w:rFonts w:eastAsia="Times New Roman" w:cs="Times New Roman"/>
          <w:szCs w:val="20"/>
        </w:rPr>
        <w:tab/>
      </w:r>
      <w:r>
        <w:rPr>
          <w:rFonts w:eastAsia="Times New Roman" w:cs="Times New Roman"/>
          <w:szCs w:val="20"/>
        </w:rPr>
        <w:tab/>
      </w:r>
    </w:p>
    <w:p w14:paraId="431F72D8" w14:textId="77777777" w:rsidR="00130AE1" w:rsidRPr="005B191C" w:rsidRDefault="00130AE1" w:rsidP="00130AE1">
      <w:pPr>
        <w:spacing w:after="0" w:line="240" w:lineRule="auto"/>
        <w:ind w:left="-284" w:right="-472"/>
        <w:jc w:val="both"/>
        <w:rPr>
          <w:rFonts w:eastAsia="Times New Roman" w:cs="Times New Roman"/>
          <w:szCs w:val="20"/>
        </w:rPr>
      </w:pPr>
      <w:r>
        <w:rPr>
          <w:rFonts w:eastAsia="Times New Roman" w:cs="Times New Roman"/>
          <w:szCs w:val="20"/>
        </w:rPr>
        <w:t>Year 13</w:t>
      </w:r>
      <w:r>
        <w:rPr>
          <w:rFonts w:eastAsia="Times New Roman" w:cs="Times New Roman"/>
          <w:szCs w:val="20"/>
        </w:rPr>
        <w:tab/>
      </w:r>
      <w:r>
        <w:rPr>
          <w:rFonts w:eastAsia="Times New Roman" w:cs="Times New Roman"/>
          <w:szCs w:val="20"/>
        </w:rPr>
        <w:tab/>
        <w:t>Mr M Bigg</w:t>
      </w:r>
      <w:r>
        <w:rPr>
          <w:rFonts w:eastAsia="Times New Roman" w:cs="Times New Roman"/>
          <w:szCs w:val="20"/>
        </w:rPr>
        <w:tab/>
      </w:r>
      <w:r>
        <w:rPr>
          <w:rFonts w:eastAsia="Times New Roman" w:cs="Times New Roman"/>
          <w:szCs w:val="20"/>
        </w:rPr>
        <w:tab/>
      </w:r>
      <w:r>
        <w:rPr>
          <w:rFonts w:eastAsia="Times New Roman" w:cs="Times New Roman"/>
          <w:szCs w:val="20"/>
        </w:rPr>
        <w:tab/>
      </w:r>
    </w:p>
    <w:p w14:paraId="2885B38B" w14:textId="77777777" w:rsidR="00130AE1" w:rsidRDefault="00130AE1" w:rsidP="00130AE1">
      <w:pPr>
        <w:spacing w:after="0" w:line="240" w:lineRule="auto"/>
        <w:ind w:left="-284" w:right="-472"/>
        <w:jc w:val="both"/>
        <w:rPr>
          <w:rFonts w:eastAsia="Times New Roman" w:cs="Times New Roman"/>
          <w:b/>
          <w:szCs w:val="20"/>
        </w:rPr>
      </w:pPr>
    </w:p>
    <w:p w14:paraId="2A93E5A2" w14:textId="77777777" w:rsidR="000F0BF2" w:rsidRDefault="000F0BF2" w:rsidP="00130AE1">
      <w:pPr>
        <w:spacing w:after="0" w:line="240" w:lineRule="auto"/>
        <w:ind w:left="-284" w:right="-472"/>
        <w:jc w:val="both"/>
        <w:rPr>
          <w:rFonts w:eastAsia="Times New Roman" w:cs="Times New Roman"/>
          <w:b/>
          <w:bCs/>
          <w:szCs w:val="20"/>
        </w:rPr>
      </w:pPr>
    </w:p>
    <w:p w14:paraId="70522A79" w14:textId="77777777" w:rsidR="000F0BF2" w:rsidRDefault="000F0BF2" w:rsidP="00130AE1">
      <w:pPr>
        <w:spacing w:after="0" w:line="240" w:lineRule="auto"/>
        <w:ind w:left="-284" w:right="-472"/>
        <w:jc w:val="both"/>
        <w:rPr>
          <w:rFonts w:eastAsia="Times New Roman" w:cs="Times New Roman"/>
          <w:b/>
          <w:bCs/>
          <w:szCs w:val="20"/>
        </w:rPr>
      </w:pPr>
    </w:p>
    <w:p w14:paraId="44C24154" w14:textId="77777777" w:rsidR="000F0BF2" w:rsidRDefault="000F0BF2" w:rsidP="00130AE1">
      <w:pPr>
        <w:spacing w:after="0" w:line="240" w:lineRule="auto"/>
        <w:ind w:left="-284" w:right="-472"/>
        <w:jc w:val="both"/>
        <w:rPr>
          <w:rFonts w:eastAsia="Times New Roman" w:cs="Times New Roman"/>
          <w:b/>
          <w:bCs/>
          <w:szCs w:val="20"/>
        </w:rPr>
      </w:pPr>
    </w:p>
    <w:p w14:paraId="21FB30E5" w14:textId="77777777" w:rsidR="000F0BF2" w:rsidRDefault="000F0BF2" w:rsidP="00130AE1">
      <w:pPr>
        <w:spacing w:after="0" w:line="240" w:lineRule="auto"/>
        <w:ind w:left="-284" w:right="-472"/>
        <w:jc w:val="both"/>
        <w:rPr>
          <w:rFonts w:eastAsia="Times New Roman" w:cs="Times New Roman"/>
          <w:b/>
          <w:bCs/>
          <w:szCs w:val="20"/>
        </w:rPr>
      </w:pPr>
    </w:p>
    <w:p w14:paraId="66AF5377" w14:textId="77777777" w:rsidR="000F0BF2" w:rsidRDefault="000F0BF2" w:rsidP="00130AE1">
      <w:pPr>
        <w:spacing w:after="0" w:line="240" w:lineRule="auto"/>
        <w:ind w:left="-284" w:right="-472"/>
        <w:jc w:val="both"/>
        <w:rPr>
          <w:rFonts w:eastAsia="Times New Roman" w:cs="Times New Roman"/>
          <w:b/>
          <w:bCs/>
          <w:szCs w:val="20"/>
        </w:rPr>
      </w:pPr>
    </w:p>
    <w:p w14:paraId="006EBE98" w14:textId="77777777" w:rsidR="000F0BF2" w:rsidRDefault="000F0BF2" w:rsidP="00130AE1">
      <w:pPr>
        <w:spacing w:after="0" w:line="240" w:lineRule="auto"/>
        <w:ind w:left="-284" w:right="-472"/>
        <w:jc w:val="both"/>
        <w:rPr>
          <w:rFonts w:eastAsia="Times New Roman" w:cs="Times New Roman"/>
          <w:b/>
          <w:bCs/>
          <w:szCs w:val="20"/>
        </w:rPr>
      </w:pPr>
    </w:p>
    <w:p w14:paraId="1648FF60" w14:textId="77777777" w:rsidR="000F0BF2" w:rsidRDefault="000F0BF2" w:rsidP="00130AE1">
      <w:pPr>
        <w:spacing w:after="0" w:line="240" w:lineRule="auto"/>
        <w:ind w:left="-284" w:right="-472"/>
        <w:jc w:val="both"/>
        <w:rPr>
          <w:rFonts w:eastAsia="Times New Roman" w:cs="Times New Roman"/>
          <w:b/>
          <w:bCs/>
          <w:szCs w:val="20"/>
        </w:rPr>
      </w:pPr>
    </w:p>
    <w:p w14:paraId="63893B06" w14:textId="77777777" w:rsidR="00630611" w:rsidRDefault="00630611" w:rsidP="00130AE1">
      <w:pPr>
        <w:spacing w:after="0" w:line="240" w:lineRule="auto"/>
        <w:ind w:left="-284" w:right="-472"/>
        <w:jc w:val="both"/>
        <w:rPr>
          <w:rFonts w:eastAsia="Times New Roman" w:cs="Times New Roman"/>
          <w:b/>
          <w:bCs/>
          <w:szCs w:val="20"/>
        </w:rPr>
      </w:pPr>
    </w:p>
    <w:p w14:paraId="2C45A4A1" w14:textId="3380DC97" w:rsidR="00130AE1" w:rsidRPr="005B191C" w:rsidRDefault="00130AE1" w:rsidP="00130AE1">
      <w:pPr>
        <w:spacing w:after="0" w:line="240" w:lineRule="auto"/>
        <w:ind w:left="-284" w:right="-472"/>
        <w:jc w:val="both"/>
        <w:rPr>
          <w:rFonts w:eastAsia="Times New Roman" w:cs="Times New Roman"/>
          <w:szCs w:val="20"/>
        </w:rPr>
      </w:pPr>
      <w:r>
        <w:rPr>
          <w:rFonts w:eastAsia="Times New Roman" w:cs="Times New Roman"/>
          <w:b/>
          <w:bCs/>
          <w:szCs w:val="20"/>
        </w:rPr>
        <w:lastRenderedPageBreak/>
        <w:t>Well</w:t>
      </w:r>
      <w:r w:rsidRPr="005B191C">
        <w:rPr>
          <w:rFonts w:eastAsia="Times New Roman" w:cs="Times New Roman"/>
          <w:b/>
          <w:bCs/>
          <w:szCs w:val="20"/>
        </w:rPr>
        <w:t>being Team</w:t>
      </w:r>
    </w:p>
    <w:p w14:paraId="06C972C2" w14:textId="0DF778C8" w:rsidR="00130AE1" w:rsidRPr="005B191C" w:rsidRDefault="00130AE1" w:rsidP="00130AE1">
      <w:pPr>
        <w:spacing w:after="0" w:line="240" w:lineRule="auto"/>
        <w:ind w:left="-284" w:right="-472"/>
        <w:jc w:val="both"/>
        <w:rPr>
          <w:rFonts w:eastAsia="Times New Roman" w:cs="Times New Roman"/>
          <w:szCs w:val="20"/>
        </w:rPr>
      </w:pPr>
      <w:r>
        <w:rPr>
          <w:rFonts w:eastAsia="Times New Roman" w:cs="Times New Roman"/>
          <w:szCs w:val="20"/>
        </w:rPr>
        <w:t>Counsellor</w:t>
      </w:r>
      <w:r>
        <w:rPr>
          <w:rFonts w:eastAsia="Times New Roman" w:cs="Times New Roman"/>
          <w:szCs w:val="20"/>
        </w:rPr>
        <w:tab/>
      </w:r>
      <w:r>
        <w:rPr>
          <w:rFonts w:eastAsia="Times New Roman" w:cs="Times New Roman"/>
          <w:szCs w:val="20"/>
        </w:rPr>
        <w:tab/>
      </w:r>
      <w:r>
        <w:rPr>
          <w:rFonts w:eastAsia="Times New Roman" w:cs="Times New Roman"/>
          <w:szCs w:val="20"/>
        </w:rPr>
        <w:tab/>
      </w:r>
      <w:r w:rsidR="00E8360A">
        <w:rPr>
          <w:rFonts w:eastAsia="Times New Roman" w:cs="Times New Roman"/>
          <w:szCs w:val="20"/>
        </w:rPr>
        <w:tab/>
      </w:r>
      <w:r w:rsidR="00E8360A">
        <w:rPr>
          <w:rFonts w:eastAsia="Times New Roman" w:cs="Times New Roman"/>
          <w:szCs w:val="20"/>
        </w:rPr>
        <w:tab/>
      </w:r>
      <w:r w:rsidR="00E8360A">
        <w:rPr>
          <w:rFonts w:eastAsia="Times New Roman" w:cs="Times New Roman"/>
          <w:szCs w:val="20"/>
        </w:rPr>
        <w:tab/>
      </w:r>
      <w:r w:rsidR="002C5EBA">
        <w:rPr>
          <w:rFonts w:eastAsia="Times New Roman" w:cs="Times New Roman"/>
          <w:szCs w:val="20"/>
        </w:rPr>
        <w:t>Ms M Bhaumik</w:t>
      </w:r>
    </w:p>
    <w:p w14:paraId="479D1910" w14:textId="77777777" w:rsidR="00130AE1" w:rsidRDefault="00130AE1" w:rsidP="00130AE1">
      <w:pPr>
        <w:spacing w:after="0" w:line="240" w:lineRule="auto"/>
        <w:ind w:left="-284" w:right="-472"/>
        <w:jc w:val="both"/>
        <w:rPr>
          <w:rFonts w:eastAsia="Times New Roman" w:cs="Times New Roman"/>
          <w:szCs w:val="20"/>
        </w:rPr>
      </w:pPr>
      <w:r>
        <w:rPr>
          <w:rFonts w:eastAsia="Times New Roman" w:cs="Times New Roman"/>
          <w:szCs w:val="20"/>
        </w:rPr>
        <w:t>Family Resource Worker &amp; Early Help Co-ordinator</w:t>
      </w:r>
      <w:r>
        <w:rPr>
          <w:rFonts w:eastAsia="Times New Roman" w:cs="Times New Roman"/>
          <w:szCs w:val="20"/>
        </w:rPr>
        <w:tab/>
      </w:r>
      <w:r w:rsidRPr="005B191C">
        <w:rPr>
          <w:rFonts w:eastAsia="Times New Roman" w:cs="Times New Roman"/>
          <w:szCs w:val="20"/>
        </w:rPr>
        <w:t xml:space="preserve">Mrs </w:t>
      </w:r>
      <w:r>
        <w:rPr>
          <w:rFonts w:eastAsia="Times New Roman" w:cs="Times New Roman"/>
          <w:szCs w:val="20"/>
        </w:rPr>
        <w:t>M</w:t>
      </w:r>
      <w:r w:rsidRPr="005B191C">
        <w:rPr>
          <w:rFonts w:eastAsia="Times New Roman" w:cs="Times New Roman"/>
          <w:szCs w:val="20"/>
        </w:rPr>
        <w:t xml:space="preserve"> Bowerman</w:t>
      </w:r>
    </w:p>
    <w:p w14:paraId="318E1815" w14:textId="55329621" w:rsidR="002270B0" w:rsidRPr="005B191C" w:rsidRDefault="00984587" w:rsidP="00130AE1">
      <w:pPr>
        <w:spacing w:after="0" w:line="240" w:lineRule="auto"/>
        <w:ind w:left="-284" w:right="-472"/>
        <w:jc w:val="both"/>
        <w:rPr>
          <w:rFonts w:eastAsia="Times New Roman" w:cs="Times New Roman"/>
          <w:szCs w:val="20"/>
        </w:rPr>
      </w:pPr>
      <w:r>
        <w:rPr>
          <w:rFonts w:eastAsia="Times New Roman" w:cs="Times New Roman"/>
          <w:szCs w:val="20"/>
        </w:rPr>
        <w:t>Pupil Welfare &amp; Early Help Support Worker</w:t>
      </w:r>
      <w:r>
        <w:rPr>
          <w:rFonts w:eastAsia="Times New Roman" w:cs="Times New Roman"/>
          <w:szCs w:val="20"/>
        </w:rPr>
        <w:tab/>
      </w:r>
      <w:r>
        <w:rPr>
          <w:rFonts w:eastAsia="Times New Roman" w:cs="Times New Roman"/>
          <w:szCs w:val="20"/>
        </w:rPr>
        <w:tab/>
        <w:t xml:space="preserve">Mrs R </w:t>
      </w:r>
      <w:proofErr w:type="spellStart"/>
      <w:r>
        <w:rPr>
          <w:rFonts w:eastAsia="Times New Roman" w:cs="Times New Roman"/>
          <w:szCs w:val="20"/>
        </w:rPr>
        <w:t>Torinsci</w:t>
      </w:r>
      <w:proofErr w:type="spellEnd"/>
      <w:r>
        <w:rPr>
          <w:rFonts w:eastAsia="Times New Roman" w:cs="Times New Roman"/>
          <w:szCs w:val="20"/>
        </w:rPr>
        <w:t>-Furness</w:t>
      </w:r>
    </w:p>
    <w:p w14:paraId="70D758B2" w14:textId="6DDC1F78" w:rsidR="00130AE1" w:rsidRPr="005B191C" w:rsidRDefault="00FD07DF" w:rsidP="00130AE1">
      <w:pPr>
        <w:spacing w:after="0" w:line="240" w:lineRule="auto"/>
        <w:ind w:left="-284" w:right="-472"/>
        <w:jc w:val="both"/>
        <w:rPr>
          <w:rFonts w:eastAsia="Times New Roman" w:cs="Times New Roman"/>
          <w:szCs w:val="20"/>
        </w:rPr>
      </w:pPr>
      <w:r>
        <w:rPr>
          <w:rFonts w:eastAsia="Times New Roman" w:cs="Times New Roman"/>
          <w:szCs w:val="20"/>
        </w:rPr>
        <w:t>First Aid Lead</w:t>
      </w:r>
      <w:r>
        <w:rPr>
          <w:rFonts w:eastAsia="Times New Roman" w:cs="Times New Roman"/>
          <w:szCs w:val="20"/>
        </w:rPr>
        <w:tab/>
      </w:r>
      <w:r>
        <w:rPr>
          <w:rFonts w:eastAsia="Times New Roman" w:cs="Times New Roman"/>
          <w:szCs w:val="20"/>
        </w:rPr>
        <w:tab/>
      </w:r>
      <w:r w:rsidR="00130AE1">
        <w:rPr>
          <w:rFonts w:eastAsia="Times New Roman" w:cs="Times New Roman"/>
          <w:szCs w:val="20"/>
        </w:rPr>
        <w:tab/>
      </w:r>
      <w:r w:rsidR="00130AE1">
        <w:rPr>
          <w:rFonts w:eastAsia="Times New Roman" w:cs="Times New Roman"/>
          <w:szCs w:val="20"/>
        </w:rPr>
        <w:tab/>
      </w:r>
      <w:r w:rsidR="00130AE1">
        <w:rPr>
          <w:rFonts w:eastAsia="Times New Roman" w:cs="Times New Roman"/>
          <w:szCs w:val="20"/>
        </w:rPr>
        <w:tab/>
        <w:t xml:space="preserve">Miss </w:t>
      </w:r>
      <w:r>
        <w:rPr>
          <w:rFonts w:eastAsia="Times New Roman" w:cs="Times New Roman"/>
          <w:szCs w:val="20"/>
        </w:rPr>
        <w:t>F Gibson</w:t>
      </w:r>
    </w:p>
    <w:p w14:paraId="1072955C" w14:textId="77777777" w:rsidR="009B56CA" w:rsidRDefault="009B56CA" w:rsidP="009B56CA">
      <w:pPr>
        <w:ind w:left="-284" w:right="-472"/>
        <w:rPr>
          <w:rFonts w:cstheme="minorHAnsi"/>
        </w:rPr>
      </w:pPr>
    </w:p>
    <w:p w14:paraId="597D09F6" w14:textId="77777777" w:rsidR="009B56CA" w:rsidRPr="00F557FB" w:rsidRDefault="009B56CA" w:rsidP="009B56CA">
      <w:pPr>
        <w:keepNext/>
        <w:spacing w:after="0" w:line="240" w:lineRule="auto"/>
        <w:ind w:left="-284" w:right="-472"/>
        <w:outlineLvl w:val="5"/>
        <w:rPr>
          <w:rFonts w:eastAsia="Times New Roman" w:cs="Times New Roman"/>
          <w:b/>
        </w:rPr>
      </w:pPr>
      <w:r w:rsidRPr="00F557FB">
        <w:rPr>
          <w:rFonts w:eastAsia="Times New Roman" w:cs="Times New Roman"/>
          <w:b/>
        </w:rPr>
        <w:t>PUPIL BEHAVIOUR, SUPPORT AND DISCIPLINE</w:t>
      </w:r>
    </w:p>
    <w:p w14:paraId="2CF4148F" w14:textId="4E428092" w:rsidR="009B56CA" w:rsidRDefault="009B56CA" w:rsidP="009B56CA">
      <w:pPr>
        <w:spacing w:after="0" w:line="240" w:lineRule="auto"/>
        <w:ind w:left="-284" w:right="-471"/>
        <w:jc w:val="both"/>
        <w:rPr>
          <w:rFonts w:eastAsia="Arial Unicode MS" w:cstheme="minorHAnsi"/>
        </w:rPr>
      </w:pPr>
      <w:r w:rsidRPr="00CB5DD5">
        <w:rPr>
          <w:rFonts w:eastAsia="Times New Roman" w:cstheme="minorHAnsi"/>
        </w:rPr>
        <w:t>At St Mary's</w:t>
      </w:r>
      <w:r w:rsidR="006C5CBB">
        <w:rPr>
          <w:rFonts w:eastAsia="Times New Roman" w:cstheme="minorHAnsi"/>
        </w:rPr>
        <w:t>,</w:t>
      </w:r>
      <w:r w:rsidRPr="00CB5DD5">
        <w:rPr>
          <w:rFonts w:eastAsia="Times New Roman" w:cstheme="minorHAnsi"/>
        </w:rPr>
        <w:t xml:space="preserve"> positive behaviour is recognised and rewarded at every opportunity; everyone is encouraged to achieve, and success is celebrated at all levels. </w:t>
      </w:r>
      <w:r>
        <w:rPr>
          <w:rFonts w:eastAsia="Times New Roman" w:cstheme="minorHAnsi"/>
        </w:rPr>
        <w:t xml:space="preserve"> </w:t>
      </w:r>
      <w:r w:rsidRPr="00CB5DD5">
        <w:rPr>
          <w:rFonts w:eastAsia="Arial Unicode MS" w:cstheme="minorHAnsi"/>
        </w:rPr>
        <w:t xml:space="preserve">The value of service and </w:t>
      </w:r>
      <w:r w:rsidRPr="00CB5DD5">
        <w:rPr>
          <w:rFonts w:eastAsia="Arial Unicode MS" w:cstheme="minorHAnsi"/>
          <w:i/>
        </w:rPr>
        <w:t>giving back</w:t>
      </w:r>
      <w:r w:rsidRPr="00CB5DD5">
        <w:rPr>
          <w:rFonts w:eastAsia="Arial Unicode MS" w:cstheme="minorHAnsi"/>
        </w:rPr>
        <w:t xml:space="preserve"> is promoted by all to help our young people understand that our core duty throughout life is to do our best for one another; and in doing this we may open our young people's minds to the inner meaning and coherence in life and all creation.</w:t>
      </w:r>
    </w:p>
    <w:p w14:paraId="2AC584E5" w14:textId="77777777" w:rsidR="009B56CA" w:rsidRDefault="009B56CA" w:rsidP="009B56CA">
      <w:pPr>
        <w:spacing w:after="0" w:line="240" w:lineRule="auto"/>
        <w:ind w:left="-284" w:right="-471"/>
        <w:jc w:val="both"/>
        <w:rPr>
          <w:rFonts w:eastAsia="Times New Roman" w:cs="Times New Roman"/>
          <w:sz w:val="20"/>
          <w:szCs w:val="20"/>
        </w:rPr>
      </w:pPr>
    </w:p>
    <w:p w14:paraId="768821F3" w14:textId="5F0A2109" w:rsidR="009B56CA" w:rsidRPr="00693173" w:rsidRDefault="009B56CA" w:rsidP="009B56CA">
      <w:pPr>
        <w:spacing w:after="0" w:line="240" w:lineRule="auto"/>
        <w:ind w:left="-284" w:right="-471"/>
        <w:jc w:val="both"/>
        <w:rPr>
          <w:rFonts w:eastAsia="Times New Roman" w:cs="Times New Roman"/>
          <w:szCs w:val="20"/>
        </w:rPr>
      </w:pPr>
      <w:r w:rsidRPr="00693173">
        <w:rPr>
          <w:rFonts w:eastAsia="Times New Roman" w:cs="Times New Roman"/>
          <w:szCs w:val="20"/>
        </w:rPr>
        <w:t xml:space="preserve">A high standard of behaviour and courtesy is demanded </w:t>
      </w:r>
      <w:r w:rsidR="006C5CBB">
        <w:rPr>
          <w:rFonts w:eastAsia="Times New Roman" w:cs="Times New Roman"/>
          <w:szCs w:val="20"/>
        </w:rPr>
        <w:t>of</w:t>
      </w:r>
      <w:r w:rsidRPr="00693173">
        <w:rPr>
          <w:rFonts w:eastAsia="Times New Roman" w:cs="Times New Roman"/>
          <w:szCs w:val="20"/>
        </w:rPr>
        <w:t xml:space="preserve"> pupils both inside and outside school.  </w:t>
      </w:r>
    </w:p>
    <w:p w14:paraId="5F8B6288" w14:textId="77777777" w:rsidR="009B56CA" w:rsidRPr="002B70A9" w:rsidRDefault="009B56CA" w:rsidP="009B56CA">
      <w:pPr>
        <w:spacing w:after="0" w:line="240" w:lineRule="auto"/>
        <w:ind w:left="-284" w:right="-471"/>
        <w:jc w:val="both"/>
        <w:rPr>
          <w:rFonts w:eastAsia="Times New Roman" w:cs="Times New Roman"/>
          <w:szCs w:val="20"/>
        </w:rPr>
      </w:pPr>
    </w:p>
    <w:p w14:paraId="014FF3F8" w14:textId="1CB0F75E" w:rsidR="009B56CA" w:rsidRPr="00CB5DD5" w:rsidRDefault="009B56CA" w:rsidP="009B56CA">
      <w:pPr>
        <w:spacing w:after="0" w:line="240" w:lineRule="auto"/>
        <w:ind w:left="-284" w:right="-471"/>
        <w:jc w:val="both"/>
        <w:rPr>
          <w:rFonts w:eastAsia="Times New Roman" w:cstheme="minorHAnsi"/>
        </w:rPr>
      </w:pPr>
      <w:r w:rsidRPr="00CB5DD5">
        <w:rPr>
          <w:rFonts w:eastAsia="Arial Unicode MS" w:cstheme="minorHAnsi"/>
        </w:rPr>
        <w:t xml:space="preserve">Our pastoral system at St Mary's provides the framework to ensure behaviour and welfare policies are applied fairly, appropriately, and consistently across the school. </w:t>
      </w:r>
      <w:r>
        <w:rPr>
          <w:rFonts w:eastAsia="Arial Unicode MS" w:cstheme="minorHAnsi"/>
        </w:rPr>
        <w:t xml:space="preserve"> </w:t>
      </w:r>
      <w:r w:rsidRPr="00CB5DD5">
        <w:rPr>
          <w:rFonts w:eastAsia="Arial Unicode MS" w:cstheme="minorHAnsi"/>
        </w:rPr>
        <w:t>Our behaviour and welfare policies underpin all aspects of school life</w:t>
      </w:r>
      <w:r>
        <w:rPr>
          <w:rFonts w:eastAsia="Arial Unicode MS" w:cstheme="minorHAnsi"/>
        </w:rPr>
        <w:t>,</w:t>
      </w:r>
      <w:r w:rsidRPr="00CB5DD5">
        <w:rPr>
          <w:rFonts w:eastAsia="Arial Unicode MS" w:cstheme="minorHAnsi"/>
        </w:rPr>
        <w:t xml:space="preserve"> and our Catholic ethos is imbued through </w:t>
      </w:r>
      <w:r w:rsidRPr="00CB5DD5">
        <w:rPr>
          <w:rFonts w:eastAsia="Times New Roman" w:cstheme="minorHAnsi"/>
        </w:rPr>
        <w:t>robust and rigorous procedures to reward, support and guide pupils</w:t>
      </w:r>
      <w:r w:rsidR="00A5301F">
        <w:rPr>
          <w:rFonts w:eastAsia="Times New Roman" w:cstheme="minorHAnsi"/>
        </w:rPr>
        <w:t>.  Our approach is</w:t>
      </w:r>
      <w:r w:rsidRPr="00CB5DD5">
        <w:rPr>
          <w:rFonts w:eastAsia="Times New Roman" w:cstheme="minorHAnsi"/>
        </w:rPr>
        <w:t xml:space="preserve"> underpinned and executed by the </w:t>
      </w:r>
      <w:r w:rsidR="00A5301F">
        <w:rPr>
          <w:rFonts w:eastAsia="Times New Roman" w:cstheme="minorHAnsi"/>
        </w:rPr>
        <w:t>G</w:t>
      </w:r>
      <w:r w:rsidRPr="00CB5DD5">
        <w:rPr>
          <w:rFonts w:eastAsia="Times New Roman" w:cstheme="minorHAnsi"/>
        </w:rPr>
        <w:t>ospel values of compassion, tolerance and forgiveness</w:t>
      </w:r>
      <w:r w:rsidRPr="00CB5DD5">
        <w:rPr>
          <w:rFonts w:eastAsia="Arial Unicode MS" w:cstheme="minorHAnsi"/>
        </w:rPr>
        <w:t>.</w:t>
      </w:r>
      <w:r w:rsidR="008008BF">
        <w:rPr>
          <w:rFonts w:eastAsia="Arial Unicode MS" w:cstheme="minorHAnsi"/>
        </w:rPr>
        <w:t xml:space="preserve"> </w:t>
      </w:r>
      <w:r w:rsidRPr="00CB5DD5">
        <w:rPr>
          <w:rFonts w:eastAsia="Arial Unicode MS" w:cstheme="minorHAnsi"/>
        </w:rPr>
        <w:t xml:space="preserve"> Our behaviour policy provides the firm foundation to support the delivery of a first-class education for all.</w:t>
      </w:r>
    </w:p>
    <w:p w14:paraId="734F2E88" w14:textId="77777777" w:rsidR="009B56CA" w:rsidRDefault="009B56CA" w:rsidP="009B56CA">
      <w:pPr>
        <w:spacing w:after="0" w:line="240" w:lineRule="auto"/>
        <w:ind w:left="-284" w:right="-471"/>
        <w:jc w:val="both"/>
        <w:rPr>
          <w:rFonts w:eastAsia="Times New Roman" w:cstheme="minorHAnsi"/>
        </w:rPr>
      </w:pPr>
    </w:p>
    <w:p w14:paraId="3FB91583" w14:textId="6E189085" w:rsidR="009B56CA" w:rsidRDefault="009B56CA" w:rsidP="009B56CA">
      <w:pPr>
        <w:spacing w:after="0" w:line="240" w:lineRule="auto"/>
        <w:ind w:left="-284" w:right="-471"/>
        <w:jc w:val="both"/>
        <w:rPr>
          <w:rFonts w:eastAsia="Times New Roman" w:cstheme="minorHAnsi"/>
        </w:rPr>
      </w:pPr>
      <w:r w:rsidRPr="00CB5DD5">
        <w:rPr>
          <w:rFonts w:eastAsia="Times New Roman" w:cstheme="minorHAnsi"/>
        </w:rPr>
        <w:t xml:space="preserve">It is the Headteacher's responsibility working with the Leadership Group and Heads of Key Stage to make judgements and interpret the behaviour policy on the </w:t>
      </w:r>
      <w:r w:rsidR="008008BF" w:rsidRPr="00CB5DD5">
        <w:rPr>
          <w:rFonts w:eastAsia="Times New Roman" w:cstheme="minorHAnsi"/>
        </w:rPr>
        <w:t>day-to-day</w:t>
      </w:r>
      <w:r w:rsidRPr="00CB5DD5">
        <w:rPr>
          <w:rFonts w:eastAsia="Times New Roman" w:cstheme="minorHAnsi"/>
        </w:rPr>
        <w:t xml:space="preserve"> issues which the school faces in meeting our Mission Statement to </w:t>
      </w:r>
      <w:r w:rsidRPr="00CB5DD5">
        <w:rPr>
          <w:rFonts w:eastAsia="Times New Roman" w:cstheme="minorHAnsi"/>
          <w:b/>
          <w:i/>
        </w:rPr>
        <w:t>live, love and learn in the light of Christ</w:t>
      </w:r>
      <w:r w:rsidRPr="00CB5DD5">
        <w:rPr>
          <w:rFonts w:eastAsia="Times New Roman" w:cstheme="minorHAnsi"/>
        </w:rPr>
        <w:t xml:space="preserve">.  It is for </w:t>
      </w:r>
      <w:r w:rsidRPr="00CB5DD5">
        <w:rPr>
          <w:rFonts w:eastAsia="Times New Roman" w:cstheme="minorHAnsi"/>
          <w:b/>
        </w:rPr>
        <w:t>all staff</w:t>
      </w:r>
      <w:r w:rsidRPr="00CB5DD5">
        <w:rPr>
          <w:rFonts w:eastAsia="Times New Roman" w:cstheme="minorHAnsi"/>
        </w:rPr>
        <w:t xml:space="preserve"> to play their part in making sure that the</w:t>
      </w:r>
      <w:r w:rsidR="008C0E16">
        <w:rPr>
          <w:rFonts w:eastAsia="Times New Roman" w:cstheme="minorHAnsi"/>
        </w:rPr>
        <w:t xml:space="preserve"> attitudes to learning and</w:t>
      </w:r>
      <w:r w:rsidRPr="00CB5DD5">
        <w:rPr>
          <w:rFonts w:eastAsia="Times New Roman" w:cstheme="minorHAnsi"/>
        </w:rPr>
        <w:t xml:space="preserve"> standards of discipline, behaviour</w:t>
      </w:r>
      <w:r w:rsidR="008C0E16">
        <w:rPr>
          <w:rFonts w:eastAsia="Times New Roman" w:cstheme="minorHAnsi"/>
        </w:rPr>
        <w:t xml:space="preserve"> and</w:t>
      </w:r>
      <w:r w:rsidRPr="00CB5DD5">
        <w:rPr>
          <w:rFonts w:eastAsia="Times New Roman" w:cstheme="minorHAnsi"/>
        </w:rPr>
        <w:t xml:space="preserve"> appearance</w:t>
      </w:r>
      <w:r w:rsidR="00A570A6">
        <w:rPr>
          <w:rFonts w:eastAsia="Times New Roman" w:cstheme="minorHAnsi"/>
        </w:rPr>
        <w:t>,</w:t>
      </w:r>
      <w:r w:rsidR="008C0E16">
        <w:rPr>
          <w:rFonts w:eastAsia="Times New Roman" w:cstheme="minorHAnsi"/>
        </w:rPr>
        <w:t xml:space="preserve"> </w:t>
      </w:r>
      <w:r w:rsidRPr="00CB5DD5">
        <w:rPr>
          <w:rFonts w:eastAsia="Times New Roman" w:cstheme="minorHAnsi"/>
        </w:rPr>
        <w:t xml:space="preserve">are of the highest order. </w:t>
      </w:r>
      <w:r>
        <w:rPr>
          <w:rFonts w:eastAsia="Times New Roman" w:cstheme="minorHAnsi"/>
        </w:rPr>
        <w:t xml:space="preserve"> </w:t>
      </w:r>
    </w:p>
    <w:p w14:paraId="3A7B1C94" w14:textId="77777777" w:rsidR="009B56CA" w:rsidRDefault="009B56CA" w:rsidP="009B56CA">
      <w:pPr>
        <w:spacing w:after="0" w:line="240" w:lineRule="auto"/>
        <w:ind w:left="-284" w:right="-471"/>
        <w:jc w:val="both"/>
        <w:rPr>
          <w:rFonts w:eastAsia="Times New Roman" w:cstheme="minorHAnsi"/>
        </w:rPr>
      </w:pPr>
    </w:p>
    <w:p w14:paraId="20043960" w14:textId="7B95C81A" w:rsidR="009B56CA" w:rsidRDefault="009B56CA" w:rsidP="009B56CA">
      <w:pPr>
        <w:spacing w:after="0" w:line="240" w:lineRule="auto"/>
        <w:ind w:left="-284" w:right="-471"/>
        <w:jc w:val="both"/>
        <w:rPr>
          <w:rFonts w:eastAsia="Times New Roman" w:cstheme="minorHAnsi"/>
        </w:rPr>
      </w:pPr>
      <w:r w:rsidRPr="00CB5DD5">
        <w:rPr>
          <w:rFonts w:eastAsia="Times New Roman" w:cstheme="minorHAnsi"/>
        </w:rPr>
        <w:t>St Mary's Catholic High School believes that achieving success is a shared responsibility between the pupil, parents</w:t>
      </w:r>
      <w:r>
        <w:rPr>
          <w:rFonts w:eastAsia="Times New Roman" w:cstheme="minorHAnsi"/>
        </w:rPr>
        <w:t>/carers,</w:t>
      </w:r>
      <w:r w:rsidRPr="00CB5DD5">
        <w:rPr>
          <w:rFonts w:eastAsia="Times New Roman" w:cstheme="minorHAnsi"/>
        </w:rPr>
        <w:t xml:space="preserve"> and staff and as such, parents</w:t>
      </w:r>
      <w:r>
        <w:rPr>
          <w:rFonts w:eastAsia="Times New Roman" w:cstheme="minorHAnsi"/>
        </w:rPr>
        <w:t>/carers</w:t>
      </w:r>
      <w:r w:rsidRPr="00CB5DD5">
        <w:rPr>
          <w:rFonts w:eastAsia="Times New Roman" w:cstheme="minorHAnsi"/>
        </w:rPr>
        <w:t xml:space="preserve"> are asked to sign the home-s</w:t>
      </w:r>
      <w:r>
        <w:rPr>
          <w:rFonts w:eastAsia="Times New Roman" w:cstheme="minorHAnsi"/>
        </w:rPr>
        <w:t>chool agreement</w:t>
      </w:r>
      <w:r w:rsidRPr="00CB5DD5">
        <w:rPr>
          <w:rFonts w:eastAsia="Times New Roman" w:cstheme="minorHAnsi"/>
        </w:rPr>
        <w:t xml:space="preserve">. </w:t>
      </w:r>
      <w:r>
        <w:rPr>
          <w:rFonts w:eastAsia="Times New Roman" w:cstheme="minorHAnsi"/>
        </w:rPr>
        <w:t xml:space="preserve"> </w:t>
      </w:r>
      <w:r w:rsidRPr="00CB5DD5">
        <w:rPr>
          <w:rFonts w:eastAsia="Times New Roman" w:cstheme="minorHAnsi"/>
        </w:rPr>
        <w:t xml:space="preserve">School will notify and involve parents/carers when a pupil is being successful, as well as when things go wrong. </w:t>
      </w:r>
      <w:r>
        <w:rPr>
          <w:rFonts w:eastAsia="Times New Roman" w:cstheme="minorHAnsi"/>
        </w:rPr>
        <w:t xml:space="preserve"> </w:t>
      </w:r>
      <w:r w:rsidRPr="00CB5DD5">
        <w:rPr>
          <w:rFonts w:eastAsia="Times New Roman" w:cstheme="minorHAnsi"/>
        </w:rPr>
        <w:t xml:space="preserve">Parents/carers are asked to alert school to anything that may affect their own child’s behaviour or that of other pupils. </w:t>
      </w:r>
      <w:r>
        <w:rPr>
          <w:rFonts w:eastAsia="Times New Roman" w:cstheme="minorHAnsi"/>
        </w:rPr>
        <w:t xml:space="preserve"> </w:t>
      </w:r>
      <w:r w:rsidRPr="00CB5DD5">
        <w:rPr>
          <w:rFonts w:eastAsia="Times New Roman" w:cstheme="minorHAnsi"/>
        </w:rPr>
        <w:t xml:space="preserve">Teachers will try to provide learning opportunities that are interesting and challenging and which match the ability of </w:t>
      </w:r>
      <w:r w:rsidR="00A570A6">
        <w:rPr>
          <w:rFonts w:eastAsia="Times New Roman" w:cstheme="minorHAnsi"/>
        </w:rPr>
        <w:t>our</w:t>
      </w:r>
      <w:r w:rsidRPr="00CB5DD5">
        <w:rPr>
          <w:rFonts w:eastAsia="Times New Roman" w:cstheme="minorHAnsi"/>
        </w:rPr>
        <w:t xml:space="preserve"> pupils. </w:t>
      </w:r>
      <w:r>
        <w:rPr>
          <w:rFonts w:eastAsia="Times New Roman" w:cstheme="minorHAnsi"/>
        </w:rPr>
        <w:t xml:space="preserve"> </w:t>
      </w:r>
      <w:r w:rsidR="00A570A6">
        <w:rPr>
          <w:rFonts w:eastAsia="Times New Roman" w:cstheme="minorHAnsi"/>
        </w:rPr>
        <w:t>All s</w:t>
      </w:r>
      <w:r w:rsidRPr="00CB5DD5">
        <w:rPr>
          <w:rFonts w:eastAsia="Times New Roman" w:cstheme="minorHAnsi"/>
        </w:rPr>
        <w:t xml:space="preserve">taff </w:t>
      </w:r>
      <w:r w:rsidR="00A570A6">
        <w:rPr>
          <w:rFonts w:eastAsia="Times New Roman" w:cstheme="minorHAnsi"/>
        </w:rPr>
        <w:t>are expected to</w:t>
      </w:r>
      <w:r w:rsidRPr="00CB5DD5">
        <w:rPr>
          <w:rFonts w:eastAsia="Times New Roman" w:cstheme="minorHAnsi"/>
        </w:rPr>
        <w:t xml:space="preserve"> model the behaviour and attitudes they expect from pupils</w:t>
      </w:r>
      <w:r w:rsidR="00E16B20">
        <w:rPr>
          <w:rFonts w:eastAsia="Times New Roman" w:cstheme="minorHAnsi"/>
        </w:rPr>
        <w:t xml:space="preserve">, </w:t>
      </w:r>
      <w:r w:rsidRPr="00CB5DD5">
        <w:rPr>
          <w:rFonts w:eastAsia="Times New Roman" w:cstheme="minorHAnsi"/>
        </w:rPr>
        <w:t>listen to pupils when they have a problem</w:t>
      </w:r>
      <w:r w:rsidR="00F13C67">
        <w:rPr>
          <w:rFonts w:eastAsia="Times New Roman" w:cstheme="minorHAnsi"/>
        </w:rPr>
        <w:t>,</w:t>
      </w:r>
      <w:r w:rsidRPr="00CB5DD5">
        <w:rPr>
          <w:rFonts w:eastAsia="Times New Roman" w:cstheme="minorHAnsi"/>
        </w:rPr>
        <w:t xml:space="preserve"> and </w:t>
      </w:r>
      <w:r w:rsidR="00F13C67">
        <w:rPr>
          <w:rFonts w:eastAsia="Times New Roman" w:cstheme="minorHAnsi"/>
        </w:rPr>
        <w:t>follow school processes and procedures to offer the relevant support.</w:t>
      </w:r>
      <w:r w:rsidRPr="00CB5DD5">
        <w:rPr>
          <w:rFonts w:eastAsia="Times New Roman" w:cstheme="minorHAnsi"/>
        </w:rPr>
        <w:t xml:space="preserve"> </w:t>
      </w:r>
    </w:p>
    <w:p w14:paraId="5D19E905" w14:textId="77777777" w:rsidR="00312FD7" w:rsidRDefault="00312FD7" w:rsidP="00166CAE">
      <w:pPr>
        <w:spacing w:after="0" w:line="240" w:lineRule="auto"/>
        <w:ind w:left="-284" w:right="-471"/>
        <w:jc w:val="both"/>
        <w:rPr>
          <w:rFonts w:eastAsia="Times New Roman" w:cstheme="minorHAnsi"/>
        </w:rPr>
      </w:pPr>
    </w:p>
    <w:p w14:paraId="3BC694A7" w14:textId="33304C18" w:rsidR="00130AE1" w:rsidRDefault="00130AE1" w:rsidP="00130AE1">
      <w:pPr>
        <w:spacing w:after="200" w:line="276" w:lineRule="auto"/>
        <w:rPr>
          <w:rFonts w:cstheme="minorHAnsi"/>
          <w:b/>
        </w:rPr>
      </w:pPr>
    </w:p>
    <w:p w14:paraId="5EE41513" w14:textId="77777777" w:rsidR="00E8360A" w:rsidRDefault="00E8360A" w:rsidP="00130AE1">
      <w:pPr>
        <w:spacing w:after="200" w:line="276" w:lineRule="auto"/>
        <w:rPr>
          <w:rFonts w:cstheme="minorHAnsi"/>
          <w:b/>
        </w:rPr>
      </w:pPr>
    </w:p>
    <w:p w14:paraId="4C41AF4C" w14:textId="77777777" w:rsidR="00130AE1" w:rsidRDefault="00130AE1" w:rsidP="00130AE1">
      <w:pPr>
        <w:spacing w:after="200" w:line="276" w:lineRule="auto"/>
        <w:rPr>
          <w:rFonts w:cstheme="minorHAnsi"/>
          <w:b/>
        </w:rPr>
      </w:pPr>
    </w:p>
    <w:p w14:paraId="0EEECE47" w14:textId="77777777" w:rsidR="00130AE1" w:rsidRDefault="00130AE1" w:rsidP="00130AE1">
      <w:pPr>
        <w:spacing w:after="200" w:line="276" w:lineRule="auto"/>
        <w:rPr>
          <w:rFonts w:cstheme="minorHAnsi"/>
          <w:b/>
        </w:rPr>
      </w:pPr>
    </w:p>
    <w:p w14:paraId="7A6C4132" w14:textId="77777777" w:rsidR="00130AE1" w:rsidRDefault="00130AE1" w:rsidP="00130AE1">
      <w:pPr>
        <w:spacing w:after="200" w:line="276" w:lineRule="auto"/>
        <w:rPr>
          <w:rFonts w:cstheme="minorHAnsi"/>
          <w:b/>
        </w:rPr>
      </w:pPr>
    </w:p>
    <w:p w14:paraId="260E1F57" w14:textId="77777777" w:rsidR="00130AE1" w:rsidRDefault="00130AE1" w:rsidP="00130AE1">
      <w:pPr>
        <w:spacing w:after="200" w:line="276" w:lineRule="auto"/>
        <w:rPr>
          <w:rFonts w:cstheme="minorHAnsi"/>
          <w:b/>
        </w:rPr>
      </w:pPr>
    </w:p>
    <w:p w14:paraId="06D50FF8" w14:textId="77777777" w:rsidR="00130AE1" w:rsidRDefault="00130AE1" w:rsidP="00130AE1">
      <w:pPr>
        <w:spacing w:after="200" w:line="276" w:lineRule="auto"/>
        <w:rPr>
          <w:rFonts w:cstheme="minorHAnsi"/>
          <w:b/>
        </w:rPr>
      </w:pPr>
    </w:p>
    <w:p w14:paraId="36D25BE2" w14:textId="77777777" w:rsidR="00130AE1" w:rsidRDefault="00130AE1" w:rsidP="00130AE1">
      <w:pPr>
        <w:spacing w:after="200" w:line="276" w:lineRule="auto"/>
        <w:rPr>
          <w:rFonts w:cstheme="minorHAnsi"/>
          <w:b/>
        </w:rPr>
      </w:pPr>
    </w:p>
    <w:p w14:paraId="3F1BCF2F" w14:textId="77777777" w:rsidR="00130AE1" w:rsidRDefault="00130AE1" w:rsidP="00130AE1">
      <w:pPr>
        <w:spacing w:after="200" w:line="276" w:lineRule="auto"/>
        <w:rPr>
          <w:rFonts w:cstheme="minorHAnsi"/>
          <w:b/>
        </w:rPr>
      </w:pPr>
    </w:p>
    <w:p w14:paraId="28E80F00" w14:textId="77777777" w:rsidR="00130AE1" w:rsidRDefault="00130AE1" w:rsidP="00130AE1">
      <w:pPr>
        <w:spacing w:after="200" w:line="276" w:lineRule="auto"/>
        <w:rPr>
          <w:rFonts w:cstheme="minorHAnsi"/>
          <w:b/>
        </w:rPr>
      </w:pPr>
    </w:p>
    <w:p w14:paraId="69942D11" w14:textId="77777777" w:rsidR="00130AE1" w:rsidRDefault="00130AE1" w:rsidP="00130AE1">
      <w:pPr>
        <w:spacing w:after="200" w:line="276" w:lineRule="auto"/>
        <w:rPr>
          <w:rFonts w:cstheme="minorHAnsi"/>
          <w:b/>
        </w:rPr>
      </w:pPr>
    </w:p>
    <w:p w14:paraId="7491DC9C" w14:textId="77777777" w:rsidR="00130AE1" w:rsidRDefault="00130AE1" w:rsidP="00130AE1">
      <w:pPr>
        <w:spacing w:after="200" w:line="276" w:lineRule="auto"/>
        <w:rPr>
          <w:rFonts w:cstheme="minorHAnsi"/>
          <w:b/>
        </w:rPr>
      </w:pPr>
    </w:p>
    <w:p w14:paraId="2B92E34A" w14:textId="77777777" w:rsidR="00614383" w:rsidRPr="009E25BB" w:rsidRDefault="00614383" w:rsidP="00614383">
      <w:pPr>
        <w:spacing w:after="200" w:line="276" w:lineRule="auto"/>
        <w:rPr>
          <w:rFonts w:cstheme="minorHAnsi"/>
          <w:b/>
        </w:rPr>
      </w:pPr>
      <w:r w:rsidRPr="009E25BB">
        <w:rPr>
          <w:rFonts w:cstheme="minorHAnsi"/>
          <w:b/>
        </w:rPr>
        <w:lastRenderedPageBreak/>
        <w:t>GCSE (Or Equivalent) – Key Stage 4 Results</w:t>
      </w:r>
    </w:p>
    <w:tbl>
      <w:tblPr>
        <w:tblStyle w:val="TableGrid2"/>
        <w:tblW w:w="9918" w:type="dxa"/>
        <w:tblLayout w:type="fixed"/>
        <w:tblLook w:val="04A0" w:firstRow="1" w:lastRow="0" w:firstColumn="1" w:lastColumn="0" w:noHBand="0" w:noVBand="1"/>
      </w:tblPr>
      <w:tblGrid>
        <w:gridCol w:w="3256"/>
        <w:gridCol w:w="2126"/>
        <w:gridCol w:w="2410"/>
        <w:gridCol w:w="2126"/>
      </w:tblGrid>
      <w:tr w:rsidR="00614383" w:rsidRPr="00AC2A54" w14:paraId="4DEC595D" w14:textId="77777777" w:rsidTr="005F1377">
        <w:trPr>
          <w:trHeight w:val="498"/>
        </w:trPr>
        <w:tc>
          <w:tcPr>
            <w:tcW w:w="3256" w:type="dxa"/>
            <w:shd w:val="pct20" w:color="auto" w:fill="auto"/>
            <w:vAlign w:val="center"/>
          </w:tcPr>
          <w:p w14:paraId="3D2659A3" w14:textId="77777777" w:rsidR="00614383" w:rsidRPr="00AC2A54" w:rsidRDefault="00614383" w:rsidP="005F1377">
            <w:pPr>
              <w:spacing w:after="200" w:line="276" w:lineRule="auto"/>
              <w:jc w:val="center"/>
              <w:rPr>
                <w:b/>
              </w:rPr>
            </w:pPr>
          </w:p>
        </w:tc>
        <w:tc>
          <w:tcPr>
            <w:tcW w:w="2126" w:type="dxa"/>
            <w:shd w:val="pct20" w:color="auto" w:fill="auto"/>
          </w:tcPr>
          <w:p w14:paraId="03498E32" w14:textId="77777777" w:rsidR="00614383" w:rsidRPr="0084674F" w:rsidRDefault="00614383" w:rsidP="005F1377">
            <w:pPr>
              <w:spacing w:after="200" w:line="276" w:lineRule="auto"/>
              <w:rPr>
                <w:bCs/>
              </w:rPr>
            </w:pPr>
            <w:r w:rsidRPr="0084674F">
              <w:rPr>
                <w:bCs/>
              </w:rPr>
              <w:t>2022</w:t>
            </w:r>
          </w:p>
        </w:tc>
        <w:tc>
          <w:tcPr>
            <w:tcW w:w="2410" w:type="dxa"/>
            <w:shd w:val="pct20" w:color="auto" w:fill="auto"/>
          </w:tcPr>
          <w:p w14:paraId="37E0CEAF" w14:textId="77777777" w:rsidR="00614383" w:rsidRPr="009F0146" w:rsidRDefault="00614383" w:rsidP="005F1377">
            <w:pPr>
              <w:spacing w:after="200" w:line="276" w:lineRule="auto"/>
              <w:rPr>
                <w:b/>
              </w:rPr>
            </w:pPr>
            <w:r>
              <w:rPr>
                <w:b/>
              </w:rPr>
              <w:t>2023</w:t>
            </w:r>
          </w:p>
        </w:tc>
        <w:tc>
          <w:tcPr>
            <w:tcW w:w="2126" w:type="dxa"/>
            <w:shd w:val="pct20" w:color="auto" w:fill="auto"/>
          </w:tcPr>
          <w:p w14:paraId="4665E418" w14:textId="77777777" w:rsidR="00614383" w:rsidRDefault="00614383" w:rsidP="005F1377">
            <w:pPr>
              <w:spacing w:after="200" w:line="276" w:lineRule="auto"/>
              <w:rPr>
                <w:b/>
              </w:rPr>
            </w:pPr>
            <w:r>
              <w:rPr>
                <w:b/>
              </w:rPr>
              <w:t>2024</w:t>
            </w:r>
          </w:p>
        </w:tc>
      </w:tr>
      <w:tr w:rsidR="00614383" w:rsidRPr="00AC2A54" w14:paraId="455FFBE7" w14:textId="77777777" w:rsidTr="005F1377">
        <w:trPr>
          <w:trHeight w:val="588"/>
        </w:trPr>
        <w:tc>
          <w:tcPr>
            <w:tcW w:w="3256" w:type="dxa"/>
            <w:vAlign w:val="center"/>
          </w:tcPr>
          <w:p w14:paraId="7F2D2D28" w14:textId="77777777" w:rsidR="00614383" w:rsidRPr="00AC2A54" w:rsidRDefault="00614383" w:rsidP="005F1377">
            <w:pPr>
              <w:spacing w:after="200" w:line="276" w:lineRule="auto"/>
              <w:jc w:val="center"/>
              <w:rPr>
                <w:b/>
              </w:rPr>
            </w:pPr>
            <w:r w:rsidRPr="00AC2A54">
              <w:rPr>
                <w:b/>
              </w:rPr>
              <w:t>Progress 8</w:t>
            </w:r>
          </w:p>
        </w:tc>
        <w:tc>
          <w:tcPr>
            <w:tcW w:w="2126" w:type="dxa"/>
          </w:tcPr>
          <w:p w14:paraId="032A58B6" w14:textId="77777777" w:rsidR="00614383" w:rsidRPr="0084674F" w:rsidRDefault="00614383" w:rsidP="005F1377">
            <w:pPr>
              <w:spacing w:after="200" w:line="276" w:lineRule="auto"/>
              <w:rPr>
                <w:bCs/>
              </w:rPr>
            </w:pPr>
            <w:r w:rsidRPr="0084674F">
              <w:rPr>
                <w:bCs/>
              </w:rPr>
              <w:t>0.28</w:t>
            </w:r>
          </w:p>
        </w:tc>
        <w:tc>
          <w:tcPr>
            <w:tcW w:w="2410" w:type="dxa"/>
          </w:tcPr>
          <w:p w14:paraId="0A99F74B" w14:textId="77777777" w:rsidR="00614383" w:rsidRPr="006D6ACB" w:rsidRDefault="00614383" w:rsidP="005F1377">
            <w:pPr>
              <w:spacing w:after="200" w:line="276" w:lineRule="auto"/>
              <w:rPr>
                <w:bCs/>
              </w:rPr>
            </w:pPr>
            <w:r w:rsidRPr="006D6ACB">
              <w:rPr>
                <w:bCs/>
              </w:rPr>
              <w:t>0.37</w:t>
            </w:r>
          </w:p>
        </w:tc>
        <w:tc>
          <w:tcPr>
            <w:tcW w:w="2126" w:type="dxa"/>
          </w:tcPr>
          <w:p w14:paraId="4FB09C10" w14:textId="77777777" w:rsidR="00614383" w:rsidRPr="003C25E0" w:rsidRDefault="00614383" w:rsidP="005F1377">
            <w:pPr>
              <w:spacing w:after="200" w:line="276" w:lineRule="auto"/>
              <w:rPr>
                <w:b/>
              </w:rPr>
            </w:pPr>
            <w:r w:rsidRPr="003C25E0">
              <w:rPr>
                <w:b/>
              </w:rPr>
              <w:t>0.5</w:t>
            </w:r>
          </w:p>
        </w:tc>
      </w:tr>
      <w:tr w:rsidR="00614383" w:rsidRPr="00AC2A54" w14:paraId="2DDF602F" w14:textId="77777777" w:rsidTr="005F1377">
        <w:trPr>
          <w:trHeight w:val="588"/>
        </w:trPr>
        <w:tc>
          <w:tcPr>
            <w:tcW w:w="3256" w:type="dxa"/>
            <w:vAlign w:val="center"/>
          </w:tcPr>
          <w:p w14:paraId="0E4F9F44" w14:textId="77777777" w:rsidR="00614383" w:rsidRPr="00AC2A54" w:rsidRDefault="00614383" w:rsidP="005F1377">
            <w:pPr>
              <w:spacing w:after="200" w:line="276" w:lineRule="auto"/>
              <w:jc w:val="center"/>
              <w:rPr>
                <w:b/>
              </w:rPr>
            </w:pPr>
            <w:r w:rsidRPr="00AC2A54">
              <w:rPr>
                <w:b/>
              </w:rPr>
              <w:t>Attainment 8</w:t>
            </w:r>
          </w:p>
        </w:tc>
        <w:tc>
          <w:tcPr>
            <w:tcW w:w="2126" w:type="dxa"/>
          </w:tcPr>
          <w:p w14:paraId="1F9DBF15" w14:textId="77777777" w:rsidR="00614383" w:rsidRPr="0084674F" w:rsidRDefault="00614383" w:rsidP="005F1377">
            <w:pPr>
              <w:spacing w:after="200" w:line="276" w:lineRule="auto"/>
              <w:rPr>
                <w:bCs/>
              </w:rPr>
            </w:pPr>
            <w:r w:rsidRPr="0084674F">
              <w:rPr>
                <w:bCs/>
              </w:rPr>
              <w:t>60.25</w:t>
            </w:r>
          </w:p>
        </w:tc>
        <w:tc>
          <w:tcPr>
            <w:tcW w:w="2410" w:type="dxa"/>
          </w:tcPr>
          <w:p w14:paraId="01B85822" w14:textId="77777777" w:rsidR="00614383" w:rsidRPr="006D6ACB" w:rsidRDefault="00614383" w:rsidP="005F1377">
            <w:pPr>
              <w:spacing w:after="200" w:line="276" w:lineRule="auto"/>
              <w:rPr>
                <w:bCs/>
              </w:rPr>
            </w:pPr>
            <w:r w:rsidRPr="006D6ACB">
              <w:rPr>
                <w:bCs/>
              </w:rPr>
              <w:t>57.80</w:t>
            </w:r>
          </w:p>
        </w:tc>
        <w:tc>
          <w:tcPr>
            <w:tcW w:w="2126" w:type="dxa"/>
          </w:tcPr>
          <w:p w14:paraId="1819B91E" w14:textId="77777777" w:rsidR="00614383" w:rsidRPr="003C25E0" w:rsidRDefault="00614383" w:rsidP="005F1377">
            <w:pPr>
              <w:spacing w:after="200" w:line="276" w:lineRule="auto"/>
              <w:rPr>
                <w:b/>
              </w:rPr>
            </w:pPr>
            <w:r w:rsidRPr="003C25E0">
              <w:rPr>
                <w:b/>
              </w:rPr>
              <w:t>56.6</w:t>
            </w:r>
          </w:p>
        </w:tc>
      </w:tr>
      <w:tr w:rsidR="00614383" w:rsidRPr="00AC2A54" w14:paraId="26B9AEFE" w14:textId="77777777" w:rsidTr="005F1377">
        <w:trPr>
          <w:trHeight w:val="588"/>
        </w:trPr>
        <w:tc>
          <w:tcPr>
            <w:tcW w:w="3256" w:type="dxa"/>
            <w:vAlign w:val="center"/>
          </w:tcPr>
          <w:p w14:paraId="6D79C2F6" w14:textId="77777777" w:rsidR="00614383" w:rsidRPr="00AC2A54" w:rsidRDefault="00614383" w:rsidP="005F1377">
            <w:pPr>
              <w:spacing w:after="200" w:line="276" w:lineRule="auto"/>
              <w:jc w:val="center"/>
              <w:rPr>
                <w:b/>
              </w:rPr>
            </w:pPr>
            <w:r w:rsidRPr="00AC2A54">
              <w:rPr>
                <w:b/>
              </w:rPr>
              <w:t>Basics (9-4 English &amp; Maths)</w:t>
            </w:r>
          </w:p>
          <w:p w14:paraId="73395A0A" w14:textId="77777777" w:rsidR="00614383" w:rsidRPr="00AC2A54" w:rsidRDefault="00614383" w:rsidP="005F1377">
            <w:pPr>
              <w:spacing w:after="200" w:line="276" w:lineRule="auto"/>
              <w:jc w:val="center"/>
              <w:rPr>
                <w:b/>
              </w:rPr>
            </w:pPr>
            <w:r w:rsidRPr="00AC2A54">
              <w:rPr>
                <w:b/>
              </w:rPr>
              <w:t xml:space="preserve">            (9-5 English &amp; Maths)</w:t>
            </w:r>
          </w:p>
        </w:tc>
        <w:tc>
          <w:tcPr>
            <w:tcW w:w="2126" w:type="dxa"/>
          </w:tcPr>
          <w:p w14:paraId="7A402971" w14:textId="77777777" w:rsidR="00614383" w:rsidRPr="0084674F" w:rsidRDefault="00614383" w:rsidP="005F1377">
            <w:pPr>
              <w:spacing w:after="200" w:line="276" w:lineRule="auto"/>
              <w:rPr>
                <w:bCs/>
              </w:rPr>
            </w:pPr>
            <w:r w:rsidRPr="0084674F">
              <w:rPr>
                <w:bCs/>
              </w:rPr>
              <w:t>84.2</w:t>
            </w:r>
          </w:p>
          <w:p w14:paraId="0A82BEFA" w14:textId="77777777" w:rsidR="00614383" w:rsidRPr="0084674F" w:rsidRDefault="00614383" w:rsidP="005F1377">
            <w:pPr>
              <w:spacing w:after="200" w:line="276" w:lineRule="auto"/>
              <w:rPr>
                <w:bCs/>
              </w:rPr>
            </w:pPr>
            <w:r w:rsidRPr="0084674F">
              <w:rPr>
                <w:bCs/>
              </w:rPr>
              <w:t>69.8</w:t>
            </w:r>
          </w:p>
        </w:tc>
        <w:tc>
          <w:tcPr>
            <w:tcW w:w="2410" w:type="dxa"/>
          </w:tcPr>
          <w:p w14:paraId="54E53816" w14:textId="77777777" w:rsidR="00614383" w:rsidRPr="006D6ACB" w:rsidRDefault="00614383" w:rsidP="005F1377">
            <w:pPr>
              <w:spacing w:after="200" w:line="276" w:lineRule="auto"/>
              <w:rPr>
                <w:bCs/>
              </w:rPr>
            </w:pPr>
            <w:r w:rsidRPr="006D6ACB">
              <w:rPr>
                <w:bCs/>
              </w:rPr>
              <w:t>83.0</w:t>
            </w:r>
          </w:p>
          <w:p w14:paraId="78A597D4" w14:textId="77777777" w:rsidR="00614383" w:rsidRPr="006D6ACB" w:rsidRDefault="00614383" w:rsidP="005F1377">
            <w:pPr>
              <w:spacing w:after="200" w:line="276" w:lineRule="auto"/>
              <w:rPr>
                <w:bCs/>
              </w:rPr>
            </w:pPr>
            <w:r w:rsidRPr="006D6ACB">
              <w:rPr>
                <w:bCs/>
              </w:rPr>
              <w:t>67.5</w:t>
            </w:r>
          </w:p>
        </w:tc>
        <w:tc>
          <w:tcPr>
            <w:tcW w:w="2126" w:type="dxa"/>
          </w:tcPr>
          <w:p w14:paraId="03BE992E" w14:textId="77777777" w:rsidR="00614383" w:rsidRPr="003C25E0" w:rsidRDefault="00614383" w:rsidP="005F1377">
            <w:pPr>
              <w:spacing w:after="200" w:line="276" w:lineRule="auto"/>
              <w:rPr>
                <w:b/>
              </w:rPr>
            </w:pPr>
            <w:r w:rsidRPr="003C25E0">
              <w:rPr>
                <w:b/>
              </w:rPr>
              <w:t>83.4</w:t>
            </w:r>
          </w:p>
          <w:p w14:paraId="4207223F" w14:textId="77777777" w:rsidR="00614383" w:rsidRPr="003C25E0" w:rsidRDefault="00614383" w:rsidP="005F1377">
            <w:pPr>
              <w:spacing w:after="200" w:line="276" w:lineRule="auto"/>
              <w:rPr>
                <w:b/>
              </w:rPr>
            </w:pPr>
            <w:r w:rsidRPr="003C25E0">
              <w:rPr>
                <w:b/>
              </w:rPr>
              <w:t>63.2</w:t>
            </w:r>
          </w:p>
        </w:tc>
      </w:tr>
      <w:tr w:rsidR="00614383" w:rsidRPr="00AC2A54" w14:paraId="7B57DB61" w14:textId="77777777" w:rsidTr="005F1377">
        <w:trPr>
          <w:trHeight w:val="677"/>
        </w:trPr>
        <w:tc>
          <w:tcPr>
            <w:tcW w:w="3256" w:type="dxa"/>
            <w:vAlign w:val="center"/>
          </w:tcPr>
          <w:p w14:paraId="3C7B1386" w14:textId="77777777" w:rsidR="00614383" w:rsidRPr="00AC2A54" w:rsidRDefault="00614383" w:rsidP="005F1377">
            <w:pPr>
              <w:spacing w:after="200" w:line="276" w:lineRule="auto"/>
              <w:jc w:val="center"/>
              <w:rPr>
                <w:b/>
              </w:rPr>
            </w:pPr>
            <w:r w:rsidRPr="00AC2A54">
              <w:rPr>
                <w:b/>
              </w:rPr>
              <w:t xml:space="preserve">Entering the English Baccalaureate  </w:t>
            </w:r>
          </w:p>
        </w:tc>
        <w:tc>
          <w:tcPr>
            <w:tcW w:w="2126" w:type="dxa"/>
            <w:vAlign w:val="center"/>
          </w:tcPr>
          <w:p w14:paraId="58A8DFEF" w14:textId="77777777" w:rsidR="00614383" w:rsidRPr="0084674F" w:rsidRDefault="00614383" w:rsidP="005F1377">
            <w:pPr>
              <w:spacing w:after="200" w:line="276" w:lineRule="auto"/>
              <w:rPr>
                <w:bCs/>
              </w:rPr>
            </w:pPr>
            <w:r w:rsidRPr="0084674F">
              <w:rPr>
                <w:bCs/>
              </w:rPr>
              <w:t>94</w:t>
            </w:r>
          </w:p>
        </w:tc>
        <w:tc>
          <w:tcPr>
            <w:tcW w:w="2410" w:type="dxa"/>
            <w:vAlign w:val="center"/>
          </w:tcPr>
          <w:p w14:paraId="61A3AF03" w14:textId="77777777" w:rsidR="00614383" w:rsidRPr="006D6ACB" w:rsidRDefault="00614383" w:rsidP="005F1377">
            <w:pPr>
              <w:spacing w:after="200" w:line="276" w:lineRule="auto"/>
              <w:rPr>
                <w:bCs/>
              </w:rPr>
            </w:pPr>
            <w:r w:rsidRPr="006D6ACB">
              <w:rPr>
                <w:bCs/>
              </w:rPr>
              <w:t>103</w:t>
            </w:r>
          </w:p>
        </w:tc>
        <w:tc>
          <w:tcPr>
            <w:tcW w:w="2126" w:type="dxa"/>
            <w:vAlign w:val="center"/>
          </w:tcPr>
          <w:p w14:paraId="5F7DE21A" w14:textId="77777777" w:rsidR="00614383" w:rsidRPr="003C25E0" w:rsidRDefault="00614383" w:rsidP="005F1377">
            <w:pPr>
              <w:spacing w:after="200" w:line="276" w:lineRule="auto"/>
              <w:rPr>
                <w:b/>
              </w:rPr>
            </w:pPr>
            <w:r w:rsidRPr="003C25E0">
              <w:rPr>
                <w:b/>
              </w:rPr>
              <w:t>82</w:t>
            </w:r>
          </w:p>
        </w:tc>
      </w:tr>
      <w:tr w:rsidR="00614383" w:rsidRPr="00AC2A54" w14:paraId="402D5E6F" w14:textId="77777777" w:rsidTr="005F1377">
        <w:trPr>
          <w:trHeight w:val="1694"/>
        </w:trPr>
        <w:tc>
          <w:tcPr>
            <w:tcW w:w="3256" w:type="dxa"/>
            <w:vAlign w:val="center"/>
          </w:tcPr>
          <w:p w14:paraId="74881391" w14:textId="77777777" w:rsidR="00614383" w:rsidRPr="00AC2A54" w:rsidRDefault="00614383" w:rsidP="005F1377">
            <w:pPr>
              <w:spacing w:after="200" w:line="276" w:lineRule="auto"/>
              <w:jc w:val="center"/>
              <w:rPr>
                <w:b/>
              </w:rPr>
            </w:pPr>
            <w:r w:rsidRPr="00AC2A54">
              <w:rPr>
                <w:b/>
              </w:rPr>
              <w:t>Gaining English Baccalaureate</w:t>
            </w:r>
          </w:p>
          <w:p w14:paraId="2363A148" w14:textId="77777777" w:rsidR="00614383" w:rsidRPr="00AC2A54" w:rsidRDefault="00614383" w:rsidP="005F1377">
            <w:pPr>
              <w:spacing w:after="200" w:line="276" w:lineRule="auto"/>
              <w:jc w:val="center"/>
              <w:rPr>
                <w:b/>
              </w:rPr>
            </w:pPr>
            <w:r w:rsidRPr="00AC2A54">
              <w:rPr>
                <w:b/>
              </w:rPr>
              <w:t xml:space="preserve">(GCSE in English, Maths, 2 Sciences, </w:t>
            </w:r>
            <w:r>
              <w:rPr>
                <w:b/>
              </w:rPr>
              <w:t>H</w:t>
            </w:r>
            <w:r w:rsidRPr="00AC2A54">
              <w:rPr>
                <w:b/>
              </w:rPr>
              <w:t xml:space="preserve">umanity and a </w:t>
            </w:r>
            <w:r>
              <w:rPr>
                <w:b/>
              </w:rPr>
              <w:t>L</w:t>
            </w:r>
            <w:r w:rsidRPr="00AC2A54">
              <w:rPr>
                <w:b/>
              </w:rPr>
              <w:t>anguage) %</w:t>
            </w:r>
          </w:p>
        </w:tc>
        <w:tc>
          <w:tcPr>
            <w:tcW w:w="2126" w:type="dxa"/>
          </w:tcPr>
          <w:p w14:paraId="402F0785" w14:textId="77777777" w:rsidR="00614383" w:rsidRPr="0084674F" w:rsidRDefault="00614383" w:rsidP="005F1377">
            <w:pPr>
              <w:rPr>
                <w:bCs/>
              </w:rPr>
            </w:pPr>
            <w:r w:rsidRPr="0084674F">
              <w:rPr>
                <w:bCs/>
              </w:rPr>
              <w:t>45.0 (Std Pass)</w:t>
            </w:r>
          </w:p>
          <w:p w14:paraId="67405447" w14:textId="77777777" w:rsidR="00614383" w:rsidRPr="0084674F" w:rsidRDefault="00614383" w:rsidP="005F1377">
            <w:pPr>
              <w:rPr>
                <w:bCs/>
              </w:rPr>
            </w:pPr>
          </w:p>
          <w:p w14:paraId="29EE1544" w14:textId="77777777" w:rsidR="00614383" w:rsidRPr="0084674F" w:rsidRDefault="00614383" w:rsidP="005F1377">
            <w:pPr>
              <w:rPr>
                <w:bCs/>
              </w:rPr>
            </w:pPr>
            <w:r w:rsidRPr="0084674F">
              <w:rPr>
                <w:bCs/>
              </w:rPr>
              <w:t>40.1(Stg Pass)</w:t>
            </w:r>
          </w:p>
          <w:p w14:paraId="2DB293A4" w14:textId="77777777" w:rsidR="00614383" w:rsidRPr="0084674F" w:rsidRDefault="00614383" w:rsidP="005F1377">
            <w:pPr>
              <w:rPr>
                <w:bCs/>
              </w:rPr>
            </w:pPr>
          </w:p>
          <w:p w14:paraId="36D6CE6C" w14:textId="77777777" w:rsidR="00614383" w:rsidRPr="0084674F" w:rsidRDefault="00614383" w:rsidP="005F1377">
            <w:pPr>
              <w:spacing w:after="200" w:line="276" w:lineRule="auto"/>
              <w:rPr>
                <w:bCs/>
              </w:rPr>
            </w:pPr>
            <w:r w:rsidRPr="0084674F">
              <w:rPr>
                <w:bCs/>
              </w:rPr>
              <w:t>Avg. point score 5.50</w:t>
            </w:r>
          </w:p>
        </w:tc>
        <w:tc>
          <w:tcPr>
            <w:tcW w:w="2410" w:type="dxa"/>
          </w:tcPr>
          <w:p w14:paraId="69B9E8E3" w14:textId="77777777" w:rsidR="00614383" w:rsidRPr="006D6ACB" w:rsidRDefault="00614383" w:rsidP="005F1377">
            <w:pPr>
              <w:rPr>
                <w:bCs/>
              </w:rPr>
            </w:pPr>
            <w:r w:rsidRPr="006D6ACB">
              <w:rPr>
                <w:bCs/>
              </w:rPr>
              <w:t>46.1 (Std Pass)</w:t>
            </w:r>
          </w:p>
          <w:p w14:paraId="1C283CA3" w14:textId="77777777" w:rsidR="00614383" w:rsidRPr="006D6ACB" w:rsidRDefault="00614383" w:rsidP="005F1377">
            <w:pPr>
              <w:rPr>
                <w:bCs/>
              </w:rPr>
            </w:pPr>
          </w:p>
          <w:p w14:paraId="4EAAE978" w14:textId="77777777" w:rsidR="00614383" w:rsidRPr="006D6ACB" w:rsidRDefault="00614383" w:rsidP="005F1377">
            <w:pPr>
              <w:rPr>
                <w:bCs/>
              </w:rPr>
            </w:pPr>
            <w:r w:rsidRPr="006D6ACB">
              <w:rPr>
                <w:bCs/>
              </w:rPr>
              <w:t>39.3(Stg Pass)</w:t>
            </w:r>
          </w:p>
          <w:p w14:paraId="0DCB7989" w14:textId="77777777" w:rsidR="00614383" w:rsidRPr="006D6ACB" w:rsidRDefault="00614383" w:rsidP="005F1377">
            <w:pPr>
              <w:rPr>
                <w:bCs/>
              </w:rPr>
            </w:pPr>
          </w:p>
          <w:p w14:paraId="5202478C" w14:textId="77777777" w:rsidR="00614383" w:rsidRPr="006D6ACB" w:rsidRDefault="00614383" w:rsidP="005F1377">
            <w:pPr>
              <w:rPr>
                <w:bCs/>
              </w:rPr>
            </w:pPr>
            <w:r w:rsidRPr="006D6ACB">
              <w:rPr>
                <w:bCs/>
              </w:rPr>
              <w:t>Avg. point score 5.36</w:t>
            </w:r>
          </w:p>
        </w:tc>
        <w:tc>
          <w:tcPr>
            <w:tcW w:w="2126" w:type="dxa"/>
          </w:tcPr>
          <w:p w14:paraId="3C7FAA57" w14:textId="77777777" w:rsidR="00614383" w:rsidRPr="003C25E0" w:rsidRDefault="00614383" w:rsidP="005F1377">
            <w:pPr>
              <w:rPr>
                <w:b/>
              </w:rPr>
            </w:pPr>
            <w:r w:rsidRPr="003C25E0">
              <w:rPr>
                <w:b/>
              </w:rPr>
              <w:t>34.1 (Std Pass)</w:t>
            </w:r>
          </w:p>
          <w:p w14:paraId="08B69557" w14:textId="77777777" w:rsidR="00614383" w:rsidRPr="003C25E0" w:rsidRDefault="00614383" w:rsidP="005F1377">
            <w:pPr>
              <w:rPr>
                <w:b/>
              </w:rPr>
            </w:pPr>
          </w:p>
          <w:p w14:paraId="5F8BD3E4" w14:textId="77777777" w:rsidR="00614383" w:rsidRPr="003C25E0" w:rsidRDefault="00614383" w:rsidP="005F1377">
            <w:pPr>
              <w:rPr>
                <w:b/>
              </w:rPr>
            </w:pPr>
            <w:r w:rsidRPr="003C25E0">
              <w:rPr>
                <w:b/>
              </w:rPr>
              <w:t>28.8 (Stg Pass)</w:t>
            </w:r>
          </w:p>
          <w:p w14:paraId="124CAEE4" w14:textId="77777777" w:rsidR="00614383" w:rsidRPr="003C25E0" w:rsidRDefault="00614383" w:rsidP="005F1377">
            <w:pPr>
              <w:rPr>
                <w:b/>
              </w:rPr>
            </w:pPr>
          </w:p>
          <w:p w14:paraId="22DE2B3C" w14:textId="77777777" w:rsidR="00614383" w:rsidRPr="003C25E0" w:rsidRDefault="00614383" w:rsidP="005F1377">
            <w:pPr>
              <w:rPr>
                <w:b/>
              </w:rPr>
            </w:pPr>
            <w:r w:rsidRPr="003C25E0">
              <w:rPr>
                <w:b/>
              </w:rPr>
              <w:t>Avg. point score 5.21</w:t>
            </w:r>
          </w:p>
        </w:tc>
      </w:tr>
      <w:tr w:rsidR="00614383" w:rsidRPr="00AC2A54" w14:paraId="5D00079D" w14:textId="77777777" w:rsidTr="005F1377">
        <w:trPr>
          <w:trHeight w:val="986"/>
        </w:trPr>
        <w:tc>
          <w:tcPr>
            <w:tcW w:w="3256" w:type="dxa"/>
            <w:vAlign w:val="center"/>
          </w:tcPr>
          <w:p w14:paraId="278CA6A9" w14:textId="5604C64A" w:rsidR="00614383" w:rsidRPr="00AC2A54" w:rsidRDefault="00614383" w:rsidP="005F1377">
            <w:pPr>
              <w:spacing w:after="100" w:afterAutospacing="1" w:line="276" w:lineRule="auto"/>
              <w:jc w:val="center"/>
              <w:rPr>
                <w:b/>
              </w:rPr>
            </w:pPr>
            <w:r w:rsidRPr="00AC2A54">
              <w:rPr>
                <w:b/>
              </w:rPr>
              <w:t>Destinations -</w:t>
            </w:r>
            <w:r w:rsidR="00A57F31">
              <w:rPr>
                <w:b/>
              </w:rPr>
              <w:t xml:space="preserve"> </w:t>
            </w:r>
            <w:r w:rsidRPr="00AC2A54">
              <w:rPr>
                <w:b/>
              </w:rPr>
              <w:t xml:space="preserve">students staying in education or employment after KS4 </w:t>
            </w:r>
          </w:p>
        </w:tc>
        <w:tc>
          <w:tcPr>
            <w:tcW w:w="2126" w:type="dxa"/>
          </w:tcPr>
          <w:p w14:paraId="59E26F2B" w14:textId="77777777" w:rsidR="00614383" w:rsidRPr="0084674F" w:rsidRDefault="00614383" w:rsidP="005F1377">
            <w:pPr>
              <w:spacing w:after="200" w:line="276" w:lineRule="auto"/>
              <w:rPr>
                <w:bCs/>
              </w:rPr>
            </w:pPr>
            <w:r w:rsidRPr="0084674F">
              <w:rPr>
                <w:bCs/>
              </w:rPr>
              <w:t>100%</w:t>
            </w:r>
          </w:p>
          <w:p w14:paraId="5ECFB34A" w14:textId="77777777" w:rsidR="00614383" w:rsidRPr="0084674F" w:rsidRDefault="00614383" w:rsidP="005F1377">
            <w:pPr>
              <w:spacing w:after="200" w:line="276" w:lineRule="auto"/>
              <w:rPr>
                <w:bCs/>
              </w:rPr>
            </w:pPr>
          </w:p>
        </w:tc>
        <w:tc>
          <w:tcPr>
            <w:tcW w:w="2410" w:type="dxa"/>
          </w:tcPr>
          <w:p w14:paraId="611E0296" w14:textId="77777777" w:rsidR="00614383" w:rsidRPr="006D6ACB" w:rsidRDefault="00614383" w:rsidP="005F1377">
            <w:pPr>
              <w:spacing w:after="200" w:line="276" w:lineRule="auto"/>
              <w:rPr>
                <w:bCs/>
              </w:rPr>
            </w:pPr>
            <w:r w:rsidRPr="006D6ACB">
              <w:rPr>
                <w:bCs/>
              </w:rPr>
              <w:t>100%</w:t>
            </w:r>
          </w:p>
          <w:p w14:paraId="57561320" w14:textId="77777777" w:rsidR="00614383" w:rsidRPr="006D6ACB" w:rsidRDefault="00614383" w:rsidP="005F1377">
            <w:pPr>
              <w:spacing w:after="200" w:line="276" w:lineRule="auto"/>
              <w:rPr>
                <w:bCs/>
              </w:rPr>
            </w:pPr>
          </w:p>
        </w:tc>
        <w:tc>
          <w:tcPr>
            <w:tcW w:w="2126" w:type="dxa"/>
          </w:tcPr>
          <w:p w14:paraId="384905ED" w14:textId="4289E7A0" w:rsidR="003C25E0" w:rsidRPr="003C25E0" w:rsidRDefault="003C25E0" w:rsidP="003C25E0">
            <w:pPr>
              <w:rPr>
                <w:rFonts w:ascii="Times New Roman" w:eastAsia="Times New Roman" w:hAnsi="Times New Roman" w:cs="Times New Roman"/>
                <w:b/>
                <w:sz w:val="24"/>
                <w:szCs w:val="24"/>
              </w:rPr>
            </w:pPr>
            <w:r w:rsidRPr="003C25E0">
              <w:rPr>
                <w:rFonts w:ascii="Calibri" w:eastAsia="Times New Roman" w:hAnsi="Calibri" w:cs="Calibri"/>
                <w:b/>
              </w:rPr>
              <w:t>96.59%</w:t>
            </w:r>
          </w:p>
          <w:p w14:paraId="1C289C47" w14:textId="75361ED0" w:rsidR="00614383" w:rsidRPr="003C25E0" w:rsidRDefault="00614383" w:rsidP="005F1377">
            <w:pPr>
              <w:spacing w:after="200" w:line="276" w:lineRule="auto"/>
              <w:rPr>
                <w:b/>
              </w:rPr>
            </w:pPr>
          </w:p>
        </w:tc>
      </w:tr>
      <w:tr w:rsidR="00614383" w:rsidRPr="00AC2A54" w14:paraId="1DD6D076" w14:textId="77777777" w:rsidTr="005F1377">
        <w:trPr>
          <w:trHeight w:val="588"/>
        </w:trPr>
        <w:tc>
          <w:tcPr>
            <w:tcW w:w="3256" w:type="dxa"/>
            <w:vAlign w:val="center"/>
          </w:tcPr>
          <w:p w14:paraId="6530F83C" w14:textId="77777777" w:rsidR="00614383" w:rsidRPr="00AC2A54" w:rsidRDefault="00614383" w:rsidP="005F1377">
            <w:pPr>
              <w:spacing w:after="200" w:line="276" w:lineRule="auto"/>
              <w:jc w:val="center"/>
            </w:pPr>
            <w:r w:rsidRPr="00AC2A54">
              <w:t xml:space="preserve">% </w:t>
            </w:r>
            <w:r>
              <w:t>grades 9-</w:t>
            </w:r>
            <w:r w:rsidRPr="00AC2A54">
              <w:t>7</w:t>
            </w:r>
          </w:p>
        </w:tc>
        <w:tc>
          <w:tcPr>
            <w:tcW w:w="2126" w:type="dxa"/>
          </w:tcPr>
          <w:p w14:paraId="22B00CB6" w14:textId="77777777" w:rsidR="00614383" w:rsidRPr="0084674F" w:rsidRDefault="00614383" w:rsidP="005F1377">
            <w:pPr>
              <w:spacing w:after="200" w:line="276" w:lineRule="auto"/>
              <w:rPr>
                <w:bCs/>
              </w:rPr>
            </w:pPr>
            <w:r w:rsidRPr="0084674F">
              <w:rPr>
                <w:bCs/>
              </w:rPr>
              <w:t>45.4</w:t>
            </w:r>
          </w:p>
        </w:tc>
        <w:tc>
          <w:tcPr>
            <w:tcW w:w="2410" w:type="dxa"/>
          </w:tcPr>
          <w:p w14:paraId="56E45FB5" w14:textId="77777777" w:rsidR="00614383" w:rsidRPr="006D6ACB" w:rsidRDefault="00614383" w:rsidP="005F1377">
            <w:pPr>
              <w:spacing w:after="200" w:line="276" w:lineRule="auto"/>
              <w:rPr>
                <w:bCs/>
              </w:rPr>
            </w:pPr>
            <w:r w:rsidRPr="006D6ACB">
              <w:rPr>
                <w:bCs/>
              </w:rPr>
              <w:t>42.5</w:t>
            </w:r>
          </w:p>
        </w:tc>
        <w:tc>
          <w:tcPr>
            <w:tcW w:w="2126" w:type="dxa"/>
          </w:tcPr>
          <w:p w14:paraId="1238886F" w14:textId="77777777" w:rsidR="00614383" w:rsidRPr="003C25E0" w:rsidRDefault="00614383" w:rsidP="005F1377">
            <w:pPr>
              <w:spacing w:after="200" w:line="276" w:lineRule="auto"/>
              <w:rPr>
                <w:b/>
              </w:rPr>
            </w:pPr>
            <w:r w:rsidRPr="003C25E0">
              <w:rPr>
                <w:b/>
              </w:rPr>
              <w:t>33.2</w:t>
            </w:r>
          </w:p>
        </w:tc>
      </w:tr>
      <w:tr w:rsidR="00614383" w:rsidRPr="00AC2A54" w14:paraId="2A594B7F" w14:textId="77777777" w:rsidTr="005F1377">
        <w:trPr>
          <w:trHeight w:val="91"/>
        </w:trPr>
        <w:tc>
          <w:tcPr>
            <w:tcW w:w="3256" w:type="dxa"/>
            <w:vAlign w:val="center"/>
          </w:tcPr>
          <w:p w14:paraId="5507F2F1" w14:textId="77777777" w:rsidR="00614383" w:rsidRPr="00AC2A54" w:rsidRDefault="00614383" w:rsidP="005F1377">
            <w:pPr>
              <w:spacing w:after="200" w:line="276" w:lineRule="auto"/>
              <w:jc w:val="center"/>
            </w:pPr>
            <w:r w:rsidRPr="00AC2A54">
              <w:t>Number of Students in Year 11</w:t>
            </w:r>
          </w:p>
        </w:tc>
        <w:tc>
          <w:tcPr>
            <w:tcW w:w="2126" w:type="dxa"/>
          </w:tcPr>
          <w:p w14:paraId="2CFFEA9C" w14:textId="77777777" w:rsidR="00614383" w:rsidRPr="0084674F" w:rsidRDefault="00614383" w:rsidP="005F1377">
            <w:pPr>
              <w:spacing w:after="200" w:line="276" w:lineRule="auto"/>
              <w:rPr>
                <w:bCs/>
              </w:rPr>
            </w:pPr>
            <w:r w:rsidRPr="0084674F">
              <w:rPr>
                <w:bCs/>
              </w:rPr>
              <w:t>202</w:t>
            </w:r>
          </w:p>
        </w:tc>
        <w:tc>
          <w:tcPr>
            <w:tcW w:w="2410" w:type="dxa"/>
          </w:tcPr>
          <w:p w14:paraId="70D81B17" w14:textId="77777777" w:rsidR="00614383" w:rsidRPr="006D6ACB" w:rsidRDefault="00614383" w:rsidP="005F1377">
            <w:pPr>
              <w:spacing w:after="200" w:line="276" w:lineRule="auto"/>
              <w:rPr>
                <w:bCs/>
              </w:rPr>
            </w:pPr>
            <w:r w:rsidRPr="006D6ACB">
              <w:rPr>
                <w:bCs/>
              </w:rPr>
              <w:t>206</w:t>
            </w:r>
          </w:p>
        </w:tc>
        <w:tc>
          <w:tcPr>
            <w:tcW w:w="2126" w:type="dxa"/>
          </w:tcPr>
          <w:p w14:paraId="2D9438F1" w14:textId="77777777" w:rsidR="00614383" w:rsidRPr="003C25E0" w:rsidRDefault="00614383" w:rsidP="005F1377">
            <w:pPr>
              <w:spacing w:after="200" w:line="276" w:lineRule="auto"/>
              <w:rPr>
                <w:b/>
              </w:rPr>
            </w:pPr>
            <w:r w:rsidRPr="003C25E0">
              <w:rPr>
                <w:b/>
              </w:rPr>
              <w:t>205</w:t>
            </w:r>
          </w:p>
        </w:tc>
      </w:tr>
      <w:tr w:rsidR="00614383" w:rsidRPr="00AC2A54" w14:paraId="4D8A4D73" w14:textId="77777777" w:rsidTr="005F1377">
        <w:trPr>
          <w:trHeight w:val="426"/>
        </w:trPr>
        <w:tc>
          <w:tcPr>
            <w:tcW w:w="3256" w:type="dxa"/>
            <w:vAlign w:val="center"/>
          </w:tcPr>
          <w:p w14:paraId="3EB207BA" w14:textId="77777777" w:rsidR="00614383" w:rsidRPr="00AC2A54" w:rsidRDefault="00614383" w:rsidP="005F1377">
            <w:pPr>
              <w:spacing w:after="200" w:line="276" w:lineRule="auto"/>
              <w:jc w:val="center"/>
            </w:pPr>
            <w:r w:rsidRPr="00AC2A54">
              <w:t>Girl / Boy ratio</w:t>
            </w:r>
          </w:p>
        </w:tc>
        <w:tc>
          <w:tcPr>
            <w:tcW w:w="2126" w:type="dxa"/>
          </w:tcPr>
          <w:p w14:paraId="4EDF3413" w14:textId="77777777" w:rsidR="00614383" w:rsidRPr="0084674F" w:rsidRDefault="00614383" w:rsidP="005F1377">
            <w:pPr>
              <w:spacing w:after="200" w:line="276" w:lineRule="auto"/>
              <w:rPr>
                <w:bCs/>
              </w:rPr>
            </w:pPr>
            <w:r w:rsidRPr="0084674F">
              <w:rPr>
                <w:bCs/>
              </w:rPr>
              <w:t>56/44</w:t>
            </w:r>
          </w:p>
        </w:tc>
        <w:tc>
          <w:tcPr>
            <w:tcW w:w="2410" w:type="dxa"/>
          </w:tcPr>
          <w:p w14:paraId="63DD9E02" w14:textId="77777777" w:rsidR="00614383" w:rsidRPr="006D6ACB" w:rsidRDefault="00614383" w:rsidP="005F1377">
            <w:pPr>
              <w:spacing w:after="200" w:line="276" w:lineRule="auto"/>
              <w:rPr>
                <w:bCs/>
              </w:rPr>
            </w:pPr>
            <w:r w:rsidRPr="006D6ACB">
              <w:rPr>
                <w:bCs/>
              </w:rPr>
              <w:t>48/52</w:t>
            </w:r>
          </w:p>
        </w:tc>
        <w:tc>
          <w:tcPr>
            <w:tcW w:w="2126" w:type="dxa"/>
          </w:tcPr>
          <w:p w14:paraId="48039C27" w14:textId="77777777" w:rsidR="00614383" w:rsidRPr="003C25E0" w:rsidRDefault="00614383" w:rsidP="005F1377">
            <w:pPr>
              <w:spacing w:after="200" w:line="276" w:lineRule="auto"/>
              <w:rPr>
                <w:b/>
              </w:rPr>
            </w:pPr>
            <w:r w:rsidRPr="003C25E0">
              <w:rPr>
                <w:b/>
              </w:rPr>
              <w:t>52/48</w:t>
            </w:r>
          </w:p>
        </w:tc>
      </w:tr>
    </w:tbl>
    <w:p w14:paraId="4DCA00FB" w14:textId="77777777" w:rsidR="00614383" w:rsidRPr="009E25BB" w:rsidRDefault="00614383" w:rsidP="00614383">
      <w:pPr>
        <w:spacing w:after="200" w:line="276" w:lineRule="auto"/>
        <w:rPr>
          <w:rFonts w:cstheme="minorHAnsi"/>
          <w:b/>
        </w:rPr>
      </w:pPr>
      <w:r w:rsidRPr="009E25BB">
        <w:rPr>
          <w:rFonts w:cstheme="minorHAnsi"/>
          <w:b/>
        </w:rPr>
        <w:t>Post 16 – Key Stage 5 Results (A level)</w:t>
      </w:r>
    </w:p>
    <w:tbl>
      <w:tblPr>
        <w:tblStyle w:val="TableGrid3"/>
        <w:tblW w:w="9016" w:type="dxa"/>
        <w:tblLook w:val="04A0" w:firstRow="1" w:lastRow="0" w:firstColumn="1" w:lastColumn="0" w:noHBand="0" w:noVBand="1"/>
      </w:tblPr>
      <w:tblGrid>
        <w:gridCol w:w="4006"/>
        <w:gridCol w:w="1679"/>
        <w:gridCol w:w="1680"/>
        <w:gridCol w:w="1651"/>
      </w:tblGrid>
      <w:tr w:rsidR="00614383" w:rsidRPr="009E25BB" w14:paraId="58D7F44E" w14:textId="77777777" w:rsidTr="005F1377">
        <w:trPr>
          <w:trHeight w:val="297"/>
        </w:trPr>
        <w:tc>
          <w:tcPr>
            <w:tcW w:w="4006" w:type="dxa"/>
            <w:shd w:val="clear" w:color="auto" w:fill="BFBFBF" w:themeFill="background1" w:themeFillShade="BF"/>
            <w:vAlign w:val="center"/>
          </w:tcPr>
          <w:p w14:paraId="59946C9B" w14:textId="77777777" w:rsidR="00614383" w:rsidRPr="009E25BB" w:rsidRDefault="00614383" w:rsidP="005F1377">
            <w:pPr>
              <w:spacing w:after="200" w:line="276" w:lineRule="auto"/>
              <w:rPr>
                <w:rFonts w:eastAsiaTheme="minorHAnsi" w:cstheme="minorHAnsi"/>
                <w:b/>
                <w:lang w:eastAsia="en-US"/>
              </w:rPr>
            </w:pPr>
          </w:p>
        </w:tc>
        <w:tc>
          <w:tcPr>
            <w:tcW w:w="1679" w:type="dxa"/>
            <w:shd w:val="clear" w:color="auto" w:fill="BFBFBF" w:themeFill="background1" w:themeFillShade="BF"/>
            <w:vAlign w:val="center"/>
          </w:tcPr>
          <w:p w14:paraId="2E1764D4" w14:textId="77777777" w:rsidR="00614383" w:rsidRPr="00F56980" w:rsidRDefault="00614383" w:rsidP="005F1377">
            <w:pPr>
              <w:spacing w:after="200" w:line="276" w:lineRule="auto"/>
              <w:rPr>
                <w:rFonts w:cstheme="minorHAnsi"/>
                <w:b/>
              </w:rPr>
            </w:pPr>
            <w:r w:rsidRPr="00F56980">
              <w:rPr>
                <w:rFonts w:eastAsiaTheme="minorHAnsi" w:cstheme="minorHAnsi"/>
                <w:b/>
                <w:lang w:eastAsia="en-US"/>
              </w:rPr>
              <w:t>2022</w:t>
            </w:r>
          </w:p>
        </w:tc>
        <w:tc>
          <w:tcPr>
            <w:tcW w:w="1680" w:type="dxa"/>
            <w:shd w:val="clear" w:color="auto" w:fill="BFBFBF" w:themeFill="background1" w:themeFillShade="BF"/>
            <w:vAlign w:val="center"/>
          </w:tcPr>
          <w:p w14:paraId="5283EFC8" w14:textId="77777777" w:rsidR="00614383" w:rsidRPr="009E25BB" w:rsidRDefault="00614383" w:rsidP="005F1377">
            <w:pPr>
              <w:spacing w:after="200" w:line="276" w:lineRule="auto"/>
              <w:rPr>
                <w:rFonts w:eastAsiaTheme="minorHAnsi" w:cstheme="minorHAnsi"/>
                <w:b/>
                <w:lang w:eastAsia="en-US"/>
              </w:rPr>
            </w:pPr>
            <w:r>
              <w:rPr>
                <w:rFonts w:eastAsiaTheme="minorHAnsi" w:cstheme="minorHAnsi"/>
                <w:b/>
                <w:lang w:eastAsia="en-US"/>
              </w:rPr>
              <w:t>2023</w:t>
            </w:r>
          </w:p>
        </w:tc>
        <w:tc>
          <w:tcPr>
            <w:tcW w:w="1651" w:type="dxa"/>
            <w:shd w:val="clear" w:color="auto" w:fill="BFBFBF" w:themeFill="background1" w:themeFillShade="BF"/>
          </w:tcPr>
          <w:p w14:paraId="2A92B289" w14:textId="77777777" w:rsidR="00614383" w:rsidRDefault="00614383" w:rsidP="005F1377">
            <w:pPr>
              <w:spacing w:after="200" w:line="276" w:lineRule="auto"/>
              <w:rPr>
                <w:rFonts w:cstheme="minorHAnsi"/>
                <w:b/>
              </w:rPr>
            </w:pPr>
            <w:r>
              <w:rPr>
                <w:rFonts w:cstheme="minorHAnsi"/>
                <w:b/>
              </w:rPr>
              <w:t>2024</w:t>
            </w:r>
          </w:p>
        </w:tc>
      </w:tr>
      <w:tr w:rsidR="00614383" w:rsidRPr="009E25BB" w14:paraId="2E3ED04E" w14:textId="77777777" w:rsidTr="005F1377">
        <w:trPr>
          <w:trHeight w:val="709"/>
        </w:trPr>
        <w:tc>
          <w:tcPr>
            <w:tcW w:w="4006" w:type="dxa"/>
            <w:vAlign w:val="center"/>
          </w:tcPr>
          <w:p w14:paraId="6FC43990" w14:textId="77777777" w:rsidR="00614383" w:rsidRPr="009E25BB" w:rsidRDefault="00614383" w:rsidP="005F1377">
            <w:pPr>
              <w:spacing w:after="200" w:line="276" w:lineRule="auto"/>
              <w:rPr>
                <w:rFonts w:eastAsiaTheme="minorHAnsi" w:cstheme="minorHAnsi"/>
                <w:b/>
                <w:lang w:eastAsia="en-US"/>
              </w:rPr>
            </w:pPr>
            <w:r w:rsidRPr="009E25BB">
              <w:rPr>
                <w:rFonts w:eastAsiaTheme="minorHAnsi" w:cstheme="minorHAnsi"/>
                <w:b/>
                <w:lang w:eastAsia="en-US"/>
              </w:rPr>
              <w:t xml:space="preserve">The progress students have made compared with students across England </w:t>
            </w:r>
          </w:p>
        </w:tc>
        <w:tc>
          <w:tcPr>
            <w:tcW w:w="1679" w:type="dxa"/>
          </w:tcPr>
          <w:p w14:paraId="55E1325C" w14:textId="77777777" w:rsidR="00614383" w:rsidRPr="0084674F" w:rsidRDefault="00614383" w:rsidP="005F1377">
            <w:pPr>
              <w:spacing w:after="200" w:line="276" w:lineRule="auto"/>
              <w:rPr>
                <w:rFonts w:cstheme="minorHAnsi"/>
                <w:bCs/>
              </w:rPr>
            </w:pPr>
            <w:r>
              <w:rPr>
                <w:rFonts w:eastAsiaTheme="minorHAnsi" w:cstheme="minorHAnsi"/>
                <w:bCs/>
                <w:lang w:eastAsia="en-US"/>
              </w:rPr>
              <w:t>N/A</w:t>
            </w:r>
          </w:p>
        </w:tc>
        <w:tc>
          <w:tcPr>
            <w:tcW w:w="1680" w:type="dxa"/>
          </w:tcPr>
          <w:p w14:paraId="3B55E6BD" w14:textId="77777777" w:rsidR="00614383" w:rsidRPr="006D6ACB" w:rsidRDefault="00614383" w:rsidP="005F1377">
            <w:pPr>
              <w:spacing w:after="200" w:line="276" w:lineRule="auto"/>
              <w:rPr>
                <w:rFonts w:eastAsiaTheme="minorHAnsi" w:cstheme="minorHAnsi"/>
                <w:bCs/>
                <w:lang w:eastAsia="en-US"/>
              </w:rPr>
            </w:pPr>
            <w:r w:rsidRPr="006D6ACB">
              <w:rPr>
                <w:rFonts w:eastAsiaTheme="minorHAnsi" w:cstheme="minorHAnsi"/>
                <w:bCs/>
                <w:lang w:eastAsia="en-US"/>
              </w:rPr>
              <w:t>N/A</w:t>
            </w:r>
          </w:p>
        </w:tc>
        <w:tc>
          <w:tcPr>
            <w:tcW w:w="1651" w:type="dxa"/>
          </w:tcPr>
          <w:p w14:paraId="6981A90A" w14:textId="77777777" w:rsidR="00614383" w:rsidRDefault="00614383" w:rsidP="005F1377">
            <w:pPr>
              <w:spacing w:after="200" w:line="276" w:lineRule="auto"/>
              <w:rPr>
                <w:rFonts w:cstheme="minorHAnsi"/>
                <w:b/>
              </w:rPr>
            </w:pPr>
            <w:r>
              <w:rPr>
                <w:rFonts w:cstheme="minorHAnsi"/>
                <w:b/>
              </w:rPr>
              <w:t>N/A</w:t>
            </w:r>
          </w:p>
        </w:tc>
      </w:tr>
      <w:tr w:rsidR="00614383" w:rsidRPr="009E25BB" w14:paraId="3FA91A93" w14:textId="77777777" w:rsidTr="005F1377">
        <w:trPr>
          <w:trHeight w:val="416"/>
        </w:trPr>
        <w:tc>
          <w:tcPr>
            <w:tcW w:w="4006" w:type="dxa"/>
            <w:vAlign w:val="center"/>
          </w:tcPr>
          <w:p w14:paraId="3ACA1ADA" w14:textId="77777777" w:rsidR="00614383" w:rsidRPr="009E25BB" w:rsidRDefault="00614383" w:rsidP="005F1377">
            <w:pPr>
              <w:spacing w:after="200" w:line="276" w:lineRule="auto"/>
              <w:rPr>
                <w:rFonts w:eastAsiaTheme="minorHAnsi" w:cstheme="minorHAnsi"/>
                <w:b/>
                <w:lang w:eastAsia="en-US"/>
              </w:rPr>
            </w:pPr>
            <w:r w:rsidRPr="009E25BB">
              <w:rPr>
                <w:rFonts w:eastAsiaTheme="minorHAnsi" w:cstheme="minorHAnsi"/>
                <w:b/>
                <w:lang w:eastAsia="en-US"/>
              </w:rPr>
              <w:t>Average points per entry</w:t>
            </w:r>
          </w:p>
        </w:tc>
        <w:tc>
          <w:tcPr>
            <w:tcW w:w="1679" w:type="dxa"/>
          </w:tcPr>
          <w:p w14:paraId="7674E0DA" w14:textId="77777777" w:rsidR="00614383" w:rsidRPr="0084674F" w:rsidRDefault="00614383" w:rsidP="005F1377">
            <w:pPr>
              <w:spacing w:after="200" w:line="276" w:lineRule="auto"/>
              <w:rPr>
                <w:rFonts w:cstheme="minorHAnsi"/>
                <w:bCs/>
              </w:rPr>
            </w:pPr>
            <w:r w:rsidRPr="0084674F">
              <w:rPr>
                <w:rFonts w:eastAsiaTheme="minorHAnsi" w:cstheme="minorHAnsi"/>
                <w:bCs/>
                <w:lang w:eastAsia="en-US"/>
              </w:rPr>
              <w:t>38.09</w:t>
            </w:r>
          </w:p>
        </w:tc>
        <w:tc>
          <w:tcPr>
            <w:tcW w:w="1680" w:type="dxa"/>
          </w:tcPr>
          <w:p w14:paraId="7CE30C38" w14:textId="77777777" w:rsidR="00614383" w:rsidRPr="006D6ACB" w:rsidRDefault="00614383" w:rsidP="005F1377">
            <w:pPr>
              <w:spacing w:after="200" w:line="276" w:lineRule="auto"/>
              <w:rPr>
                <w:rFonts w:eastAsiaTheme="minorHAnsi" w:cstheme="minorHAnsi"/>
                <w:bCs/>
                <w:lang w:eastAsia="en-US"/>
              </w:rPr>
            </w:pPr>
            <w:r w:rsidRPr="006D6ACB">
              <w:rPr>
                <w:rFonts w:eastAsiaTheme="minorHAnsi" w:cstheme="minorHAnsi"/>
                <w:bCs/>
                <w:lang w:eastAsia="en-US"/>
              </w:rPr>
              <w:t>36.63</w:t>
            </w:r>
          </w:p>
        </w:tc>
        <w:tc>
          <w:tcPr>
            <w:tcW w:w="1651" w:type="dxa"/>
          </w:tcPr>
          <w:p w14:paraId="2D58B875" w14:textId="77777777" w:rsidR="00614383" w:rsidRDefault="00614383" w:rsidP="005F1377">
            <w:pPr>
              <w:spacing w:after="200" w:line="276" w:lineRule="auto"/>
              <w:rPr>
                <w:rFonts w:cstheme="minorHAnsi"/>
                <w:b/>
              </w:rPr>
            </w:pPr>
            <w:r>
              <w:rPr>
                <w:rFonts w:cstheme="minorHAnsi"/>
                <w:b/>
              </w:rPr>
              <w:t>38.4</w:t>
            </w:r>
          </w:p>
        </w:tc>
      </w:tr>
      <w:tr w:rsidR="00614383" w:rsidRPr="009E25BB" w14:paraId="2A50C825" w14:textId="77777777" w:rsidTr="005F1377">
        <w:trPr>
          <w:trHeight w:val="409"/>
        </w:trPr>
        <w:tc>
          <w:tcPr>
            <w:tcW w:w="4006" w:type="dxa"/>
            <w:vAlign w:val="center"/>
          </w:tcPr>
          <w:p w14:paraId="556D4A79" w14:textId="77777777" w:rsidR="00614383" w:rsidRPr="009E25BB" w:rsidRDefault="00614383" w:rsidP="005F1377">
            <w:pPr>
              <w:spacing w:after="200" w:line="276" w:lineRule="auto"/>
              <w:rPr>
                <w:rFonts w:eastAsiaTheme="minorHAnsi" w:cstheme="minorHAnsi"/>
                <w:b/>
                <w:lang w:eastAsia="en-US"/>
              </w:rPr>
            </w:pPr>
            <w:r w:rsidRPr="009E25BB">
              <w:rPr>
                <w:rFonts w:eastAsiaTheme="minorHAnsi" w:cstheme="minorHAnsi"/>
                <w:b/>
                <w:lang w:eastAsia="en-US"/>
              </w:rPr>
              <w:t>Average grade per A Level entry</w:t>
            </w:r>
          </w:p>
        </w:tc>
        <w:tc>
          <w:tcPr>
            <w:tcW w:w="1679" w:type="dxa"/>
          </w:tcPr>
          <w:p w14:paraId="5CCEF253" w14:textId="77777777" w:rsidR="00614383" w:rsidRPr="0084674F" w:rsidRDefault="00614383" w:rsidP="005F1377">
            <w:pPr>
              <w:spacing w:after="200" w:line="276" w:lineRule="auto"/>
              <w:rPr>
                <w:rFonts w:cstheme="minorHAnsi"/>
                <w:bCs/>
              </w:rPr>
            </w:pPr>
            <w:r w:rsidRPr="0084674F">
              <w:rPr>
                <w:rFonts w:eastAsiaTheme="minorHAnsi" w:cstheme="minorHAnsi"/>
                <w:bCs/>
                <w:lang w:eastAsia="en-US"/>
              </w:rPr>
              <w:t>B-</w:t>
            </w:r>
          </w:p>
        </w:tc>
        <w:tc>
          <w:tcPr>
            <w:tcW w:w="1680" w:type="dxa"/>
          </w:tcPr>
          <w:p w14:paraId="0A334959" w14:textId="77777777" w:rsidR="00614383" w:rsidRPr="006D6ACB" w:rsidRDefault="00614383" w:rsidP="005F1377">
            <w:pPr>
              <w:spacing w:after="200" w:line="276" w:lineRule="auto"/>
              <w:rPr>
                <w:rFonts w:eastAsiaTheme="minorHAnsi" w:cstheme="minorHAnsi"/>
                <w:bCs/>
                <w:lang w:eastAsia="en-US"/>
              </w:rPr>
            </w:pPr>
            <w:r w:rsidRPr="006D6ACB">
              <w:rPr>
                <w:rFonts w:eastAsiaTheme="minorHAnsi" w:cstheme="minorHAnsi"/>
                <w:bCs/>
                <w:lang w:eastAsia="en-US"/>
              </w:rPr>
              <w:t>B-</w:t>
            </w:r>
          </w:p>
        </w:tc>
        <w:tc>
          <w:tcPr>
            <w:tcW w:w="1651" w:type="dxa"/>
          </w:tcPr>
          <w:p w14:paraId="6C91A416" w14:textId="77777777" w:rsidR="00614383" w:rsidRDefault="00614383" w:rsidP="005F1377">
            <w:pPr>
              <w:spacing w:after="200" w:line="276" w:lineRule="auto"/>
              <w:rPr>
                <w:rFonts w:cstheme="minorHAnsi"/>
                <w:b/>
              </w:rPr>
            </w:pPr>
            <w:r>
              <w:rPr>
                <w:rFonts w:cstheme="minorHAnsi"/>
                <w:b/>
              </w:rPr>
              <w:t>B</w:t>
            </w:r>
          </w:p>
        </w:tc>
      </w:tr>
      <w:tr w:rsidR="00614383" w:rsidRPr="009E25BB" w14:paraId="2470D8D9" w14:textId="77777777" w:rsidTr="005F1377">
        <w:trPr>
          <w:trHeight w:val="420"/>
        </w:trPr>
        <w:tc>
          <w:tcPr>
            <w:tcW w:w="4006" w:type="dxa"/>
            <w:vAlign w:val="center"/>
          </w:tcPr>
          <w:p w14:paraId="781AF97F" w14:textId="77777777" w:rsidR="00614383" w:rsidRPr="009E25BB" w:rsidRDefault="00614383" w:rsidP="005F1377">
            <w:pPr>
              <w:spacing w:after="200" w:line="276" w:lineRule="auto"/>
              <w:rPr>
                <w:rFonts w:eastAsiaTheme="minorHAnsi" w:cstheme="minorHAnsi"/>
                <w:b/>
                <w:lang w:eastAsia="en-US"/>
              </w:rPr>
            </w:pPr>
            <w:r w:rsidRPr="009E25BB">
              <w:rPr>
                <w:rFonts w:eastAsiaTheme="minorHAnsi" w:cstheme="minorHAnsi"/>
                <w:b/>
                <w:lang w:eastAsia="en-US"/>
              </w:rPr>
              <w:t>2+ A*AB in facilitating subjects</w:t>
            </w:r>
          </w:p>
        </w:tc>
        <w:tc>
          <w:tcPr>
            <w:tcW w:w="1679" w:type="dxa"/>
          </w:tcPr>
          <w:p w14:paraId="3DE276F8" w14:textId="77777777" w:rsidR="00614383" w:rsidRPr="0084674F" w:rsidRDefault="00614383" w:rsidP="005F1377">
            <w:pPr>
              <w:spacing w:after="200" w:line="276" w:lineRule="auto"/>
              <w:rPr>
                <w:rFonts w:cstheme="minorHAnsi"/>
                <w:bCs/>
              </w:rPr>
            </w:pPr>
            <w:r w:rsidRPr="0084674F">
              <w:rPr>
                <w:rFonts w:eastAsiaTheme="minorHAnsi" w:cstheme="minorHAnsi"/>
                <w:bCs/>
                <w:lang w:eastAsia="en-US"/>
              </w:rPr>
              <w:t>19.7%</w:t>
            </w:r>
          </w:p>
        </w:tc>
        <w:tc>
          <w:tcPr>
            <w:tcW w:w="1680" w:type="dxa"/>
          </w:tcPr>
          <w:p w14:paraId="33FAEF6C" w14:textId="77777777" w:rsidR="00614383" w:rsidRPr="006D6ACB" w:rsidRDefault="00614383" w:rsidP="005F1377">
            <w:pPr>
              <w:spacing w:after="200" w:line="276" w:lineRule="auto"/>
              <w:rPr>
                <w:rFonts w:eastAsiaTheme="minorHAnsi" w:cstheme="minorHAnsi"/>
                <w:bCs/>
                <w:lang w:eastAsia="en-US"/>
              </w:rPr>
            </w:pPr>
            <w:r w:rsidRPr="006D6ACB">
              <w:rPr>
                <w:rFonts w:eastAsiaTheme="minorHAnsi" w:cstheme="minorHAnsi"/>
                <w:bCs/>
                <w:lang w:eastAsia="en-US"/>
              </w:rPr>
              <w:t>23.5%</w:t>
            </w:r>
          </w:p>
        </w:tc>
        <w:tc>
          <w:tcPr>
            <w:tcW w:w="1651" w:type="dxa"/>
          </w:tcPr>
          <w:p w14:paraId="3CBFC838" w14:textId="77777777" w:rsidR="00614383" w:rsidRDefault="00614383" w:rsidP="005F1377">
            <w:pPr>
              <w:spacing w:after="200" w:line="276" w:lineRule="auto"/>
              <w:rPr>
                <w:rFonts w:cstheme="minorHAnsi"/>
                <w:b/>
              </w:rPr>
            </w:pPr>
            <w:r>
              <w:rPr>
                <w:rFonts w:cstheme="minorHAnsi"/>
                <w:b/>
              </w:rPr>
              <w:t>27.8%</w:t>
            </w:r>
          </w:p>
        </w:tc>
      </w:tr>
      <w:tr w:rsidR="00614383" w:rsidRPr="009E25BB" w14:paraId="6202681E" w14:textId="77777777" w:rsidTr="005F1377">
        <w:trPr>
          <w:trHeight w:val="764"/>
        </w:trPr>
        <w:tc>
          <w:tcPr>
            <w:tcW w:w="4006" w:type="dxa"/>
            <w:vAlign w:val="center"/>
          </w:tcPr>
          <w:p w14:paraId="183BC1C5" w14:textId="77777777" w:rsidR="00614383" w:rsidRPr="009E25BB" w:rsidRDefault="00614383" w:rsidP="005F1377">
            <w:pPr>
              <w:spacing w:after="200" w:line="276" w:lineRule="auto"/>
              <w:rPr>
                <w:rFonts w:eastAsiaTheme="minorHAnsi" w:cstheme="minorHAnsi"/>
                <w:b/>
                <w:lang w:eastAsia="en-US"/>
              </w:rPr>
            </w:pPr>
            <w:r w:rsidRPr="009E25BB">
              <w:rPr>
                <w:rFonts w:eastAsiaTheme="minorHAnsi" w:cstheme="minorHAnsi"/>
                <w:b/>
                <w:lang w:eastAsia="en-US"/>
              </w:rPr>
              <w:t xml:space="preserve">Best 3 A levels </w:t>
            </w:r>
          </w:p>
        </w:tc>
        <w:tc>
          <w:tcPr>
            <w:tcW w:w="1679" w:type="dxa"/>
          </w:tcPr>
          <w:p w14:paraId="47855A3D" w14:textId="77777777" w:rsidR="00614383" w:rsidRPr="0084674F" w:rsidRDefault="00614383" w:rsidP="005F1377">
            <w:pPr>
              <w:spacing w:after="120" w:line="276" w:lineRule="auto"/>
              <w:rPr>
                <w:rFonts w:eastAsiaTheme="minorHAnsi" w:cstheme="minorHAnsi"/>
                <w:bCs/>
                <w:lang w:eastAsia="en-US"/>
              </w:rPr>
            </w:pPr>
            <w:r w:rsidRPr="0084674F">
              <w:rPr>
                <w:rFonts w:eastAsiaTheme="minorHAnsi" w:cstheme="minorHAnsi"/>
                <w:bCs/>
                <w:lang w:eastAsia="en-US"/>
              </w:rPr>
              <w:t>B-</w:t>
            </w:r>
          </w:p>
          <w:p w14:paraId="61E3AE6D" w14:textId="77777777" w:rsidR="00614383" w:rsidRPr="0084674F" w:rsidRDefault="00614383" w:rsidP="005F1377">
            <w:pPr>
              <w:spacing w:after="120" w:line="276" w:lineRule="auto"/>
              <w:rPr>
                <w:rFonts w:cstheme="minorHAnsi"/>
                <w:bCs/>
              </w:rPr>
            </w:pPr>
            <w:r w:rsidRPr="0084674F">
              <w:rPr>
                <w:rFonts w:eastAsiaTheme="minorHAnsi" w:cstheme="minorHAnsi"/>
                <w:bCs/>
                <w:lang w:eastAsia="en-US"/>
              </w:rPr>
              <w:t>37.81</w:t>
            </w:r>
          </w:p>
        </w:tc>
        <w:tc>
          <w:tcPr>
            <w:tcW w:w="1680" w:type="dxa"/>
          </w:tcPr>
          <w:p w14:paraId="76A76462" w14:textId="77777777" w:rsidR="00614383" w:rsidRPr="006D6ACB" w:rsidRDefault="00614383" w:rsidP="005F1377">
            <w:pPr>
              <w:spacing w:after="120" w:line="276" w:lineRule="auto"/>
              <w:rPr>
                <w:rFonts w:eastAsiaTheme="minorHAnsi" w:cstheme="minorHAnsi"/>
                <w:bCs/>
                <w:lang w:eastAsia="en-US"/>
              </w:rPr>
            </w:pPr>
            <w:r w:rsidRPr="006D6ACB">
              <w:rPr>
                <w:rFonts w:eastAsiaTheme="minorHAnsi" w:cstheme="minorHAnsi"/>
                <w:bCs/>
                <w:lang w:eastAsia="en-US"/>
              </w:rPr>
              <w:t>B-</w:t>
            </w:r>
          </w:p>
          <w:p w14:paraId="0EC30D2C" w14:textId="77777777" w:rsidR="00614383" w:rsidRPr="006D6ACB" w:rsidRDefault="00614383" w:rsidP="005F1377">
            <w:pPr>
              <w:spacing w:after="120" w:line="276" w:lineRule="auto"/>
              <w:rPr>
                <w:rFonts w:eastAsiaTheme="minorHAnsi" w:cstheme="minorHAnsi"/>
                <w:bCs/>
                <w:lang w:eastAsia="en-US"/>
              </w:rPr>
            </w:pPr>
            <w:r w:rsidRPr="006D6ACB">
              <w:rPr>
                <w:rFonts w:eastAsiaTheme="minorHAnsi" w:cstheme="minorHAnsi"/>
                <w:bCs/>
                <w:lang w:eastAsia="en-US"/>
              </w:rPr>
              <w:t>36.63</w:t>
            </w:r>
          </w:p>
        </w:tc>
        <w:tc>
          <w:tcPr>
            <w:tcW w:w="1651" w:type="dxa"/>
          </w:tcPr>
          <w:p w14:paraId="6BDD1757" w14:textId="77777777" w:rsidR="00614383" w:rsidRDefault="00614383" w:rsidP="005F1377">
            <w:pPr>
              <w:spacing w:after="120" w:line="276" w:lineRule="auto"/>
              <w:rPr>
                <w:rFonts w:cstheme="minorHAnsi"/>
                <w:b/>
              </w:rPr>
            </w:pPr>
            <w:r>
              <w:rPr>
                <w:rFonts w:cstheme="minorHAnsi"/>
                <w:b/>
              </w:rPr>
              <w:t>B</w:t>
            </w:r>
          </w:p>
          <w:p w14:paraId="1BD553F4" w14:textId="77777777" w:rsidR="00614383" w:rsidRDefault="00614383" w:rsidP="005F1377">
            <w:pPr>
              <w:spacing w:after="120" w:line="276" w:lineRule="auto"/>
              <w:rPr>
                <w:rFonts w:cstheme="minorHAnsi"/>
                <w:b/>
              </w:rPr>
            </w:pPr>
            <w:r>
              <w:rPr>
                <w:rFonts w:cstheme="minorHAnsi"/>
                <w:b/>
              </w:rPr>
              <w:t>39.55</w:t>
            </w:r>
          </w:p>
        </w:tc>
      </w:tr>
      <w:tr w:rsidR="00614383" w:rsidRPr="009E25BB" w14:paraId="7CACB384" w14:textId="77777777" w:rsidTr="005F1377">
        <w:trPr>
          <w:trHeight w:val="420"/>
        </w:trPr>
        <w:tc>
          <w:tcPr>
            <w:tcW w:w="4006" w:type="dxa"/>
            <w:vAlign w:val="center"/>
          </w:tcPr>
          <w:p w14:paraId="116134BF" w14:textId="77777777" w:rsidR="00614383" w:rsidRPr="009E25BB" w:rsidRDefault="00614383" w:rsidP="005F1377">
            <w:pPr>
              <w:spacing w:after="200" w:line="276" w:lineRule="auto"/>
              <w:rPr>
                <w:rFonts w:eastAsiaTheme="minorHAnsi" w:cstheme="minorHAnsi"/>
                <w:b/>
                <w:lang w:eastAsia="en-US"/>
              </w:rPr>
            </w:pPr>
            <w:r w:rsidRPr="009E25BB">
              <w:rPr>
                <w:rFonts w:eastAsiaTheme="minorHAnsi" w:cstheme="minorHAnsi"/>
                <w:b/>
                <w:lang w:eastAsia="en-US"/>
              </w:rPr>
              <w:t>Achieving A* - E grades %</w:t>
            </w:r>
          </w:p>
        </w:tc>
        <w:tc>
          <w:tcPr>
            <w:tcW w:w="1679" w:type="dxa"/>
          </w:tcPr>
          <w:p w14:paraId="593141CD" w14:textId="77777777" w:rsidR="00614383" w:rsidRPr="0084674F" w:rsidRDefault="00614383" w:rsidP="005F1377">
            <w:pPr>
              <w:spacing w:after="200" w:line="276" w:lineRule="auto"/>
              <w:rPr>
                <w:rFonts w:cstheme="minorHAnsi"/>
                <w:bCs/>
              </w:rPr>
            </w:pPr>
            <w:r w:rsidRPr="0084674F">
              <w:rPr>
                <w:rFonts w:eastAsiaTheme="minorHAnsi" w:cstheme="minorHAnsi"/>
                <w:bCs/>
                <w:lang w:eastAsia="en-US"/>
              </w:rPr>
              <w:t>99.4%</w:t>
            </w:r>
          </w:p>
        </w:tc>
        <w:tc>
          <w:tcPr>
            <w:tcW w:w="1680" w:type="dxa"/>
          </w:tcPr>
          <w:p w14:paraId="51B63B13" w14:textId="77777777" w:rsidR="00614383" w:rsidRPr="006D6ACB" w:rsidRDefault="00614383" w:rsidP="005F1377">
            <w:pPr>
              <w:spacing w:after="200" w:line="276" w:lineRule="auto"/>
              <w:rPr>
                <w:rFonts w:eastAsiaTheme="minorHAnsi" w:cstheme="minorHAnsi"/>
                <w:bCs/>
                <w:lang w:eastAsia="en-US"/>
              </w:rPr>
            </w:pPr>
            <w:r w:rsidRPr="006D6ACB">
              <w:rPr>
                <w:rFonts w:eastAsiaTheme="minorHAnsi" w:cstheme="minorHAnsi"/>
                <w:bCs/>
                <w:lang w:eastAsia="en-US"/>
              </w:rPr>
              <w:t>99.4%</w:t>
            </w:r>
          </w:p>
        </w:tc>
        <w:tc>
          <w:tcPr>
            <w:tcW w:w="1651" w:type="dxa"/>
          </w:tcPr>
          <w:p w14:paraId="57052D6E" w14:textId="77777777" w:rsidR="00614383" w:rsidRDefault="00614383" w:rsidP="005F1377">
            <w:pPr>
              <w:spacing w:after="200" w:line="276" w:lineRule="auto"/>
              <w:rPr>
                <w:rFonts w:cstheme="minorHAnsi"/>
                <w:b/>
              </w:rPr>
            </w:pPr>
            <w:r>
              <w:rPr>
                <w:rFonts w:cstheme="minorHAnsi"/>
                <w:b/>
              </w:rPr>
              <w:t>100%</w:t>
            </w:r>
          </w:p>
        </w:tc>
      </w:tr>
      <w:tr w:rsidR="00614383" w:rsidRPr="009E25BB" w14:paraId="4A651C19" w14:textId="77777777" w:rsidTr="005F1377">
        <w:trPr>
          <w:trHeight w:val="420"/>
        </w:trPr>
        <w:tc>
          <w:tcPr>
            <w:tcW w:w="4006" w:type="dxa"/>
            <w:vAlign w:val="center"/>
          </w:tcPr>
          <w:p w14:paraId="086FD800" w14:textId="77777777" w:rsidR="00614383" w:rsidRPr="009E25BB" w:rsidRDefault="00614383" w:rsidP="005F1377">
            <w:pPr>
              <w:spacing w:after="200" w:line="276" w:lineRule="auto"/>
              <w:rPr>
                <w:rFonts w:eastAsiaTheme="minorHAnsi" w:cstheme="minorHAnsi"/>
                <w:b/>
                <w:lang w:eastAsia="en-US"/>
              </w:rPr>
            </w:pPr>
            <w:r w:rsidRPr="009E25BB">
              <w:rPr>
                <w:rFonts w:eastAsiaTheme="minorHAnsi" w:cstheme="minorHAnsi"/>
                <w:b/>
                <w:lang w:eastAsia="en-US"/>
              </w:rPr>
              <w:t>Achieving A* - B grades %</w:t>
            </w:r>
          </w:p>
        </w:tc>
        <w:tc>
          <w:tcPr>
            <w:tcW w:w="1679" w:type="dxa"/>
          </w:tcPr>
          <w:p w14:paraId="45BE3404" w14:textId="77777777" w:rsidR="00614383" w:rsidRPr="0084674F" w:rsidRDefault="00614383" w:rsidP="005F1377">
            <w:pPr>
              <w:spacing w:after="200" w:line="276" w:lineRule="auto"/>
              <w:rPr>
                <w:rFonts w:cstheme="minorHAnsi"/>
                <w:bCs/>
              </w:rPr>
            </w:pPr>
            <w:r w:rsidRPr="0084674F">
              <w:rPr>
                <w:rFonts w:eastAsiaTheme="minorHAnsi" w:cstheme="minorHAnsi"/>
                <w:bCs/>
                <w:lang w:eastAsia="en-US"/>
              </w:rPr>
              <w:t>59.6%</w:t>
            </w:r>
          </w:p>
        </w:tc>
        <w:tc>
          <w:tcPr>
            <w:tcW w:w="1680" w:type="dxa"/>
          </w:tcPr>
          <w:p w14:paraId="2CDE6A40" w14:textId="77777777" w:rsidR="00614383" w:rsidRPr="006D6ACB" w:rsidRDefault="00614383" w:rsidP="005F1377">
            <w:pPr>
              <w:spacing w:after="200" w:line="276" w:lineRule="auto"/>
              <w:rPr>
                <w:rFonts w:eastAsiaTheme="minorHAnsi" w:cstheme="minorHAnsi"/>
                <w:bCs/>
                <w:lang w:eastAsia="en-US"/>
              </w:rPr>
            </w:pPr>
            <w:r w:rsidRPr="006D6ACB">
              <w:rPr>
                <w:rFonts w:eastAsiaTheme="minorHAnsi" w:cstheme="minorHAnsi"/>
                <w:bCs/>
                <w:lang w:eastAsia="en-US"/>
              </w:rPr>
              <w:t>55.3%</w:t>
            </w:r>
          </w:p>
        </w:tc>
        <w:tc>
          <w:tcPr>
            <w:tcW w:w="1651" w:type="dxa"/>
          </w:tcPr>
          <w:p w14:paraId="6B9EE932" w14:textId="77777777" w:rsidR="00614383" w:rsidRDefault="00614383" w:rsidP="005F1377">
            <w:pPr>
              <w:spacing w:after="200" w:line="276" w:lineRule="auto"/>
              <w:rPr>
                <w:rFonts w:cstheme="minorHAnsi"/>
                <w:b/>
              </w:rPr>
            </w:pPr>
            <w:r>
              <w:rPr>
                <w:rFonts w:cstheme="minorHAnsi"/>
                <w:b/>
              </w:rPr>
              <w:t>64.4%</w:t>
            </w:r>
          </w:p>
        </w:tc>
      </w:tr>
      <w:tr w:rsidR="00614383" w:rsidRPr="009E25BB" w14:paraId="095D0FD8" w14:textId="77777777" w:rsidTr="005F1377">
        <w:trPr>
          <w:trHeight w:val="420"/>
        </w:trPr>
        <w:tc>
          <w:tcPr>
            <w:tcW w:w="4006" w:type="dxa"/>
            <w:vAlign w:val="center"/>
          </w:tcPr>
          <w:p w14:paraId="23F3CB84" w14:textId="77777777" w:rsidR="00614383" w:rsidRPr="009E25BB" w:rsidRDefault="00614383" w:rsidP="005F1377">
            <w:pPr>
              <w:spacing w:after="200" w:line="276" w:lineRule="auto"/>
              <w:rPr>
                <w:rFonts w:eastAsiaTheme="minorHAnsi" w:cstheme="minorHAnsi"/>
                <w:b/>
                <w:lang w:eastAsia="en-US"/>
              </w:rPr>
            </w:pPr>
            <w:r w:rsidRPr="009E25BB">
              <w:rPr>
                <w:rFonts w:eastAsiaTheme="minorHAnsi" w:cstheme="minorHAnsi"/>
                <w:b/>
                <w:lang w:eastAsia="en-US"/>
              </w:rPr>
              <w:t>Number of students at the end of Y13</w:t>
            </w:r>
          </w:p>
        </w:tc>
        <w:tc>
          <w:tcPr>
            <w:tcW w:w="1679" w:type="dxa"/>
          </w:tcPr>
          <w:p w14:paraId="5AD35806" w14:textId="77777777" w:rsidR="00614383" w:rsidRPr="0084674F" w:rsidRDefault="00614383" w:rsidP="005F1377">
            <w:pPr>
              <w:spacing w:after="200" w:line="276" w:lineRule="auto"/>
              <w:rPr>
                <w:rFonts w:cstheme="minorHAnsi"/>
                <w:bCs/>
              </w:rPr>
            </w:pPr>
            <w:r w:rsidRPr="0084674F">
              <w:rPr>
                <w:rFonts w:eastAsiaTheme="minorHAnsi" w:cstheme="minorHAnsi"/>
                <w:bCs/>
                <w:lang w:eastAsia="en-US"/>
              </w:rPr>
              <w:t>167</w:t>
            </w:r>
          </w:p>
        </w:tc>
        <w:tc>
          <w:tcPr>
            <w:tcW w:w="1680" w:type="dxa"/>
          </w:tcPr>
          <w:p w14:paraId="78E4CC8C" w14:textId="77777777" w:rsidR="00614383" w:rsidRPr="006D6ACB" w:rsidRDefault="00614383" w:rsidP="005F1377">
            <w:pPr>
              <w:spacing w:after="200" w:line="276" w:lineRule="auto"/>
              <w:rPr>
                <w:rFonts w:eastAsiaTheme="minorHAnsi" w:cstheme="minorHAnsi"/>
                <w:bCs/>
                <w:lang w:eastAsia="en-US"/>
              </w:rPr>
            </w:pPr>
            <w:r w:rsidRPr="006D6ACB">
              <w:rPr>
                <w:rFonts w:eastAsiaTheme="minorHAnsi" w:cstheme="minorHAnsi"/>
                <w:bCs/>
                <w:lang w:eastAsia="en-US"/>
              </w:rPr>
              <w:t>165</w:t>
            </w:r>
          </w:p>
        </w:tc>
        <w:tc>
          <w:tcPr>
            <w:tcW w:w="1651" w:type="dxa"/>
          </w:tcPr>
          <w:p w14:paraId="7C88060D" w14:textId="77777777" w:rsidR="00614383" w:rsidRDefault="00614383" w:rsidP="005F1377">
            <w:pPr>
              <w:spacing w:after="200" w:line="276" w:lineRule="auto"/>
              <w:rPr>
                <w:rFonts w:cstheme="minorHAnsi"/>
                <w:b/>
              </w:rPr>
            </w:pPr>
            <w:r>
              <w:rPr>
                <w:rFonts w:cstheme="minorHAnsi"/>
                <w:b/>
              </w:rPr>
              <w:t>149</w:t>
            </w:r>
          </w:p>
        </w:tc>
      </w:tr>
      <w:tr w:rsidR="00614383" w:rsidRPr="009E25BB" w14:paraId="06679CFD" w14:textId="77777777" w:rsidTr="005F1377">
        <w:trPr>
          <w:trHeight w:val="304"/>
        </w:trPr>
        <w:tc>
          <w:tcPr>
            <w:tcW w:w="4006" w:type="dxa"/>
            <w:vAlign w:val="center"/>
          </w:tcPr>
          <w:p w14:paraId="52359354" w14:textId="77777777" w:rsidR="00614383" w:rsidRPr="009E25BB" w:rsidRDefault="00614383" w:rsidP="005F1377">
            <w:pPr>
              <w:spacing w:after="200" w:line="276" w:lineRule="auto"/>
              <w:rPr>
                <w:rFonts w:eastAsiaTheme="minorHAnsi" w:cstheme="minorHAnsi"/>
                <w:b/>
                <w:lang w:eastAsia="en-US"/>
              </w:rPr>
            </w:pPr>
            <w:r w:rsidRPr="009E25BB">
              <w:rPr>
                <w:rFonts w:eastAsiaTheme="minorHAnsi" w:cstheme="minorHAnsi"/>
                <w:b/>
                <w:lang w:eastAsia="en-US"/>
              </w:rPr>
              <w:t>Girl / Boy ratio</w:t>
            </w:r>
          </w:p>
        </w:tc>
        <w:tc>
          <w:tcPr>
            <w:tcW w:w="1679" w:type="dxa"/>
          </w:tcPr>
          <w:p w14:paraId="6C61F0C1" w14:textId="77777777" w:rsidR="00614383" w:rsidRPr="0084674F" w:rsidRDefault="00614383" w:rsidP="005F1377">
            <w:pPr>
              <w:spacing w:after="200" w:line="276" w:lineRule="auto"/>
              <w:rPr>
                <w:rFonts w:cstheme="minorHAnsi"/>
                <w:bCs/>
              </w:rPr>
            </w:pPr>
            <w:r w:rsidRPr="0084674F">
              <w:rPr>
                <w:rFonts w:eastAsiaTheme="minorHAnsi" w:cstheme="minorHAnsi"/>
                <w:bCs/>
                <w:lang w:eastAsia="en-US"/>
              </w:rPr>
              <w:t>63%/37%</w:t>
            </w:r>
          </w:p>
        </w:tc>
        <w:tc>
          <w:tcPr>
            <w:tcW w:w="1680" w:type="dxa"/>
          </w:tcPr>
          <w:p w14:paraId="045E03E5" w14:textId="77777777" w:rsidR="00614383" w:rsidRPr="006D6ACB" w:rsidRDefault="00614383" w:rsidP="005F1377">
            <w:pPr>
              <w:spacing w:after="200" w:line="276" w:lineRule="auto"/>
              <w:rPr>
                <w:rFonts w:eastAsiaTheme="minorHAnsi" w:cstheme="minorHAnsi"/>
                <w:bCs/>
                <w:lang w:eastAsia="en-US"/>
              </w:rPr>
            </w:pPr>
            <w:r w:rsidRPr="006D6ACB">
              <w:rPr>
                <w:rFonts w:eastAsiaTheme="minorHAnsi" w:cstheme="minorHAnsi"/>
                <w:bCs/>
                <w:lang w:eastAsia="en-US"/>
              </w:rPr>
              <w:t>58%/42%</w:t>
            </w:r>
          </w:p>
        </w:tc>
        <w:tc>
          <w:tcPr>
            <w:tcW w:w="1651" w:type="dxa"/>
          </w:tcPr>
          <w:p w14:paraId="25C80B56" w14:textId="77777777" w:rsidR="00614383" w:rsidRDefault="00614383" w:rsidP="005F1377">
            <w:pPr>
              <w:spacing w:after="200" w:line="276" w:lineRule="auto"/>
              <w:rPr>
                <w:rFonts w:cstheme="minorHAnsi"/>
                <w:b/>
              </w:rPr>
            </w:pPr>
            <w:r>
              <w:rPr>
                <w:rFonts w:cstheme="minorHAnsi"/>
                <w:b/>
              </w:rPr>
              <w:t>66%/34%</w:t>
            </w:r>
          </w:p>
        </w:tc>
      </w:tr>
    </w:tbl>
    <w:p w14:paraId="7A6E90ED" w14:textId="77777777" w:rsidR="0000251B" w:rsidRDefault="0000251B" w:rsidP="0000251B">
      <w:pPr>
        <w:spacing w:after="0" w:line="240" w:lineRule="auto"/>
        <w:ind w:left="-284" w:right="-471"/>
        <w:jc w:val="both"/>
        <w:rPr>
          <w:rFonts w:cstheme="minorHAnsi"/>
        </w:rPr>
      </w:pPr>
    </w:p>
    <w:p w14:paraId="7EBAC037" w14:textId="77777777" w:rsidR="00130AE1" w:rsidRDefault="00130AE1" w:rsidP="0000251B">
      <w:pPr>
        <w:spacing w:after="0" w:line="240" w:lineRule="auto"/>
        <w:ind w:left="-284" w:right="-471"/>
        <w:jc w:val="both"/>
        <w:rPr>
          <w:rFonts w:cstheme="minorHAnsi"/>
        </w:rPr>
      </w:pPr>
    </w:p>
    <w:p w14:paraId="1A6340C4" w14:textId="77777777" w:rsidR="00630611" w:rsidRDefault="00630611" w:rsidP="0000251B">
      <w:pPr>
        <w:spacing w:after="0" w:line="240" w:lineRule="auto"/>
        <w:ind w:left="-284" w:right="-471"/>
        <w:jc w:val="both"/>
        <w:rPr>
          <w:rFonts w:cstheme="minorHAnsi"/>
        </w:rPr>
      </w:pPr>
    </w:p>
    <w:p w14:paraId="5952288C" w14:textId="77777777" w:rsidR="00371D61" w:rsidRDefault="00371D61" w:rsidP="00371D61">
      <w:pPr>
        <w:spacing w:after="0" w:line="240" w:lineRule="auto"/>
        <w:rPr>
          <w:rFonts w:cstheme="minorHAnsi"/>
        </w:rPr>
      </w:pPr>
    </w:p>
    <w:p w14:paraId="2CC8FBC4" w14:textId="07300C3D" w:rsidR="00E53F91" w:rsidRDefault="00E53F91" w:rsidP="00371D61">
      <w:pPr>
        <w:spacing w:after="0" w:line="240" w:lineRule="auto"/>
        <w:ind w:left="-284"/>
        <w:rPr>
          <w:rFonts w:cstheme="minorHAnsi"/>
          <w:b/>
        </w:rPr>
      </w:pPr>
      <w:r w:rsidRPr="00BF111F">
        <w:rPr>
          <w:rFonts w:cstheme="minorHAnsi"/>
          <w:b/>
        </w:rPr>
        <w:lastRenderedPageBreak/>
        <w:t xml:space="preserve">INFORMATION ABOUT THE </w:t>
      </w:r>
      <w:r w:rsidR="00AC7049">
        <w:rPr>
          <w:rFonts w:cstheme="minorHAnsi"/>
          <w:b/>
        </w:rPr>
        <w:t>ENGLISH</w:t>
      </w:r>
      <w:r w:rsidRPr="00BF111F">
        <w:rPr>
          <w:rFonts w:cstheme="minorHAnsi"/>
          <w:b/>
        </w:rPr>
        <w:t xml:space="preserve"> DEPARTMENT</w:t>
      </w:r>
      <w:r w:rsidR="00DE5E17">
        <w:rPr>
          <w:rFonts w:cstheme="minorHAnsi"/>
          <w:b/>
        </w:rPr>
        <w:t xml:space="preserve">  </w:t>
      </w:r>
    </w:p>
    <w:p w14:paraId="2BD005AA" w14:textId="4351F83A" w:rsidR="000B2CC4" w:rsidRPr="00B96A58" w:rsidRDefault="000B2CC4" w:rsidP="000B2CC4">
      <w:pPr>
        <w:pStyle w:val="NormalWeb"/>
        <w:tabs>
          <w:tab w:val="left" w:pos="-284"/>
          <w:tab w:val="left" w:pos="284"/>
        </w:tabs>
        <w:ind w:left="-284" w:right="-471"/>
        <w:jc w:val="both"/>
        <w:rPr>
          <w:rFonts w:ascii="Calibri" w:hAnsi="Calibri" w:cs="Calibri"/>
          <w:color w:val="000000"/>
          <w:sz w:val="22"/>
          <w:szCs w:val="22"/>
        </w:rPr>
      </w:pPr>
      <w:r w:rsidRPr="00B96A58">
        <w:rPr>
          <w:rFonts w:ascii="Calibri" w:hAnsi="Calibri" w:cs="Calibri"/>
          <w:color w:val="000000"/>
          <w:sz w:val="22"/>
          <w:szCs w:val="22"/>
        </w:rPr>
        <w:t xml:space="preserve">The English Department is </w:t>
      </w:r>
      <w:r w:rsidR="005F1377">
        <w:rPr>
          <w:rFonts w:ascii="Calibri" w:hAnsi="Calibri" w:cs="Calibri"/>
          <w:color w:val="000000"/>
          <w:sz w:val="22"/>
          <w:szCs w:val="22"/>
        </w:rPr>
        <w:t>a very supportive</w:t>
      </w:r>
      <w:r w:rsidRPr="00B96A58">
        <w:rPr>
          <w:rFonts w:ascii="Calibri" w:hAnsi="Calibri" w:cs="Calibri"/>
          <w:color w:val="000000"/>
          <w:sz w:val="22"/>
          <w:szCs w:val="22"/>
        </w:rPr>
        <w:t>, energetic and successful part of the</w:t>
      </w:r>
      <w:r>
        <w:rPr>
          <w:rFonts w:ascii="Calibri" w:hAnsi="Calibri" w:cs="Calibri"/>
          <w:color w:val="000000"/>
          <w:sz w:val="22"/>
          <w:szCs w:val="22"/>
        </w:rPr>
        <w:t xml:space="preserve"> school.  It is housed in a purpose-</w:t>
      </w:r>
      <w:r w:rsidRPr="00B96A58">
        <w:rPr>
          <w:rFonts w:ascii="Calibri" w:hAnsi="Calibri" w:cs="Calibri"/>
          <w:color w:val="000000"/>
          <w:sz w:val="22"/>
          <w:szCs w:val="22"/>
        </w:rPr>
        <w:t xml:space="preserve">built </w:t>
      </w:r>
      <w:r w:rsidR="005F1377">
        <w:rPr>
          <w:rFonts w:ascii="Calibri" w:hAnsi="Calibri" w:cs="Calibri"/>
          <w:color w:val="000000"/>
          <w:sz w:val="22"/>
          <w:szCs w:val="22"/>
        </w:rPr>
        <w:t>suite of</w:t>
      </w:r>
      <w:r w:rsidRPr="00B96A58">
        <w:rPr>
          <w:rFonts w:ascii="Calibri" w:hAnsi="Calibri" w:cs="Calibri"/>
          <w:color w:val="000000"/>
          <w:sz w:val="22"/>
          <w:szCs w:val="22"/>
        </w:rPr>
        <w:t xml:space="preserve"> classrooms around a departmental office, and </w:t>
      </w:r>
      <w:r w:rsidR="005F1377">
        <w:rPr>
          <w:rFonts w:ascii="Calibri" w:hAnsi="Calibri" w:cs="Calibri"/>
          <w:color w:val="000000"/>
          <w:sz w:val="22"/>
          <w:szCs w:val="22"/>
        </w:rPr>
        <w:t xml:space="preserve">is </w:t>
      </w:r>
      <w:r w:rsidRPr="00B96A58">
        <w:rPr>
          <w:rFonts w:ascii="Calibri" w:hAnsi="Calibri" w:cs="Calibri"/>
          <w:color w:val="000000"/>
          <w:sz w:val="22"/>
          <w:szCs w:val="22"/>
        </w:rPr>
        <w:t>staffed by the equivalent of eight full time specialist teachers.  They comprise a well-established committed team with a progressive</w:t>
      </w:r>
      <w:r w:rsidR="005F1377">
        <w:rPr>
          <w:rFonts w:ascii="Calibri" w:hAnsi="Calibri" w:cs="Calibri"/>
          <w:color w:val="000000"/>
          <w:sz w:val="22"/>
          <w:szCs w:val="22"/>
        </w:rPr>
        <w:t>, research-driven</w:t>
      </w:r>
      <w:r w:rsidR="006F59B3">
        <w:rPr>
          <w:rFonts w:ascii="Calibri" w:hAnsi="Calibri" w:cs="Calibri"/>
          <w:color w:val="000000"/>
          <w:sz w:val="22"/>
          <w:szCs w:val="22"/>
        </w:rPr>
        <w:t>, balanced approach:</w:t>
      </w:r>
      <w:r w:rsidR="00A92005">
        <w:rPr>
          <w:rFonts w:ascii="Calibri" w:hAnsi="Calibri" w:cs="Calibri"/>
          <w:color w:val="000000"/>
          <w:sz w:val="22"/>
          <w:szCs w:val="22"/>
        </w:rPr>
        <w:t xml:space="preserve"> the</w:t>
      </w:r>
      <w:r w:rsidR="005F1377">
        <w:rPr>
          <w:rFonts w:ascii="Calibri" w:hAnsi="Calibri" w:cs="Calibri"/>
          <w:color w:val="000000"/>
          <w:sz w:val="22"/>
          <w:szCs w:val="22"/>
        </w:rPr>
        <w:t xml:space="preserve"> mission is to drive students’ communication skills to the highest possible levels, as well as to explore human experience through touch-stone literary works. </w:t>
      </w:r>
      <w:r w:rsidRPr="00B96A58">
        <w:rPr>
          <w:rFonts w:ascii="Calibri" w:hAnsi="Calibri" w:cs="Calibri"/>
          <w:color w:val="000000"/>
          <w:sz w:val="22"/>
          <w:szCs w:val="22"/>
        </w:rPr>
        <w:t>Our results are outstanding.</w:t>
      </w:r>
    </w:p>
    <w:p w14:paraId="66761E4D" w14:textId="77777777" w:rsidR="000B2CC4" w:rsidRPr="00B96A58" w:rsidRDefault="000B2CC4" w:rsidP="000B2CC4">
      <w:pPr>
        <w:spacing w:after="0" w:line="240" w:lineRule="auto"/>
        <w:ind w:left="-284" w:right="-472"/>
        <w:jc w:val="both"/>
        <w:rPr>
          <w:rFonts w:ascii="Calibri" w:hAnsi="Calibri" w:cs="Calibri"/>
          <w:color w:val="000000"/>
          <w:lang w:eastAsia="en-GB"/>
        </w:rPr>
      </w:pPr>
    </w:p>
    <w:p w14:paraId="5C755E1E" w14:textId="77777777" w:rsidR="000B2CC4" w:rsidRPr="00B96A58" w:rsidRDefault="000B2CC4" w:rsidP="000B2CC4">
      <w:pPr>
        <w:spacing w:after="0" w:line="240" w:lineRule="auto"/>
        <w:ind w:left="-284" w:right="-472"/>
        <w:jc w:val="both"/>
        <w:rPr>
          <w:rFonts w:ascii="Calibri" w:hAnsi="Calibri" w:cs="Calibri"/>
          <w:color w:val="000000"/>
          <w:lang w:eastAsia="en-GB"/>
        </w:rPr>
      </w:pPr>
      <w:r w:rsidRPr="00B96A58">
        <w:rPr>
          <w:rFonts w:ascii="Calibri" w:hAnsi="Calibri" w:cs="Calibri"/>
          <w:color w:val="000000"/>
          <w:lang w:eastAsia="en-GB"/>
        </w:rPr>
        <w:t>In Year 7 the children are organised into mixed ability classes within two broad ability bands.  They are then</w:t>
      </w:r>
      <w:r>
        <w:rPr>
          <w:rFonts w:ascii="Calibri" w:hAnsi="Calibri" w:cs="Calibri"/>
          <w:color w:val="000000"/>
          <w:lang w:eastAsia="en-GB"/>
        </w:rPr>
        <w:t xml:space="preserve"> taught in sets </w:t>
      </w:r>
      <w:r w:rsidRPr="00B96A58">
        <w:rPr>
          <w:rFonts w:ascii="Calibri" w:hAnsi="Calibri" w:cs="Calibri"/>
          <w:color w:val="000000"/>
          <w:lang w:eastAsia="en-GB"/>
        </w:rPr>
        <w:t>from Year 8 onwards.</w:t>
      </w:r>
    </w:p>
    <w:p w14:paraId="1DA87F30" w14:textId="77777777" w:rsidR="000B2CC4" w:rsidRPr="00B96A58" w:rsidRDefault="000B2CC4" w:rsidP="000B2CC4">
      <w:pPr>
        <w:spacing w:after="0" w:line="240" w:lineRule="auto"/>
        <w:ind w:left="-284" w:right="-472"/>
        <w:jc w:val="both"/>
        <w:rPr>
          <w:rFonts w:ascii="Calibri" w:hAnsi="Calibri" w:cs="Calibri"/>
          <w:color w:val="000000"/>
          <w:lang w:eastAsia="en-GB"/>
        </w:rPr>
      </w:pPr>
    </w:p>
    <w:p w14:paraId="6424298E" w14:textId="3A198E14" w:rsidR="000B2CC4" w:rsidRPr="00B96A58" w:rsidRDefault="000B2CC4" w:rsidP="000B2CC4">
      <w:pPr>
        <w:spacing w:after="0" w:line="240" w:lineRule="auto"/>
        <w:ind w:left="-284" w:right="-472"/>
        <w:jc w:val="both"/>
        <w:rPr>
          <w:rFonts w:ascii="Calibri" w:hAnsi="Calibri" w:cs="Calibri"/>
          <w:color w:val="000000"/>
          <w:lang w:eastAsia="en-GB"/>
        </w:rPr>
      </w:pPr>
      <w:r w:rsidRPr="00B96A58">
        <w:rPr>
          <w:rFonts w:ascii="Calibri" w:hAnsi="Calibri" w:cs="Calibri"/>
          <w:color w:val="000000"/>
          <w:lang w:eastAsia="en-GB"/>
        </w:rPr>
        <w:t>The Department is well resourced in terms of texts and ICT facilities.  The school has</w:t>
      </w:r>
      <w:r w:rsidR="005F1377">
        <w:rPr>
          <w:rFonts w:ascii="Calibri" w:hAnsi="Calibri" w:cs="Calibri"/>
          <w:color w:val="000000"/>
          <w:lang w:eastAsia="en-GB"/>
        </w:rPr>
        <w:t xml:space="preserve"> a</w:t>
      </w:r>
      <w:r w:rsidRPr="00B96A58">
        <w:rPr>
          <w:rFonts w:ascii="Calibri" w:hAnsi="Calibri" w:cs="Calibri"/>
          <w:color w:val="000000"/>
          <w:lang w:eastAsia="en-GB"/>
        </w:rPr>
        <w:t xml:space="preserve"> Drama Hall</w:t>
      </w:r>
      <w:r w:rsidR="00BE7BAF">
        <w:rPr>
          <w:rFonts w:ascii="Calibri" w:hAnsi="Calibri" w:cs="Calibri"/>
          <w:color w:val="000000"/>
          <w:lang w:eastAsia="en-GB"/>
        </w:rPr>
        <w:t>, and t</w:t>
      </w:r>
      <w:r w:rsidRPr="00B96A58">
        <w:rPr>
          <w:rFonts w:ascii="Calibri" w:hAnsi="Calibri" w:cs="Calibri"/>
          <w:color w:val="000000"/>
          <w:lang w:eastAsia="en-GB"/>
        </w:rPr>
        <w:t>he Library is housed in very attractive pr</w:t>
      </w:r>
      <w:r>
        <w:rPr>
          <w:rFonts w:ascii="Calibri" w:hAnsi="Calibri" w:cs="Calibri"/>
          <w:color w:val="000000"/>
          <w:lang w:eastAsia="en-GB"/>
        </w:rPr>
        <w:t>emises and is staffed by a specialist Librarian</w:t>
      </w:r>
      <w:r w:rsidRPr="00B96A58">
        <w:rPr>
          <w:rFonts w:ascii="Calibri" w:hAnsi="Calibri" w:cs="Calibri"/>
          <w:color w:val="000000"/>
          <w:lang w:eastAsia="en-GB"/>
        </w:rPr>
        <w:t xml:space="preserve">. </w:t>
      </w:r>
    </w:p>
    <w:p w14:paraId="5A5B139C" w14:textId="77777777" w:rsidR="000B2CC4" w:rsidRPr="00B96A58" w:rsidRDefault="000B2CC4" w:rsidP="000B2CC4">
      <w:pPr>
        <w:spacing w:after="0" w:line="240" w:lineRule="auto"/>
        <w:ind w:left="-284" w:right="-472"/>
        <w:jc w:val="both"/>
        <w:rPr>
          <w:rFonts w:ascii="Calibri" w:hAnsi="Calibri" w:cs="Calibri"/>
          <w:color w:val="000000"/>
          <w:lang w:eastAsia="en-GB"/>
        </w:rPr>
      </w:pPr>
    </w:p>
    <w:p w14:paraId="730C3E81" w14:textId="367F4109" w:rsidR="000B2CC4" w:rsidRPr="00B96A58" w:rsidRDefault="000B2CC4" w:rsidP="000B2CC4">
      <w:pPr>
        <w:spacing w:after="0" w:line="240" w:lineRule="auto"/>
        <w:ind w:left="-284" w:right="-472"/>
        <w:jc w:val="both"/>
        <w:rPr>
          <w:rFonts w:ascii="Calibri" w:hAnsi="Calibri" w:cs="Calibri"/>
          <w:color w:val="000000"/>
          <w:lang w:eastAsia="en-GB"/>
        </w:rPr>
      </w:pPr>
      <w:r w:rsidRPr="00B96A58">
        <w:rPr>
          <w:rFonts w:ascii="Calibri" w:hAnsi="Calibri" w:cs="Calibri"/>
          <w:color w:val="000000"/>
          <w:lang w:eastAsia="en-GB"/>
        </w:rPr>
        <w:t>There is a lon</w:t>
      </w:r>
      <w:r>
        <w:rPr>
          <w:rFonts w:ascii="Calibri" w:hAnsi="Calibri" w:cs="Calibri"/>
          <w:color w:val="000000"/>
          <w:lang w:eastAsia="en-GB"/>
        </w:rPr>
        <w:t>g tradition of public speaking</w:t>
      </w:r>
      <w:r w:rsidRPr="00B96A58">
        <w:rPr>
          <w:rFonts w:ascii="Calibri" w:hAnsi="Calibri" w:cs="Calibri"/>
          <w:color w:val="000000"/>
          <w:lang w:eastAsia="en-GB"/>
        </w:rPr>
        <w:t xml:space="preserve"> and debating in the school.  The Department is very involved locally, regionally and occasionally in the wider national arena in these sort of events.  All </w:t>
      </w:r>
      <w:r w:rsidR="00BE7BAF">
        <w:rPr>
          <w:rFonts w:ascii="Calibri" w:hAnsi="Calibri" w:cs="Calibri"/>
          <w:color w:val="000000"/>
          <w:lang w:eastAsia="en-GB"/>
        </w:rPr>
        <w:t>Y</w:t>
      </w:r>
      <w:r w:rsidRPr="00B96A58">
        <w:rPr>
          <w:rFonts w:ascii="Calibri" w:hAnsi="Calibri" w:cs="Calibri"/>
          <w:color w:val="000000"/>
          <w:lang w:eastAsia="en-GB"/>
        </w:rPr>
        <w:t>ear 8 pupils take part in a verse speaking/poetry writing competition as part of their English work, and all Year 9 pupils are involved in Inter House Debating</w:t>
      </w:r>
      <w:r>
        <w:rPr>
          <w:rFonts w:ascii="Calibri" w:hAnsi="Calibri" w:cs="Calibri"/>
          <w:color w:val="000000"/>
          <w:lang w:eastAsia="en-GB"/>
        </w:rPr>
        <w:t>.</w:t>
      </w:r>
    </w:p>
    <w:p w14:paraId="37C6DE37" w14:textId="77777777" w:rsidR="000B2CC4" w:rsidRPr="00B96A58" w:rsidRDefault="000B2CC4" w:rsidP="000B2CC4">
      <w:pPr>
        <w:spacing w:after="0" w:line="240" w:lineRule="auto"/>
        <w:ind w:left="-284" w:right="-472"/>
        <w:jc w:val="both"/>
        <w:rPr>
          <w:rFonts w:ascii="Calibri" w:hAnsi="Calibri" w:cs="Calibri"/>
          <w:color w:val="000000"/>
          <w:lang w:eastAsia="en-GB"/>
        </w:rPr>
      </w:pPr>
    </w:p>
    <w:p w14:paraId="6347A77D" w14:textId="5FED4E76" w:rsidR="000B2CC4" w:rsidRPr="00B96A58" w:rsidRDefault="000B2CC4" w:rsidP="000B2CC4">
      <w:pPr>
        <w:spacing w:after="0" w:line="240" w:lineRule="auto"/>
        <w:ind w:left="-284" w:right="-472"/>
        <w:jc w:val="both"/>
        <w:rPr>
          <w:rFonts w:ascii="Calibri" w:hAnsi="Calibri" w:cs="Calibri"/>
          <w:color w:val="000000"/>
          <w:lang w:eastAsia="en-GB"/>
        </w:rPr>
      </w:pPr>
      <w:r w:rsidRPr="00B96A58">
        <w:rPr>
          <w:rFonts w:ascii="Calibri" w:hAnsi="Calibri" w:cs="Calibri"/>
          <w:color w:val="000000"/>
          <w:lang w:eastAsia="en-GB"/>
        </w:rPr>
        <w:t xml:space="preserve">At both GCSE and GCE A Level, the Department teaches </w:t>
      </w:r>
      <w:r w:rsidR="006F59B3">
        <w:rPr>
          <w:rFonts w:ascii="Calibri" w:hAnsi="Calibri" w:cs="Calibri"/>
          <w:color w:val="000000"/>
          <w:lang w:eastAsia="en-GB"/>
        </w:rPr>
        <w:t>English L</w:t>
      </w:r>
      <w:r w:rsidRPr="00B96A58">
        <w:rPr>
          <w:rFonts w:ascii="Calibri" w:hAnsi="Calibri" w:cs="Calibri"/>
          <w:color w:val="000000"/>
          <w:lang w:eastAsia="en-GB"/>
        </w:rPr>
        <w:t xml:space="preserve">anguage and </w:t>
      </w:r>
      <w:r w:rsidR="006F59B3">
        <w:rPr>
          <w:rFonts w:ascii="Calibri" w:hAnsi="Calibri" w:cs="Calibri"/>
          <w:color w:val="000000"/>
          <w:lang w:eastAsia="en-GB"/>
        </w:rPr>
        <w:t>English L</w:t>
      </w:r>
      <w:r w:rsidRPr="00B96A58">
        <w:rPr>
          <w:rFonts w:ascii="Calibri" w:hAnsi="Calibri" w:cs="Calibri"/>
          <w:color w:val="000000"/>
          <w:lang w:eastAsia="en-GB"/>
        </w:rPr>
        <w:t>iterature. For A level the Department uses the AQA syllabus.  The two courses a</w:t>
      </w:r>
      <w:r w:rsidR="00A92005">
        <w:rPr>
          <w:rFonts w:ascii="Calibri" w:hAnsi="Calibri" w:cs="Calibri"/>
          <w:color w:val="000000"/>
          <w:lang w:eastAsia="en-GB"/>
        </w:rPr>
        <w:t>re taught as separate subjects</w:t>
      </w:r>
      <w:r w:rsidRPr="00B96A58">
        <w:rPr>
          <w:rFonts w:ascii="Calibri" w:hAnsi="Calibri" w:cs="Calibri"/>
          <w:color w:val="000000"/>
          <w:lang w:eastAsia="en-GB"/>
        </w:rPr>
        <w:t xml:space="preserve">.   </w:t>
      </w:r>
    </w:p>
    <w:p w14:paraId="4EF15980" w14:textId="77777777" w:rsidR="000B2CC4" w:rsidRPr="00B96A58" w:rsidRDefault="000B2CC4" w:rsidP="000B2CC4">
      <w:pPr>
        <w:spacing w:after="0" w:line="240" w:lineRule="auto"/>
        <w:ind w:left="-284" w:right="-472"/>
        <w:jc w:val="both"/>
        <w:rPr>
          <w:rFonts w:ascii="Calibri" w:hAnsi="Calibri" w:cs="Calibri"/>
          <w:color w:val="000000"/>
          <w:lang w:eastAsia="en-GB"/>
        </w:rPr>
      </w:pPr>
    </w:p>
    <w:p w14:paraId="1C035D57" w14:textId="08D489E7" w:rsidR="000B2CC4" w:rsidRPr="00B96A58" w:rsidRDefault="000B2CC4" w:rsidP="000B2CC4">
      <w:pPr>
        <w:spacing w:after="0" w:line="240" w:lineRule="auto"/>
        <w:ind w:left="-284" w:right="-472"/>
        <w:jc w:val="both"/>
        <w:rPr>
          <w:rFonts w:ascii="Calibri" w:hAnsi="Calibri" w:cs="Calibri"/>
          <w:color w:val="000000"/>
          <w:lang w:eastAsia="en-GB"/>
        </w:rPr>
      </w:pPr>
      <w:r w:rsidRPr="00B96A58">
        <w:rPr>
          <w:rFonts w:ascii="Calibri" w:hAnsi="Calibri" w:cs="Calibri"/>
          <w:color w:val="000000"/>
          <w:lang w:eastAsia="en-GB"/>
        </w:rPr>
        <w:t>For GCSE, again the Department uses AQA.  All pupils are en</w:t>
      </w:r>
      <w:r w:rsidR="00A92005">
        <w:rPr>
          <w:rFonts w:ascii="Calibri" w:hAnsi="Calibri" w:cs="Calibri"/>
          <w:color w:val="000000"/>
          <w:lang w:eastAsia="en-GB"/>
        </w:rPr>
        <w:t>tered for both English L</w:t>
      </w:r>
      <w:r w:rsidRPr="00B96A58">
        <w:rPr>
          <w:rFonts w:ascii="Calibri" w:hAnsi="Calibri" w:cs="Calibri"/>
          <w:color w:val="000000"/>
          <w:lang w:eastAsia="en-GB"/>
        </w:rPr>
        <w:t xml:space="preserve">iterature and </w:t>
      </w:r>
      <w:r w:rsidR="00A92005">
        <w:rPr>
          <w:rFonts w:ascii="Calibri" w:hAnsi="Calibri" w:cs="Calibri"/>
          <w:color w:val="000000"/>
          <w:lang w:eastAsia="en-GB"/>
        </w:rPr>
        <w:t>English L</w:t>
      </w:r>
      <w:r w:rsidRPr="00B96A58">
        <w:rPr>
          <w:rFonts w:ascii="Calibri" w:hAnsi="Calibri" w:cs="Calibri"/>
          <w:color w:val="000000"/>
          <w:lang w:eastAsia="en-GB"/>
        </w:rPr>
        <w:t>anguage at this level and there is some flexibility of text choice for class teachers.</w:t>
      </w:r>
    </w:p>
    <w:p w14:paraId="4820A447" w14:textId="77777777" w:rsidR="000B2CC4" w:rsidRPr="00B96A58" w:rsidRDefault="000B2CC4" w:rsidP="000B2CC4">
      <w:pPr>
        <w:spacing w:after="0" w:line="240" w:lineRule="auto"/>
        <w:ind w:left="-284" w:right="-472"/>
        <w:jc w:val="both"/>
        <w:rPr>
          <w:rFonts w:ascii="Calibri" w:hAnsi="Calibri" w:cs="Calibri"/>
          <w:color w:val="000000"/>
          <w:lang w:eastAsia="en-GB"/>
        </w:rPr>
      </w:pPr>
    </w:p>
    <w:p w14:paraId="274B112F" w14:textId="77777777" w:rsidR="000B2CC4" w:rsidRDefault="000B2CC4" w:rsidP="000B2CC4">
      <w:pPr>
        <w:spacing w:after="0" w:line="240" w:lineRule="auto"/>
        <w:ind w:left="-284" w:right="-472"/>
        <w:jc w:val="both"/>
        <w:rPr>
          <w:rFonts w:cstheme="minorHAnsi"/>
        </w:rPr>
      </w:pPr>
      <w:r w:rsidRPr="00B96A58">
        <w:rPr>
          <w:rFonts w:ascii="Calibri" w:hAnsi="Calibri" w:cs="Calibri"/>
          <w:color w:val="000000"/>
          <w:lang w:eastAsia="en-GB"/>
        </w:rPr>
        <w:t>Results are outstanding year on year and a successful candidate would be expected to play a big part in maintaining and improving those results.</w:t>
      </w:r>
    </w:p>
    <w:p w14:paraId="257BF0D8" w14:textId="77777777" w:rsidR="006235F1" w:rsidRDefault="006235F1" w:rsidP="00DE5E17">
      <w:pPr>
        <w:spacing w:after="0" w:line="240" w:lineRule="auto"/>
        <w:ind w:left="-284"/>
        <w:rPr>
          <w:rFonts w:cstheme="minorHAnsi"/>
        </w:rPr>
      </w:pPr>
    </w:p>
    <w:p w14:paraId="4E9680BF" w14:textId="7DC9101C" w:rsidR="00DE5E17" w:rsidRDefault="00DE5E17" w:rsidP="00DE5E17">
      <w:pPr>
        <w:spacing w:after="0" w:line="240" w:lineRule="auto"/>
        <w:ind w:left="-284"/>
        <w:rPr>
          <w:rFonts w:cstheme="minorHAnsi"/>
        </w:rPr>
      </w:pPr>
      <w:r>
        <w:rPr>
          <w:rFonts w:cstheme="minorHAnsi"/>
        </w:rPr>
        <w:t>Exam results for the past 3 years are:</w:t>
      </w:r>
    </w:p>
    <w:p w14:paraId="385AED6B" w14:textId="77777777" w:rsidR="00342ACB" w:rsidRDefault="00342ACB" w:rsidP="00DE5E17">
      <w:pPr>
        <w:spacing w:after="0" w:line="240" w:lineRule="auto"/>
        <w:ind w:left="-284"/>
        <w:rPr>
          <w:rFonts w:cstheme="minorHAnsi"/>
        </w:rPr>
      </w:pPr>
    </w:p>
    <w:p w14:paraId="27C2454D" w14:textId="77777777" w:rsidR="002631FE" w:rsidRPr="00FF30F9" w:rsidRDefault="002631FE" w:rsidP="002631FE">
      <w:pPr>
        <w:keepNext/>
        <w:tabs>
          <w:tab w:val="left" w:pos="7080"/>
        </w:tabs>
        <w:spacing w:after="0" w:line="240" w:lineRule="auto"/>
        <w:ind w:right="492" w:firstLine="12"/>
        <w:jc w:val="both"/>
        <w:outlineLvl w:val="5"/>
        <w:rPr>
          <w:rFonts w:ascii="Calibri" w:eastAsia="Times New Roman" w:hAnsi="Calibri" w:cs="Calibri"/>
          <w:b/>
          <w:bCs/>
        </w:rPr>
      </w:pPr>
      <w:r w:rsidRPr="00FF30F9">
        <w:rPr>
          <w:rFonts w:ascii="Calibri" w:eastAsia="Times New Roman" w:hAnsi="Calibri" w:cs="Calibri"/>
          <w:b/>
          <w:bCs/>
        </w:rPr>
        <w:t>GCSE ENGLISH LANGUAGE</w:t>
      </w:r>
    </w:p>
    <w:tbl>
      <w:tblPr>
        <w:tblW w:w="80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7"/>
        <w:gridCol w:w="624"/>
        <w:gridCol w:w="624"/>
        <w:gridCol w:w="552"/>
        <w:gridCol w:w="600"/>
        <w:gridCol w:w="600"/>
        <w:gridCol w:w="624"/>
        <w:gridCol w:w="456"/>
        <w:gridCol w:w="480"/>
        <w:gridCol w:w="480"/>
        <w:gridCol w:w="561"/>
        <w:gridCol w:w="1275"/>
      </w:tblGrid>
      <w:tr w:rsidR="002631FE" w:rsidRPr="00FF30F9" w14:paraId="4035731A" w14:textId="77777777" w:rsidTr="005F1377">
        <w:trPr>
          <w:trHeight w:val="252"/>
        </w:trPr>
        <w:tc>
          <w:tcPr>
            <w:tcW w:w="1207" w:type="dxa"/>
          </w:tcPr>
          <w:p w14:paraId="62E95424" w14:textId="77777777" w:rsidR="002631FE" w:rsidRPr="00FF30F9" w:rsidRDefault="002631FE" w:rsidP="005F1377">
            <w:pPr>
              <w:tabs>
                <w:tab w:val="right" w:pos="0"/>
                <w:tab w:val="left" w:pos="1276"/>
              </w:tabs>
              <w:spacing w:after="0" w:line="240" w:lineRule="auto"/>
              <w:ind w:left="-136" w:right="-506" w:firstLine="142"/>
              <w:jc w:val="both"/>
              <w:rPr>
                <w:rFonts w:ascii="Calibri" w:eastAsia="Times New Roman" w:hAnsi="Calibri" w:cs="Calibri"/>
                <w:b/>
              </w:rPr>
            </w:pPr>
          </w:p>
        </w:tc>
        <w:tc>
          <w:tcPr>
            <w:tcW w:w="624" w:type="dxa"/>
          </w:tcPr>
          <w:p w14:paraId="2C4DD99F" w14:textId="77777777" w:rsidR="002631FE" w:rsidRPr="00FF30F9" w:rsidRDefault="002631FE" w:rsidP="005F1377">
            <w:pPr>
              <w:tabs>
                <w:tab w:val="right" w:pos="0"/>
                <w:tab w:val="left" w:pos="1276"/>
              </w:tabs>
              <w:spacing w:after="0" w:line="240" w:lineRule="auto"/>
              <w:jc w:val="center"/>
              <w:rPr>
                <w:rFonts w:ascii="Calibri" w:eastAsia="Times New Roman" w:hAnsi="Calibri" w:cs="Calibri"/>
                <w:b/>
                <w:bCs/>
              </w:rPr>
            </w:pPr>
            <w:r w:rsidRPr="00FF30F9">
              <w:rPr>
                <w:rFonts w:ascii="Calibri" w:eastAsia="Times New Roman" w:hAnsi="Calibri" w:cs="Calibri"/>
                <w:b/>
                <w:bCs/>
              </w:rPr>
              <w:t>9</w:t>
            </w:r>
          </w:p>
        </w:tc>
        <w:tc>
          <w:tcPr>
            <w:tcW w:w="624" w:type="dxa"/>
          </w:tcPr>
          <w:p w14:paraId="41A27BDB" w14:textId="77777777" w:rsidR="002631FE" w:rsidRPr="00FF30F9" w:rsidRDefault="002631FE" w:rsidP="005F1377">
            <w:pPr>
              <w:tabs>
                <w:tab w:val="right" w:pos="0"/>
                <w:tab w:val="left" w:pos="1276"/>
              </w:tabs>
              <w:spacing w:after="0" w:line="240" w:lineRule="auto"/>
              <w:jc w:val="center"/>
              <w:rPr>
                <w:rFonts w:ascii="Calibri" w:eastAsia="Times New Roman" w:hAnsi="Calibri" w:cs="Calibri"/>
                <w:b/>
                <w:bCs/>
              </w:rPr>
            </w:pPr>
            <w:r w:rsidRPr="00FF30F9">
              <w:rPr>
                <w:rFonts w:ascii="Calibri" w:eastAsia="Times New Roman" w:hAnsi="Calibri" w:cs="Calibri"/>
                <w:b/>
                <w:bCs/>
              </w:rPr>
              <w:t>8</w:t>
            </w:r>
          </w:p>
        </w:tc>
        <w:tc>
          <w:tcPr>
            <w:tcW w:w="552" w:type="dxa"/>
          </w:tcPr>
          <w:p w14:paraId="11766B42" w14:textId="77777777" w:rsidR="002631FE" w:rsidRPr="00FF30F9" w:rsidRDefault="002631FE" w:rsidP="005F1377">
            <w:pPr>
              <w:tabs>
                <w:tab w:val="right" w:pos="0"/>
                <w:tab w:val="left" w:pos="1276"/>
              </w:tabs>
              <w:spacing w:after="0" w:line="240" w:lineRule="auto"/>
              <w:jc w:val="center"/>
              <w:rPr>
                <w:rFonts w:ascii="Calibri" w:eastAsia="Times New Roman" w:hAnsi="Calibri" w:cs="Calibri"/>
                <w:b/>
                <w:bCs/>
              </w:rPr>
            </w:pPr>
            <w:r w:rsidRPr="00FF30F9">
              <w:rPr>
                <w:rFonts w:ascii="Calibri" w:eastAsia="Times New Roman" w:hAnsi="Calibri" w:cs="Calibri"/>
                <w:b/>
                <w:bCs/>
              </w:rPr>
              <w:t>7</w:t>
            </w:r>
          </w:p>
        </w:tc>
        <w:tc>
          <w:tcPr>
            <w:tcW w:w="600" w:type="dxa"/>
          </w:tcPr>
          <w:p w14:paraId="06FD8FA2" w14:textId="77777777" w:rsidR="002631FE" w:rsidRPr="00FF30F9" w:rsidRDefault="002631FE" w:rsidP="005F1377">
            <w:pPr>
              <w:tabs>
                <w:tab w:val="right" w:pos="0"/>
                <w:tab w:val="left" w:pos="1276"/>
              </w:tabs>
              <w:spacing w:after="0" w:line="240" w:lineRule="auto"/>
              <w:jc w:val="center"/>
              <w:rPr>
                <w:rFonts w:ascii="Calibri" w:eastAsia="Times New Roman" w:hAnsi="Calibri" w:cs="Calibri"/>
                <w:b/>
                <w:bCs/>
              </w:rPr>
            </w:pPr>
            <w:r w:rsidRPr="00FF30F9">
              <w:rPr>
                <w:rFonts w:ascii="Calibri" w:eastAsia="Times New Roman" w:hAnsi="Calibri" w:cs="Calibri"/>
                <w:b/>
                <w:bCs/>
              </w:rPr>
              <w:t>6</w:t>
            </w:r>
          </w:p>
        </w:tc>
        <w:tc>
          <w:tcPr>
            <w:tcW w:w="600" w:type="dxa"/>
          </w:tcPr>
          <w:p w14:paraId="487BE65C" w14:textId="77777777" w:rsidR="002631FE" w:rsidRPr="00FF30F9" w:rsidRDefault="002631FE" w:rsidP="005F1377">
            <w:pPr>
              <w:tabs>
                <w:tab w:val="right" w:pos="0"/>
                <w:tab w:val="left" w:pos="1276"/>
              </w:tabs>
              <w:spacing w:after="0" w:line="240" w:lineRule="auto"/>
              <w:jc w:val="center"/>
              <w:rPr>
                <w:rFonts w:ascii="Calibri" w:eastAsia="Times New Roman" w:hAnsi="Calibri" w:cs="Calibri"/>
                <w:b/>
                <w:bCs/>
              </w:rPr>
            </w:pPr>
            <w:r w:rsidRPr="00FF30F9">
              <w:rPr>
                <w:rFonts w:ascii="Calibri" w:eastAsia="Times New Roman" w:hAnsi="Calibri" w:cs="Calibri"/>
                <w:b/>
                <w:bCs/>
              </w:rPr>
              <w:t>5</w:t>
            </w:r>
          </w:p>
        </w:tc>
        <w:tc>
          <w:tcPr>
            <w:tcW w:w="624" w:type="dxa"/>
          </w:tcPr>
          <w:p w14:paraId="54412D37" w14:textId="77777777" w:rsidR="002631FE" w:rsidRPr="00FF30F9" w:rsidRDefault="002631FE" w:rsidP="005F1377">
            <w:pPr>
              <w:tabs>
                <w:tab w:val="right" w:pos="0"/>
                <w:tab w:val="left" w:pos="1276"/>
              </w:tabs>
              <w:spacing w:after="0" w:line="240" w:lineRule="auto"/>
              <w:jc w:val="center"/>
              <w:rPr>
                <w:rFonts w:ascii="Calibri" w:eastAsia="Times New Roman" w:hAnsi="Calibri" w:cs="Calibri"/>
                <w:b/>
                <w:bCs/>
              </w:rPr>
            </w:pPr>
            <w:r w:rsidRPr="00FF30F9">
              <w:rPr>
                <w:rFonts w:ascii="Calibri" w:eastAsia="Times New Roman" w:hAnsi="Calibri" w:cs="Calibri"/>
                <w:b/>
                <w:bCs/>
              </w:rPr>
              <w:t>4</w:t>
            </w:r>
          </w:p>
        </w:tc>
        <w:tc>
          <w:tcPr>
            <w:tcW w:w="456" w:type="dxa"/>
          </w:tcPr>
          <w:p w14:paraId="63706FFE" w14:textId="77777777" w:rsidR="002631FE" w:rsidRPr="00FF30F9" w:rsidRDefault="002631FE" w:rsidP="005F1377">
            <w:pPr>
              <w:tabs>
                <w:tab w:val="right" w:pos="0"/>
                <w:tab w:val="left" w:pos="1276"/>
              </w:tabs>
              <w:spacing w:after="0" w:line="240" w:lineRule="auto"/>
              <w:jc w:val="center"/>
              <w:rPr>
                <w:rFonts w:ascii="Calibri" w:eastAsia="Times New Roman" w:hAnsi="Calibri" w:cs="Calibri"/>
                <w:b/>
                <w:bCs/>
              </w:rPr>
            </w:pPr>
            <w:r w:rsidRPr="00FF30F9">
              <w:rPr>
                <w:rFonts w:ascii="Calibri" w:eastAsia="Times New Roman" w:hAnsi="Calibri" w:cs="Calibri"/>
                <w:b/>
                <w:bCs/>
              </w:rPr>
              <w:t>3</w:t>
            </w:r>
          </w:p>
        </w:tc>
        <w:tc>
          <w:tcPr>
            <w:tcW w:w="480" w:type="dxa"/>
          </w:tcPr>
          <w:p w14:paraId="6B855B62" w14:textId="77777777" w:rsidR="002631FE" w:rsidRPr="00FF30F9" w:rsidRDefault="002631FE" w:rsidP="005F1377">
            <w:pPr>
              <w:tabs>
                <w:tab w:val="right" w:pos="0"/>
                <w:tab w:val="left" w:pos="1276"/>
              </w:tabs>
              <w:spacing w:after="0" w:line="240" w:lineRule="auto"/>
              <w:jc w:val="center"/>
              <w:rPr>
                <w:rFonts w:ascii="Calibri" w:eastAsia="Times New Roman" w:hAnsi="Calibri" w:cs="Calibri"/>
                <w:b/>
                <w:bCs/>
              </w:rPr>
            </w:pPr>
            <w:r w:rsidRPr="00FF30F9">
              <w:rPr>
                <w:rFonts w:ascii="Calibri" w:eastAsia="Times New Roman" w:hAnsi="Calibri" w:cs="Calibri"/>
                <w:b/>
                <w:bCs/>
              </w:rPr>
              <w:t>2</w:t>
            </w:r>
          </w:p>
        </w:tc>
        <w:tc>
          <w:tcPr>
            <w:tcW w:w="480" w:type="dxa"/>
          </w:tcPr>
          <w:p w14:paraId="760F9EF5" w14:textId="77777777" w:rsidR="002631FE" w:rsidRPr="00FF30F9" w:rsidRDefault="002631FE" w:rsidP="005F1377">
            <w:pPr>
              <w:tabs>
                <w:tab w:val="right" w:pos="0"/>
                <w:tab w:val="left" w:pos="1276"/>
              </w:tabs>
              <w:spacing w:after="0" w:line="240" w:lineRule="auto"/>
              <w:jc w:val="center"/>
              <w:rPr>
                <w:rFonts w:ascii="Calibri" w:eastAsia="Times New Roman" w:hAnsi="Calibri" w:cs="Calibri"/>
                <w:b/>
                <w:bCs/>
              </w:rPr>
            </w:pPr>
            <w:r w:rsidRPr="00FF30F9">
              <w:rPr>
                <w:rFonts w:ascii="Calibri" w:eastAsia="Times New Roman" w:hAnsi="Calibri" w:cs="Calibri"/>
                <w:b/>
                <w:bCs/>
              </w:rPr>
              <w:t>1</w:t>
            </w:r>
          </w:p>
        </w:tc>
        <w:tc>
          <w:tcPr>
            <w:tcW w:w="561" w:type="dxa"/>
          </w:tcPr>
          <w:p w14:paraId="50520D9F" w14:textId="77777777" w:rsidR="002631FE" w:rsidRPr="00FF30F9" w:rsidRDefault="002631FE" w:rsidP="005F1377">
            <w:pPr>
              <w:tabs>
                <w:tab w:val="right" w:pos="0"/>
                <w:tab w:val="left" w:pos="1276"/>
              </w:tabs>
              <w:spacing w:after="0" w:line="240" w:lineRule="auto"/>
              <w:jc w:val="center"/>
              <w:rPr>
                <w:rFonts w:ascii="Calibri" w:eastAsia="Times New Roman" w:hAnsi="Calibri" w:cs="Calibri"/>
                <w:b/>
                <w:bCs/>
              </w:rPr>
            </w:pPr>
            <w:r w:rsidRPr="00FF30F9">
              <w:rPr>
                <w:rFonts w:ascii="Calibri" w:eastAsia="Times New Roman" w:hAnsi="Calibri" w:cs="Calibri"/>
                <w:b/>
                <w:bCs/>
              </w:rPr>
              <w:t>U</w:t>
            </w:r>
          </w:p>
        </w:tc>
        <w:tc>
          <w:tcPr>
            <w:tcW w:w="1275" w:type="dxa"/>
          </w:tcPr>
          <w:p w14:paraId="76E166E6" w14:textId="77777777" w:rsidR="002631FE" w:rsidRPr="00FF30F9" w:rsidRDefault="002631FE" w:rsidP="005F1377">
            <w:pPr>
              <w:tabs>
                <w:tab w:val="right" w:pos="0"/>
                <w:tab w:val="left" w:pos="1276"/>
              </w:tabs>
              <w:spacing w:after="0" w:line="240" w:lineRule="auto"/>
              <w:jc w:val="center"/>
              <w:rPr>
                <w:rFonts w:ascii="Calibri" w:eastAsia="Times New Roman" w:hAnsi="Calibri" w:cs="Calibri"/>
                <w:b/>
                <w:bCs/>
              </w:rPr>
            </w:pPr>
            <w:r w:rsidRPr="00FF30F9">
              <w:rPr>
                <w:rFonts w:ascii="Calibri" w:eastAsia="Times New Roman" w:hAnsi="Calibri" w:cs="Calibri"/>
                <w:b/>
                <w:bCs/>
              </w:rPr>
              <w:t>No entered</w:t>
            </w:r>
          </w:p>
        </w:tc>
      </w:tr>
      <w:tr w:rsidR="002631FE" w:rsidRPr="00FF30F9" w14:paraId="61761255" w14:textId="77777777" w:rsidTr="005F1377">
        <w:tc>
          <w:tcPr>
            <w:tcW w:w="1207" w:type="dxa"/>
          </w:tcPr>
          <w:p w14:paraId="5D8D7580" w14:textId="7F184DFB" w:rsidR="002631FE" w:rsidRPr="00FF30F9" w:rsidRDefault="002631FE" w:rsidP="005F1377">
            <w:pPr>
              <w:tabs>
                <w:tab w:val="right" w:pos="0"/>
                <w:tab w:val="left" w:pos="1276"/>
              </w:tabs>
              <w:spacing w:after="0" w:line="240" w:lineRule="auto"/>
              <w:ind w:left="-136" w:right="-506" w:firstLine="142"/>
              <w:jc w:val="both"/>
              <w:rPr>
                <w:rFonts w:ascii="Calibri" w:eastAsia="Times New Roman" w:hAnsi="Calibri" w:cs="Calibri"/>
                <w:b/>
              </w:rPr>
            </w:pPr>
            <w:r w:rsidRPr="00FF30F9">
              <w:rPr>
                <w:rFonts w:ascii="Calibri" w:eastAsia="Times New Roman" w:hAnsi="Calibri" w:cs="Calibri"/>
                <w:b/>
              </w:rPr>
              <w:t xml:space="preserve">June </w:t>
            </w:r>
            <w:r w:rsidR="00342ACB">
              <w:rPr>
                <w:rFonts w:ascii="Calibri" w:eastAsia="Times New Roman" w:hAnsi="Calibri" w:cs="Calibri"/>
                <w:b/>
              </w:rPr>
              <w:t>2022</w:t>
            </w:r>
          </w:p>
        </w:tc>
        <w:tc>
          <w:tcPr>
            <w:tcW w:w="624" w:type="dxa"/>
          </w:tcPr>
          <w:p w14:paraId="16E18D2A" w14:textId="7E223840"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12</w:t>
            </w:r>
          </w:p>
        </w:tc>
        <w:tc>
          <w:tcPr>
            <w:tcW w:w="624" w:type="dxa"/>
          </w:tcPr>
          <w:p w14:paraId="65F139AE" w14:textId="6296B401"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21</w:t>
            </w:r>
          </w:p>
        </w:tc>
        <w:tc>
          <w:tcPr>
            <w:tcW w:w="552" w:type="dxa"/>
          </w:tcPr>
          <w:p w14:paraId="723EB59A" w14:textId="56D0C75D"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34</w:t>
            </w:r>
          </w:p>
        </w:tc>
        <w:tc>
          <w:tcPr>
            <w:tcW w:w="600" w:type="dxa"/>
          </w:tcPr>
          <w:p w14:paraId="6AC9DCA3" w14:textId="3392CF8A"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43</w:t>
            </w:r>
          </w:p>
        </w:tc>
        <w:tc>
          <w:tcPr>
            <w:tcW w:w="600" w:type="dxa"/>
          </w:tcPr>
          <w:p w14:paraId="5D22579E" w14:textId="41344322"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37</w:t>
            </w:r>
          </w:p>
        </w:tc>
        <w:tc>
          <w:tcPr>
            <w:tcW w:w="624" w:type="dxa"/>
          </w:tcPr>
          <w:p w14:paraId="098832BA" w14:textId="5BDA12F1"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31</w:t>
            </w:r>
          </w:p>
        </w:tc>
        <w:tc>
          <w:tcPr>
            <w:tcW w:w="456" w:type="dxa"/>
          </w:tcPr>
          <w:p w14:paraId="490EB361" w14:textId="4DAF9860"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21</w:t>
            </w:r>
          </w:p>
        </w:tc>
        <w:tc>
          <w:tcPr>
            <w:tcW w:w="480" w:type="dxa"/>
          </w:tcPr>
          <w:p w14:paraId="540477B7" w14:textId="647588A5"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2</w:t>
            </w:r>
          </w:p>
        </w:tc>
        <w:tc>
          <w:tcPr>
            <w:tcW w:w="480" w:type="dxa"/>
          </w:tcPr>
          <w:p w14:paraId="4A717B66" w14:textId="0C07FFC1"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1</w:t>
            </w:r>
          </w:p>
        </w:tc>
        <w:tc>
          <w:tcPr>
            <w:tcW w:w="561" w:type="dxa"/>
          </w:tcPr>
          <w:p w14:paraId="7E97E2AD" w14:textId="29EB527A"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0</w:t>
            </w:r>
          </w:p>
        </w:tc>
        <w:tc>
          <w:tcPr>
            <w:tcW w:w="1275" w:type="dxa"/>
          </w:tcPr>
          <w:p w14:paraId="23DFF2E5" w14:textId="2572EB8A" w:rsidR="002631FE" w:rsidRPr="00FF30F9" w:rsidRDefault="004B33C0" w:rsidP="005F1377">
            <w:pPr>
              <w:tabs>
                <w:tab w:val="right" w:pos="0"/>
                <w:tab w:val="left" w:pos="1276"/>
              </w:tabs>
              <w:spacing w:after="0" w:line="240" w:lineRule="auto"/>
              <w:jc w:val="center"/>
              <w:rPr>
                <w:rFonts w:ascii="Calibri" w:eastAsia="Times New Roman" w:hAnsi="Calibri" w:cs="Calibri"/>
                <w:b/>
                <w:bCs/>
              </w:rPr>
            </w:pPr>
            <w:r>
              <w:rPr>
                <w:rFonts w:ascii="Calibri" w:eastAsia="Times New Roman" w:hAnsi="Calibri" w:cs="Calibri"/>
                <w:b/>
                <w:bCs/>
              </w:rPr>
              <w:t>202</w:t>
            </w:r>
          </w:p>
        </w:tc>
      </w:tr>
      <w:tr w:rsidR="002631FE" w:rsidRPr="00FF30F9" w14:paraId="36392F96" w14:textId="77777777" w:rsidTr="005F1377">
        <w:tc>
          <w:tcPr>
            <w:tcW w:w="1207" w:type="dxa"/>
          </w:tcPr>
          <w:p w14:paraId="09AA2A3D" w14:textId="0046B455" w:rsidR="002631FE" w:rsidRPr="00FF30F9" w:rsidRDefault="002631FE" w:rsidP="005F1377">
            <w:pPr>
              <w:tabs>
                <w:tab w:val="right" w:pos="0"/>
                <w:tab w:val="left" w:pos="1276"/>
              </w:tabs>
              <w:spacing w:after="0" w:line="240" w:lineRule="auto"/>
              <w:ind w:left="-136" w:right="-506" w:firstLine="142"/>
              <w:jc w:val="both"/>
              <w:rPr>
                <w:rFonts w:ascii="Calibri" w:eastAsia="Times New Roman" w:hAnsi="Calibri" w:cs="Calibri"/>
                <w:b/>
              </w:rPr>
            </w:pPr>
            <w:r w:rsidRPr="00FF30F9">
              <w:rPr>
                <w:rFonts w:ascii="Calibri" w:eastAsia="Times New Roman" w:hAnsi="Calibri" w:cs="Calibri"/>
                <w:b/>
              </w:rPr>
              <w:t xml:space="preserve">June </w:t>
            </w:r>
            <w:r w:rsidR="00342ACB">
              <w:rPr>
                <w:rFonts w:ascii="Calibri" w:eastAsia="Times New Roman" w:hAnsi="Calibri" w:cs="Calibri"/>
                <w:b/>
              </w:rPr>
              <w:t>2023</w:t>
            </w:r>
          </w:p>
        </w:tc>
        <w:tc>
          <w:tcPr>
            <w:tcW w:w="624" w:type="dxa"/>
          </w:tcPr>
          <w:p w14:paraId="60231417" w14:textId="6E6915FD"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9</w:t>
            </w:r>
          </w:p>
        </w:tc>
        <w:tc>
          <w:tcPr>
            <w:tcW w:w="624" w:type="dxa"/>
          </w:tcPr>
          <w:p w14:paraId="3CC69D75" w14:textId="7A6B936C"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14</w:t>
            </w:r>
          </w:p>
        </w:tc>
        <w:tc>
          <w:tcPr>
            <w:tcW w:w="552" w:type="dxa"/>
          </w:tcPr>
          <w:p w14:paraId="2A9368F2" w14:textId="7DA9DB4B"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28</w:t>
            </w:r>
          </w:p>
        </w:tc>
        <w:tc>
          <w:tcPr>
            <w:tcW w:w="600" w:type="dxa"/>
          </w:tcPr>
          <w:p w14:paraId="742DE4C7" w14:textId="0373392E"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47</w:t>
            </w:r>
          </w:p>
        </w:tc>
        <w:tc>
          <w:tcPr>
            <w:tcW w:w="600" w:type="dxa"/>
          </w:tcPr>
          <w:p w14:paraId="1FAE9078" w14:textId="25A58F40"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37</w:t>
            </w:r>
          </w:p>
        </w:tc>
        <w:tc>
          <w:tcPr>
            <w:tcW w:w="624" w:type="dxa"/>
          </w:tcPr>
          <w:p w14:paraId="06E90DE9" w14:textId="40EC9F45"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32</w:t>
            </w:r>
          </w:p>
        </w:tc>
        <w:tc>
          <w:tcPr>
            <w:tcW w:w="456" w:type="dxa"/>
          </w:tcPr>
          <w:p w14:paraId="35C74D9B" w14:textId="2FED9CB2"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27</w:t>
            </w:r>
          </w:p>
        </w:tc>
        <w:tc>
          <w:tcPr>
            <w:tcW w:w="480" w:type="dxa"/>
          </w:tcPr>
          <w:p w14:paraId="39F9025C" w14:textId="49A129D0"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8</w:t>
            </w:r>
          </w:p>
        </w:tc>
        <w:tc>
          <w:tcPr>
            <w:tcW w:w="480" w:type="dxa"/>
          </w:tcPr>
          <w:p w14:paraId="20DC4F1A" w14:textId="46CDDF89"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2</w:t>
            </w:r>
          </w:p>
        </w:tc>
        <w:tc>
          <w:tcPr>
            <w:tcW w:w="561" w:type="dxa"/>
          </w:tcPr>
          <w:p w14:paraId="3ED35D74" w14:textId="630575D7"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0</w:t>
            </w:r>
          </w:p>
        </w:tc>
        <w:tc>
          <w:tcPr>
            <w:tcW w:w="1275" w:type="dxa"/>
          </w:tcPr>
          <w:p w14:paraId="4DB51025" w14:textId="2F062149" w:rsidR="002631FE" w:rsidRPr="00FF30F9" w:rsidRDefault="004B33C0" w:rsidP="005F1377">
            <w:pPr>
              <w:tabs>
                <w:tab w:val="right" w:pos="0"/>
                <w:tab w:val="left" w:pos="1276"/>
              </w:tabs>
              <w:spacing w:after="0" w:line="240" w:lineRule="auto"/>
              <w:jc w:val="center"/>
              <w:rPr>
                <w:rFonts w:ascii="Calibri" w:eastAsia="Times New Roman" w:hAnsi="Calibri" w:cs="Calibri"/>
                <w:b/>
                <w:bCs/>
              </w:rPr>
            </w:pPr>
            <w:r>
              <w:rPr>
                <w:rFonts w:ascii="Calibri" w:eastAsia="Times New Roman" w:hAnsi="Calibri" w:cs="Calibri"/>
                <w:b/>
                <w:bCs/>
              </w:rPr>
              <w:t>204</w:t>
            </w:r>
          </w:p>
        </w:tc>
      </w:tr>
      <w:tr w:rsidR="002631FE" w:rsidRPr="00FF30F9" w14:paraId="72769AFC" w14:textId="77777777" w:rsidTr="005F1377">
        <w:tc>
          <w:tcPr>
            <w:tcW w:w="1207" w:type="dxa"/>
          </w:tcPr>
          <w:p w14:paraId="4AE366A8" w14:textId="20E5B769" w:rsidR="002631FE" w:rsidRPr="00FF30F9" w:rsidRDefault="002631FE" w:rsidP="005F1377">
            <w:pPr>
              <w:tabs>
                <w:tab w:val="right" w:pos="0"/>
                <w:tab w:val="left" w:pos="1276"/>
              </w:tabs>
              <w:spacing w:after="0" w:line="240" w:lineRule="auto"/>
              <w:ind w:left="-136" w:right="-506" w:firstLine="142"/>
              <w:jc w:val="both"/>
              <w:rPr>
                <w:rFonts w:ascii="Calibri" w:eastAsia="Times New Roman" w:hAnsi="Calibri" w:cs="Calibri"/>
                <w:b/>
              </w:rPr>
            </w:pPr>
            <w:r>
              <w:rPr>
                <w:rFonts w:ascii="Calibri" w:eastAsia="Times New Roman" w:hAnsi="Calibri" w:cs="Calibri"/>
                <w:b/>
              </w:rPr>
              <w:t xml:space="preserve">June </w:t>
            </w:r>
            <w:r w:rsidR="00342ACB">
              <w:rPr>
                <w:rFonts w:ascii="Calibri" w:eastAsia="Times New Roman" w:hAnsi="Calibri" w:cs="Calibri"/>
                <w:b/>
              </w:rPr>
              <w:t>2024</w:t>
            </w:r>
          </w:p>
        </w:tc>
        <w:tc>
          <w:tcPr>
            <w:tcW w:w="624" w:type="dxa"/>
          </w:tcPr>
          <w:p w14:paraId="10E61AB8" w14:textId="73A37671"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4</w:t>
            </w:r>
          </w:p>
        </w:tc>
        <w:tc>
          <w:tcPr>
            <w:tcW w:w="624" w:type="dxa"/>
          </w:tcPr>
          <w:p w14:paraId="669BB698" w14:textId="6103BE7E"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8</w:t>
            </w:r>
          </w:p>
        </w:tc>
        <w:tc>
          <w:tcPr>
            <w:tcW w:w="552" w:type="dxa"/>
          </w:tcPr>
          <w:p w14:paraId="7EB8D66F" w14:textId="5CAEF530"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32</w:t>
            </w:r>
          </w:p>
        </w:tc>
        <w:tc>
          <w:tcPr>
            <w:tcW w:w="600" w:type="dxa"/>
          </w:tcPr>
          <w:p w14:paraId="14074BC6" w14:textId="2976EC7B"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59</w:t>
            </w:r>
          </w:p>
        </w:tc>
        <w:tc>
          <w:tcPr>
            <w:tcW w:w="600" w:type="dxa"/>
          </w:tcPr>
          <w:p w14:paraId="76F2B0AF" w14:textId="04908AFB"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48</w:t>
            </w:r>
          </w:p>
        </w:tc>
        <w:tc>
          <w:tcPr>
            <w:tcW w:w="624" w:type="dxa"/>
          </w:tcPr>
          <w:p w14:paraId="57712DE6" w14:textId="37D935FA"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25</w:t>
            </w:r>
          </w:p>
        </w:tc>
        <w:tc>
          <w:tcPr>
            <w:tcW w:w="456" w:type="dxa"/>
          </w:tcPr>
          <w:p w14:paraId="2BFAA201" w14:textId="35D3483D"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17</w:t>
            </w:r>
          </w:p>
        </w:tc>
        <w:tc>
          <w:tcPr>
            <w:tcW w:w="480" w:type="dxa"/>
          </w:tcPr>
          <w:p w14:paraId="4925C4D9" w14:textId="05871F42"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7</w:t>
            </w:r>
          </w:p>
        </w:tc>
        <w:tc>
          <w:tcPr>
            <w:tcW w:w="480" w:type="dxa"/>
          </w:tcPr>
          <w:p w14:paraId="48FD936C" w14:textId="2BC6EB50"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1</w:t>
            </w:r>
          </w:p>
        </w:tc>
        <w:tc>
          <w:tcPr>
            <w:tcW w:w="561" w:type="dxa"/>
          </w:tcPr>
          <w:p w14:paraId="430D60DD" w14:textId="093E28B8"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0</w:t>
            </w:r>
          </w:p>
        </w:tc>
        <w:tc>
          <w:tcPr>
            <w:tcW w:w="1275" w:type="dxa"/>
          </w:tcPr>
          <w:p w14:paraId="7349D4D3" w14:textId="1B6E9D6D" w:rsidR="002631FE" w:rsidRPr="00FF30F9" w:rsidRDefault="004B33C0" w:rsidP="005F1377">
            <w:pPr>
              <w:tabs>
                <w:tab w:val="right" w:pos="0"/>
                <w:tab w:val="left" w:pos="1276"/>
              </w:tabs>
              <w:spacing w:after="0" w:line="240" w:lineRule="auto"/>
              <w:jc w:val="center"/>
              <w:rPr>
                <w:rFonts w:ascii="Calibri" w:eastAsia="Times New Roman" w:hAnsi="Calibri" w:cs="Calibri"/>
                <w:b/>
                <w:bCs/>
              </w:rPr>
            </w:pPr>
            <w:r>
              <w:rPr>
                <w:rFonts w:ascii="Calibri" w:eastAsia="Times New Roman" w:hAnsi="Calibri" w:cs="Calibri"/>
                <w:b/>
                <w:bCs/>
              </w:rPr>
              <w:t>201</w:t>
            </w:r>
          </w:p>
        </w:tc>
      </w:tr>
    </w:tbl>
    <w:p w14:paraId="4B24AAF6" w14:textId="77777777" w:rsidR="002631FE" w:rsidRPr="00FF30F9" w:rsidRDefault="002631FE" w:rsidP="002631FE">
      <w:pPr>
        <w:keepNext/>
        <w:spacing w:after="0" w:line="240" w:lineRule="auto"/>
        <w:jc w:val="center"/>
        <w:outlineLvl w:val="4"/>
        <w:rPr>
          <w:rFonts w:ascii="Calibri" w:eastAsia="Times New Roman" w:hAnsi="Calibri" w:cs="Calibri"/>
          <w:b/>
          <w:bCs/>
        </w:rPr>
      </w:pPr>
    </w:p>
    <w:p w14:paraId="58BF6B1E" w14:textId="77777777" w:rsidR="002631FE" w:rsidRPr="00FF30F9" w:rsidRDefault="002631FE" w:rsidP="002631FE">
      <w:pPr>
        <w:keepNext/>
        <w:spacing w:after="0" w:line="240" w:lineRule="auto"/>
        <w:outlineLvl w:val="7"/>
        <w:rPr>
          <w:rFonts w:ascii="Calibri" w:eastAsia="Times New Roman" w:hAnsi="Calibri" w:cs="Calibri"/>
          <w:b/>
          <w:bCs/>
        </w:rPr>
      </w:pPr>
      <w:r w:rsidRPr="00FF30F9">
        <w:rPr>
          <w:rFonts w:ascii="Calibri" w:eastAsia="Times New Roman" w:hAnsi="Calibri" w:cs="Calibri"/>
          <w:b/>
          <w:bCs/>
        </w:rPr>
        <w:t>GCSE ENGLISH LITERATURE</w:t>
      </w:r>
    </w:p>
    <w:tbl>
      <w:tblPr>
        <w:tblW w:w="8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7"/>
        <w:gridCol w:w="624"/>
        <w:gridCol w:w="624"/>
        <w:gridCol w:w="552"/>
        <w:gridCol w:w="600"/>
        <w:gridCol w:w="600"/>
        <w:gridCol w:w="624"/>
        <w:gridCol w:w="456"/>
        <w:gridCol w:w="480"/>
        <w:gridCol w:w="480"/>
        <w:gridCol w:w="624"/>
        <w:gridCol w:w="1354"/>
      </w:tblGrid>
      <w:tr w:rsidR="002631FE" w:rsidRPr="00FF30F9" w14:paraId="3D0D8F05" w14:textId="77777777" w:rsidTr="005F1377">
        <w:tc>
          <w:tcPr>
            <w:tcW w:w="1207" w:type="dxa"/>
          </w:tcPr>
          <w:p w14:paraId="427D503D" w14:textId="77777777" w:rsidR="002631FE" w:rsidRPr="00FF30F9" w:rsidRDefault="002631FE" w:rsidP="005F1377">
            <w:pPr>
              <w:tabs>
                <w:tab w:val="right" w:pos="0"/>
                <w:tab w:val="left" w:pos="1276"/>
              </w:tabs>
              <w:spacing w:after="0" w:line="240" w:lineRule="auto"/>
              <w:ind w:left="-136" w:right="-506" w:firstLine="142"/>
              <w:jc w:val="both"/>
              <w:rPr>
                <w:rFonts w:ascii="Calibri" w:eastAsia="Times New Roman" w:hAnsi="Calibri" w:cs="Calibri"/>
                <w:b/>
              </w:rPr>
            </w:pPr>
          </w:p>
        </w:tc>
        <w:tc>
          <w:tcPr>
            <w:tcW w:w="624" w:type="dxa"/>
          </w:tcPr>
          <w:p w14:paraId="5C7C150B" w14:textId="77777777" w:rsidR="002631FE" w:rsidRPr="00FF30F9" w:rsidRDefault="002631FE" w:rsidP="005F1377">
            <w:pPr>
              <w:tabs>
                <w:tab w:val="right" w:pos="0"/>
                <w:tab w:val="left" w:pos="1276"/>
              </w:tabs>
              <w:spacing w:after="0" w:line="240" w:lineRule="auto"/>
              <w:jc w:val="center"/>
              <w:rPr>
                <w:rFonts w:ascii="Calibri" w:eastAsia="Times New Roman" w:hAnsi="Calibri" w:cs="Calibri"/>
                <w:b/>
                <w:bCs/>
              </w:rPr>
            </w:pPr>
            <w:r w:rsidRPr="00FF30F9">
              <w:rPr>
                <w:rFonts w:ascii="Calibri" w:eastAsia="Times New Roman" w:hAnsi="Calibri" w:cs="Calibri"/>
                <w:b/>
                <w:bCs/>
              </w:rPr>
              <w:t>9</w:t>
            </w:r>
          </w:p>
        </w:tc>
        <w:tc>
          <w:tcPr>
            <w:tcW w:w="624" w:type="dxa"/>
          </w:tcPr>
          <w:p w14:paraId="1F401B84" w14:textId="77777777" w:rsidR="002631FE" w:rsidRPr="00FF30F9" w:rsidRDefault="002631FE" w:rsidP="005F1377">
            <w:pPr>
              <w:tabs>
                <w:tab w:val="right" w:pos="0"/>
                <w:tab w:val="left" w:pos="1276"/>
              </w:tabs>
              <w:spacing w:after="0" w:line="240" w:lineRule="auto"/>
              <w:jc w:val="center"/>
              <w:rPr>
                <w:rFonts w:ascii="Calibri" w:eastAsia="Times New Roman" w:hAnsi="Calibri" w:cs="Calibri"/>
                <w:b/>
                <w:bCs/>
              </w:rPr>
            </w:pPr>
            <w:r w:rsidRPr="00FF30F9">
              <w:rPr>
                <w:rFonts w:ascii="Calibri" w:eastAsia="Times New Roman" w:hAnsi="Calibri" w:cs="Calibri"/>
                <w:b/>
                <w:bCs/>
              </w:rPr>
              <w:t>8</w:t>
            </w:r>
          </w:p>
        </w:tc>
        <w:tc>
          <w:tcPr>
            <w:tcW w:w="552" w:type="dxa"/>
          </w:tcPr>
          <w:p w14:paraId="796C6C98" w14:textId="77777777" w:rsidR="002631FE" w:rsidRPr="00FF30F9" w:rsidRDefault="002631FE" w:rsidP="005F1377">
            <w:pPr>
              <w:tabs>
                <w:tab w:val="right" w:pos="0"/>
                <w:tab w:val="left" w:pos="1276"/>
              </w:tabs>
              <w:spacing w:after="0" w:line="240" w:lineRule="auto"/>
              <w:jc w:val="center"/>
              <w:rPr>
                <w:rFonts w:ascii="Calibri" w:eastAsia="Times New Roman" w:hAnsi="Calibri" w:cs="Calibri"/>
                <w:b/>
                <w:bCs/>
              </w:rPr>
            </w:pPr>
            <w:r w:rsidRPr="00FF30F9">
              <w:rPr>
                <w:rFonts w:ascii="Calibri" w:eastAsia="Times New Roman" w:hAnsi="Calibri" w:cs="Calibri"/>
                <w:b/>
                <w:bCs/>
              </w:rPr>
              <w:t>7</w:t>
            </w:r>
          </w:p>
        </w:tc>
        <w:tc>
          <w:tcPr>
            <w:tcW w:w="600" w:type="dxa"/>
          </w:tcPr>
          <w:p w14:paraId="4F8EF4A9" w14:textId="77777777" w:rsidR="002631FE" w:rsidRPr="00FF30F9" w:rsidRDefault="002631FE" w:rsidP="005F1377">
            <w:pPr>
              <w:tabs>
                <w:tab w:val="right" w:pos="0"/>
                <w:tab w:val="left" w:pos="1276"/>
              </w:tabs>
              <w:spacing w:after="0" w:line="240" w:lineRule="auto"/>
              <w:jc w:val="center"/>
              <w:rPr>
                <w:rFonts w:ascii="Calibri" w:eastAsia="Times New Roman" w:hAnsi="Calibri" w:cs="Calibri"/>
                <w:b/>
                <w:bCs/>
              </w:rPr>
            </w:pPr>
            <w:r w:rsidRPr="00FF30F9">
              <w:rPr>
                <w:rFonts w:ascii="Calibri" w:eastAsia="Times New Roman" w:hAnsi="Calibri" w:cs="Calibri"/>
                <w:b/>
                <w:bCs/>
              </w:rPr>
              <w:t>6</w:t>
            </w:r>
          </w:p>
        </w:tc>
        <w:tc>
          <w:tcPr>
            <w:tcW w:w="600" w:type="dxa"/>
          </w:tcPr>
          <w:p w14:paraId="3A4CD189" w14:textId="77777777" w:rsidR="002631FE" w:rsidRPr="00FF30F9" w:rsidRDefault="002631FE" w:rsidP="005F1377">
            <w:pPr>
              <w:tabs>
                <w:tab w:val="right" w:pos="0"/>
                <w:tab w:val="left" w:pos="1276"/>
              </w:tabs>
              <w:spacing w:after="0" w:line="240" w:lineRule="auto"/>
              <w:jc w:val="center"/>
              <w:rPr>
                <w:rFonts w:ascii="Calibri" w:eastAsia="Times New Roman" w:hAnsi="Calibri" w:cs="Calibri"/>
                <w:b/>
                <w:bCs/>
              </w:rPr>
            </w:pPr>
            <w:r w:rsidRPr="00FF30F9">
              <w:rPr>
                <w:rFonts w:ascii="Calibri" w:eastAsia="Times New Roman" w:hAnsi="Calibri" w:cs="Calibri"/>
                <w:b/>
                <w:bCs/>
              </w:rPr>
              <w:t>5</w:t>
            </w:r>
          </w:p>
        </w:tc>
        <w:tc>
          <w:tcPr>
            <w:tcW w:w="624" w:type="dxa"/>
          </w:tcPr>
          <w:p w14:paraId="300F3BF4" w14:textId="77777777" w:rsidR="002631FE" w:rsidRPr="00FF30F9" w:rsidRDefault="002631FE" w:rsidP="005F1377">
            <w:pPr>
              <w:tabs>
                <w:tab w:val="right" w:pos="0"/>
                <w:tab w:val="left" w:pos="1276"/>
              </w:tabs>
              <w:spacing w:after="0" w:line="240" w:lineRule="auto"/>
              <w:jc w:val="center"/>
              <w:rPr>
                <w:rFonts w:ascii="Calibri" w:eastAsia="Times New Roman" w:hAnsi="Calibri" w:cs="Calibri"/>
                <w:b/>
                <w:bCs/>
              </w:rPr>
            </w:pPr>
            <w:r w:rsidRPr="00FF30F9">
              <w:rPr>
                <w:rFonts w:ascii="Calibri" w:eastAsia="Times New Roman" w:hAnsi="Calibri" w:cs="Calibri"/>
                <w:b/>
                <w:bCs/>
              </w:rPr>
              <w:t>4</w:t>
            </w:r>
          </w:p>
        </w:tc>
        <w:tc>
          <w:tcPr>
            <w:tcW w:w="456" w:type="dxa"/>
          </w:tcPr>
          <w:p w14:paraId="537BC88C" w14:textId="77777777" w:rsidR="002631FE" w:rsidRPr="00FF30F9" w:rsidRDefault="002631FE" w:rsidP="005F1377">
            <w:pPr>
              <w:tabs>
                <w:tab w:val="right" w:pos="0"/>
                <w:tab w:val="left" w:pos="1276"/>
              </w:tabs>
              <w:spacing w:after="0" w:line="240" w:lineRule="auto"/>
              <w:jc w:val="center"/>
              <w:rPr>
                <w:rFonts w:ascii="Calibri" w:eastAsia="Times New Roman" w:hAnsi="Calibri" w:cs="Calibri"/>
                <w:b/>
                <w:bCs/>
              </w:rPr>
            </w:pPr>
            <w:r w:rsidRPr="00FF30F9">
              <w:rPr>
                <w:rFonts w:ascii="Calibri" w:eastAsia="Times New Roman" w:hAnsi="Calibri" w:cs="Calibri"/>
                <w:b/>
                <w:bCs/>
              </w:rPr>
              <w:t>3</w:t>
            </w:r>
          </w:p>
        </w:tc>
        <w:tc>
          <w:tcPr>
            <w:tcW w:w="480" w:type="dxa"/>
          </w:tcPr>
          <w:p w14:paraId="4EC97295" w14:textId="77777777" w:rsidR="002631FE" w:rsidRPr="00FF30F9" w:rsidRDefault="002631FE" w:rsidP="005F1377">
            <w:pPr>
              <w:tabs>
                <w:tab w:val="right" w:pos="0"/>
                <w:tab w:val="left" w:pos="1276"/>
              </w:tabs>
              <w:spacing w:after="0" w:line="240" w:lineRule="auto"/>
              <w:jc w:val="center"/>
              <w:rPr>
                <w:rFonts w:ascii="Calibri" w:eastAsia="Times New Roman" w:hAnsi="Calibri" w:cs="Calibri"/>
                <w:b/>
                <w:bCs/>
              </w:rPr>
            </w:pPr>
            <w:r w:rsidRPr="00FF30F9">
              <w:rPr>
                <w:rFonts w:ascii="Calibri" w:eastAsia="Times New Roman" w:hAnsi="Calibri" w:cs="Calibri"/>
                <w:b/>
                <w:bCs/>
              </w:rPr>
              <w:t>2</w:t>
            </w:r>
          </w:p>
        </w:tc>
        <w:tc>
          <w:tcPr>
            <w:tcW w:w="480" w:type="dxa"/>
          </w:tcPr>
          <w:p w14:paraId="213DA229" w14:textId="77777777" w:rsidR="002631FE" w:rsidRPr="00FF30F9" w:rsidRDefault="002631FE" w:rsidP="005F1377">
            <w:pPr>
              <w:tabs>
                <w:tab w:val="right" w:pos="0"/>
                <w:tab w:val="left" w:pos="1276"/>
              </w:tabs>
              <w:spacing w:after="0" w:line="240" w:lineRule="auto"/>
              <w:jc w:val="center"/>
              <w:rPr>
                <w:rFonts w:ascii="Calibri" w:eastAsia="Times New Roman" w:hAnsi="Calibri" w:cs="Calibri"/>
                <w:b/>
                <w:bCs/>
              </w:rPr>
            </w:pPr>
            <w:r w:rsidRPr="00FF30F9">
              <w:rPr>
                <w:rFonts w:ascii="Calibri" w:eastAsia="Times New Roman" w:hAnsi="Calibri" w:cs="Calibri"/>
                <w:b/>
                <w:bCs/>
              </w:rPr>
              <w:t>1</w:t>
            </w:r>
          </w:p>
        </w:tc>
        <w:tc>
          <w:tcPr>
            <w:tcW w:w="624" w:type="dxa"/>
          </w:tcPr>
          <w:p w14:paraId="5482C52D" w14:textId="77777777" w:rsidR="002631FE" w:rsidRPr="00FF30F9" w:rsidRDefault="002631FE" w:rsidP="005F1377">
            <w:pPr>
              <w:tabs>
                <w:tab w:val="right" w:pos="0"/>
                <w:tab w:val="left" w:pos="1276"/>
              </w:tabs>
              <w:spacing w:after="0" w:line="240" w:lineRule="auto"/>
              <w:jc w:val="center"/>
              <w:rPr>
                <w:rFonts w:ascii="Calibri" w:eastAsia="Times New Roman" w:hAnsi="Calibri" w:cs="Calibri"/>
                <w:b/>
                <w:bCs/>
              </w:rPr>
            </w:pPr>
            <w:r w:rsidRPr="00FF30F9">
              <w:rPr>
                <w:rFonts w:ascii="Calibri" w:eastAsia="Times New Roman" w:hAnsi="Calibri" w:cs="Calibri"/>
                <w:b/>
                <w:bCs/>
              </w:rPr>
              <w:t>U</w:t>
            </w:r>
          </w:p>
        </w:tc>
        <w:tc>
          <w:tcPr>
            <w:tcW w:w="1354" w:type="dxa"/>
          </w:tcPr>
          <w:p w14:paraId="37D337B9" w14:textId="77777777" w:rsidR="002631FE" w:rsidRPr="00FF30F9" w:rsidRDefault="002631FE" w:rsidP="005F1377">
            <w:pPr>
              <w:tabs>
                <w:tab w:val="right" w:pos="0"/>
                <w:tab w:val="left" w:pos="1276"/>
              </w:tabs>
              <w:spacing w:after="0" w:line="240" w:lineRule="auto"/>
              <w:jc w:val="center"/>
              <w:rPr>
                <w:rFonts w:ascii="Calibri" w:eastAsia="Times New Roman" w:hAnsi="Calibri" w:cs="Calibri"/>
                <w:b/>
                <w:bCs/>
              </w:rPr>
            </w:pPr>
            <w:r w:rsidRPr="00FF30F9">
              <w:rPr>
                <w:rFonts w:ascii="Calibri" w:eastAsia="Times New Roman" w:hAnsi="Calibri" w:cs="Calibri"/>
                <w:b/>
                <w:bCs/>
              </w:rPr>
              <w:t>No entered</w:t>
            </w:r>
          </w:p>
        </w:tc>
      </w:tr>
      <w:tr w:rsidR="002631FE" w:rsidRPr="00FF30F9" w14:paraId="7543BED7" w14:textId="77777777" w:rsidTr="005F1377">
        <w:tc>
          <w:tcPr>
            <w:tcW w:w="1207" w:type="dxa"/>
          </w:tcPr>
          <w:p w14:paraId="4C349259" w14:textId="6FB2FBC6" w:rsidR="002631FE" w:rsidRPr="00FF30F9" w:rsidRDefault="002631FE" w:rsidP="005F1377">
            <w:pPr>
              <w:tabs>
                <w:tab w:val="right" w:pos="0"/>
                <w:tab w:val="left" w:pos="1276"/>
              </w:tabs>
              <w:spacing w:after="0" w:line="240" w:lineRule="auto"/>
              <w:ind w:left="-136" w:right="-506" w:firstLine="142"/>
              <w:jc w:val="both"/>
              <w:rPr>
                <w:rFonts w:ascii="Calibri" w:eastAsia="Times New Roman" w:hAnsi="Calibri" w:cs="Calibri"/>
                <w:b/>
              </w:rPr>
            </w:pPr>
            <w:r w:rsidRPr="00FF30F9">
              <w:rPr>
                <w:rFonts w:ascii="Calibri" w:eastAsia="Times New Roman" w:hAnsi="Calibri" w:cs="Calibri"/>
                <w:b/>
              </w:rPr>
              <w:t xml:space="preserve">June </w:t>
            </w:r>
            <w:r w:rsidR="00342ACB">
              <w:rPr>
                <w:rFonts w:ascii="Calibri" w:eastAsia="Times New Roman" w:hAnsi="Calibri" w:cs="Calibri"/>
                <w:b/>
              </w:rPr>
              <w:t>2022</w:t>
            </w:r>
          </w:p>
        </w:tc>
        <w:tc>
          <w:tcPr>
            <w:tcW w:w="624" w:type="dxa"/>
          </w:tcPr>
          <w:p w14:paraId="17DF50E1" w14:textId="7F60E6F6"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14</w:t>
            </w:r>
          </w:p>
        </w:tc>
        <w:tc>
          <w:tcPr>
            <w:tcW w:w="624" w:type="dxa"/>
          </w:tcPr>
          <w:p w14:paraId="6D2E7478" w14:textId="62903F15"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18</w:t>
            </w:r>
          </w:p>
        </w:tc>
        <w:tc>
          <w:tcPr>
            <w:tcW w:w="552" w:type="dxa"/>
          </w:tcPr>
          <w:p w14:paraId="2A370A4B" w14:textId="355E66CE"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26</w:t>
            </w:r>
          </w:p>
        </w:tc>
        <w:tc>
          <w:tcPr>
            <w:tcW w:w="600" w:type="dxa"/>
          </w:tcPr>
          <w:p w14:paraId="1C92ABE6" w14:textId="29EA0AD7"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41</w:t>
            </w:r>
          </w:p>
        </w:tc>
        <w:tc>
          <w:tcPr>
            <w:tcW w:w="600" w:type="dxa"/>
          </w:tcPr>
          <w:p w14:paraId="41D9696D" w14:textId="50E1631E"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43</w:t>
            </w:r>
          </w:p>
        </w:tc>
        <w:tc>
          <w:tcPr>
            <w:tcW w:w="624" w:type="dxa"/>
          </w:tcPr>
          <w:p w14:paraId="4CAE5064" w14:textId="5C8B92CB"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34</w:t>
            </w:r>
          </w:p>
        </w:tc>
        <w:tc>
          <w:tcPr>
            <w:tcW w:w="456" w:type="dxa"/>
          </w:tcPr>
          <w:p w14:paraId="564EE558" w14:textId="08A13D5B"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19</w:t>
            </w:r>
          </w:p>
        </w:tc>
        <w:tc>
          <w:tcPr>
            <w:tcW w:w="480" w:type="dxa"/>
          </w:tcPr>
          <w:p w14:paraId="2BC132B8" w14:textId="0AA16954"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5</w:t>
            </w:r>
          </w:p>
        </w:tc>
        <w:tc>
          <w:tcPr>
            <w:tcW w:w="480" w:type="dxa"/>
          </w:tcPr>
          <w:p w14:paraId="2DC376D7" w14:textId="6D52738F"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0</w:t>
            </w:r>
          </w:p>
        </w:tc>
        <w:tc>
          <w:tcPr>
            <w:tcW w:w="624" w:type="dxa"/>
          </w:tcPr>
          <w:p w14:paraId="3EB2E036" w14:textId="0F28300F"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0</w:t>
            </w:r>
          </w:p>
        </w:tc>
        <w:tc>
          <w:tcPr>
            <w:tcW w:w="1354" w:type="dxa"/>
          </w:tcPr>
          <w:p w14:paraId="6F5043BE" w14:textId="3CA2D977" w:rsidR="002631FE" w:rsidRPr="00FF30F9" w:rsidRDefault="004B33C0" w:rsidP="005F1377">
            <w:pPr>
              <w:tabs>
                <w:tab w:val="right" w:pos="0"/>
                <w:tab w:val="left" w:pos="1276"/>
              </w:tabs>
              <w:spacing w:after="0" w:line="240" w:lineRule="auto"/>
              <w:jc w:val="center"/>
              <w:rPr>
                <w:rFonts w:ascii="Calibri" w:eastAsia="Times New Roman" w:hAnsi="Calibri" w:cs="Calibri"/>
                <w:b/>
                <w:bCs/>
              </w:rPr>
            </w:pPr>
            <w:r>
              <w:rPr>
                <w:rFonts w:ascii="Calibri" w:eastAsia="Times New Roman" w:hAnsi="Calibri" w:cs="Calibri"/>
                <w:b/>
                <w:bCs/>
              </w:rPr>
              <w:t>200</w:t>
            </w:r>
          </w:p>
        </w:tc>
      </w:tr>
      <w:tr w:rsidR="002631FE" w:rsidRPr="00FF30F9" w14:paraId="65B1029A" w14:textId="77777777" w:rsidTr="005F1377">
        <w:tc>
          <w:tcPr>
            <w:tcW w:w="1207" w:type="dxa"/>
          </w:tcPr>
          <w:p w14:paraId="42FD30D2" w14:textId="41F7B0E9" w:rsidR="002631FE" w:rsidRPr="00FF30F9" w:rsidRDefault="002631FE" w:rsidP="005F1377">
            <w:pPr>
              <w:tabs>
                <w:tab w:val="right" w:pos="0"/>
                <w:tab w:val="left" w:pos="1276"/>
              </w:tabs>
              <w:spacing w:after="0" w:line="240" w:lineRule="auto"/>
              <w:ind w:left="-136" w:right="-506" w:firstLine="142"/>
              <w:jc w:val="both"/>
              <w:rPr>
                <w:rFonts w:ascii="Calibri" w:eastAsia="Times New Roman" w:hAnsi="Calibri" w:cs="Calibri"/>
                <w:b/>
              </w:rPr>
            </w:pPr>
            <w:r w:rsidRPr="00FF30F9">
              <w:rPr>
                <w:rFonts w:ascii="Calibri" w:eastAsia="Times New Roman" w:hAnsi="Calibri" w:cs="Calibri"/>
                <w:b/>
              </w:rPr>
              <w:t xml:space="preserve">June </w:t>
            </w:r>
            <w:r w:rsidR="00342ACB">
              <w:rPr>
                <w:rFonts w:ascii="Calibri" w:eastAsia="Times New Roman" w:hAnsi="Calibri" w:cs="Calibri"/>
                <w:b/>
              </w:rPr>
              <w:t>2023</w:t>
            </w:r>
          </w:p>
        </w:tc>
        <w:tc>
          <w:tcPr>
            <w:tcW w:w="624" w:type="dxa"/>
          </w:tcPr>
          <w:p w14:paraId="0646C5BA" w14:textId="0924C5E9"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11</w:t>
            </w:r>
          </w:p>
        </w:tc>
        <w:tc>
          <w:tcPr>
            <w:tcW w:w="624" w:type="dxa"/>
          </w:tcPr>
          <w:p w14:paraId="641C3773" w14:textId="5D82EE84"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23</w:t>
            </w:r>
          </w:p>
        </w:tc>
        <w:tc>
          <w:tcPr>
            <w:tcW w:w="552" w:type="dxa"/>
          </w:tcPr>
          <w:p w14:paraId="2988308A" w14:textId="76AACA30"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34</w:t>
            </w:r>
          </w:p>
        </w:tc>
        <w:tc>
          <w:tcPr>
            <w:tcW w:w="600" w:type="dxa"/>
          </w:tcPr>
          <w:p w14:paraId="68BAD7FA" w14:textId="6AF8D7DF"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37</w:t>
            </w:r>
          </w:p>
        </w:tc>
        <w:tc>
          <w:tcPr>
            <w:tcW w:w="600" w:type="dxa"/>
          </w:tcPr>
          <w:p w14:paraId="62FC7459" w14:textId="77E7CC14"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39</w:t>
            </w:r>
          </w:p>
        </w:tc>
        <w:tc>
          <w:tcPr>
            <w:tcW w:w="624" w:type="dxa"/>
          </w:tcPr>
          <w:p w14:paraId="0A087511" w14:textId="47D15A08"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31</w:t>
            </w:r>
          </w:p>
        </w:tc>
        <w:tc>
          <w:tcPr>
            <w:tcW w:w="456" w:type="dxa"/>
          </w:tcPr>
          <w:p w14:paraId="017FD4E3" w14:textId="1D959A4B"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13</w:t>
            </w:r>
          </w:p>
        </w:tc>
        <w:tc>
          <w:tcPr>
            <w:tcW w:w="480" w:type="dxa"/>
          </w:tcPr>
          <w:p w14:paraId="2016B56D" w14:textId="0F4CFC93"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9</w:t>
            </w:r>
          </w:p>
        </w:tc>
        <w:tc>
          <w:tcPr>
            <w:tcW w:w="480" w:type="dxa"/>
          </w:tcPr>
          <w:p w14:paraId="223AC97A" w14:textId="17825844"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3</w:t>
            </w:r>
          </w:p>
        </w:tc>
        <w:tc>
          <w:tcPr>
            <w:tcW w:w="624" w:type="dxa"/>
          </w:tcPr>
          <w:p w14:paraId="4450191C" w14:textId="7E80D967"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1</w:t>
            </w:r>
          </w:p>
        </w:tc>
        <w:tc>
          <w:tcPr>
            <w:tcW w:w="1354" w:type="dxa"/>
          </w:tcPr>
          <w:p w14:paraId="4FE029D0" w14:textId="229AC0DE" w:rsidR="002631FE" w:rsidRPr="00FF30F9" w:rsidRDefault="004B33C0" w:rsidP="005F1377">
            <w:pPr>
              <w:tabs>
                <w:tab w:val="right" w:pos="0"/>
                <w:tab w:val="left" w:pos="1276"/>
              </w:tabs>
              <w:spacing w:after="0" w:line="240" w:lineRule="auto"/>
              <w:jc w:val="center"/>
              <w:rPr>
                <w:rFonts w:ascii="Calibri" w:eastAsia="Times New Roman" w:hAnsi="Calibri" w:cs="Calibri"/>
                <w:b/>
                <w:bCs/>
              </w:rPr>
            </w:pPr>
            <w:r>
              <w:rPr>
                <w:rFonts w:ascii="Calibri" w:eastAsia="Times New Roman" w:hAnsi="Calibri" w:cs="Calibri"/>
                <w:b/>
                <w:bCs/>
              </w:rPr>
              <w:t>201</w:t>
            </w:r>
          </w:p>
        </w:tc>
      </w:tr>
      <w:tr w:rsidR="002631FE" w:rsidRPr="00FF30F9" w14:paraId="50CA2440" w14:textId="77777777" w:rsidTr="005F1377">
        <w:tc>
          <w:tcPr>
            <w:tcW w:w="1207" w:type="dxa"/>
          </w:tcPr>
          <w:p w14:paraId="52BDB951" w14:textId="4B5E9188" w:rsidR="002631FE" w:rsidRPr="00FF30F9" w:rsidRDefault="002631FE" w:rsidP="005F1377">
            <w:pPr>
              <w:tabs>
                <w:tab w:val="right" w:pos="0"/>
                <w:tab w:val="left" w:pos="1276"/>
              </w:tabs>
              <w:spacing w:after="0" w:line="240" w:lineRule="auto"/>
              <w:ind w:left="-136" w:right="-506" w:firstLine="142"/>
              <w:jc w:val="both"/>
              <w:rPr>
                <w:rFonts w:ascii="Calibri" w:eastAsia="Times New Roman" w:hAnsi="Calibri" w:cs="Calibri"/>
                <w:b/>
              </w:rPr>
            </w:pPr>
            <w:r>
              <w:rPr>
                <w:rFonts w:ascii="Calibri" w:eastAsia="Times New Roman" w:hAnsi="Calibri" w:cs="Calibri"/>
                <w:b/>
              </w:rPr>
              <w:t xml:space="preserve">June </w:t>
            </w:r>
            <w:r w:rsidR="00342ACB">
              <w:rPr>
                <w:rFonts w:ascii="Calibri" w:eastAsia="Times New Roman" w:hAnsi="Calibri" w:cs="Calibri"/>
                <w:b/>
              </w:rPr>
              <w:t>2024</w:t>
            </w:r>
          </w:p>
        </w:tc>
        <w:tc>
          <w:tcPr>
            <w:tcW w:w="624" w:type="dxa"/>
          </w:tcPr>
          <w:p w14:paraId="537B3D6E" w14:textId="7D9A3057"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9</w:t>
            </w:r>
          </w:p>
        </w:tc>
        <w:tc>
          <w:tcPr>
            <w:tcW w:w="624" w:type="dxa"/>
          </w:tcPr>
          <w:p w14:paraId="39F0791B" w14:textId="1570E0C6"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17</w:t>
            </w:r>
          </w:p>
        </w:tc>
        <w:tc>
          <w:tcPr>
            <w:tcW w:w="552" w:type="dxa"/>
          </w:tcPr>
          <w:p w14:paraId="5962D9F9" w14:textId="0EA36A12"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33</w:t>
            </w:r>
          </w:p>
        </w:tc>
        <w:tc>
          <w:tcPr>
            <w:tcW w:w="600" w:type="dxa"/>
          </w:tcPr>
          <w:p w14:paraId="40510524" w14:textId="706E293D"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34</w:t>
            </w:r>
          </w:p>
        </w:tc>
        <w:tc>
          <w:tcPr>
            <w:tcW w:w="600" w:type="dxa"/>
          </w:tcPr>
          <w:p w14:paraId="7F3F0E31" w14:textId="698F5127"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45</w:t>
            </w:r>
          </w:p>
        </w:tc>
        <w:tc>
          <w:tcPr>
            <w:tcW w:w="624" w:type="dxa"/>
          </w:tcPr>
          <w:p w14:paraId="31105F05" w14:textId="5A93D37D"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35</w:t>
            </w:r>
          </w:p>
        </w:tc>
        <w:tc>
          <w:tcPr>
            <w:tcW w:w="456" w:type="dxa"/>
          </w:tcPr>
          <w:p w14:paraId="5C1A07F9" w14:textId="52AD9E9F"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22</w:t>
            </w:r>
          </w:p>
        </w:tc>
        <w:tc>
          <w:tcPr>
            <w:tcW w:w="480" w:type="dxa"/>
          </w:tcPr>
          <w:p w14:paraId="6DB0CE65" w14:textId="69AB1566"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4</w:t>
            </w:r>
          </w:p>
        </w:tc>
        <w:tc>
          <w:tcPr>
            <w:tcW w:w="480" w:type="dxa"/>
          </w:tcPr>
          <w:p w14:paraId="32EAEAF5" w14:textId="6360C983"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1</w:t>
            </w:r>
          </w:p>
        </w:tc>
        <w:tc>
          <w:tcPr>
            <w:tcW w:w="624" w:type="dxa"/>
          </w:tcPr>
          <w:p w14:paraId="794492FD" w14:textId="131F902B"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0</w:t>
            </w:r>
          </w:p>
        </w:tc>
        <w:tc>
          <w:tcPr>
            <w:tcW w:w="1354" w:type="dxa"/>
          </w:tcPr>
          <w:p w14:paraId="56C7F9E2" w14:textId="09647855" w:rsidR="002631FE" w:rsidRPr="00FF30F9" w:rsidRDefault="004B33C0" w:rsidP="005F1377">
            <w:pPr>
              <w:tabs>
                <w:tab w:val="right" w:pos="0"/>
                <w:tab w:val="left" w:pos="1276"/>
              </w:tabs>
              <w:spacing w:after="0" w:line="240" w:lineRule="auto"/>
              <w:jc w:val="center"/>
              <w:rPr>
                <w:rFonts w:ascii="Calibri" w:eastAsia="Times New Roman" w:hAnsi="Calibri" w:cs="Calibri"/>
                <w:b/>
                <w:bCs/>
              </w:rPr>
            </w:pPr>
            <w:r>
              <w:rPr>
                <w:rFonts w:ascii="Calibri" w:eastAsia="Times New Roman" w:hAnsi="Calibri" w:cs="Calibri"/>
                <w:b/>
                <w:bCs/>
              </w:rPr>
              <w:t>197</w:t>
            </w:r>
          </w:p>
        </w:tc>
      </w:tr>
    </w:tbl>
    <w:p w14:paraId="75DD7A39" w14:textId="77777777" w:rsidR="002631FE" w:rsidRPr="00FF30F9" w:rsidRDefault="002631FE" w:rsidP="002631FE">
      <w:pPr>
        <w:spacing w:after="0" w:line="240" w:lineRule="auto"/>
        <w:rPr>
          <w:rFonts w:ascii="Calibri" w:eastAsia="Times New Roman" w:hAnsi="Calibri" w:cs="Calibri"/>
        </w:rPr>
      </w:pPr>
    </w:p>
    <w:p w14:paraId="4CA6C7C7" w14:textId="77777777" w:rsidR="002631FE" w:rsidRPr="00FF30F9" w:rsidRDefault="002631FE" w:rsidP="002631FE">
      <w:pPr>
        <w:spacing w:after="0" w:line="240" w:lineRule="auto"/>
        <w:rPr>
          <w:rFonts w:ascii="Calibri" w:eastAsia="Times New Roman" w:hAnsi="Calibri" w:cs="Calibri"/>
          <w:b/>
          <w:bCs/>
        </w:rPr>
      </w:pPr>
      <w:r w:rsidRPr="00FF30F9">
        <w:rPr>
          <w:rFonts w:ascii="Calibri" w:eastAsia="Times New Roman" w:hAnsi="Calibri" w:cs="Calibri"/>
          <w:b/>
          <w:bCs/>
        </w:rPr>
        <w:t>A LEVEL   ENGLISH LANGUAGE</w:t>
      </w:r>
    </w:p>
    <w:tbl>
      <w:tblPr>
        <w:tblW w:w="6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7"/>
        <w:gridCol w:w="624"/>
        <w:gridCol w:w="624"/>
        <w:gridCol w:w="552"/>
        <w:gridCol w:w="600"/>
        <w:gridCol w:w="600"/>
        <w:gridCol w:w="624"/>
        <w:gridCol w:w="480"/>
        <w:gridCol w:w="480"/>
        <w:gridCol w:w="960"/>
      </w:tblGrid>
      <w:tr w:rsidR="002631FE" w:rsidRPr="00FF30F9" w14:paraId="18835C26" w14:textId="77777777" w:rsidTr="005F1377">
        <w:tc>
          <w:tcPr>
            <w:tcW w:w="1207" w:type="dxa"/>
          </w:tcPr>
          <w:p w14:paraId="354B0CDD" w14:textId="77777777" w:rsidR="002631FE" w:rsidRPr="00FF30F9" w:rsidRDefault="002631FE" w:rsidP="005F1377">
            <w:pPr>
              <w:tabs>
                <w:tab w:val="right" w:pos="147"/>
                <w:tab w:val="left" w:pos="1276"/>
              </w:tabs>
              <w:spacing w:after="0" w:line="240" w:lineRule="auto"/>
              <w:ind w:left="-136" w:right="-506"/>
              <w:jc w:val="both"/>
              <w:rPr>
                <w:rFonts w:ascii="Calibri" w:eastAsia="Times New Roman" w:hAnsi="Calibri" w:cs="Calibri"/>
              </w:rPr>
            </w:pPr>
          </w:p>
        </w:tc>
        <w:tc>
          <w:tcPr>
            <w:tcW w:w="624" w:type="dxa"/>
          </w:tcPr>
          <w:p w14:paraId="1B393F85" w14:textId="77777777" w:rsidR="002631FE" w:rsidRPr="00FF30F9" w:rsidRDefault="002631FE" w:rsidP="005F1377">
            <w:pPr>
              <w:tabs>
                <w:tab w:val="right" w:pos="0"/>
                <w:tab w:val="left" w:pos="1276"/>
              </w:tabs>
              <w:spacing w:after="0" w:line="240" w:lineRule="auto"/>
              <w:jc w:val="center"/>
              <w:rPr>
                <w:rFonts w:ascii="Calibri" w:eastAsia="Times New Roman" w:hAnsi="Calibri" w:cs="Calibri"/>
                <w:b/>
              </w:rPr>
            </w:pPr>
            <w:r w:rsidRPr="00FF30F9">
              <w:rPr>
                <w:rFonts w:ascii="Calibri" w:eastAsia="Times New Roman" w:hAnsi="Calibri" w:cs="Calibri"/>
                <w:b/>
              </w:rPr>
              <w:t>A*</w:t>
            </w:r>
          </w:p>
        </w:tc>
        <w:tc>
          <w:tcPr>
            <w:tcW w:w="624" w:type="dxa"/>
          </w:tcPr>
          <w:p w14:paraId="7E46A4DC" w14:textId="77777777" w:rsidR="002631FE" w:rsidRPr="00FF30F9" w:rsidRDefault="002631FE" w:rsidP="005F1377">
            <w:pPr>
              <w:tabs>
                <w:tab w:val="right" w:pos="0"/>
                <w:tab w:val="left" w:pos="1276"/>
              </w:tabs>
              <w:spacing w:after="0" w:line="240" w:lineRule="auto"/>
              <w:jc w:val="center"/>
              <w:rPr>
                <w:rFonts w:ascii="Calibri" w:eastAsia="Times New Roman" w:hAnsi="Calibri" w:cs="Calibri"/>
                <w:b/>
              </w:rPr>
            </w:pPr>
            <w:r w:rsidRPr="00FF30F9">
              <w:rPr>
                <w:rFonts w:ascii="Calibri" w:eastAsia="Times New Roman" w:hAnsi="Calibri" w:cs="Calibri"/>
                <w:b/>
              </w:rPr>
              <w:t>A</w:t>
            </w:r>
          </w:p>
        </w:tc>
        <w:tc>
          <w:tcPr>
            <w:tcW w:w="552" w:type="dxa"/>
          </w:tcPr>
          <w:p w14:paraId="772F7A10" w14:textId="77777777" w:rsidR="002631FE" w:rsidRPr="00FF30F9" w:rsidRDefault="002631FE" w:rsidP="005F1377">
            <w:pPr>
              <w:tabs>
                <w:tab w:val="right" w:pos="0"/>
                <w:tab w:val="left" w:pos="1276"/>
              </w:tabs>
              <w:spacing w:after="0" w:line="240" w:lineRule="auto"/>
              <w:jc w:val="center"/>
              <w:rPr>
                <w:rFonts w:ascii="Calibri" w:eastAsia="Times New Roman" w:hAnsi="Calibri" w:cs="Calibri"/>
                <w:b/>
              </w:rPr>
            </w:pPr>
            <w:r w:rsidRPr="00FF30F9">
              <w:rPr>
                <w:rFonts w:ascii="Calibri" w:eastAsia="Times New Roman" w:hAnsi="Calibri" w:cs="Calibri"/>
                <w:b/>
              </w:rPr>
              <w:t>B</w:t>
            </w:r>
          </w:p>
        </w:tc>
        <w:tc>
          <w:tcPr>
            <w:tcW w:w="600" w:type="dxa"/>
          </w:tcPr>
          <w:p w14:paraId="736AB89D" w14:textId="77777777" w:rsidR="002631FE" w:rsidRPr="00FF30F9" w:rsidRDefault="002631FE" w:rsidP="005F1377">
            <w:pPr>
              <w:tabs>
                <w:tab w:val="right" w:pos="0"/>
                <w:tab w:val="left" w:pos="1276"/>
              </w:tabs>
              <w:spacing w:after="0" w:line="240" w:lineRule="auto"/>
              <w:jc w:val="center"/>
              <w:rPr>
                <w:rFonts w:ascii="Calibri" w:eastAsia="Times New Roman" w:hAnsi="Calibri" w:cs="Calibri"/>
                <w:b/>
              </w:rPr>
            </w:pPr>
            <w:r w:rsidRPr="00FF30F9">
              <w:rPr>
                <w:rFonts w:ascii="Calibri" w:eastAsia="Times New Roman" w:hAnsi="Calibri" w:cs="Calibri"/>
                <w:b/>
              </w:rPr>
              <w:t>C</w:t>
            </w:r>
          </w:p>
        </w:tc>
        <w:tc>
          <w:tcPr>
            <w:tcW w:w="600" w:type="dxa"/>
          </w:tcPr>
          <w:p w14:paraId="6039422A" w14:textId="77777777" w:rsidR="002631FE" w:rsidRPr="00FF30F9" w:rsidRDefault="002631FE" w:rsidP="005F1377">
            <w:pPr>
              <w:tabs>
                <w:tab w:val="right" w:pos="0"/>
                <w:tab w:val="left" w:pos="1276"/>
              </w:tabs>
              <w:spacing w:after="0" w:line="240" w:lineRule="auto"/>
              <w:jc w:val="center"/>
              <w:rPr>
                <w:rFonts w:ascii="Calibri" w:eastAsia="Times New Roman" w:hAnsi="Calibri" w:cs="Calibri"/>
                <w:b/>
              </w:rPr>
            </w:pPr>
            <w:r w:rsidRPr="00FF30F9">
              <w:rPr>
                <w:rFonts w:ascii="Calibri" w:eastAsia="Times New Roman" w:hAnsi="Calibri" w:cs="Calibri"/>
                <w:b/>
              </w:rPr>
              <w:t>D</w:t>
            </w:r>
          </w:p>
        </w:tc>
        <w:tc>
          <w:tcPr>
            <w:tcW w:w="624" w:type="dxa"/>
          </w:tcPr>
          <w:p w14:paraId="0FAC2B17" w14:textId="77777777" w:rsidR="002631FE" w:rsidRPr="00FF30F9" w:rsidRDefault="002631FE" w:rsidP="005F1377">
            <w:pPr>
              <w:tabs>
                <w:tab w:val="right" w:pos="0"/>
                <w:tab w:val="left" w:pos="1276"/>
              </w:tabs>
              <w:spacing w:after="0" w:line="240" w:lineRule="auto"/>
              <w:jc w:val="center"/>
              <w:rPr>
                <w:rFonts w:ascii="Calibri" w:eastAsia="Times New Roman" w:hAnsi="Calibri" w:cs="Calibri"/>
                <w:b/>
              </w:rPr>
            </w:pPr>
            <w:r w:rsidRPr="00FF30F9">
              <w:rPr>
                <w:rFonts w:ascii="Calibri" w:eastAsia="Times New Roman" w:hAnsi="Calibri" w:cs="Calibri"/>
                <w:b/>
              </w:rPr>
              <w:t>E</w:t>
            </w:r>
          </w:p>
        </w:tc>
        <w:tc>
          <w:tcPr>
            <w:tcW w:w="480" w:type="dxa"/>
          </w:tcPr>
          <w:p w14:paraId="5AFDBF0F" w14:textId="77777777" w:rsidR="002631FE" w:rsidRPr="00FF30F9" w:rsidRDefault="002631FE" w:rsidP="005F1377">
            <w:pPr>
              <w:tabs>
                <w:tab w:val="right" w:pos="0"/>
                <w:tab w:val="left" w:pos="1276"/>
              </w:tabs>
              <w:spacing w:after="0" w:line="240" w:lineRule="auto"/>
              <w:jc w:val="center"/>
              <w:rPr>
                <w:rFonts w:ascii="Calibri" w:eastAsia="Times New Roman" w:hAnsi="Calibri" w:cs="Calibri"/>
                <w:b/>
              </w:rPr>
            </w:pPr>
            <w:r w:rsidRPr="00FF30F9">
              <w:rPr>
                <w:rFonts w:ascii="Calibri" w:eastAsia="Times New Roman" w:hAnsi="Calibri" w:cs="Calibri"/>
                <w:b/>
              </w:rPr>
              <w:t>N</w:t>
            </w:r>
          </w:p>
        </w:tc>
        <w:tc>
          <w:tcPr>
            <w:tcW w:w="480" w:type="dxa"/>
          </w:tcPr>
          <w:p w14:paraId="53979B02" w14:textId="77777777" w:rsidR="002631FE" w:rsidRPr="00FF30F9" w:rsidRDefault="002631FE" w:rsidP="005F1377">
            <w:pPr>
              <w:keepNext/>
              <w:tabs>
                <w:tab w:val="right" w:pos="0"/>
                <w:tab w:val="left" w:pos="1276"/>
              </w:tabs>
              <w:spacing w:after="0" w:line="240" w:lineRule="auto"/>
              <w:jc w:val="center"/>
              <w:outlineLvl w:val="8"/>
              <w:rPr>
                <w:rFonts w:ascii="Calibri" w:eastAsia="Times New Roman" w:hAnsi="Calibri" w:cs="Calibri"/>
                <w:b/>
              </w:rPr>
            </w:pPr>
            <w:r w:rsidRPr="00FF30F9">
              <w:rPr>
                <w:rFonts w:ascii="Calibri" w:eastAsia="Times New Roman" w:hAnsi="Calibri" w:cs="Calibri"/>
                <w:b/>
              </w:rPr>
              <w:t>U</w:t>
            </w:r>
          </w:p>
        </w:tc>
        <w:tc>
          <w:tcPr>
            <w:tcW w:w="960" w:type="dxa"/>
          </w:tcPr>
          <w:p w14:paraId="7A227F87" w14:textId="77777777" w:rsidR="002631FE" w:rsidRPr="00FF30F9" w:rsidRDefault="002631FE" w:rsidP="005F1377">
            <w:pPr>
              <w:keepNext/>
              <w:tabs>
                <w:tab w:val="right" w:pos="0"/>
                <w:tab w:val="left" w:pos="1276"/>
              </w:tabs>
              <w:spacing w:after="0" w:line="240" w:lineRule="auto"/>
              <w:ind w:left="12" w:hanging="120"/>
              <w:jc w:val="center"/>
              <w:outlineLvl w:val="2"/>
              <w:rPr>
                <w:rFonts w:ascii="Calibri" w:eastAsia="Times New Roman" w:hAnsi="Calibri" w:cs="Calibri"/>
                <w:b/>
                <w:bCs/>
              </w:rPr>
            </w:pPr>
            <w:r w:rsidRPr="00FF30F9">
              <w:rPr>
                <w:rFonts w:ascii="Calibri" w:eastAsia="Times New Roman" w:hAnsi="Calibri" w:cs="Calibri"/>
                <w:b/>
                <w:bCs/>
              </w:rPr>
              <w:t>No entered</w:t>
            </w:r>
          </w:p>
        </w:tc>
      </w:tr>
      <w:tr w:rsidR="002631FE" w:rsidRPr="00FF30F9" w14:paraId="392402F9" w14:textId="77777777" w:rsidTr="005F1377">
        <w:tc>
          <w:tcPr>
            <w:tcW w:w="1207" w:type="dxa"/>
          </w:tcPr>
          <w:p w14:paraId="0272EC42" w14:textId="60732117" w:rsidR="002631FE" w:rsidRPr="00FF30F9" w:rsidRDefault="002631FE" w:rsidP="005F1377">
            <w:pPr>
              <w:tabs>
                <w:tab w:val="right" w:pos="0"/>
                <w:tab w:val="left" w:pos="1276"/>
              </w:tabs>
              <w:spacing w:after="0" w:line="240" w:lineRule="auto"/>
              <w:ind w:left="-136" w:right="-506" w:firstLine="142"/>
              <w:jc w:val="both"/>
              <w:rPr>
                <w:rFonts w:ascii="Calibri" w:eastAsia="Times New Roman" w:hAnsi="Calibri" w:cs="Calibri"/>
                <w:b/>
              </w:rPr>
            </w:pPr>
            <w:r w:rsidRPr="00FF30F9">
              <w:rPr>
                <w:rFonts w:ascii="Calibri" w:eastAsia="Times New Roman" w:hAnsi="Calibri" w:cs="Calibri"/>
                <w:b/>
              </w:rPr>
              <w:t xml:space="preserve">June </w:t>
            </w:r>
            <w:r w:rsidR="00342ACB">
              <w:rPr>
                <w:rFonts w:ascii="Calibri" w:eastAsia="Times New Roman" w:hAnsi="Calibri" w:cs="Calibri"/>
                <w:b/>
              </w:rPr>
              <w:t>2022</w:t>
            </w:r>
          </w:p>
        </w:tc>
        <w:tc>
          <w:tcPr>
            <w:tcW w:w="624" w:type="dxa"/>
          </w:tcPr>
          <w:p w14:paraId="0DDE5A46" w14:textId="02110BD7"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4</w:t>
            </w:r>
          </w:p>
        </w:tc>
        <w:tc>
          <w:tcPr>
            <w:tcW w:w="624" w:type="dxa"/>
          </w:tcPr>
          <w:p w14:paraId="2639EF0C" w14:textId="0C72E35A"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12</w:t>
            </w:r>
          </w:p>
        </w:tc>
        <w:tc>
          <w:tcPr>
            <w:tcW w:w="552" w:type="dxa"/>
          </w:tcPr>
          <w:p w14:paraId="17947202" w14:textId="4E33F59E"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10</w:t>
            </w:r>
          </w:p>
        </w:tc>
        <w:tc>
          <w:tcPr>
            <w:tcW w:w="600" w:type="dxa"/>
          </w:tcPr>
          <w:p w14:paraId="34E6779E" w14:textId="7242101F"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13</w:t>
            </w:r>
          </w:p>
        </w:tc>
        <w:tc>
          <w:tcPr>
            <w:tcW w:w="600" w:type="dxa"/>
          </w:tcPr>
          <w:p w14:paraId="0887A76B" w14:textId="6B71662D"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1</w:t>
            </w:r>
          </w:p>
        </w:tc>
        <w:tc>
          <w:tcPr>
            <w:tcW w:w="624" w:type="dxa"/>
          </w:tcPr>
          <w:p w14:paraId="572E5E21" w14:textId="7869C25B"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2</w:t>
            </w:r>
          </w:p>
        </w:tc>
        <w:tc>
          <w:tcPr>
            <w:tcW w:w="480" w:type="dxa"/>
          </w:tcPr>
          <w:p w14:paraId="28DE02EA" w14:textId="0C522090"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0</w:t>
            </w:r>
          </w:p>
        </w:tc>
        <w:tc>
          <w:tcPr>
            <w:tcW w:w="480" w:type="dxa"/>
          </w:tcPr>
          <w:p w14:paraId="68228633" w14:textId="45B7DF65"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0</w:t>
            </w:r>
          </w:p>
        </w:tc>
        <w:tc>
          <w:tcPr>
            <w:tcW w:w="960" w:type="dxa"/>
          </w:tcPr>
          <w:p w14:paraId="0F833F67" w14:textId="7C4158B8" w:rsidR="002631FE" w:rsidRPr="00FF30F9" w:rsidRDefault="004B33C0" w:rsidP="005F1377">
            <w:pPr>
              <w:tabs>
                <w:tab w:val="right" w:pos="0"/>
                <w:tab w:val="left" w:pos="1276"/>
              </w:tabs>
              <w:spacing w:after="0" w:line="240" w:lineRule="auto"/>
              <w:jc w:val="center"/>
              <w:rPr>
                <w:rFonts w:ascii="Calibri" w:eastAsia="Times New Roman" w:hAnsi="Calibri" w:cs="Calibri"/>
                <w:b/>
                <w:bCs/>
              </w:rPr>
            </w:pPr>
            <w:r>
              <w:rPr>
                <w:rFonts w:ascii="Calibri" w:eastAsia="Times New Roman" w:hAnsi="Calibri" w:cs="Calibri"/>
                <w:b/>
                <w:bCs/>
              </w:rPr>
              <w:t>42</w:t>
            </w:r>
          </w:p>
        </w:tc>
      </w:tr>
      <w:tr w:rsidR="002631FE" w:rsidRPr="00FF30F9" w14:paraId="5F3A3913" w14:textId="77777777" w:rsidTr="005F1377">
        <w:tc>
          <w:tcPr>
            <w:tcW w:w="1207" w:type="dxa"/>
          </w:tcPr>
          <w:p w14:paraId="3592D8E8" w14:textId="4C1007BD" w:rsidR="002631FE" w:rsidRPr="00FF30F9" w:rsidRDefault="002631FE" w:rsidP="005F1377">
            <w:pPr>
              <w:tabs>
                <w:tab w:val="right" w:pos="0"/>
                <w:tab w:val="left" w:pos="1276"/>
              </w:tabs>
              <w:spacing w:after="0" w:line="240" w:lineRule="auto"/>
              <w:ind w:left="-136" w:right="-506" w:firstLine="142"/>
              <w:jc w:val="both"/>
              <w:rPr>
                <w:rFonts w:ascii="Calibri" w:eastAsia="Times New Roman" w:hAnsi="Calibri" w:cs="Calibri"/>
                <w:b/>
              </w:rPr>
            </w:pPr>
            <w:r w:rsidRPr="00FF30F9">
              <w:rPr>
                <w:rFonts w:ascii="Calibri" w:eastAsia="Times New Roman" w:hAnsi="Calibri" w:cs="Calibri"/>
                <w:b/>
              </w:rPr>
              <w:t xml:space="preserve">June </w:t>
            </w:r>
            <w:r w:rsidR="00342ACB">
              <w:rPr>
                <w:rFonts w:ascii="Calibri" w:eastAsia="Times New Roman" w:hAnsi="Calibri" w:cs="Calibri"/>
                <w:b/>
              </w:rPr>
              <w:t>2023</w:t>
            </w:r>
          </w:p>
        </w:tc>
        <w:tc>
          <w:tcPr>
            <w:tcW w:w="624" w:type="dxa"/>
          </w:tcPr>
          <w:p w14:paraId="5D981CF0" w14:textId="7F7E7679"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1</w:t>
            </w:r>
          </w:p>
        </w:tc>
        <w:tc>
          <w:tcPr>
            <w:tcW w:w="624" w:type="dxa"/>
          </w:tcPr>
          <w:p w14:paraId="2F9B092B" w14:textId="31940DF3"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4</w:t>
            </w:r>
          </w:p>
        </w:tc>
        <w:tc>
          <w:tcPr>
            <w:tcW w:w="552" w:type="dxa"/>
          </w:tcPr>
          <w:p w14:paraId="69BB7243" w14:textId="17E7DED9"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6</w:t>
            </w:r>
          </w:p>
        </w:tc>
        <w:tc>
          <w:tcPr>
            <w:tcW w:w="600" w:type="dxa"/>
          </w:tcPr>
          <w:p w14:paraId="571B64A8" w14:textId="355CEDD2"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5</w:t>
            </w:r>
          </w:p>
        </w:tc>
        <w:tc>
          <w:tcPr>
            <w:tcW w:w="600" w:type="dxa"/>
          </w:tcPr>
          <w:p w14:paraId="50F16596" w14:textId="491C539A"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4</w:t>
            </w:r>
          </w:p>
        </w:tc>
        <w:tc>
          <w:tcPr>
            <w:tcW w:w="624" w:type="dxa"/>
          </w:tcPr>
          <w:p w14:paraId="57D2FC30" w14:textId="5EC00B44"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0</w:t>
            </w:r>
          </w:p>
        </w:tc>
        <w:tc>
          <w:tcPr>
            <w:tcW w:w="480" w:type="dxa"/>
          </w:tcPr>
          <w:p w14:paraId="5421AF54" w14:textId="087D251F"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0</w:t>
            </w:r>
          </w:p>
        </w:tc>
        <w:tc>
          <w:tcPr>
            <w:tcW w:w="480" w:type="dxa"/>
          </w:tcPr>
          <w:p w14:paraId="2B5006F4" w14:textId="4405BB93"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0</w:t>
            </w:r>
          </w:p>
        </w:tc>
        <w:tc>
          <w:tcPr>
            <w:tcW w:w="960" w:type="dxa"/>
          </w:tcPr>
          <w:p w14:paraId="38278586" w14:textId="4F574DEF" w:rsidR="002631FE" w:rsidRPr="00FF30F9" w:rsidRDefault="004B33C0" w:rsidP="005F1377">
            <w:pPr>
              <w:tabs>
                <w:tab w:val="right" w:pos="0"/>
                <w:tab w:val="left" w:pos="1276"/>
              </w:tabs>
              <w:spacing w:after="0" w:line="240" w:lineRule="auto"/>
              <w:jc w:val="center"/>
              <w:rPr>
                <w:rFonts w:ascii="Calibri" w:eastAsia="Times New Roman" w:hAnsi="Calibri" w:cs="Calibri"/>
                <w:b/>
                <w:bCs/>
              </w:rPr>
            </w:pPr>
            <w:r>
              <w:rPr>
                <w:rFonts w:ascii="Calibri" w:eastAsia="Times New Roman" w:hAnsi="Calibri" w:cs="Calibri"/>
                <w:b/>
                <w:bCs/>
              </w:rPr>
              <w:t>20</w:t>
            </w:r>
          </w:p>
        </w:tc>
      </w:tr>
      <w:tr w:rsidR="002631FE" w:rsidRPr="00FF30F9" w14:paraId="5FE6309F" w14:textId="77777777" w:rsidTr="005F1377">
        <w:tc>
          <w:tcPr>
            <w:tcW w:w="1207" w:type="dxa"/>
          </w:tcPr>
          <w:p w14:paraId="57AC6E1C" w14:textId="04849138" w:rsidR="002631FE" w:rsidRPr="00FF30F9" w:rsidRDefault="002631FE" w:rsidP="005F1377">
            <w:pPr>
              <w:tabs>
                <w:tab w:val="right" w:pos="0"/>
                <w:tab w:val="left" w:pos="1276"/>
              </w:tabs>
              <w:spacing w:after="0" w:line="240" w:lineRule="auto"/>
              <w:ind w:left="-136" w:right="-506" w:firstLine="142"/>
              <w:jc w:val="both"/>
              <w:rPr>
                <w:rFonts w:ascii="Calibri" w:eastAsia="Times New Roman" w:hAnsi="Calibri" w:cs="Calibri"/>
                <w:b/>
              </w:rPr>
            </w:pPr>
            <w:r w:rsidRPr="00FF30F9">
              <w:rPr>
                <w:rFonts w:ascii="Calibri" w:eastAsia="Times New Roman" w:hAnsi="Calibri" w:cs="Calibri"/>
                <w:b/>
              </w:rPr>
              <w:t xml:space="preserve">June </w:t>
            </w:r>
            <w:r w:rsidR="00342ACB">
              <w:rPr>
                <w:rFonts w:ascii="Calibri" w:eastAsia="Times New Roman" w:hAnsi="Calibri" w:cs="Calibri"/>
                <w:b/>
              </w:rPr>
              <w:t>2024</w:t>
            </w:r>
          </w:p>
        </w:tc>
        <w:tc>
          <w:tcPr>
            <w:tcW w:w="624" w:type="dxa"/>
          </w:tcPr>
          <w:p w14:paraId="0D090AB5" w14:textId="4E7D7FA6"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0</w:t>
            </w:r>
          </w:p>
        </w:tc>
        <w:tc>
          <w:tcPr>
            <w:tcW w:w="624" w:type="dxa"/>
          </w:tcPr>
          <w:p w14:paraId="2EEC6FC3" w14:textId="3F96DFD7"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2</w:t>
            </w:r>
          </w:p>
        </w:tc>
        <w:tc>
          <w:tcPr>
            <w:tcW w:w="552" w:type="dxa"/>
          </w:tcPr>
          <w:p w14:paraId="3F88538C" w14:textId="1A162176"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9</w:t>
            </w:r>
          </w:p>
        </w:tc>
        <w:tc>
          <w:tcPr>
            <w:tcW w:w="600" w:type="dxa"/>
          </w:tcPr>
          <w:p w14:paraId="6BF9F52D" w14:textId="5E0E63FD"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3</w:t>
            </w:r>
          </w:p>
        </w:tc>
        <w:tc>
          <w:tcPr>
            <w:tcW w:w="600" w:type="dxa"/>
          </w:tcPr>
          <w:p w14:paraId="6F3FBEF3" w14:textId="691EBC9F"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0</w:t>
            </w:r>
          </w:p>
        </w:tc>
        <w:tc>
          <w:tcPr>
            <w:tcW w:w="624" w:type="dxa"/>
          </w:tcPr>
          <w:p w14:paraId="7B8D5700" w14:textId="5B370630"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0</w:t>
            </w:r>
          </w:p>
        </w:tc>
        <w:tc>
          <w:tcPr>
            <w:tcW w:w="480" w:type="dxa"/>
          </w:tcPr>
          <w:p w14:paraId="784F9C66" w14:textId="68F544E3"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0</w:t>
            </w:r>
          </w:p>
        </w:tc>
        <w:tc>
          <w:tcPr>
            <w:tcW w:w="480" w:type="dxa"/>
          </w:tcPr>
          <w:p w14:paraId="212FE992" w14:textId="2460B66C" w:rsidR="002631FE" w:rsidRPr="00FF30F9"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0</w:t>
            </w:r>
          </w:p>
        </w:tc>
        <w:tc>
          <w:tcPr>
            <w:tcW w:w="960" w:type="dxa"/>
          </w:tcPr>
          <w:p w14:paraId="46204AE6" w14:textId="0070616B" w:rsidR="002631FE" w:rsidRPr="00FF30F9" w:rsidRDefault="004B33C0" w:rsidP="005F1377">
            <w:pPr>
              <w:tabs>
                <w:tab w:val="right" w:pos="0"/>
                <w:tab w:val="left" w:pos="1276"/>
              </w:tabs>
              <w:spacing w:after="0" w:line="240" w:lineRule="auto"/>
              <w:jc w:val="center"/>
              <w:rPr>
                <w:rFonts w:ascii="Calibri" w:eastAsia="Times New Roman" w:hAnsi="Calibri" w:cs="Calibri"/>
                <w:b/>
                <w:bCs/>
              </w:rPr>
            </w:pPr>
            <w:r>
              <w:rPr>
                <w:rFonts w:ascii="Calibri" w:eastAsia="Times New Roman" w:hAnsi="Calibri" w:cs="Calibri"/>
                <w:b/>
                <w:bCs/>
              </w:rPr>
              <w:t>14</w:t>
            </w:r>
          </w:p>
        </w:tc>
      </w:tr>
    </w:tbl>
    <w:p w14:paraId="1CE42027" w14:textId="77777777" w:rsidR="002631FE" w:rsidRDefault="002631FE" w:rsidP="002631FE">
      <w:pPr>
        <w:spacing w:after="0" w:line="240" w:lineRule="auto"/>
        <w:ind w:left="132" w:right="480"/>
        <w:rPr>
          <w:rFonts w:ascii="Calibri" w:eastAsia="Times New Roman" w:hAnsi="Calibri" w:cs="Calibri"/>
          <w:b/>
          <w:bCs/>
        </w:rPr>
      </w:pPr>
    </w:p>
    <w:p w14:paraId="2C0A8D12" w14:textId="77777777" w:rsidR="002631FE" w:rsidRPr="00FF30F9" w:rsidRDefault="002631FE" w:rsidP="002631FE">
      <w:pPr>
        <w:spacing w:after="0" w:line="240" w:lineRule="auto"/>
        <w:ind w:left="132" w:right="480"/>
        <w:rPr>
          <w:rFonts w:ascii="Calibri" w:eastAsia="Times New Roman" w:hAnsi="Calibri" w:cs="Calibri"/>
          <w:b/>
          <w:bCs/>
        </w:rPr>
      </w:pPr>
      <w:r w:rsidRPr="00FF30F9">
        <w:rPr>
          <w:rFonts w:ascii="Calibri" w:eastAsia="Times New Roman" w:hAnsi="Calibri" w:cs="Calibri"/>
          <w:b/>
          <w:bCs/>
        </w:rPr>
        <w:t>A LEVEL   ENGLISH LITERATURE</w:t>
      </w:r>
    </w:p>
    <w:tbl>
      <w:tblPr>
        <w:tblW w:w="6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7"/>
        <w:gridCol w:w="624"/>
        <w:gridCol w:w="624"/>
        <w:gridCol w:w="552"/>
        <w:gridCol w:w="600"/>
        <w:gridCol w:w="600"/>
        <w:gridCol w:w="624"/>
        <w:gridCol w:w="480"/>
        <w:gridCol w:w="480"/>
        <w:gridCol w:w="960"/>
      </w:tblGrid>
      <w:tr w:rsidR="002631FE" w:rsidRPr="00FF30F9" w14:paraId="633EE2B8" w14:textId="77777777" w:rsidTr="005F1377">
        <w:tc>
          <w:tcPr>
            <w:tcW w:w="1207" w:type="dxa"/>
          </w:tcPr>
          <w:p w14:paraId="2BD2C694" w14:textId="77777777" w:rsidR="002631FE" w:rsidRPr="00FF30F9" w:rsidRDefault="002631FE" w:rsidP="005F1377">
            <w:pPr>
              <w:tabs>
                <w:tab w:val="right" w:pos="147"/>
                <w:tab w:val="left" w:pos="1276"/>
              </w:tabs>
              <w:spacing w:after="0" w:line="240" w:lineRule="auto"/>
              <w:ind w:left="-136" w:right="-506"/>
              <w:jc w:val="both"/>
              <w:rPr>
                <w:rFonts w:ascii="Calibri" w:eastAsia="Times New Roman" w:hAnsi="Calibri" w:cs="Calibri"/>
                <w:sz w:val="20"/>
                <w:szCs w:val="20"/>
              </w:rPr>
            </w:pPr>
          </w:p>
        </w:tc>
        <w:tc>
          <w:tcPr>
            <w:tcW w:w="624" w:type="dxa"/>
          </w:tcPr>
          <w:p w14:paraId="5018E9D7" w14:textId="77777777" w:rsidR="002631FE" w:rsidRPr="00FF30F9" w:rsidRDefault="002631FE" w:rsidP="005F1377">
            <w:pPr>
              <w:tabs>
                <w:tab w:val="right" w:pos="0"/>
                <w:tab w:val="left" w:pos="1276"/>
              </w:tabs>
              <w:spacing w:after="0" w:line="240" w:lineRule="auto"/>
              <w:jc w:val="center"/>
              <w:rPr>
                <w:rFonts w:ascii="Calibri" w:eastAsia="Times New Roman" w:hAnsi="Calibri" w:cs="Calibri"/>
                <w:b/>
                <w:sz w:val="20"/>
                <w:szCs w:val="20"/>
              </w:rPr>
            </w:pPr>
            <w:r w:rsidRPr="00FF30F9">
              <w:rPr>
                <w:rFonts w:ascii="Calibri" w:eastAsia="Times New Roman" w:hAnsi="Calibri" w:cs="Calibri"/>
                <w:b/>
                <w:sz w:val="20"/>
                <w:szCs w:val="20"/>
              </w:rPr>
              <w:t>A*</w:t>
            </w:r>
          </w:p>
        </w:tc>
        <w:tc>
          <w:tcPr>
            <w:tcW w:w="624" w:type="dxa"/>
          </w:tcPr>
          <w:p w14:paraId="66CFC148" w14:textId="77777777" w:rsidR="002631FE" w:rsidRPr="00FF30F9" w:rsidRDefault="002631FE" w:rsidP="005F1377">
            <w:pPr>
              <w:tabs>
                <w:tab w:val="right" w:pos="0"/>
                <w:tab w:val="left" w:pos="1276"/>
              </w:tabs>
              <w:spacing w:after="0" w:line="240" w:lineRule="auto"/>
              <w:jc w:val="center"/>
              <w:rPr>
                <w:rFonts w:ascii="Calibri" w:eastAsia="Times New Roman" w:hAnsi="Calibri" w:cs="Calibri"/>
                <w:b/>
                <w:sz w:val="20"/>
                <w:szCs w:val="20"/>
              </w:rPr>
            </w:pPr>
            <w:r w:rsidRPr="00FF30F9">
              <w:rPr>
                <w:rFonts w:ascii="Calibri" w:eastAsia="Times New Roman" w:hAnsi="Calibri" w:cs="Calibri"/>
                <w:b/>
                <w:sz w:val="20"/>
                <w:szCs w:val="20"/>
              </w:rPr>
              <w:t>A</w:t>
            </w:r>
          </w:p>
        </w:tc>
        <w:tc>
          <w:tcPr>
            <w:tcW w:w="552" w:type="dxa"/>
          </w:tcPr>
          <w:p w14:paraId="4B36E1BD" w14:textId="77777777" w:rsidR="002631FE" w:rsidRPr="00FF30F9" w:rsidRDefault="002631FE" w:rsidP="005F1377">
            <w:pPr>
              <w:tabs>
                <w:tab w:val="right" w:pos="0"/>
                <w:tab w:val="left" w:pos="1276"/>
              </w:tabs>
              <w:spacing w:after="0" w:line="240" w:lineRule="auto"/>
              <w:jc w:val="center"/>
              <w:rPr>
                <w:rFonts w:ascii="Calibri" w:eastAsia="Times New Roman" w:hAnsi="Calibri" w:cs="Calibri"/>
                <w:b/>
                <w:sz w:val="20"/>
                <w:szCs w:val="20"/>
              </w:rPr>
            </w:pPr>
            <w:r w:rsidRPr="00FF30F9">
              <w:rPr>
                <w:rFonts w:ascii="Calibri" w:eastAsia="Times New Roman" w:hAnsi="Calibri" w:cs="Calibri"/>
                <w:b/>
                <w:sz w:val="20"/>
                <w:szCs w:val="20"/>
              </w:rPr>
              <w:t>B</w:t>
            </w:r>
          </w:p>
        </w:tc>
        <w:tc>
          <w:tcPr>
            <w:tcW w:w="600" w:type="dxa"/>
          </w:tcPr>
          <w:p w14:paraId="137EEFCC" w14:textId="77777777" w:rsidR="002631FE" w:rsidRPr="00FF30F9" w:rsidRDefault="002631FE" w:rsidP="005F1377">
            <w:pPr>
              <w:tabs>
                <w:tab w:val="right" w:pos="0"/>
                <w:tab w:val="left" w:pos="1276"/>
              </w:tabs>
              <w:spacing w:after="0" w:line="240" w:lineRule="auto"/>
              <w:jc w:val="center"/>
              <w:rPr>
                <w:rFonts w:ascii="Calibri" w:eastAsia="Times New Roman" w:hAnsi="Calibri" w:cs="Calibri"/>
                <w:b/>
                <w:sz w:val="20"/>
                <w:szCs w:val="20"/>
              </w:rPr>
            </w:pPr>
            <w:r w:rsidRPr="00FF30F9">
              <w:rPr>
                <w:rFonts w:ascii="Calibri" w:eastAsia="Times New Roman" w:hAnsi="Calibri" w:cs="Calibri"/>
                <w:b/>
                <w:sz w:val="20"/>
                <w:szCs w:val="20"/>
              </w:rPr>
              <w:t>C</w:t>
            </w:r>
          </w:p>
        </w:tc>
        <w:tc>
          <w:tcPr>
            <w:tcW w:w="600" w:type="dxa"/>
          </w:tcPr>
          <w:p w14:paraId="07C21A50" w14:textId="77777777" w:rsidR="002631FE" w:rsidRPr="00FF30F9" w:rsidRDefault="002631FE" w:rsidP="005F1377">
            <w:pPr>
              <w:tabs>
                <w:tab w:val="right" w:pos="0"/>
                <w:tab w:val="left" w:pos="1276"/>
              </w:tabs>
              <w:spacing w:after="0" w:line="240" w:lineRule="auto"/>
              <w:jc w:val="center"/>
              <w:rPr>
                <w:rFonts w:ascii="Calibri" w:eastAsia="Times New Roman" w:hAnsi="Calibri" w:cs="Calibri"/>
                <w:b/>
                <w:sz w:val="20"/>
                <w:szCs w:val="20"/>
              </w:rPr>
            </w:pPr>
            <w:r w:rsidRPr="00FF30F9">
              <w:rPr>
                <w:rFonts w:ascii="Calibri" w:eastAsia="Times New Roman" w:hAnsi="Calibri" w:cs="Calibri"/>
                <w:b/>
                <w:sz w:val="20"/>
                <w:szCs w:val="20"/>
              </w:rPr>
              <w:t>D</w:t>
            </w:r>
          </w:p>
        </w:tc>
        <w:tc>
          <w:tcPr>
            <w:tcW w:w="624" w:type="dxa"/>
          </w:tcPr>
          <w:p w14:paraId="3C782131" w14:textId="77777777" w:rsidR="002631FE" w:rsidRPr="00FF30F9" w:rsidRDefault="002631FE" w:rsidP="005F1377">
            <w:pPr>
              <w:tabs>
                <w:tab w:val="right" w:pos="0"/>
                <w:tab w:val="left" w:pos="1276"/>
              </w:tabs>
              <w:spacing w:after="0" w:line="240" w:lineRule="auto"/>
              <w:jc w:val="center"/>
              <w:rPr>
                <w:rFonts w:ascii="Calibri" w:eastAsia="Times New Roman" w:hAnsi="Calibri" w:cs="Calibri"/>
                <w:b/>
                <w:sz w:val="20"/>
                <w:szCs w:val="20"/>
              </w:rPr>
            </w:pPr>
            <w:r w:rsidRPr="00FF30F9">
              <w:rPr>
                <w:rFonts w:ascii="Calibri" w:eastAsia="Times New Roman" w:hAnsi="Calibri" w:cs="Calibri"/>
                <w:b/>
                <w:sz w:val="20"/>
                <w:szCs w:val="20"/>
              </w:rPr>
              <w:t>E</w:t>
            </w:r>
          </w:p>
        </w:tc>
        <w:tc>
          <w:tcPr>
            <w:tcW w:w="480" w:type="dxa"/>
          </w:tcPr>
          <w:p w14:paraId="679E1C21" w14:textId="77777777" w:rsidR="002631FE" w:rsidRPr="00FF30F9" w:rsidRDefault="002631FE" w:rsidP="005F1377">
            <w:pPr>
              <w:tabs>
                <w:tab w:val="right" w:pos="0"/>
                <w:tab w:val="left" w:pos="1276"/>
              </w:tabs>
              <w:spacing w:after="0" w:line="240" w:lineRule="auto"/>
              <w:jc w:val="center"/>
              <w:rPr>
                <w:rFonts w:ascii="Calibri" w:eastAsia="Times New Roman" w:hAnsi="Calibri" w:cs="Calibri"/>
                <w:b/>
                <w:sz w:val="20"/>
                <w:szCs w:val="20"/>
              </w:rPr>
            </w:pPr>
            <w:r w:rsidRPr="00FF30F9">
              <w:rPr>
                <w:rFonts w:ascii="Calibri" w:eastAsia="Times New Roman" w:hAnsi="Calibri" w:cs="Calibri"/>
                <w:b/>
                <w:sz w:val="20"/>
                <w:szCs w:val="20"/>
              </w:rPr>
              <w:t>N</w:t>
            </w:r>
          </w:p>
        </w:tc>
        <w:tc>
          <w:tcPr>
            <w:tcW w:w="480" w:type="dxa"/>
          </w:tcPr>
          <w:p w14:paraId="37AA1B32" w14:textId="77777777" w:rsidR="002631FE" w:rsidRPr="00FF30F9" w:rsidRDefault="002631FE" w:rsidP="005F1377">
            <w:pPr>
              <w:keepNext/>
              <w:tabs>
                <w:tab w:val="right" w:pos="0"/>
                <w:tab w:val="left" w:pos="1276"/>
              </w:tabs>
              <w:spacing w:after="0" w:line="240" w:lineRule="auto"/>
              <w:jc w:val="center"/>
              <w:outlineLvl w:val="8"/>
              <w:rPr>
                <w:rFonts w:ascii="Calibri" w:eastAsia="Times New Roman" w:hAnsi="Calibri" w:cs="Calibri"/>
                <w:b/>
                <w:sz w:val="20"/>
                <w:szCs w:val="20"/>
              </w:rPr>
            </w:pPr>
            <w:r w:rsidRPr="00FF30F9">
              <w:rPr>
                <w:rFonts w:ascii="Calibri" w:eastAsia="Times New Roman" w:hAnsi="Calibri" w:cs="Calibri"/>
                <w:b/>
                <w:sz w:val="20"/>
                <w:szCs w:val="20"/>
              </w:rPr>
              <w:t>U</w:t>
            </w:r>
          </w:p>
        </w:tc>
        <w:tc>
          <w:tcPr>
            <w:tcW w:w="960" w:type="dxa"/>
          </w:tcPr>
          <w:p w14:paraId="13E214A6" w14:textId="77777777" w:rsidR="002631FE" w:rsidRPr="00FF30F9" w:rsidRDefault="002631FE" w:rsidP="005F1377">
            <w:pPr>
              <w:keepNext/>
              <w:tabs>
                <w:tab w:val="right" w:pos="0"/>
                <w:tab w:val="left" w:pos="1276"/>
              </w:tabs>
              <w:spacing w:after="0" w:line="240" w:lineRule="auto"/>
              <w:ind w:left="12" w:hanging="120"/>
              <w:jc w:val="center"/>
              <w:outlineLvl w:val="2"/>
              <w:rPr>
                <w:rFonts w:ascii="Calibri" w:eastAsia="Times New Roman" w:hAnsi="Calibri" w:cs="Calibri"/>
                <w:b/>
                <w:bCs/>
                <w:sz w:val="20"/>
                <w:szCs w:val="20"/>
              </w:rPr>
            </w:pPr>
            <w:r w:rsidRPr="00FF30F9">
              <w:rPr>
                <w:rFonts w:ascii="Calibri" w:eastAsia="Times New Roman" w:hAnsi="Calibri" w:cs="Calibri"/>
                <w:b/>
                <w:bCs/>
                <w:sz w:val="20"/>
                <w:szCs w:val="20"/>
              </w:rPr>
              <w:t>No entered</w:t>
            </w:r>
          </w:p>
        </w:tc>
      </w:tr>
      <w:tr w:rsidR="002631FE" w:rsidRPr="00FF30F9" w14:paraId="22058E75" w14:textId="77777777" w:rsidTr="005F1377">
        <w:tc>
          <w:tcPr>
            <w:tcW w:w="1207" w:type="dxa"/>
          </w:tcPr>
          <w:p w14:paraId="7E8C9271" w14:textId="5D99B473" w:rsidR="002631FE" w:rsidRPr="00342ACB" w:rsidRDefault="002631FE" w:rsidP="005F1377">
            <w:pPr>
              <w:tabs>
                <w:tab w:val="right" w:pos="0"/>
                <w:tab w:val="left" w:pos="1276"/>
              </w:tabs>
              <w:spacing w:after="0" w:line="240" w:lineRule="auto"/>
              <w:ind w:left="-136" w:right="-506" w:firstLine="142"/>
              <w:jc w:val="both"/>
              <w:rPr>
                <w:rFonts w:ascii="Calibri" w:eastAsia="Times New Roman" w:hAnsi="Calibri" w:cs="Calibri"/>
                <w:b/>
              </w:rPr>
            </w:pPr>
            <w:r w:rsidRPr="00342ACB">
              <w:rPr>
                <w:rFonts w:ascii="Calibri" w:eastAsia="Times New Roman" w:hAnsi="Calibri" w:cs="Calibri"/>
                <w:b/>
              </w:rPr>
              <w:t xml:space="preserve">June </w:t>
            </w:r>
            <w:r w:rsidR="00342ACB" w:rsidRPr="00342ACB">
              <w:rPr>
                <w:rFonts w:ascii="Calibri" w:eastAsia="Times New Roman" w:hAnsi="Calibri" w:cs="Calibri"/>
                <w:b/>
              </w:rPr>
              <w:t>2022</w:t>
            </w:r>
          </w:p>
        </w:tc>
        <w:tc>
          <w:tcPr>
            <w:tcW w:w="624" w:type="dxa"/>
          </w:tcPr>
          <w:p w14:paraId="71DB04F0" w14:textId="71F57BD5" w:rsidR="002631FE" w:rsidRPr="00342ACB"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5</w:t>
            </w:r>
          </w:p>
        </w:tc>
        <w:tc>
          <w:tcPr>
            <w:tcW w:w="624" w:type="dxa"/>
          </w:tcPr>
          <w:p w14:paraId="7A59702F" w14:textId="719C9748" w:rsidR="002631FE" w:rsidRPr="00342ACB"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5</w:t>
            </w:r>
          </w:p>
        </w:tc>
        <w:tc>
          <w:tcPr>
            <w:tcW w:w="552" w:type="dxa"/>
          </w:tcPr>
          <w:p w14:paraId="5431A4CC" w14:textId="1F649D91" w:rsidR="002631FE" w:rsidRPr="00342ACB"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7</w:t>
            </w:r>
          </w:p>
        </w:tc>
        <w:tc>
          <w:tcPr>
            <w:tcW w:w="600" w:type="dxa"/>
          </w:tcPr>
          <w:p w14:paraId="0F8C0B57" w14:textId="71FD999E" w:rsidR="002631FE" w:rsidRPr="00342ACB"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2</w:t>
            </w:r>
          </w:p>
        </w:tc>
        <w:tc>
          <w:tcPr>
            <w:tcW w:w="600" w:type="dxa"/>
          </w:tcPr>
          <w:p w14:paraId="0A9BCB4C" w14:textId="28FB295A" w:rsidR="002631FE" w:rsidRPr="00342ACB"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4</w:t>
            </w:r>
          </w:p>
        </w:tc>
        <w:tc>
          <w:tcPr>
            <w:tcW w:w="624" w:type="dxa"/>
          </w:tcPr>
          <w:p w14:paraId="15D2C90D" w14:textId="466E2B5A" w:rsidR="002631FE" w:rsidRPr="00342ACB"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0</w:t>
            </w:r>
          </w:p>
        </w:tc>
        <w:tc>
          <w:tcPr>
            <w:tcW w:w="480" w:type="dxa"/>
          </w:tcPr>
          <w:p w14:paraId="5277B22A" w14:textId="0B81E461" w:rsidR="002631FE" w:rsidRPr="00342ACB"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0</w:t>
            </w:r>
          </w:p>
        </w:tc>
        <w:tc>
          <w:tcPr>
            <w:tcW w:w="480" w:type="dxa"/>
          </w:tcPr>
          <w:p w14:paraId="54FAE92C" w14:textId="1123180F" w:rsidR="002631FE" w:rsidRPr="00342ACB"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0</w:t>
            </w:r>
          </w:p>
        </w:tc>
        <w:tc>
          <w:tcPr>
            <w:tcW w:w="960" w:type="dxa"/>
          </w:tcPr>
          <w:p w14:paraId="38D016C0" w14:textId="703150D7" w:rsidR="002631FE" w:rsidRPr="00342ACB" w:rsidRDefault="004B33C0" w:rsidP="005F1377">
            <w:pPr>
              <w:tabs>
                <w:tab w:val="right" w:pos="0"/>
                <w:tab w:val="left" w:pos="1276"/>
              </w:tabs>
              <w:spacing w:after="0" w:line="240" w:lineRule="auto"/>
              <w:jc w:val="center"/>
              <w:rPr>
                <w:rFonts w:ascii="Calibri" w:eastAsia="Times New Roman" w:hAnsi="Calibri" w:cs="Calibri"/>
                <w:b/>
                <w:bCs/>
              </w:rPr>
            </w:pPr>
            <w:r>
              <w:rPr>
                <w:rFonts w:ascii="Calibri" w:eastAsia="Times New Roman" w:hAnsi="Calibri" w:cs="Calibri"/>
                <w:b/>
                <w:bCs/>
              </w:rPr>
              <w:t>23</w:t>
            </w:r>
          </w:p>
        </w:tc>
      </w:tr>
      <w:tr w:rsidR="002631FE" w:rsidRPr="00FF30F9" w14:paraId="714CB516" w14:textId="77777777" w:rsidTr="005F1377">
        <w:tc>
          <w:tcPr>
            <w:tcW w:w="1207" w:type="dxa"/>
          </w:tcPr>
          <w:p w14:paraId="4A36D5A7" w14:textId="4A3FD602" w:rsidR="002631FE" w:rsidRPr="00342ACB" w:rsidRDefault="002631FE" w:rsidP="005F1377">
            <w:pPr>
              <w:tabs>
                <w:tab w:val="right" w:pos="0"/>
                <w:tab w:val="left" w:pos="1276"/>
              </w:tabs>
              <w:spacing w:after="0" w:line="240" w:lineRule="auto"/>
              <w:ind w:left="-136" w:right="-506" w:firstLine="142"/>
              <w:jc w:val="both"/>
              <w:rPr>
                <w:rFonts w:ascii="Calibri" w:eastAsia="Times New Roman" w:hAnsi="Calibri" w:cs="Calibri"/>
                <w:b/>
              </w:rPr>
            </w:pPr>
            <w:r w:rsidRPr="00342ACB">
              <w:rPr>
                <w:rFonts w:ascii="Calibri" w:eastAsia="Times New Roman" w:hAnsi="Calibri" w:cs="Calibri"/>
                <w:b/>
              </w:rPr>
              <w:t xml:space="preserve">June </w:t>
            </w:r>
            <w:r w:rsidR="00342ACB" w:rsidRPr="00342ACB">
              <w:rPr>
                <w:rFonts w:ascii="Calibri" w:eastAsia="Times New Roman" w:hAnsi="Calibri" w:cs="Calibri"/>
                <w:b/>
              </w:rPr>
              <w:t>2023</w:t>
            </w:r>
          </w:p>
        </w:tc>
        <w:tc>
          <w:tcPr>
            <w:tcW w:w="624" w:type="dxa"/>
          </w:tcPr>
          <w:p w14:paraId="34AF3585" w14:textId="63559DF8" w:rsidR="002631FE" w:rsidRPr="00342ACB"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4</w:t>
            </w:r>
          </w:p>
        </w:tc>
        <w:tc>
          <w:tcPr>
            <w:tcW w:w="624" w:type="dxa"/>
          </w:tcPr>
          <w:p w14:paraId="40A4FE97" w14:textId="669A0C42" w:rsidR="002631FE" w:rsidRPr="00342ACB"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4</w:t>
            </w:r>
          </w:p>
        </w:tc>
        <w:tc>
          <w:tcPr>
            <w:tcW w:w="552" w:type="dxa"/>
          </w:tcPr>
          <w:p w14:paraId="14C7C771" w14:textId="3ED51FA9" w:rsidR="002631FE" w:rsidRPr="00342ACB"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5</w:t>
            </w:r>
          </w:p>
        </w:tc>
        <w:tc>
          <w:tcPr>
            <w:tcW w:w="600" w:type="dxa"/>
          </w:tcPr>
          <w:p w14:paraId="4F3AF2B2" w14:textId="112C6E83" w:rsidR="002631FE" w:rsidRPr="00342ACB"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1</w:t>
            </w:r>
          </w:p>
        </w:tc>
        <w:tc>
          <w:tcPr>
            <w:tcW w:w="600" w:type="dxa"/>
          </w:tcPr>
          <w:p w14:paraId="237D7CCB" w14:textId="70986271" w:rsidR="002631FE" w:rsidRPr="00342ACB"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0</w:t>
            </w:r>
          </w:p>
        </w:tc>
        <w:tc>
          <w:tcPr>
            <w:tcW w:w="624" w:type="dxa"/>
          </w:tcPr>
          <w:p w14:paraId="20294154" w14:textId="21057480" w:rsidR="002631FE" w:rsidRPr="00342ACB"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0</w:t>
            </w:r>
          </w:p>
        </w:tc>
        <w:tc>
          <w:tcPr>
            <w:tcW w:w="480" w:type="dxa"/>
          </w:tcPr>
          <w:p w14:paraId="69BBF53A" w14:textId="69531842" w:rsidR="002631FE" w:rsidRPr="00342ACB"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0</w:t>
            </w:r>
          </w:p>
        </w:tc>
        <w:tc>
          <w:tcPr>
            <w:tcW w:w="480" w:type="dxa"/>
          </w:tcPr>
          <w:p w14:paraId="6ABB975F" w14:textId="33D679F0" w:rsidR="002631FE" w:rsidRPr="00342ACB"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0</w:t>
            </w:r>
          </w:p>
        </w:tc>
        <w:tc>
          <w:tcPr>
            <w:tcW w:w="960" w:type="dxa"/>
          </w:tcPr>
          <w:p w14:paraId="39AB0788" w14:textId="0B421AF6" w:rsidR="002631FE" w:rsidRPr="00342ACB" w:rsidRDefault="004B33C0" w:rsidP="005F1377">
            <w:pPr>
              <w:tabs>
                <w:tab w:val="right" w:pos="0"/>
                <w:tab w:val="left" w:pos="1276"/>
              </w:tabs>
              <w:spacing w:after="0" w:line="240" w:lineRule="auto"/>
              <w:jc w:val="center"/>
              <w:rPr>
                <w:rFonts w:ascii="Calibri" w:eastAsia="Times New Roman" w:hAnsi="Calibri" w:cs="Calibri"/>
                <w:b/>
                <w:bCs/>
              </w:rPr>
            </w:pPr>
            <w:r>
              <w:rPr>
                <w:rFonts w:ascii="Calibri" w:eastAsia="Times New Roman" w:hAnsi="Calibri" w:cs="Calibri"/>
                <w:b/>
                <w:bCs/>
              </w:rPr>
              <w:t>14</w:t>
            </w:r>
          </w:p>
        </w:tc>
      </w:tr>
      <w:tr w:rsidR="002631FE" w:rsidRPr="00FF30F9" w14:paraId="4471C66E" w14:textId="77777777" w:rsidTr="005F1377">
        <w:tc>
          <w:tcPr>
            <w:tcW w:w="1207" w:type="dxa"/>
          </w:tcPr>
          <w:p w14:paraId="26CBEE2D" w14:textId="7DA65931" w:rsidR="002631FE" w:rsidRPr="00342ACB" w:rsidRDefault="002631FE" w:rsidP="005F1377">
            <w:pPr>
              <w:tabs>
                <w:tab w:val="right" w:pos="0"/>
                <w:tab w:val="left" w:pos="1276"/>
              </w:tabs>
              <w:spacing w:after="0" w:line="240" w:lineRule="auto"/>
              <w:ind w:left="-136" w:right="-506" w:firstLine="142"/>
              <w:jc w:val="both"/>
              <w:rPr>
                <w:rFonts w:ascii="Calibri" w:eastAsia="Times New Roman" w:hAnsi="Calibri" w:cs="Calibri"/>
                <w:b/>
              </w:rPr>
            </w:pPr>
            <w:r w:rsidRPr="00342ACB">
              <w:rPr>
                <w:rFonts w:ascii="Calibri" w:eastAsia="Times New Roman" w:hAnsi="Calibri" w:cs="Calibri"/>
                <w:b/>
              </w:rPr>
              <w:t xml:space="preserve">June </w:t>
            </w:r>
            <w:r w:rsidR="00342ACB" w:rsidRPr="00342ACB">
              <w:rPr>
                <w:rFonts w:ascii="Calibri" w:eastAsia="Times New Roman" w:hAnsi="Calibri" w:cs="Calibri"/>
                <w:b/>
              </w:rPr>
              <w:t>2024</w:t>
            </w:r>
          </w:p>
        </w:tc>
        <w:tc>
          <w:tcPr>
            <w:tcW w:w="624" w:type="dxa"/>
          </w:tcPr>
          <w:p w14:paraId="787CFE73" w14:textId="725608DB" w:rsidR="002631FE" w:rsidRPr="00342ACB"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5</w:t>
            </w:r>
          </w:p>
        </w:tc>
        <w:tc>
          <w:tcPr>
            <w:tcW w:w="624" w:type="dxa"/>
          </w:tcPr>
          <w:p w14:paraId="6E3A7444" w14:textId="699EA23B" w:rsidR="002631FE" w:rsidRPr="00342ACB"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1</w:t>
            </w:r>
          </w:p>
        </w:tc>
        <w:tc>
          <w:tcPr>
            <w:tcW w:w="552" w:type="dxa"/>
          </w:tcPr>
          <w:p w14:paraId="538B4385" w14:textId="05C2B3BD" w:rsidR="002631FE" w:rsidRPr="00342ACB"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9</w:t>
            </w:r>
          </w:p>
        </w:tc>
        <w:tc>
          <w:tcPr>
            <w:tcW w:w="600" w:type="dxa"/>
          </w:tcPr>
          <w:p w14:paraId="20AA3809" w14:textId="19760845" w:rsidR="002631FE" w:rsidRPr="00342ACB"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1</w:t>
            </w:r>
          </w:p>
        </w:tc>
        <w:tc>
          <w:tcPr>
            <w:tcW w:w="600" w:type="dxa"/>
          </w:tcPr>
          <w:p w14:paraId="3D346844" w14:textId="6027F1CB" w:rsidR="002631FE" w:rsidRPr="00342ACB"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1</w:t>
            </w:r>
          </w:p>
        </w:tc>
        <w:tc>
          <w:tcPr>
            <w:tcW w:w="624" w:type="dxa"/>
          </w:tcPr>
          <w:p w14:paraId="1E90DEFC" w14:textId="7773D175" w:rsidR="002631FE" w:rsidRPr="00342ACB"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0</w:t>
            </w:r>
          </w:p>
        </w:tc>
        <w:tc>
          <w:tcPr>
            <w:tcW w:w="480" w:type="dxa"/>
          </w:tcPr>
          <w:p w14:paraId="36C71AB3" w14:textId="3137781B" w:rsidR="002631FE" w:rsidRPr="00342ACB"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0</w:t>
            </w:r>
          </w:p>
        </w:tc>
        <w:tc>
          <w:tcPr>
            <w:tcW w:w="480" w:type="dxa"/>
          </w:tcPr>
          <w:p w14:paraId="0F5824DD" w14:textId="38076E5D" w:rsidR="002631FE" w:rsidRPr="00342ACB" w:rsidRDefault="004B33C0" w:rsidP="005F1377">
            <w:pPr>
              <w:tabs>
                <w:tab w:val="right" w:pos="0"/>
                <w:tab w:val="left" w:pos="1276"/>
              </w:tabs>
              <w:spacing w:after="0" w:line="240" w:lineRule="auto"/>
              <w:jc w:val="center"/>
              <w:rPr>
                <w:rFonts w:ascii="Calibri" w:eastAsia="Times New Roman" w:hAnsi="Calibri" w:cs="Calibri"/>
                <w:bCs/>
              </w:rPr>
            </w:pPr>
            <w:r>
              <w:rPr>
                <w:rFonts w:ascii="Calibri" w:eastAsia="Times New Roman" w:hAnsi="Calibri" w:cs="Calibri"/>
                <w:bCs/>
              </w:rPr>
              <w:t>0</w:t>
            </w:r>
          </w:p>
        </w:tc>
        <w:tc>
          <w:tcPr>
            <w:tcW w:w="960" w:type="dxa"/>
          </w:tcPr>
          <w:p w14:paraId="438AF1F9" w14:textId="78376083" w:rsidR="002631FE" w:rsidRPr="00342ACB" w:rsidRDefault="004B33C0" w:rsidP="005F1377">
            <w:pPr>
              <w:tabs>
                <w:tab w:val="right" w:pos="0"/>
                <w:tab w:val="left" w:pos="1276"/>
              </w:tabs>
              <w:spacing w:after="0" w:line="240" w:lineRule="auto"/>
              <w:jc w:val="center"/>
              <w:rPr>
                <w:rFonts w:ascii="Calibri" w:eastAsia="Times New Roman" w:hAnsi="Calibri" w:cs="Calibri"/>
                <w:b/>
                <w:bCs/>
              </w:rPr>
            </w:pPr>
            <w:r>
              <w:rPr>
                <w:rFonts w:ascii="Calibri" w:eastAsia="Times New Roman" w:hAnsi="Calibri" w:cs="Calibri"/>
                <w:b/>
                <w:bCs/>
              </w:rPr>
              <w:t>17</w:t>
            </w:r>
          </w:p>
        </w:tc>
      </w:tr>
    </w:tbl>
    <w:p w14:paraId="5BD65628" w14:textId="77777777" w:rsidR="002631FE" w:rsidRPr="00FF30F9" w:rsidRDefault="002631FE" w:rsidP="002631FE">
      <w:pPr>
        <w:spacing w:after="0" w:line="240" w:lineRule="auto"/>
        <w:ind w:left="132" w:right="480"/>
        <w:rPr>
          <w:rFonts w:ascii="Calibri" w:eastAsia="Times New Roman" w:hAnsi="Calibri" w:cs="Calibri"/>
          <w:b/>
          <w:bCs/>
          <w:sz w:val="8"/>
          <w:szCs w:val="20"/>
        </w:rPr>
      </w:pPr>
    </w:p>
    <w:p w14:paraId="6CE48A3A" w14:textId="77777777" w:rsidR="003F2CAF" w:rsidRDefault="003F2CAF" w:rsidP="003F2CAF">
      <w:pPr>
        <w:rPr>
          <w:rFonts w:ascii="Century Schoolbook" w:eastAsia="Times New Roman" w:hAnsi="Century Schoolbook" w:cs="Times New Roman"/>
          <w:b/>
          <w:bCs/>
          <w:sz w:val="28"/>
          <w:szCs w:val="20"/>
        </w:rPr>
      </w:pPr>
    </w:p>
    <w:p w14:paraId="5700B430" w14:textId="77777777" w:rsidR="009C5481" w:rsidRDefault="009C5481" w:rsidP="009C5481">
      <w:pPr>
        <w:rPr>
          <w:rFonts w:ascii="Century Schoolbook" w:eastAsia="Times New Roman" w:hAnsi="Century Schoolbook" w:cs="Times New Roman"/>
          <w:b/>
          <w:bCs/>
          <w:sz w:val="28"/>
          <w:szCs w:val="20"/>
        </w:rPr>
      </w:pPr>
    </w:p>
    <w:p w14:paraId="30D86F46" w14:textId="2992B077" w:rsidR="00E126C8" w:rsidRDefault="00E126C8">
      <w:pPr>
        <w:rPr>
          <w:rFonts w:ascii="Century Schoolbook" w:eastAsia="Times New Roman" w:hAnsi="Century Schoolbook" w:cs="Times New Roman"/>
          <w:b/>
          <w:bCs/>
          <w:sz w:val="28"/>
          <w:szCs w:val="20"/>
        </w:rPr>
      </w:pPr>
    </w:p>
    <w:p w14:paraId="79150002" w14:textId="77777777" w:rsidR="00A724E4" w:rsidRDefault="00A724E4" w:rsidP="00A724E4">
      <w:pPr>
        <w:pStyle w:val="Title"/>
        <w:jc w:val="right"/>
      </w:pPr>
      <w:r>
        <w:rPr>
          <w:noProof/>
          <w:lang w:eastAsia="en-GB"/>
        </w:rPr>
        <w:drawing>
          <wp:inline distT="0" distB="0" distL="0" distR="0" wp14:anchorId="5A0FCFA6" wp14:editId="2B9E0426">
            <wp:extent cx="876300" cy="876300"/>
            <wp:effectExtent l="0" t="0" r="0" b="0"/>
            <wp:docPr id="6" name="Picture 6" descr="StMarysRCHighSchoolChester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inline>
        </w:drawing>
      </w:r>
    </w:p>
    <w:p w14:paraId="35AE333B" w14:textId="77777777" w:rsidR="00A724E4" w:rsidRPr="0053620C" w:rsidRDefault="00A724E4" w:rsidP="00A724E4">
      <w:pPr>
        <w:pStyle w:val="Title"/>
        <w:rPr>
          <w:rFonts w:ascii="Calibri" w:hAnsi="Calibri" w:cs="Calibri"/>
        </w:rPr>
      </w:pPr>
      <w:r w:rsidRPr="0053620C">
        <w:rPr>
          <w:rFonts w:ascii="Calibri" w:hAnsi="Calibri" w:cs="Calibri"/>
        </w:rPr>
        <w:t>St Mary’s Catholic High School</w:t>
      </w:r>
    </w:p>
    <w:p w14:paraId="76F0247D" w14:textId="77777777" w:rsidR="00A724E4" w:rsidRPr="0053620C" w:rsidRDefault="00A724E4" w:rsidP="00A724E4">
      <w:pPr>
        <w:pStyle w:val="Title"/>
        <w:rPr>
          <w:rFonts w:ascii="Calibri" w:hAnsi="Calibri" w:cs="Calibri"/>
        </w:rPr>
      </w:pPr>
    </w:p>
    <w:p w14:paraId="75B4C93E" w14:textId="77777777" w:rsidR="00A724E4" w:rsidRDefault="00A724E4" w:rsidP="00A724E4">
      <w:pPr>
        <w:pStyle w:val="Title"/>
        <w:rPr>
          <w:rFonts w:ascii="Calibri" w:hAnsi="Calibri" w:cs="Calibri"/>
        </w:rPr>
      </w:pPr>
      <w:r w:rsidRPr="0053620C">
        <w:rPr>
          <w:rFonts w:ascii="Calibri" w:hAnsi="Calibri" w:cs="Calibri"/>
        </w:rPr>
        <w:t>Job Description</w:t>
      </w:r>
      <w:r>
        <w:rPr>
          <w:rFonts w:ascii="Calibri" w:hAnsi="Calibri" w:cs="Calibri"/>
        </w:rPr>
        <w:t xml:space="preserve"> &amp; Person Specification</w:t>
      </w:r>
    </w:p>
    <w:p w14:paraId="7F59D998" w14:textId="5D8510D7" w:rsidR="00414055" w:rsidRDefault="0050370A" w:rsidP="00A724E4">
      <w:pPr>
        <w:pStyle w:val="Title"/>
        <w:rPr>
          <w:rFonts w:ascii="Calibri" w:hAnsi="Calibri" w:cs="Calibri"/>
        </w:rPr>
      </w:pPr>
      <w:r>
        <w:rPr>
          <w:rFonts w:ascii="Calibri" w:hAnsi="Calibri" w:cs="Calibri"/>
        </w:rPr>
        <w:t>Head</w:t>
      </w:r>
      <w:r w:rsidR="00414055">
        <w:rPr>
          <w:rFonts w:ascii="Calibri" w:hAnsi="Calibri" w:cs="Calibri"/>
        </w:rPr>
        <w:t xml:space="preserve"> of </w:t>
      </w:r>
      <w:r w:rsidR="00342ACB">
        <w:rPr>
          <w:rFonts w:ascii="Calibri" w:hAnsi="Calibri" w:cs="Calibri"/>
        </w:rPr>
        <w:t>English</w:t>
      </w:r>
    </w:p>
    <w:p w14:paraId="081F6E58" w14:textId="77777777" w:rsidR="00847DF8" w:rsidRPr="007032BF" w:rsidRDefault="00847DF8" w:rsidP="00847DF8">
      <w:pPr>
        <w:spacing w:after="0" w:line="240" w:lineRule="auto"/>
        <w:jc w:val="center"/>
        <w:rPr>
          <w:rFonts w:ascii="Century Schoolbook" w:eastAsia="Times New Roman" w:hAnsi="Century Schoolbook" w:cs="Times New Roman"/>
          <w:b/>
          <w:bCs/>
          <w:sz w:val="28"/>
          <w:szCs w:val="20"/>
        </w:rPr>
      </w:pPr>
    </w:p>
    <w:p w14:paraId="38D8C969" w14:textId="77777777" w:rsidR="00847DF8" w:rsidRPr="00764AC8" w:rsidRDefault="00847DF8" w:rsidP="00847DF8">
      <w:pPr>
        <w:pBdr>
          <w:top w:val="single" w:sz="4" w:space="10" w:color="auto"/>
          <w:left w:val="single" w:sz="4" w:space="4" w:color="auto"/>
          <w:bottom w:val="single" w:sz="4" w:space="31" w:color="auto"/>
          <w:right w:val="single" w:sz="4" w:space="0" w:color="auto"/>
        </w:pBdr>
        <w:spacing w:before="240" w:line="240" w:lineRule="auto"/>
        <w:jc w:val="center"/>
        <w:rPr>
          <w:rFonts w:ascii="Calibri" w:hAnsi="Calibri" w:cs="Calibri"/>
          <w:sz w:val="28"/>
          <w:szCs w:val="28"/>
        </w:rPr>
      </w:pPr>
      <w:r w:rsidRPr="00764AC8">
        <w:rPr>
          <w:rFonts w:ascii="Calibri" w:hAnsi="Calibri" w:cs="Calibri"/>
          <w:b/>
          <w:sz w:val="28"/>
          <w:szCs w:val="28"/>
        </w:rPr>
        <w:t>Safeguarding &amp; Equality</w:t>
      </w:r>
    </w:p>
    <w:p w14:paraId="6FB397C2" w14:textId="77777777" w:rsidR="00847DF8" w:rsidRDefault="00847DF8" w:rsidP="00847DF8">
      <w:pPr>
        <w:pBdr>
          <w:top w:val="single" w:sz="4" w:space="10" w:color="auto"/>
          <w:left w:val="single" w:sz="4" w:space="4" w:color="auto"/>
          <w:bottom w:val="single" w:sz="4" w:space="31" w:color="auto"/>
          <w:right w:val="single" w:sz="4" w:space="0" w:color="auto"/>
        </w:pBdr>
        <w:rPr>
          <w:rFonts w:ascii="Calibri" w:hAnsi="Calibri" w:cs="Calibri"/>
          <w:iCs/>
          <w:szCs w:val="24"/>
        </w:rPr>
      </w:pPr>
      <w:r w:rsidRPr="007032BF">
        <w:rPr>
          <w:rFonts w:ascii="Calibri" w:hAnsi="Calibri" w:cs="Calibri"/>
          <w:iCs/>
          <w:szCs w:val="24"/>
        </w:rPr>
        <w:t>St Mary’s Catholic High School is fully committed to safeguarding and promoting the welfare of its students. All members of staff will be vetted according to established procedures. All members of staff will familiarise themselves with the school’s child protection and safeguarding guidance and procedures and act accordingly.</w:t>
      </w:r>
      <w:r w:rsidRPr="00764AC8">
        <w:t xml:space="preserve"> </w:t>
      </w:r>
    </w:p>
    <w:p w14:paraId="57D1ECC7" w14:textId="77777777" w:rsidR="00847DF8" w:rsidRDefault="00847DF8" w:rsidP="00847DF8">
      <w:pPr>
        <w:pBdr>
          <w:top w:val="single" w:sz="4" w:space="10" w:color="auto"/>
          <w:left w:val="single" w:sz="4" w:space="4" w:color="auto"/>
          <w:bottom w:val="single" w:sz="4" w:space="31" w:color="auto"/>
          <w:right w:val="single" w:sz="4" w:space="0" w:color="auto"/>
        </w:pBdr>
        <w:rPr>
          <w:rFonts w:ascii="Calibri" w:hAnsi="Calibri" w:cs="Calibri"/>
          <w:iCs/>
          <w:szCs w:val="24"/>
        </w:rPr>
      </w:pPr>
      <w:r w:rsidRPr="00764AC8">
        <w:rPr>
          <w:rFonts w:ascii="Calibri" w:hAnsi="Calibri" w:cs="Calibri"/>
          <w:iCs/>
          <w:szCs w:val="24"/>
        </w:rPr>
        <w:t>To comply with the requirements of the Equality Act (2010) and the school’s commitment to ensure that no employee is disadvantaged or discriminated against because of the protected characteristics of age, disability, gender, gender re-assignment, marriage or civil partnership, pregnancy or maternity, race, religion or belief and sexual orientation.</w:t>
      </w:r>
    </w:p>
    <w:p w14:paraId="2B757F83" w14:textId="77777777" w:rsidR="00847DF8" w:rsidRPr="007032BF" w:rsidRDefault="00847DF8" w:rsidP="00847DF8">
      <w:pPr>
        <w:spacing w:after="120" w:line="240" w:lineRule="auto"/>
        <w:ind w:right="-330"/>
        <w:jc w:val="both"/>
        <w:rPr>
          <w:rFonts w:cstheme="minorHAnsi"/>
          <w:b/>
          <w:bCs/>
        </w:rPr>
      </w:pPr>
      <w:r w:rsidRPr="007032BF">
        <w:rPr>
          <w:rFonts w:cstheme="minorHAnsi"/>
          <w:b/>
          <w:bCs/>
        </w:rPr>
        <w:t xml:space="preserve">Purpose of the Post:  </w:t>
      </w:r>
    </w:p>
    <w:p w14:paraId="55A989AC" w14:textId="69E4EB8B" w:rsidR="00847DF8" w:rsidRPr="007032BF" w:rsidRDefault="00847DF8" w:rsidP="00847DF8">
      <w:pPr>
        <w:ind w:right="-330"/>
        <w:jc w:val="both"/>
        <w:rPr>
          <w:rFonts w:cstheme="minorHAnsi"/>
        </w:rPr>
      </w:pPr>
      <w:r w:rsidRPr="007032BF">
        <w:rPr>
          <w:rFonts w:cstheme="minorHAnsi"/>
        </w:rPr>
        <w:t xml:space="preserve">To be responsible for all aspects of strategic leadership, standards, and Teaching and Learning within the </w:t>
      </w:r>
      <w:r w:rsidR="00BE2996">
        <w:rPr>
          <w:rFonts w:cstheme="minorHAnsi"/>
        </w:rPr>
        <w:t>English</w:t>
      </w:r>
      <w:r>
        <w:rPr>
          <w:rFonts w:cstheme="minorHAnsi"/>
        </w:rPr>
        <w:t xml:space="preserve"> </w:t>
      </w:r>
      <w:r w:rsidRPr="007032BF">
        <w:rPr>
          <w:rFonts w:cstheme="minorHAnsi"/>
        </w:rPr>
        <w:t>Department, together with the general management of the department, staff and post-holders.</w:t>
      </w:r>
    </w:p>
    <w:p w14:paraId="64137774" w14:textId="77777777" w:rsidR="00847DF8" w:rsidRPr="007032BF" w:rsidRDefault="00847DF8" w:rsidP="00847DF8">
      <w:pPr>
        <w:spacing w:after="120" w:line="240" w:lineRule="auto"/>
        <w:ind w:right="-330"/>
        <w:jc w:val="both"/>
        <w:rPr>
          <w:rFonts w:cstheme="minorHAnsi"/>
          <w:b/>
          <w:bCs/>
        </w:rPr>
      </w:pPr>
      <w:r w:rsidRPr="007032BF">
        <w:rPr>
          <w:rFonts w:cstheme="minorHAnsi"/>
          <w:b/>
          <w:bCs/>
        </w:rPr>
        <w:t>Generic responsibilities:</w:t>
      </w:r>
    </w:p>
    <w:p w14:paraId="59DA9387" w14:textId="77777777" w:rsidR="00847DF8" w:rsidRPr="007032BF" w:rsidRDefault="00847DF8" w:rsidP="00847DF8">
      <w:pPr>
        <w:numPr>
          <w:ilvl w:val="0"/>
          <w:numId w:val="7"/>
        </w:numPr>
        <w:tabs>
          <w:tab w:val="num" w:pos="426"/>
        </w:tabs>
        <w:spacing w:after="0" w:line="240" w:lineRule="auto"/>
        <w:ind w:left="425" w:right="-330" w:hanging="425"/>
        <w:jc w:val="both"/>
        <w:rPr>
          <w:rFonts w:cstheme="minorHAnsi"/>
        </w:rPr>
      </w:pPr>
      <w:r w:rsidRPr="007032BF">
        <w:rPr>
          <w:rFonts w:cstheme="minorHAnsi"/>
        </w:rPr>
        <w:t>To promote and emphasise the distinctive Christian/Catholic ethos of our school.</w:t>
      </w:r>
    </w:p>
    <w:p w14:paraId="315A7B95" w14:textId="77777777" w:rsidR="00847DF8" w:rsidRDefault="00847DF8" w:rsidP="00847DF8">
      <w:pPr>
        <w:numPr>
          <w:ilvl w:val="0"/>
          <w:numId w:val="7"/>
        </w:numPr>
        <w:tabs>
          <w:tab w:val="num" w:pos="426"/>
        </w:tabs>
        <w:spacing w:after="0" w:line="240" w:lineRule="auto"/>
        <w:ind w:left="425" w:right="-330" w:hanging="425"/>
        <w:jc w:val="both"/>
        <w:rPr>
          <w:rFonts w:cstheme="minorHAnsi"/>
        </w:rPr>
      </w:pPr>
      <w:r w:rsidRPr="007032BF">
        <w:rPr>
          <w:rFonts w:cstheme="minorHAnsi"/>
        </w:rPr>
        <w:t>To carry out the duties of a general classroom teacher as set out in a separate job description.</w:t>
      </w:r>
    </w:p>
    <w:p w14:paraId="7743DF4A" w14:textId="77777777" w:rsidR="00847DF8" w:rsidRPr="007032BF" w:rsidRDefault="00847DF8" w:rsidP="00847DF8">
      <w:pPr>
        <w:numPr>
          <w:ilvl w:val="0"/>
          <w:numId w:val="7"/>
        </w:numPr>
        <w:tabs>
          <w:tab w:val="num" w:pos="426"/>
        </w:tabs>
        <w:spacing w:after="0" w:line="240" w:lineRule="auto"/>
        <w:ind w:left="425" w:right="-330" w:hanging="425"/>
        <w:jc w:val="both"/>
        <w:rPr>
          <w:rFonts w:cstheme="minorHAnsi"/>
        </w:rPr>
      </w:pPr>
      <w:r w:rsidRPr="007032BF">
        <w:rPr>
          <w:rFonts w:cstheme="minorHAnsi"/>
        </w:rPr>
        <w:t>Where appropriate - to be a form tutor (as set out in a separate job description).</w:t>
      </w:r>
    </w:p>
    <w:p w14:paraId="01DA03C3" w14:textId="77777777" w:rsidR="00847DF8" w:rsidRPr="007032BF" w:rsidRDefault="00847DF8" w:rsidP="00847DF8">
      <w:pPr>
        <w:numPr>
          <w:ilvl w:val="0"/>
          <w:numId w:val="7"/>
        </w:numPr>
        <w:tabs>
          <w:tab w:val="num" w:pos="426"/>
        </w:tabs>
        <w:spacing w:after="0" w:line="240" w:lineRule="auto"/>
        <w:ind w:left="425" w:right="-330" w:hanging="425"/>
        <w:jc w:val="both"/>
        <w:rPr>
          <w:rFonts w:cstheme="minorHAnsi"/>
        </w:rPr>
      </w:pPr>
      <w:r w:rsidRPr="007032BF">
        <w:rPr>
          <w:rFonts w:cstheme="minorHAnsi"/>
        </w:rPr>
        <w:t>To carry out a share of supervisory duties and cover duties in accordance with published lists and rosters.</w:t>
      </w:r>
    </w:p>
    <w:p w14:paraId="23CEF648" w14:textId="77777777" w:rsidR="00847DF8" w:rsidRDefault="00847DF8" w:rsidP="00847DF8">
      <w:pPr>
        <w:numPr>
          <w:ilvl w:val="0"/>
          <w:numId w:val="7"/>
        </w:numPr>
        <w:tabs>
          <w:tab w:val="clear" w:pos="720"/>
        </w:tabs>
        <w:spacing w:after="0" w:line="240" w:lineRule="auto"/>
        <w:ind w:left="426" w:right="-330" w:hanging="426"/>
        <w:jc w:val="both"/>
        <w:rPr>
          <w:rFonts w:ascii="Calibri" w:hAnsi="Calibri" w:cs="Calibri"/>
          <w:bCs/>
        </w:rPr>
      </w:pPr>
      <w:r w:rsidRPr="00C83B0B">
        <w:rPr>
          <w:rFonts w:cstheme="minorHAnsi"/>
        </w:rPr>
        <w:t>To abide by the generic terms and conditions as set out in the contract of employment and conditions of service.</w:t>
      </w:r>
      <w:r w:rsidRPr="008B044C">
        <w:rPr>
          <w:rFonts w:ascii="Calibri" w:hAnsi="Calibri" w:cs="Calibri"/>
          <w:bCs/>
        </w:rPr>
        <w:t xml:space="preserve"> </w:t>
      </w:r>
    </w:p>
    <w:p w14:paraId="55CAE29A" w14:textId="77777777" w:rsidR="00847DF8" w:rsidRPr="0053620C" w:rsidRDefault="00847DF8" w:rsidP="00847DF8">
      <w:pPr>
        <w:numPr>
          <w:ilvl w:val="0"/>
          <w:numId w:val="7"/>
        </w:numPr>
        <w:tabs>
          <w:tab w:val="clear" w:pos="720"/>
        </w:tabs>
        <w:spacing w:after="0" w:line="240" w:lineRule="auto"/>
        <w:ind w:left="426" w:hanging="426"/>
        <w:jc w:val="both"/>
        <w:rPr>
          <w:rFonts w:ascii="Calibri" w:hAnsi="Calibri" w:cs="Calibri"/>
          <w:bCs/>
        </w:rPr>
      </w:pPr>
      <w:r w:rsidRPr="0053620C">
        <w:rPr>
          <w:rFonts w:ascii="Calibri" w:hAnsi="Calibri" w:cs="Calibri"/>
          <w:bCs/>
        </w:rPr>
        <w:t>To have high expectations of all pupils and be committed to raising their educational achievement</w:t>
      </w:r>
      <w:r>
        <w:rPr>
          <w:rFonts w:ascii="Calibri" w:hAnsi="Calibri" w:cs="Calibri"/>
          <w:bCs/>
        </w:rPr>
        <w:t xml:space="preserve"> and progress.</w:t>
      </w:r>
    </w:p>
    <w:p w14:paraId="6364127F" w14:textId="77777777" w:rsidR="00847DF8" w:rsidRPr="0053620C" w:rsidRDefault="00847DF8" w:rsidP="00847DF8">
      <w:pPr>
        <w:numPr>
          <w:ilvl w:val="0"/>
          <w:numId w:val="7"/>
        </w:numPr>
        <w:tabs>
          <w:tab w:val="clear" w:pos="720"/>
        </w:tabs>
        <w:spacing w:after="0" w:line="240" w:lineRule="auto"/>
        <w:ind w:left="426" w:hanging="426"/>
        <w:jc w:val="both"/>
        <w:rPr>
          <w:rFonts w:ascii="Calibri" w:hAnsi="Calibri" w:cs="Calibri"/>
          <w:bCs/>
        </w:rPr>
      </w:pPr>
      <w:r w:rsidRPr="0053620C">
        <w:rPr>
          <w:rFonts w:ascii="Calibri" w:hAnsi="Calibri" w:cs="Calibri"/>
          <w:bCs/>
        </w:rPr>
        <w:t>To demonstrate and promote positive values, attitudes, behaviour and appearance which we expect from our pupils.</w:t>
      </w:r>
    </w:p>
    <w:p w14:paraId="11268933" w14:textId="77777777" w:rsidR="00847DF8" w:rsidRPr="0053620C" w:rsidRDefault="00847DF8" w:rsidP="00847DF8">
      <w:pPr>
        <w:numPr>
          <w:ilvl w:val="0"/>
          <w:numId w:val="3"/>
        </w:numPr>
        <w:tabs>
          <w:tab w:val="clear" w:pos="720"/>
          <w:tab w:val="num" w:pos="426"/>
        </w:tabs>
        <w:spacing w:after="0" w:line="240" w:lineRule="auto"/>
        <w:ind w:left="426" w:hanging="426"/>
        <w:jc w:val="both"/>
        <w:rPr>
          <w:rFonts w:ascii="Calibri" w:hAnsi="Calibri" w:cs="Calibri"/>
          <w:bCs/>
        </w:rPr>
      </w:pPr>
      <w:r w:rsidRPr="0053620C">
        <w:rPr>
          <w:rFonts w:ascii="Calibri" w:hAnsi="Calibri" w:cs="Calibri"/>
          <w:bCs/>
        </w:rPr>
        <w:t>To contribute to, and share responsibility in, the corporate and faith life of the school.</w:t>
      </w:r>
    </w:p>
    <w:p w14:paraId="0E6A350F" w14:textId="77777777" w:rsidR="00847DF8" w:rsidRPr="00FE6B6F" w:rsidRDefault="00847DF8" w:rsidP="00847DF8">
      <w:pPr>
        <w:numPr>
          <w:ilvl w:val="0"/>
          <w:numId w:val="3"/>
        </w:numPr>
        <w:tabs>
          <w:tab w:val="clear" w:pos="720"/>
          <w:tab w:val="num" w:pos="426"/>
        </w:tabs>
        <w:spacing w:after="0" w:line="240" w:lineRule="auto"/>
        <w:ind w:left="426" w:hanging="426"/>
        <w:jc w:val="both"/>
        <w:rPr>
          <w:rFonts w:ascii="Calibri" w:hAnsi="Calibri" w:cs="Calibri"/>
          <w:bCs/>
        </w:rPr>
      </w:pPr>
      <w:r w:rsidRPr="0053620C">
        <w:rPr>
          <w:rFonts w:ascii="Calibri" w:hAnsi="Calibri" w:cs="Calibri"/>
          <w:bCs/>
        </w:rPr>
        <w:t>To treat pupils consistently, with respect and consideration.</w:t>
      </w:r>
    </w:p>
    <w:p w14:paraId="6D98D68F" w14:textId="77777777" w:rsidR="00847DF8" w:rsidRDefault="00847DF8" w:rsidP="00847DF8">
      <w:pPr>
        <w:spacing w:after="0" w:line="240" w:lineRule="auto"/>
        <w:ind w:right="-330"/>
        <w:jc w:val="both"/>
        <w:rPr>
          <w:rFonts w:cstheme="minorHAnsi"/>
        </w:rPr>
      </w:pPr>
    </w:p>
    <w:p w14:paraId="1B6C25B6" w14:textId="77777777" w:rsidR="00847DF8" w:rsidRDefault="00847DF8" w:rsidP="00847DF8">
      <w:pPr>
        <w:spacing w:after="120" w:line="240" w:lineRule="auto"/>
        <w:ind w:right="-330"/>
        <w:jc w:val="both"/>
        <w:rPr>
          <w:rFonts w:cstheme="minorHAnsi"/>
          <w:b/>
          <w:bCs/>
        </w:rPr>
      </w:pPr>
    </w:p>
    <w:p w14:paraId="1EEF710A" w14:textId="77777777" w:rsidR="00847DF8" w:rsidRDefault="00847DF8" w:rsidP="00847DF8">
      <w:pPr>
        <w:spacing w:after="120" w:line="240" w:lineRule="auto"/>
        <w:ind w:right="-330"/>
        <w:jc w:val="both"/>
        <w:rPr>
          <w:rFonts w:cstheme="minorHAnsi"/>
          <w:b/>
          <w:bCs/>
        </w:rPr>
      </w:pPr>
    </w:p>
    <w:p w14:paraId="523B8EF3" w14:textId="77777777" w:rsidR="00847DF8" w:rsidRDefault="00847DF8" w:rsidP="00847DF8">
      <w:pPr>
        <w:spacing w:after="120" w:line="240" w:lineRule="auto"/>
        <w:ind w:right="-330"/>
        <w:jc w:val="both"/>
        <w:rPr>
          <w:rFonts w:cstheme="minorHAnsi"/>
          <w:b/>
          <w:bCs/>
        </w:rPr>
      </w:pPr>
    </w:p>
    <w:p w14:paraId="4631A7DF" w14:textId="77777777" w:rsidR="00847DF8" w:rsidRDefault="00847DF8" w:rsidP="00847DF8">
      <w:pPr>
        <w:spacing w:after="120" w:line="240" w:lineRule="auto"/>
        <w:ind w:right="-330"/>
        <w:jc w:val="both"/>
        <w:rPr>
          <w:rFonts w:cstheme="minorHAnsi"/>
          <w:b/>
          <w:bCs/>
        </w:rPr>
      </w:pPr>
    </w:p>
    <w:p w14:paraId="399D15E0" w14:textId="77777777" w:rsidR="00847DF8" w:rsidRDefault="00847DF8" w:rsidP="00847DF8">
      <w:pPr>
        <w:spacing w:after="120" w:line="240" w:lineRule="auto"/>
        <w:ind w:right="-330"/>
        <w:jc w:val="both"/>
        <w:rPr>
          <w:rFonts w:cstheme="minorHAnsi"/>
          <w:b/>
          <w:bCs/>
        </w:rPr>
      </w:pPr>
    </w:p>
    <w:p w14:paraId="5B630956" w14:textId="77777777" w:rsidR="005660B1" w:rsidRDefault="005660B1" w:rsidP="00847DF8">
      <w:pPr>
        <w:spacing w:after="120" w:line="240" w:lineRule="auto"/>
        <w:ind w:right="-330"/>
        <w:jc w:val="both"/>
        <w:rPr>
          <w:rFonts w:cstheme="minorHAnsi"/>
          <w:b/>
          <w:bCs/>
        </w:rPr>
      </w:pPr>
    </w:p>
    <w:p w14:paraId="5E4889FC" w14:textId="77777777" w:rsidR="005660B1" w:rsidRDefault="005660B1" w:rsidP="00847DF8">
      <w:pPr>
        <w:spacing w:after="120" w:line="240" w:lineRule="auto"/>
        <w:ind w:right="-330"/>
        <w:jc w:val="both"/>
        <w:rPr>
          <w:rFonts w:cstheme="minorHAnsi"/>
          <w:b/>
          <w:bCs/>
        </w:rPr>
      </w:pPr>
    </w:p>
    <w:p w14:paraId="62D04FC4" w14:textId="77777777" w:rsidR="00847DF8" w:rsidRPr="007032BF" w:rsidRDefault="00847DF8" w:rsidP="00847DF8">
      <w:pPr>
        <w:spacing w:after="120" w:line="240" w:lineRule="auto"/>
        <w:ind w:right="-330"/>
        <w:jc w:val="both"/>
        <w:rPr>
          <w:rFonts w:cstheme="minorHAnsi"/>
          <w:b/>
          <w:bCs/>
        </w:rPr>
      </w:pPr>
      <w:r w:rsidRPr="007032BF">
        <w:rPr>
          <w:rFonts w:cstheme="minorHAnsi"/>
          <w:b/>
          <w:bCs/>
        </w:rPr>
        <w:lastRenderedPageBreak/>
        <w:t>Main Areas of Responsibility and Accountability:</w:t>
      </w:r>
    </w:p>
    <w:p w14:paraId="6C9108D0" w14:textId="77777777" w:rsidR="00847DF8" w:rsidRDefault="00847DF8" w:rsidP="00847DF8">
      <w:pPr>
        <w:numPr>
          <w:ilvl w:val="0"/>
          <w:numId w:val="11"/>
        </w:numPr>
        <w:spacing w:after="0" w:line="240" w:lineRule="auto"/>
        <w:ind w:left="426" w:right="-330" w:hanging="426"/>
        <w:jc w:val="both"/>
        <w:rPr>
          <w:rFonts w:cstheme="minorHAnsi"/>
        </w:rPr>
      </w:pPr>
      <w:r w:rsidRPr="007032BF">
        <w:rPr>
          <w:rFonts w:cstheme="minorHAnsi"/>
        </w:rPr>
        <w:t>To provide strategic leadership and ensure that the highest standards of pupil progress and achievement are secured.</w:t>
      </w:r>
    </w:p>
    <w:p w14:paraId="4BBDDBC1" w14:textId="46C0B172" w:rsidR="00E05571" w:rsidRPr="00E05571" w:rsidRDefault="00E05571" w:rsidP="00E05571">
      <w:pPr>
        <w:pStyle w:val="ListParagraph"/>
        <w:numPr>
          <w:ilvl w:val="0"/>
          <w:numId w:val="11"/>
        </w:numPr>
        <w:spacing w:after="0" w:line="240" w:lineRule="auto"/>
        <w:ind w:left="425" w:hanging="425"/>
        <w:rPr>
          <w:rFonts w:cstheme="minorHAnsi"/>
        </w:rPr>
      </w:pPr>
      <w:r w:rsidRPr="00E05571">
        <w:rPr>
          <w:rFonts w:cstheme="minorHAnsi"/>
        </w:rPr>
        <w:t>To lead a highly expert te</w:t>
      </w:r>
      <w:r w:rsidR="00D817D2">
        <w:rPr>
          <w:rFonts w:cstheme="minorHAnsi"/>
        </w:rPr>
        <w:t>a</w:t>
      </w:r>
      <w:r w:rsidRPr="00E05571">
        <w:rPr>
          <w:rFonts w:cstheme="minorHAnsi"/>
        </w:rPr>
        <w:t>m of teaching staff and Key Stage Coordinator</w:t>
      </w:r>
      <w:r w:rsidR="00D817D2">
        <w:rPr>
          <w:rFonts w:cstheme="minorHAnsi"/>
        </w:rPr>
        <w:t>s</w:t>
      </w:r>
      <w:r w:rsidRPr="00E05571">
        <w:rPr>
          <w:rFonts w:cstheme="minorHAnsi"/>
        </w:rPr>
        <w:t>.</w:t>
      </w:r>
    </w:p>
    <w:p w14:paraId="130C0203" w14:textId="77777777" w:rsidR="00847DF8" w:rsidRPr="007032BF" w:rsidRDefault="00847DF8" w:rsidP="00847DF8">
      <w:pPr>
        <w:numPr>
          <w:ilvl w:val="0"/>
          <w:numId w:val="11"/>
        </w:numPr>
        <w:spacing w:after="0" w:line="240" w:lineRule="auto"/>
        <w:ind w:left="426" w:right="-330" w:hanging="426"/>
        <w:jc w:val="both"/>
        <w:rPr>
          <w:rFonts w:cstheme="minorHAnsi"/>
        </w:rPr>
      </w:pPr>
      <w:r w:rsidRPr="007032BF">
        <w:rPr>
          <w:rFonts w:cstheme="minorHAnsi"/>
        </w:rPr>
        <w:t>To deliver ongoing improvements in the attainment and progress of disadvantaged and LAC pupils.</w:t>
      </w:r>
    </w:p>
    <w:p w14:paraId="4EB5D6AD" w14:textId="77777777" w:rsidR="00847DF8" w:rsidRPr="007032BF" w:rsidRDefault="00847DF8" w:rsidP="00847DF8">
      <w:pPr>
        <w:numPr>
          <w:ilvl w:val="0"/>
          <w:numId w:val="11"/>
        </w:numPr>
        <w:spacing w:after="0" w:line="240" w:lineRule="auto"/>
        <w:ind w:left="426" w:right="-330" w:hanging="426"/>
        <w:jc w:val="both"/>
        <w:rPr>
          <w:rFonts w:cstheme="minorHAnsi"/>
        </w:rPr>
      </w:pPr>
      <w:r w:rsidRPr="007032BF">
        <w:rPr>
          <w:rFonts w:cstheme="minorHAnsi"/>
        </w:rPr>
        <w:t xml:space="preserve">To work collaboratively with colleagues to develop the curriculum and all work of the department. </w:t>
      </w:r>
    </w:p>
    <w:p w14:paraId="30F97D6B" w14:textId="77777777" w:rsidR="00847DF8" w:rsidRPr="007032BF" w:rsidRDefault="00847DF8" w:rsidP="00847DF8">
      <w:pPr>
        <w:numPr>
          <w:ilvl w:val="0"/>
          <w:numId w:val="8"/>
        </w:numPr>
        <w:spacing w:after="0" w:line="240" w:lineRule="auto"/>
        <w:ind w:left="426" w:right="-330" w:hanging="426"/>
        <w:jc w:val="both"/>
        <w:rPr>
          <w:rFonts w:cstheme="minorHAnsi"/>
        </w:rPr>
      </w:pPr>
      <w:r w:rsidRPr="007032BF">
        <w:rPr>
          <w:rFonts w:cstheme="minorHAnsi"/>
        </w:rPr>
        <w:t>Regard for, and support of, the distinctive ethos of our school.</w:t>
      </w:r>
    </w:p>
    <w:p w14:paraId="6E4D5227" w14:textId="77777777" w:rsidR="00847DF8" w:rsidRPr="007032BF" w:rsidRDefault="00847DF8" w:rsidP="00847DF8">
      <w:pPr>
        <w:numPr>
          <w:ilvl w:val="0"/>
          <w:numId w:val="8"/>
        </w:numPr>
        <w:spacing w:after="0" w:line="240" w:lineRule="auto"/>
        <w:ind w:left="426" w:right="-330" w:hanging="426"/>
        <w:jc w:val="both"/>
        <w:rPr>
          <w:rFonts w:cstheme="minorHAnsi"/>
        </w:rPr>
      </w:pPr>
      <w:r w:rsidRPr="007032BF">
        <w:rPr>
          <w:rFonts w:cstheme="minorHAnsi"/>
        </w:rPr>
        <w:t>The maintenance and improvement of high standards of learning and teaching across all years 7 to 13.</w:t>
      </w:r>
    </w:p>
    <w:p w14:paraId="27558BAB" w14:textId="77777777" w:rsidR="00847DF8" w:rsidRPr="007032BF" w:rsidRDefault="00847DF8" w:rsidP="00847DF8">
      <w:pPr>
        <w:numPr>
          <w:ilvl w:val="0"/>
          <w:numId w:val="8"/>
        </w:numPr>
        <w:spacing w:after="0" w:line="240" w:lineRule="auto"/>
        <w:ind w:left="426" w:right="-330" w:hanging="426"/>
        <w:jc w:val="both"/>
        <w:rPr>
          <w:rFonts w:cstheme="minorHAnsi"/>
        </w:rPr>
      </w:pPr>
      <w:r w:rsidRPr="007032BF">
        <w:rPr>
          <w:rFonts w:cstheme="minorHAnsi"/>
        </w:rPr>
        <w:t>The active use of school data in order to implement effective strategic decisions and intervention.</w:t>
      </w:r>
    </w:p>
    <w:p w14:paraId="17DBEF5F" w14:textId="77777777" w:rsidR="00847DF8" w:rsidRPr="007032BF" w:rsidRDefault="00847DF8" w:rsidP="00847DF8">
      <w:pPr>
        <w:numPr>
          <w:ilvl w:val="0"/>
          <w:numId w:val="8"/>
        </w:numPr>
        <w:spacing w:after="0" w:line="240" w:lineRule="auto"/>
        <w:ind w:left="426" w:right="-330" w:hanging="426"/>
        <w:jc w:val="both"/>
        <w:rPr>
          <w:rFonts w:cstheme="minorHAnsi"/>
        </w:rPr>
      </w:pPr>
      <w:r w:rsidRPr="007032BF">
        <w:rPr>
          <w:rFonts w:cstheme="minorHAnsi"/>
        </w:rPr>
        <w:t>The analysis of national, whole school and departmental data in order to monitor and improve levels of progress across all key stages.</w:t>
      </w:r>
    </w:p>
    <w:p w14:paraId="62ADB204" w14:textId="77777777" w:rsidR="00847DF8" w:rsidRPr="007032BF" w:rsidRDefault="00847DF8" w:rsidP="00847DF8">
      <w:pPr>
        <w:numPr>
          <w:ilvl w:val="0"/>
          <w:numId w:val="8"/>
        </w:numPr>
        <w:spacing w:after="0" w:line="240" w:lineRule="auto"/>
        <w:ind w:left="426" w:right="-330" w:hanging="426"/>
        <w:jc w:val="both"/>
        <w:rPr>
          <w:rFonts w:cstheme="minorHAnsi"/>
        </w:rPr>
      </w:pPr>
      <w:r w:rsidRPr="007032BF">
        <w:rPr>
          <w:rFonts w:cstheme="minorHAnsi"/>
        </w:rPr>
        <w:t>The development of appropriate teaching methods to implement the delivery of the curriculum.</w:t>
      </w:r>
    </w:p>
    <w:p w14:paraId="3C932E87" w14:textId="1D13982D" w:rsidR="00847DF8" w:rsidRPr="00362EA5" w:rsidRDefault="00847DF8" w:rsidP="00847DF8">
      <w:pPr>
        <w:numPr>
          <w:ilvl w:val="0"/>
          <w:numId w:val="8"/>
        </w:numPr>
        <w:tabs>
          <w:tab w:val="num" w:pos="426"/>
        </w:tabs>
        <w:spacing w:after="0" w:line="240" w:lineRule="auto"/>
        <w:ind w:left="426" w:right="-330" w:hanging="426"/>
        <w:jc w:val="both"/>
        <w:rPr>
          <w:rFonts w:cstheme="minorHAnsi"/>
        </w:rPr>
      </w:pPr>
      <w:r w:rsidRPr="007032BF">
        <w:rPr>
          <w:rFonts w:cstheme="minorHAnsi"/>
        </w:rPr>
        <w:t>The development of a culture of high expectations</w:t>
      </w:r>
      <w:r w:rsidR="00D71603">
        <w:rPr>
          <w:rFonts w:cstheme="minorHAnsi"/>
        </w:rPr>
        <w:t xml:space="preserve"> and staff well-being,</w:t>
      </w:r>
      <w:r w:rsidRPr="007032BF">
        <w:rPr>
          <w:rFonts w:cstheme="minorHAnsi"/>
        </w:rPr>
        <w:t xml:space="preserve"> within the department.</w:t>
      </w:r>
    </w:p>
    <w:p w14:paraId="756CBA2C" w14:textId="77777777" w:rsidR="00847DF8" w:rsidRPr="007032BF" w:rsidRDefault="00847DF8" w:rsidP="00847DF8">
      <w:pPr>
        <w:numPr>
          <w:ilvl w:val="0"/>
          <w:numId w:val="8"/>
        </w:numPr>
        <w:tabs>
          <w:tab w:val="num" w:pos="426"/>
        </w:tabs>
        <w:spacing w:after="0" w:line="240" w:lineRule="auto"/>
        <w:ind w:left="426" w:right="-330" w:hanging="426"/>
        <w:jc w:val="both"/>
        <w:rPr>
          <w:rFonts w:cstheme="minorHAnsi"/>
        </w:rPr>
      </w:pPr>
      <w:r w:rsidRPr="007032BF">
        <w:rPr>
          <w:rFonts w:cstheme="minorHAnsi"/>
        </w:rPr>
        <w:t>The creation of a climate whereby excellent teaching and learning is the norm.</w:t>
      </w:r>
    </w:p>
    <w:p w14:paraId="672F0E9C" w14:textId="77777777" w:rsidR="00847DF8" w:rsidRPr="007032BF" w:rsidRDefault="00847DF8" w:rsidP="00847DF8">
      <w:pPr>
        <w:numPr>
          <w:ilvl w:val="0"/>
          <w:numId w:val="8"/>
        </w:numPr>
        <w:tabs>
          <w:tab w:val="num" w:pos="426"/>
        </w:tabs>
        <w:spacing w:after="0" w:line="240" w:lineRule="auto"/>
        <w:ind w:left="426" w:right="-330" w:hanging="426"/>
        <w:jc w:val="both"/>
        <w:rPr>
          <w:rFonts w:cstheme="minorHAnsi"/>
        </w:rPr>
      </w:pPr>
      <w:r w:rsidRPr="007032BF">
        <w:rPr>
          <w:rFonts w:cstheme="minorHAnsi"/>
        </w:rPr>
        <w:t>The establishment and maintenance of standards of pupil welfare, behaviour, and discipline and its impact on learning.</w:t>
      </w:r>
    </w:p>
    <w:p w14:paraId="135074C7" w14:textId="009C3583" w:rsidR="00847DF8" w:rsidRPr="007032BF" w:rsidRDefault="00847DF8" w:rsidP="00847DF8">
      <w:pPr>
        <w:numPr>
          <w:ilvl w:val="0"/>
          <w:numId w:val="8"/>
        </w:numPr>
        <w:tabs>
          <w:tab w:val="num" w:pos="426"/>
        </w:tabs>
        <w:spacing w:after="0" w:line="240" w:lineRule="auto"/>
        <w:ind w:left="426" w:right="-330" w:hanging="426"/>
        <w:jc w:val="both"/>
        <w:rPr>
          <w:rFonts w:cstheme="minorHAnsi"/>
        </w:rPr>
      </w:pPr>
      <w:r w:rsidRPr="007032BF">
        <w:rPr>
          <w:rFonts w:cstheme="minorHAnsi"/>
        </w:rPr>
        <w:t xml:space="preserve">The line management </w:t>
      </w:r>
      <w:r w:rsidR="00D71603">
        <w:rPr>
          <w:rFonts w:cstheme="minorHAnsi"/>
        </w:rPr>
        <w:t xml:space="preserve">and quality assurance </w:t>
      </w:r>
      <w:r w:rsidRPr="007032BF">
        <w:rPr>
          <w:rFonts w:cstheme="minorHAnsi"/>
        </w:rPr>
        <w:t xml:space="preserve">of the work of the department, its day-to-day operation and its evaluation in response to external requirements, the requirements of the school, </w:t>
      </w:r>
      <w:r>
        <w:rPr>
          <w:rFonts w:cstheme="minorHAnsi"/>
        </w:rPr>
        <w:t>examination boards and DfE</w:t>
      </w:r>
      <w:r w:rsidRPr="007032BF">
        <w:rPr>
          <w:rFonts w:cstheme="minorHAnsi"/>
        </w:rPr>
        <w:t>.</w:t>
      </w:r>
    </w:p>
    <w:p w14:paraId="109CC4AC" w14:textId="77777777" w:rsidR="00847DF8" w:rsidRPr="007032BF" w:rsidRDefault="00847DF8" w:rsidP="00847DF8">
      <w:pPr>
        <w:numPr>
          <w:ilvl w:val="0"/>
          <w:numId w:val="8"/>
        </w:numPr>
        <w:tabs>
          <w:tab w:val="num" w:pos="426"/>
        </w:tabs>
        <w:spacing w:after="0" w:line="240" w:lineRule="auto"/>
        <w:ind w:left="426" w:right="-330" w:hanging="426"/>
        <w:jc w:val="both"/>
        <w:rPr>
          <w:rFonts w:cstheme="minorHAnsi"/>
        </w:rPr>
      </w:pPr>
      <w:r w:rsidRPr="007032BF">
        <w:rPr>
          <w:rFonts w:cstheme="minorHAnsi"/>
        </w:rPr>
        <w:t>The development and delivery of an agreed marking and assessment policy.</w:t>
      </w:r>
    </w:p>
    <w:p w14:paraId="6931ADCF" w14:textId="77777777" w:rsidR="00847DF8" w:rsidRPr="007032BF" w:rsidRDefault="00847DF8" w:rsidP="00847DF8">
      <w:pPr>
        <w:numPr>
          <w:ilvl w:val="0"/>
          <w:numId w:val="8"/>
        </w:numPr>
        <w:tabs>
          <w:tab w:val="num" w:pos="426"/>
        </w:tabs>
        <w:spacing w:after="0" w:line="240" w:lineRule="auto"/>
        <w:ind w:left="426" w:right="-330" w:hanging="426"/>
        <w:jc w:val="both"/>
        <w:rPr>
          <w:rFonts w:cstheme="minorHAnsi"/>
        </w:rPr>
      </w:pPr>
      <w:r w:rsidRPr="007032BF">
        <w:rPr>
          <w:rFonts w:cstheme="minorHAnsi"/>
        </w:rPr>
        <w:t>The establishment of policies in line with school requirements and initiatives for the assessment, recording and reporting of students’ achievements.</w:t>
      </w:r>
    </w:p>
    <w:p w14:paraId="31E5C84D" w14:textId="66771754" w:rsidR="00847DF8" w:rsidRPr="007032BF" w:rsidRDefault="00847DF8" w:rsidP="00847DF8">
      <w:pPr>
        <w:numPr>
          <w:ilvl w:val="0"/>
          <w:numId w:val="8"/>
        </w:numPr>
        <w:tabs>
          <w:tab w:val="num" w:pos="426"/>
        </w:tabs>
        <w:spacing w:after="0" w:line="240" w:lineRule="auto"/>
        <w:ind w:left="426" w:right="-330" w:hanging="426"/>
        <w:jc w:val="both"/>
        <w:rPr>
          <w:rFonts w:cstheme="minorHAnsi"/>
        </w:rPr>
      </w:pPr>
      <w:r w:rsidRPr="007032BF">
        <w:rPr>
          <w:rFonts w:cstheme="minorHAnsi"/>
        </w:rPr>
        <w:t xml:space="preserve">The development of departmental schemes of work and overall strategic leadership of </w:t>
      </w:r>
      <w:r w:rsidR="005660B1">
        <w:rPr>
          <w:rFonts w:cstheme="minorHAnsi"/>
        </w:rPr>
        <w:t>co</w:t>
      </w:r>
      <w:r>
        <w:rPr>
          <w:rFonts w:cstheme="minorHAnsi"/>
        </w:rPr>
        <w:t>-curricular activities</w:t>
      </w:r>
      <w:r w:rsidRPr="007032BF">
        <w:rPr>
          <w:rFonts w:cstheme="minorHAnsi"/>
        </w:rPr>
        <w:t>.</w:t>
      </w:r>
    </w:p>
    <w:p w14:paraId="5741ED3D" w14:textId="77777777" w:rsidR="00847DF8" w:rsidRPr="007032BF" w:rsidRDefault="00847DF8" w:rsidP="00847DF8">
      <w:pPr>
        <w:numPr>
          <w:ilvl w:val="0"/>
          <w:numId w:val="8"/>
        </w:numPr>
        <w:tabs>
          <w:tab w:val="num" w:pos="426"/>
        </w:tabs>
        <w:spacing w:after="0" w:line="240" w:lineRule="auto"/>
        <w:ind w:left="426" w:right="-330" w:hanging="426"/>
        <w:jc w:val="both"/>
        <w:rPr>
          <w:rFonts w:cstheme="minorHAnsi"/>
        </w:rPr>
      </w:pPr>
      <w:r w:rsidRPr="007032BF">
        <w:rPr>
          <w:rFonts w:cstheme="minorHAnsi"/>
        </w:rPr>
        <w:t>The monitoring (including lesson observation) and evaluation of the work of the teachers in the department, via appropriate quality assurance.</w:t>
      </w:r>
    </w:p>
    <w:p w14:paraId="17373101" w14:textId="77777777" w:rsidR="00847DF8" w:rsidRPr="007032BF" w:rsidRDefault="00847DF8" w:rsidP="00847DF8">
      <w:pPr>
        <w:numPr>
          <w:ilvl w:val="0"/>
          <w:numId w:val="8"/>
        </w:numPr>
        <w:tabs>
          <w:tab w:val="num" w:pos="426"/>
        </w:tabs>
        <w:spacing w:after="0" w:line="240" w:lineRule="auto"/>
        <w:ind w:left="426" w:right="-330" w:hanging="426"/>
        <w:jc w:val="both"/>
        <w:rPr>
          <w:rFonts w:cstheme="minorHAnsi"/>
        </w:rPr>
      </w:pPr>
      <w:r w:rsidRPr="007032BF">
        <w:rPr>
          <w:rFonts w:cstheme="minorHAnsi"/>
        </w:rPr>
        <w:t>To be a positive role model for both staff and pupils at the school.</w:t>
      </w:r>
    </w:p>
    <w:p w14:paraId="3B5F9FCC" w14:textId="77777777" w:rsidR="00847DF8" w:rsidRPr="007032BF" w:rsidRDefault="00847DF8" w:rsidP="00847DF8">
      <w:pPr>
        <w:numPr>
          <w:ilvl w:val="0"/>
          <w:numId w:val="8"/>
        </w:numPr>
        <w:tabs>
          <w:tab w:val="num" w:pos="426"/>
        </w:tabs>
        <w:spacing w:after="0" w:line="240" w:lineRule="auto"/>
        <w:ind w:left="426" w:right="-330" w:hanging="426"/>
        <w:jc w:val="both"/>
        <w:rPr>
          <w:rFonts w:cstheme="minorHAnsi"/>
        </w:rPr>
      </w:pPr>
      <w:r w:rsidRPr="007032BF">
        <w:rPr>
          <w:rFonts w:cstheme="minorHAnsi"/>
        </w:rPr>
        <w:t>The deployment of all staff in the department, and advising the time-</w:t>
      </w:r>
      <w:proofErr w:type="spellStart"/>
      <w:r w:rsidRPr="007032BF">
        <w:rPr>
          <w:rFonts w:cstheme="minorHAnsi"/>
        </w:rPr>
        <w:t>tabler</w:t>
      </w:r>
      <w:proofErr w:type="spellEnd"/>
      <w:r w:rsidRPr="007032BF">
        <w:rPr>
          <w:rFonts w:cstheme="minorHAnsi"/>
        </w:rPr>
        <w:t xml:space="preserve"> thereof.</w:t>
      </w:r>
    </w:p>
    <w:p w14:paraId="5E8223EF" w14:textId="77777777" w:rsidR="00847DF8" w:rsidRPr="007032BF" w:rsidRDefault="00847DF8" w:rsidP="00847DF8">
      <w:pPr>
        <w:numPr>
          <w:ilvl w:val="0"/>
          <w:numId w:val="8"/>
        </w:numPr>
        <w:tabs>
          <w:tab w:val="num" w:pos="426"/>
        </w:tabs>
        <w:spacing w:after="0" w:line="240" w:lineRule="auto"/>
        <w:ind w:left="426" w:right="-330" w:hanging="426"/>
        <w:jc w:val="both"/>
        <w:rPr>
          <w:rFonts w:cstheme="minorHAnsi"/>
        </w:rPr>
      </w:pPr>
      <w:r w:rsidRPr="007032BF">
        <w:rPr>
          <w:rFonts w:cstheme="minorHAnsi"/>
        </w:rPr>
        <w:t xml:space="preserve">The establishment and implementation of policies concerning staff development, departmental INSET requirements, induction of staff new to the school, programme for </w:t>
      </w:r>
      <w:r>
        <w:rPr>
          <w:rFonts w:cstheme="minorHAnsi"/>
        </w:rPr>
        <w:t>ITT</w:t>
      </w:r>
      <w:r w:rsidRPr="007032BF">
        <w:rPr>
          <w:rFonts w:cstheme="minorHAnsi"/>
        </w:rPr>
        <w:t xml:space="preserve"> teachers and other personnel visiting the school.</w:t>
      </w:r>
    </w:p>
    <w:p w14:paraId="41A964F6" w14:textId="77777777" w:rsidR="00847DF8" w:rsidRPr="007032BF" w:rsidRDefault="00847DF8" w:rsidP="00847DF8">
      <w:pPr>
        <w:numPr>
          <w:ilvl w:val="0"/>
          <w:numId w:val="8"/>
        </w:numPr>
        <w:tabs>
          <w:tab w:val="num" w:pos="426"/>
        </w:tabs>
        <w:spacing w:after="0" w:line="240" w:lineRule="auto"/>
        <w:ind w:left="426" w:right="-330" w:hanging="426"/>
        <w:jc w:val="both"/>
        <w:rPr>
          <w:rFonts w:cstheme="minorHAnsi"/>
        </w:rPr>
      </w:pPr>
      <w:r w:rsidRPr="007032BF">
        <w:rPr>
          <w:rFonts w:cstheme="minorHAnsi"/>
        </w:rPr>
        <w:t>The organisation and effective use of the departmental budget, including the allocation of departmental resources.</w:t>
      </w:r>
    </w:p>
    <w:p w14:paraId="1A9302BE" w14:textId="13903EC5" w:rsidR="00847DF8" w:rsidRPr="007032BF" w:rsidRDefault="00847DF8" w:rsidP="00847DF8">
      <w:pPr>
        <w:numPr>
          <w:ilvl w:val="0"/>
          <w:numId w:val="8"/>
        </w:numPr>
        <w:tabs>
          <w:tab w:val="num" w:pos="426"/>
        </w:tabs>
        <w:spacing w:after="0" w:line="240" w:lineRule="auto"/>
        <w:ind w:left="426" w:right="-330" w:hanging="426"/>
        <w:jc w:val="both"/>
        <w:rPr>
          <w:rFonts w:cstheme="minorHAnsi"/>
        </w:rPr>
      </w:pPr>
      <w:r w:rsidRPr="007032BF">
        <w:rPr>
          <w:rFonts w:cstheme="minorHAnsi"/>
        </w:rPr>
        <w:t xml:space="preserve">Liaison with the Learning Support Department and any other relevant persons for proper and effective provision for students with </w:t>
      </w:r>
      <w:r w:rsidR="005660B1">
        <w:rPr>
          <w:rFonts w:cstheme="minorHAnsi"/>
        </w:rPr>
        <w:t>additional</w:t>
      </w:r>
      <w:r w:rsidRPr="007032BF">
        <w:rPr>
          <w:rFonts w:cstheme="minorHAnsi"/>
        </w:rPr>
        <w:t xml:space="preserve"> needs</w:t>
      </w:r>
      <w:r>
        <w:rPr>
          <w:rFonts w:cstheme="minorHAnsi"/>
        </w:rPr>
        <w:t>.</w:t>
      </w:r>
    </w:p>
    <w:p w14:paraId="14DCF08B" w14:textId="77777777" w:rsidR="00847DF8" w:rsidRPr="007032BF" w:rsidRDefault="00847DF8" w:rsidP="00847DF8">
      <w:pPr>
        <w:numPr>
          <w:ilvl w:val="0"/>
          <w:numId w:val="8"/>
        </w:numPr>
        <w:tabs>
          <w:tab w:val="num" w:pos="426"/>
        </w:tabs>
        <w:spacing w:after="0" w:line="240" w:lineRule="auto"/>
        <w:ind w:left="426" w:right="-330" w:hanging="426"/>
        <w:jc w:val="both"/>
        <w:rPr>
          <w:rFonts w:cstheme="minorHAnsi"/>
        </w:rPr>
      </w:pPr>
      <w:r w:rsidRPr="007032BF">
        <w:rPr>
          <w:rFonts w:cstheme="minorHAnsi"/>
        </w:rPr>
        <w:t>The evaluation and analysis of departmental statistics including target-setting.</w:t>
      </w:r>
    </w:p>
    <w:p w14:paraId="7B04BCD7" w14:textId="77777777" w:rsidR="00847DF8" w:rsidRPr="007032BF" w:rsidRDefault="00847DF8" w:rsidP="00847DF8">
      <w:pPr>
        <w:numPr>
          <w:ilvl w:val="0"/>
          <w:numId w:val="8"/>
        </w:numPr>
        <w:tabs>
          <w:tab w:val="num" w:pos="426"/>
        </w:tabs>
        <w:spacing w:after="0" w:line="240" w:lineRule="auto"/>
        <w:ind w:left="426" w:right="-330" w:hanging="426"/>
        <w:jc w:val="both"/>
        <w:rPr>
          <w:rFonts w:cstheme="minorHAnsi"/>
        </w:rPr>
      </w:pPr>
      <w:r w:rsidRPr="007032BF">
        <w:rPr>
          <w:rFonts w:cstheme="minorHAnsi"/>
        </w:rPr>
        <w:t>The liaison with the Leadership Group on all matters connected with the department.</w:t>
      </w:r>
    </w:p>
    <w:p w14:paraId="7FCD74B8" w14:textId="77777777" w:rsidR="00847DF8" w:rsidRPr="007032BF" w:rsidRDefault="00847DF8" w:rsidP="00847DF8">
      <w:pPr>
        <w:numPr>
          <w:ilvl w:val="0"/>
          <w:numId w:val="8"/>
        </w:numPr>
        <w:tabs>
          <w:tab w:val="num" w:pos="426"/>
        </w:tabs>
        <w:spacing w:after="0" w:line="240" w:lineRule="auto"/>
        <w:ind w:left="426" w:right="-330" w:hanging="426"/>
        <w:jc w:val="both"/>
        <w:rPr>
          <w:rFonts w:cstheme="minorHAnsi"/>
        </w:rPr>
      </w:pPr>
      <w:r w:rsidRPr="007032BF">
        <w:rPr>
          <w:rFonts w:cstheme="minorHAnsi"/>
        </w:rPr>
        <w:t>The attendance at all meetings as directed by the Headteacher.</w:t>
      </w:r>
    </w:p>
    <w:p w14:paraId="0803B759" w14:textId="77777777" w:rsidR="00847DF8" w:rsidRPr="007032BF" w:rsidRDefault="00847DF8" w:rsidP="00847DF8">
      <w:pPr>
        <w:numPr>
          <w:ilvl w:val="0"/>
          <w:numId w:val="8"/>
        </w:numPr>
        <w:tabs>
          <w:tab w:val="num" w:pos="426"/>
        </w:tabs>
        <w:spacing w:after="0" w:line="240" w:lineRule="auto"/>
        <w:ind w:left="426" w:right="-330" w:hanging="426"/>
        <w:jc w:val="both"/>
        <w:rPr>
          <w:rFonts w:cstheme="minorHAnsi"/>
        </w:rPr>
      </w:pPr>
      <w:r w:rsidRPr="007032BF">
        <w:rPr>
          <w:rFonts w:cstheme="minorHAnsi"/>
        </w:rPr>
        <w:t>The completion of administration required by external examination boards.</w:t>
      </w:r>
    </w:p>
    <w:p w14:paraId="119D9898" w14:textId="77777777" w:rsidR="00847DF8" w:rsidRPr="007032BF" w:rsidRDefault="00847DF8" w:rsidP="00847DF8">
      <w:pPr>
        <w:numPr>
          <w:ilvl w:val="0"/>
          <w:numId w:val="10"/>
        </w:numPr>
        <w:tabs>
          <w:tab w:val="num" w:pos="426"/>
        </w:tabs>
        <w:spacing w:after="0" w:line="240" w:lineRule="auto"/>
        <w:ind w:left="426" w:right="-330" w:hanging="426"/>
        <w:jc w:val="both"/>
        <w:rPr>
          <w:rFonts w:cstheme="minorHAnsi"/>
        </w:rPr>
      </w:pPr>
      <w:r w:rsidRPr="007032BF">
        <w:rPr>
          <w:rFonts w:cstheme="minorHAnsi"/>
        </w:rPr>
        <w:t xml:space="preserve">The overseeing of all departmental </w:t>
      </w:r>
      <w:r>
        <w:rPr>
          <w:rFonts w:cstheme="minorHAnsi"/>
        </w:rPr>
        <w:t>facilities</w:t>
      </w:r>
      <w:r w:rsidRPr="007032BF">
        <w:rPr>
          <w:rFonts w:cstheme="minorHAnsi"/>
        </w:rPr>
        <w:t>, timetable, and other resources.</w:t>
      </w:r>
    </w:p>
    <w:p w14:paraId="65F3A8BA" w14:textId="77777777" w:rsidR="00847DF8" w:rsidRPr="007032BF" w:rsidRDefault="00847DF8" w:rsidP="00847DF8">
      <w:pPr>
        <w:numPr>
          <w:ilvl w:val="0"/>
          <w:numId w:val="10"/>
        </w:numPr>
        <w:tabs>
          <w:tab w:val="num" w:pos="426"/>
        </w:tabs>
        <w:spacing w:after="0" w:line="240" w:lineRule="auto"/>
        <w:ind w:left="426" w:right="-330" w:hanging="426"/>
        <w:jc w:val="both"/>
        <w:rPr>
          <w:rFonts w:cstheme="minorHAnsi"/>
          <w:u w:val="single"/>
        </w:rPr>
      </w:pPr>
      <w:r w:rsidRPr="007032BF">
        <w:rPr>
          <w:rFonts w:cstheme="minorHAnsi"/>
        </w:rPr>
        <w:t>To keep abreast of subject knowledge, national developments, inspection findings etc.</w:t>
      </w:r>
    </w:p>
    <w:p w14:paraId="4F9CD989" w14:textId="77777777" w:rsidR="00847DF8" w:rsidRPr="007032BF" w:rsidRDefault="00847DF8" w:rsidP="00847DF8">
      <w:pPr>
        <w:numPr>
          <w:ilvl w:val="0"/>
          <w:numId w:val="9"/>
        </w:numPr>
        <w:tabs>
          <w:tab w:val="num" w:pos="426"/>
        </w:tabs>
        <w:spacing w:after="0" w:line="240" w:lineRule="auto"/>
        <w:ind w:left="426" w:right="-330" w:hanging="426"/>
        <w:jc w:val="both"/>
        <w:rPr>
          <w:rFonts w:cstheme="minorHAnsi"/>
        </w:rPr>
      </w:pPr>
      <w:r w:rsidRPr="007032BF">
        <w:rPr>
          <w:rFonts w:cstheme="minorHAnsi"/>
        </w:rPr>
        <w:t xml:space="preserve">The full participation in the </w:t>
      </w:r>
      <w:r>
        <w:rPr>
          <w:rFonts w:cstheme="minorHAnsi"/>
        </w:rPr>
        <w:t>Appraisal</w:t>
      </w:r>
      <w:r w:rsidRPr="007032BF">
        <w:rPr>
          <w:rFonts w:cstheme="minorHAnsi"/>
        </w:rPr>
        <w:t xml:space="preserve"> scheme as set out by the Headteacher.</w:t>
      </w:r>
    </w:p>
    <w:p w14:paraId="4F52412C" w14:textId="77777777" w:rsidR="00847DF8" w:rsidRDefault="00847DF8" w:rsidP="00847DF8">
      <w:pPr>
        <w:ind w:right="-330"/>
        <w:rPr>
          <w:rFonts w:ascii="Calibri" w:hAnsi="Calibri" w:cs="Calibri"/>
        </w:rPr>
      </w:pPr>
      <w:r>
        <w:rPr>
          <w:rFonts w:ascii="Calibri" w:hAnsi="Calibri" w:cs="Calibri"/>
        </w:rPr>
        <w:br w:type="page"/>
      </w:r>
    </w:p>
    <w:p w14:paraId="1CD277B5" w14:textId="7439BFCA" w:rsidR="00743334" w:rsidRDefault="00743334" w:rsidP="00743334">
      <w:pPr>
        <w:ind w:right="-330"/>
        <w:rPr>
          <w:rFonts w:ascii="Calibri" w:hAnsi="Calibri" w:cs="Calibri"/>
        </w:rPr>
      </w:pPr>
    </w:p>
    <w:p w14:paraId="51471546" w14:textId="6AB0F945" w:rsidR="00743334" w:rsidRPr="007032BF" w:rsidRDefault="00743334" w:rsidP="00743334">
      <w:pPr>
        <w:spacing w:after="0" w:line="240" w:lineRule="auto"/>
        <w:jc w:val="center"/>
        <w:rPr>
          <w:rFonts w:ascii="Calibri" w:eastAsia="Times New Roman" w:hAnsi="Calibri" w:cs="Calibri"/>
          <w:b/>
          <w:bCs/>
        </w:rPr>
      </w:pPr>
      <w:r w:rsidRPr="007032BF">
        <w:rPr>
          <w:rFonts w:ascii="Calibri" w:eastAsia="Times New Roman" w:hAnsi="Calibri" w:cs="Calibri"/>
          <w:b/>
          <w:bCs/>
        </w:rPr>
        <w:t>Person Specification</w:t>
      </w:r>
    </w:p>
    <w:p w14:paraId="2F07F2F3" w14:textId="50962134" w:rsidR="00743334" w:rsidRPr="007032BF" w:rsidRDefault="006A77C3" w:rsidP="00743334">
      <w:pPr>
        <w:spacing w:after="0" w:line="240" w:lineRule="auto"/>
        <w:jc w:val="center"/>
        <w:rPr>
          <w:rFonts w:ascii="Calibri" w:eastAsia="Times New Roman" w:hAnsi="Calibri" w:cs="Calibri"/>
          <w:b/>
          <w:bCs/>
        </w:rPr>
      </w:pPr>
      <w:r>
        <w:rPr>
          <w:rFonts w:ascii="Calibri" w:eastAsia="Times New Roman" w:hAnsi="Calibri" w:cs="Calibri"/>
          <w:b/>
          <w:bCs/>
        </w:rPr>
        <w:t>Head</w:t>
      </w:r>
      <w:r w:rsidR="00C97327">
        <w:rPr>
          <w:rFonts w:ascii="Calibri" w:eastAsia="Times New Roman" w:hAnsi="Calibri" w:cs="Calibri"/>
          <w:b/>
          <w:bCs/>
        </w:rPr>
        <w:t xml:space="preserve"> of </w:t>
      </w:r>
      <w:r w:rsidR="00342ACB">
        <w:rPr>
          <w:rFonts w:ascii="Calibri" w:eastAsia="Times New Roman" w:hAnsi="Calibri" w:cs="Calibri"/>
          <w:b/>
          <w:bCs/>
        </w:rPr>
        <w:t>English</w:t>
      </w:r>
    </w:p>
    <w:p w14:paraId="5F0029EB" w14:textId="77777777" w:rsidR="00743334" w:rsidRPr="007032BF" w:rsidRDefault="00743334" w:rsidP="00743334">
      <w:pPr>
        <w:spacing w:after="0" w:line="240" w:lineRule="auto"/>
        <w:jc w:val="center"/>
        <w:rPr>
          <w:rFonts w:ascii="Calibri" w:eastAsia="Times New Roman" w:hAnsi="Calibri" w:cs="Calibri"/>
          <w:b/>
          <w:bCs/>
          <w:sz w:val="28"/>
          <w:szCs w:val="20"/>
        </w:rPr>
      </w:pPr>
    </w:p>
    <w:tbl>
      <w:tblPr>
        <w:tblStyle w:val="TableGrid"/>
        <w:tblW w:w="10065" w:type="dxa"/>
        <w:tblInd w:w="-572" w:type="dxa"/>
        <w:tblLook w:val="04A0" w:firstRow="1" w:lastRow="0" w:firstColumn="1" w:lastColumn="0" w:noHBand="0" w:noVBand="1"/>
      </w:tblPr>
      <w:tblGrid>
        <w:gridCol w:w="1701"/>
        <w:gridCol w:w="4253"/>
        <w:gridCol w:w="2268"/>
        <w:gridCol w:w="1843"/>
      </w:tblGrid>
      <w:tr w:rsidR="006A77C3" w:rsidRPr="007032BF" w14:paraId="5B93C9AF" w14:textId="77777777" w:rsidTr="005E5125">
        <w:tc>
          <w:tcPr>
            <w:tcW w:w="1701" w:type="dxa"/>
          </w:tcPr>
          <w:p w14:paraId="2FE42353" w14:textId="77777777" w:rsidR="006A77C3" w:rsidRPr="007032BF" w:rsidRDefault="006A77C3" w:rsidP="005E5125">
            <w:pPr>
              <w:rPr>
                <w:rFonts w:ascii="Calibri" w:eastAsia="Times New Roman" w:hAnsi="Calibri" w:cs="Calibri"/>
                <w:b/>
                <w:bCs/>
              </w:rPr>
            </w:pPr>
            <w:r w:rsidRPr="007032BF">
              <w:rPr>
                <w:rFonts w:ascii="Calibri" w:eastAsia="Times New Roman" w:hAnsi="Calibri" w:cs="Calibri"/>
                <w:b/>
                <w:bCs/>
              </w:rPr>
              <w:t>Attributes</w:t>
            </w:r>
          </w:p>
        </w:tc>
        <w:tc>
          <w:tcPr>
            <w:tcW w:w="4253" w:type="dxa"/>
          </w:tcPr>
          <w:p w14:paraId="5E2C045D" w14:textId="77777777" w:rsidR="006A77C3" w:rsidRPr="007032BF" w:rsidRDefault="006A77C3" w:rsidP="005E5125">
            <w:pPr>
              <w:rPr>
                <w:rFonts w:ascii="Calibri" w:eastAsia="Times New Roman" w:hAnsi="Calibri" w:cs="Calibri"/>
                <w:b/>
                <w:bCs/>
              </w:rPr>
            </w:pPr>
            <w:r w:rsidRPr="007032BF">
              <w:rPr>
                <w:rFonts w:ascii="Calibri" w:eastAsia="Times New Roman" w:hAnsi="Calibri" w:cs="Calibri"/>
                <w:b/>
                <w:bCs/>
              </w:rPr>
              <w:t>Essential</w:t>
            </w:r>
          </w:p>
        </w:tc>
        <w:tc>
          <w:tcPr>
            <w:tcW w:w="2268" w:type="dxa"/>
          </w:tcPr>
          <w:p w14:paraId="59B03C20" w14:textId="77777777" w:rsidR="006A77C3" w:rsidRPr="007032BF" w:rsidRDefault="006A77C3" w:rsidP="005E5125">
            <w:pPr>
              <w:rPr>
                <w:rFonts w:ascii="Calibri" w:eastAsia="Times New Roman" w:hAnsi="Calibri" w:cs="Calibri"/>
                <w:b/>
                <w:bCs/>
              </w:rPr>
            </w:pPr>
            <w:r w:rsidRPr="007032BF">
              <w:rPr>
                <w:rFonts w:ascii="Calibri" w:eastAsia="Times New Roman" w:hAnsi="Calibri" w:cs="Calibri"/>
                <w:b/>
                <w:bCs/>
              </w:rPr>
              <w:t>Desirable</w:t>
            </w:r>
          </w:p>
        </w:tc>
        <w:tc>
          <w:tcPr>
            <w:tcW w:w="1843" w:type="dxa"/>
          </w:tcPr>
          <w:p w14:paraId="58FF7762" w14:textId="77777777" w:rsidR="006A77C3" w:rsidRPr="007032BF" w:rsidRDefault="006A77C3" w:rsidP="005E5125">
            <w:pPr>
              <w:rPr>
                <w:rFonts w:ascii="Calibri" w:eastAsia="Times New Roman" w:hAnsi="Calibri" w:cs="Calibri"/>
                <w:b/>
                <w:bCs/>
              </w:rPr>
            </w:pPr>
            <w:r w:rsidRPr="007032BF">
              <w:rPr>
                <w:rFonts w:ascii="Calibri" w:eastAsia="Times New Roman" w:hAnsi="Calibri" w:cs="Calibri"/>
                <w:b/>
                <w:bCs/>
              </w:rPr>
              <w:t>How identified</w:t>
            </w:r>
          </w:p>
        </w:tc>
      </w:tr>
      <w:tr w:rsidR="006A77C3" w:rsidRPr="007032BF" w14:paraId="4E77724B" w14:textId="77777777" w:rsidTr="005E5125">
        <w:tc>
          <w:tcPr>
            <w:tcW w:w="1701" w:type="dxa"/>
          </w:tcPr>
          <w:p w14:paraId="4FAD2BAB" w14:textId="77777777" w:rsidR="006A77C3" w:rsidRPr="007032BF" w:rsidRDefault="006A77C3" w:rsidP="005E5125">
            <w:pPr>
              <w:rPr>
                <w:rFonts w:ascii="Calibri" w:eastAsia="Times New Roman" w:hAnsi="Calibri" w:cs="Calibri"/>
                <w:bCs/>
              </w:rPr>
            </w:pPr>
            <w:r w:rsidRPr="007032BF">
              <w:rPr>
                <w:rFonts w:ascii="Calibri" w:eastAsia="Times New Roman" w:hAnsi="Calibri" w:cs="Calibri"/>
                <w:bCs/>
              </w:rPr>
              <w:t>Qualifications</w:t>
            </w:r>
          </w:p>
        </w:tc>
        <w:tc>
          <w:tcPr>
            <w:tcW w:w="4253" w:type="dxa"/>
          </w:tcPr>
          <w:p w14:paraId="41712AF1" w14:textId="77777777" w:rsidR="006A77C3" w:rsidRPr="007032BF" w:rsidRDefault="006A77C3" w:rsidP="006A77C3">
            <w:pPr>
              <w:numPr>
                <w:ilvl w:val="0"/>
                <w:numId w:val="12"/>
              </w:numPr>
              <w:ind w:left="176" w:hanging="176"/>
              <w:rPr>
                <w:rFonts w:ascii="Calibri" w:eastAsia="Times New Roman" w:hAnsi="Calibri" w:cs="Calibri"/>
                <w:bCs/>
              </w:rPr>
            </w:pPr>
            <w:r w:rsidRPr="007032BF">
              <w:rPr>
                <w:rFonts w:ascii="Calibri" w:eastAsia="Times New Roman" w:hAnsi="Calibri" w:cs="Calibri"/>
                <w:bCs/>
              </w:rPr>
              <w:t>Qualified Teacher Status</w:t>
            </w:r>
          </w:p>
          <w:p w14:paraId="2D894801" w14:textId="5071440B" w:rsidR="006A77C3" w:rsidRPr="007032BF" w:rsidRDefault="006A77C3" w:rsidP="006A77C3">
            <w:pPr>
              <w:numPr>
                <w:ilvl w:val="0"/>
                <w:numId w:val="12"/>
              </w:numPr>
              <w:ind w:left="176" w:hanging="176"/>
              <w:rPr>
                <w:rFonts w:ascii="Calibri" w:eastAsia="Times New Roman" w:hAnsi="Calibri" w:cs="Calibri"/>
                <w:bCs/>
              </w:rPr>
            </w:pPr>
            <w:r w:rsidRPr="007032BF">
              <w:rPr>
                <w:rFonts w:ascii="Calibri" w:eastAsia="Times New Roman" w:hAnsi="Calibri" w:cs="Calibri"/>
                <w:bCs/>
              </w:rPr>
              <w:t xml:space="preserve">Good honours degree </w:t>
            </w:r>
            <w:r w:rsidR="005660B1">
              <w:rPr>
                <w:rFonts w:ascii="Calibri" w:eastAsia="Times New Roman" w:hAnsi="Calibri" w:cs="Calibri"/>
                <w:bCs/>
              </w:rPr>
              <w:t>and teaching qualification.</w:t>
            </w:r>
          </w:p>
        </w:tc>
        <w:tc>
          <w:tcPr>
            <w:tcW w:w="2268" w:type="dxa"/>
          </w:tcPr>
          <w:p w14:paraId="069C09C9" w14:textId="77777777" w:rsidR="006A77C3" w:rsidRPr="007032BF" w:rsidRDefault="006A77C3" w:rsidP="006A77C3">
            <w:pPr>
              <w:numPr>
                <w:ilvl w:val="0"/>
                <w:numId w:val="14"/>
              </w:numPr>
              <w:ind w:left="175" w:hanging="175"/>
              <w:rPr>
                <w:rFonts w:ascii="Calibri" w:eastAsia="Times New Roman" w:hAnsi="Calibri" w:cs="Calibri"/>
                <w:bCs/>
              </w:rPr>
            </w:pPr>
            <w:r w:rsidRPr="007032BF">
              <w:rPr>
                <w:rFonts w:ascii="Calibri" w:eastAsia="Times New Roman" w:hAnsi="Calibri" w:cs="Calibri"/>
                <w:bCs/>
              </w:rPr>
              <w:t>Relevant CPD</w:t>
            </w:r>
          </w:p>
        </w:tc>
        <w:tc>
          <w:tcPr>
            <w:tcW w:w="1843" w:type="dxa"/>
          </w:tcPr>
          <w:p w14:paraId="2B301912" w14:textId="77777777" w:rsidR="006A77C3" w:rsidRPr="007032BF" w:rsidRDefault="006A77C3" w:rsidP="006A77C3">
            <w:pPr>
              <w:numPr>
                <w:ilvl w:val="0"/>
                <w:numId w:val="14"/>
              </w:numPr>
              <w:ind w:left="175" w:hanging="175"/>
              <w:rPr>
                <w:rFonts w:ascii="Calibri" w:eastAsia="Times New Roman" w:hAnsi="Calibri" w:cs="Calibri"/>
                <w:bCs/>
              </w:rPr>
            </w:pPr>
            <w:r w:rsidRPr="007032BF">
              <w:rPr>
                <w:rFonts w:ascii="Calibri" w:eastAsia="Times New Roman" w:hAnsi="Calibri" w:cs="Calibri"/>
                <w:bCs/>
              </w:rPr>
              <w:t>Application</w:t>
            </w:r>
          </w:p>
          <w:p w14:paraId="6F3E9217" w14:textId="77777777" w:rsidR="006A77C3" w:rsidRPr="007032BF" w:rsidRDefault="006A77C3" w:rsidP="006A77C3">
            <w:pPr>
              <w:numPr>
                <w:ilvl w:val="0"/>
                <w:numId w:val="14"/>
              </w:numPr>
              <w:ind w:left="175" w:hanging="175"/>
              <w:rPr>
                <w:rFonts w:ascii="Calibri" w:eastAsia="Times New Roman" w:hAnsi="Calibri" w:cs="Calibri"/>
                <w:bCs/>
              </w:rPr>
            </w:pPr>
            <w:r w:rsidRPr="007032BF">
              <w:rPr>
                <w:rFonts w:ascii="Calibri" w:eastAsia="Times New Roman" w:hAnsi="Calibri" w:cs="Calibri"/>
                <w:bCs/>
              </w:rPr>
              <w:t>Certification</w:t>
            </w:r>
          </w:p>
        </w:tc>
      </w:tr>
      <w:tr w:rsidR="006A77C3" w:rsidRPr="007032BF" w14:paraId="36DDB179" w14:textId="77777777" w:rsidTr="005E5125">
        <w:tc>
          <w:tcPr>
            <w:tcW w:w="1701" w:type="dxa"/>
          </w:tcPr>
          <w:p w14:paraId="57687D7D" w14:textId="77777777" w:rsidR="006A77C3" w:rsidRPr="007032BF" w:rsidRDefault="006A77C3" w:rsidP="005E5125">
            <w:pPr>
              <w:rPr>
                <w:rFonts w:ascii="Calibri" w:eastAsia="Times New Roman" w:hAnsi="Calibri" w:cs="Calibri"/>
                <w:bCs/>
              </w:rPr>
            </w:pPr>
            <w:r w:rsidRPr="007032BF">
              <w:rPr>
                <w:rFonts w:ascii="Calibri" w:eastAsia="Times New Roman" w:hAnsi="Calibri" w:cs="Calibri"/>
                <w:bCs/>
              </w:rPr>
              <w:t>Experience</w:t>
            </w:r>
          </w:p>
        </w:tc>
        <w:tc>
          <w:tcPr>
            <w:tcW w:w="4253" w:type="dxa"/>
          </w:tcPr>
          <w:p w14:paraId="1E27BF7B" w14:textId="5DF43E81" w:rsidR="005660B1" w:rsidRDefault="005660B1" w:rsidP="006A77C3">
            <w:pPr>
              <w:numPr>
                <w:ilvl w:val="0"/>
                <w:numId w:val="13"/>
              </w:numPr>
              <w:ind w:left="176" w:hanging="176"/>
              <w:rPr>
                <w:rFonts w:ascii="Calibri" w:eastAsia="Times New Roman" w:hAnsi="Calibri" w:cs="Calibri"/>
                <w:bCs/>
              </w:rPr>
            </w:pPr>
            <w:r>
              <w:rPr>
                <w:rFonts w:ascii="Calibri" w:eastAsia="Times New Roman" w:hAnsi="Calibri" w:cs="Calibri"/>
                <w:bCs/>
              </w:rPr>
              <w:t xml:space="preserve">Previous or current </w:t>
            </w:r>
            <w:r w:rsidR="00EA7A39">
              <w:rPr>
                <w:rFonts w:ascii="Calibri" w:eastAsia="Times New Roman" w:hAnsi="Calibri" w:cs="Calibri"/>
                <w:bCs/>
              </w:rPr>
              <w:t>curriculum post-holder experience</w:t>
            </w:r>
          </w:p>
          <w:p w14:paraId="5EA300DF" w14:textId="244C4CB7" w:rsidR="006A77C3" w:rsidRPr="007032BF" w:rsidRDefault="006A77C3" w:rsidP="006A77C3">
            <w:pPr>
              <w:numPr>
                <w:ilvl w:val="0"/>
                <w:numId w:val="13"/>
              </w:numPr>
              <w:ind w:left="176" w:hanging="176"/>
              <w:rPr>
                <w:rFonts w:ascii="Calibri" w:eastAsia="Times New Roman" w:hAnsi="Calibri" w:cs="Calibri"/>
                <w:bCs/>
              </w:rPr>
            </w:pPr>
            <w:r w:rsidRPr="007032BF">
              <w:rPr>
                <w:rFonts w:ascii="Calibri" w:eastAsia="Times New Roman" w:hAnsi="Calibri" w:cs="Calibri"/>
                <w:bCs/>
              </w:rPr>
              <w:t>Values driven</w:t>
            </w:r>
          </w:p>
          <w:p w14:paraId="2E654A66" w14:textId="77777777" w:rsidR="006A77C3" w:rsidRPr="007032BF" w:rsidRDefault="006A77C3" w:rsidP="006A77C3">
            <w:pPr>
              <w:numPr>
                <w:ilvl w:val="0"/>
                <w:numId w:val="13"/>
              </w:numPr>
              <w:ind w:left="176" w:hanging="176"/>
              <w:rPr>
                <w:rFonts w:ascii="Calibri" w:eastAsia="Times New Roman" w:hAnsi="Calibri" w:cs="Calibri"/>
                <w:bCs/>
              </w:rPr>
            </w:pPr>
            <w:r w:rsidRPr="007032BF">
              <w:rPr>
                <w:rFonts w:ascii="Calibri" w:eastAsia="Times New Roman" w:hAnsi="Calibri" w:cs="Calibri"/>
                <w:bCs/>
              </w:rPr>
              <w:t>Outstanding teaching ability, backed up by outstanding outcomes</w:t>
            </w:r>
          </w:p>
          <w:p w14:paraId="7EE3E74B" w14:textId="77777777" w:rsidR="006A77C3" w:rsidRPr="007032BF" w:rsidRDefault="006A77C3" w:rsidP="006A77C3">
            <w:pPr>
              <w:numPr>
                <w:ilvl w:val="0"/>
                <w:numId w:val="13"/>
              </w:numPr>
              <w:ind w:left="176" w:hanging="176"/>
              <w:rPr>
                <w:rFonts w:ascii="Calibri" w:eastAsia="Times New Roman" w:hAnsi="Calibri" w:cs="Calibri"/>
                <w:bCs/>
              </w:rPr>
            </w:pPr>
            <w:r w:rsidRPr="007032BF">
              <w:rPr>
                <w:rFonts w:ascii="Calibri" w:eastAsia="Times New Roman" w:hAnsi="Calibri" w:cs="Calibri"/>
                <w:bCs/>
              </w:rPr>
              <w:t>Tailored teaching that challenges and supports students</w:t>
            </w:r>
          </w:p>
          <w:p w14:paraId="082D29F3" w14:textId="77777777" w:rsidR="006A77C3" w:rsidRDefault="006A77C3" w:rsidP="006A77C3">
            <w:pPr>
              <w:numPr>
                <w:ilvl w:val="0"/>
                <w:numId w:val="13"/>
              </w:numPr>
              <w:ind w:left="176" w:hanging="176"/>
              <w:rPr>
                <w:rFonts w:ascii="Calibri" w:eastAsia="Times New Roman" w:hAnsi="Calibri" w:cs="Calibri"/>
                <w:bCs/>
              </w:rPr>
            </w:pPr>
            <w:r w:rsidRPr="007032BF">
              <w:rPr>
                <w:rFonts w:ascii="Calibri" w:eastAsia="Times New Roman" w:hAnsi="Calibri" w:cs="Calibri"/>
                <w:bCs/>
              </w:rPr>
              <w:t>High quality curriculum development</w:t>
            </w:r>
          </w:p>
          <w:p w14:paraId="47AF12F0" w14:textId="77777777" w:rsidR="006A77C3" w:rsidRPr="007032BF" w:rsidRDefault="006A77C3" w:rsidP="005E5125">
            <w:pPr>
              <w:ind w:left="176"/>
              <w:rPr>
                <w:rFonts w:ascii="Calibri" w:eastAsia="Times New Roman" w:hAnsi="Calibri" w:cs="Calibri"/>
                <w:bCs/>
              </w:rPr>
            </w:pPr>
          </w:p>
        </w:tc>
        <w:tc>
          <w:tcPr>
            <w:tcW w:w="2268" w:type="dxa"/>
          </w:tcPr>
          <w:p w14:paraId="22765BDA" w14:textId="77777777" w:rsidR="006A77C3" w:rsidRPr="004D1C75" w:rsidRDefault="006A77C3" w:rsidP="005E5125">
            <w:pPr>
              <w:pStyle w:val="ListParagraph"/>
              <w:ind w:left="181"/>
              <w:rPr>
                <w:rFonts w:ascii="Calibri" w:eastAsia="Times New Roman" w:hAnsi="Calibri" w:cs="Calibri"/>
                <w:bCs/>
              </w:rPr>
            </w:pPr>
          </w:p>
        </w:tc>
        <w:tc>
          <w:tcPr>
            <w:tcW w:w="1843" w:type="dxa"/>
          </w:tcPr>
          <w:p w14:paraId="31AE8BCB" w14:textId="77777777" w:rsidR="006A77C3" w:rsidRPr="007032BF" w:rsidRDefault="006A77C3" w:rsidP="006A77C3">
            <w:pPr>
              <w:numPr>
                <w:ilvl w:val="0"/>
                <w:numId w:val="13"/>
              </w:numPr>
              <w:ind w:left="175" w:hanging="175"/>
              <w:rPr>
                <w:rFonts w:ascii="Calibri" w:eastAsia="Times New Roman" w:hAnsi="Calibri" w:cs="Calibri"/>
                <w:bCs/>
              </w:rPr>
            </w:pPr>
            <w:r w:rsidRPr="007032BF">
              <w:rPr>
                <w:rFonts w:ascii="Calibri" w:eastAsia="Times New Roman" w:hAnsi="Calibri" w:cs="Calibri"/>
                <w:bCs/>
              </w:rPr>
              <w:t>Application</w:t>
            </w:r>
          </w:p>
          <w:p w14:paraId="1035BD2C" w14:textId="77777777" w:rsidR="006A77C3" w:rsidRPr="007032BF" w:rsidRDefault="006A77C3" w:rsidP="006A77C3">
            <w:pPr>
              <w:numPr>
                <w:ilvl w:val="0"/>
                <w:numId w:val="13"/>
              </w:numPr>
              <w:ind w:left="175" w:hanging="175"/>
              <w:rPr>
                <w:rFonts w:ascii="Calibri" w:eastAsia="Times New Roman" w:hAnsi="Calibri" w:cs="Calibri"/>
                <w:bCs/>
              </w:rPr>
            </w:pPr>
            <w:r w:rsidRPr="007032BF">
              <w:rPr>
                <w:rFonts w:ascii="Calibri" w:eastAsia="Times New Roman" w:hAnsi="Calibri" w:cs="Calibri"/>
                <w:bCs/>
              </w:rPr>
              <w:t>Interview</w:t>
            </w:r>
          </w:p>
          <w:p w14:paraId="78A6ECF7" w14:textId="77777777" w:rsidR="006A77C3" w:rsidRPr="007032BF" w:rsidRDefault="006A77C3" w:rsidP="006A77C3">
            <w:pPr>
              <w:numPr>
                <w:ilvl w:val="0"/>
                <w:numId w:val="13"/>
              </w:numPr>
              <w:ind w:left="123" w:hanging="123"/>
              <w:rPr>
                <w:rFonts w:ascii="Calibri" w:eastAsia="Times New Roman" w:hAnsi="Calibri" w:cs="Calibri"/>
                <w:bCs/>
              </w:rPr>
            </w:pPr>
            <w:r w:rsidRPr="007032BF">
              <w:rPr>
                <w:rFonts w:ascii="Calibri" w:eastAsia="Times New Roman" w:hAnsi="Calibri" w:cs="Calibri"/>
                <w:bCs/>
              </w:rPr>
              <w:t>References</w:t>
            </w:r>
          </w:p>
        </w:tc>
      </w:tr>
      <w:tr w:rsidR="006A77C3" w:rsidRPr="007032BF" w14:paraId="38E02AA9" w14:textId="77777777" w:rsidTr="005E5125">
        <w:tc>
          <w:tcPr>
            <w:tcW w:w="1701" w:type="dxa"/>
          </w:tcPr>
          <w:p w14:paraId="71EE3E9A" w14:textId="77777777" w:rsidR="006A77C3" w:rsidRPr="007032BF" w:rsidRDefault="006A77C3" w:rsidP="005E5125">
            <w:pPr>
              <w:rPr>
                <w:rFonts w:ascii="Calibri" w:eastAsia="Times New Roman" w:hAnsi="Calibri" w:cs="Calibri"/>
                <w:bCs/>
              </w:rPr>
            </w:pPr>
            <w:r w:rsidRPr="007032BF">
              <w:rPr>
                <w:rFonts w:ascii="Calibri" w:eastAsia="Times New Roman" w:hAnsi="Calibri" w:cs="Calibri"/>
                <w:bCs/>
              </w:rPr>
              <w:t>Knowledge &amp; Skills</w:t>
            </w:r>
          </w:p>
        </w:tc>
        <w:tc>
          <w:tcPr>
            <w:tcW w:w="4253" w:type="dxa"/>
          </w:tcPr>
          <w:p w14:paraId="5BE49D5E" w14:textId="77777777" w:rsidR="006A77C3" w:rsidRPr="007032BF" w:rsidRDefault="006A77C3" w:rsidP="006A77C3">
            <w:pPr>
              <w:numPr>
                <w:ilvl w:val="0"/>
                <w:numId w:val="13"/>
              </w:numPr>
              <w:ind w:left="176" w:hanging="176"/>
              <w:rPr>
                <w:rFonts w:ascii="Calibri" w:eastAsia="Times New Roman" w:hAnsi="Calibri" w:cs="Calibri"/>
                <w:bCs/>
              </w:rPr>
            </w:pPr>
            <w:r w:rsidRPr="007032BF">
              <w:rPr>
                <w:rFonts w:ascii="Calibri" w:eastAsia="Times New Roman" w:hAnsi="Calibri" w:cs="Calibri"/>
                <w:bCs/>
              </w:rPr>
              <w:t>High expectations and empathy which motivate and challenge students and staff</w:t>
            </w:r>
          </w:p>
          <w:p w14:paraId="6C761010" w14:textId="77777777" w:rsidR="006A77C3" w:rsidRPr="007032BF" w:rsidRDefault="006A77C3" w:rsidP="006A77C3">
            <w:pPr>
              <w:numPr>
                <w:ilvl w:val="0"/>
                <w:numId w:val="13"/>
              </w:numPr>
              <w:ind w:left="175" w:hanging="175"/>
              <w:rPr>
                <w:rFonts w:ascii="Calibri" w:eastAsia="Times New Roman" w:hAnsi="Calibri" w:cs="Calibri"/>
                <w:bCs/>
              </w:rPr>
            </w:pPr>
            <w:r w:rsidRPr="007032BF">
              <w:rPr>
                <w:rFonts w:ascii="Calibri" w:eastAsia="Times New Roman" w:hAnsi="Calibri" w:cs="Calibri"/>
                <w:bCs/>
              </w:rPr>
              <w:t>Understanding the importance of holistic education</w:t>
            </w:r>
          </w:p>
          <w:p w14:paraId="08532BC1" w14:textId="77777777" w:rsidR="006A77C3" w:rsidRPr="007032BF" w:rsidRDefault="006A77C3" w:rsidP="006A77C3">
            <w:pPr>
              <w:numPr>
                <w:ilvl w:val="0"/>
                <w:numId w:val="13"/>
              </w:numPr>
              <w:ind w:left="176" w:hanging="176"/>
              <w:rPr>
                <w:rFonts w:ascii="Calibri" w:eastAsia="Times New Roman" w:hAnsi="Calibri" w:cs="Calibri"/>
                <w:bCs/>
              </w:rPr>
            </w:pPr>
            <w:r w:rsidRPr="007032BF">
              <w:rPr>
                <w:rFonts w:ascii="Calibri" w:eastAsia="Times New Roman" w:hAnsi="Calibri" w:cs="Calibri"/>
                <w:bCs/>
              </w:rPr>
              <w:t>Excellent subject and curriculum knowledge</w:t>
            </w:r>
          </w:p>
          <w:p w14:paraId="79C23AFD" w14:textId="77777777" w:rsidR="006A77C3" w:rsidRPr="007032BF" w:rsidRDefault="006A77C3" w:rsidP="006A77C3">
            <w:pPr>
              <w:numPr>
                <w:ilvl w:val="0"/>
                <w:numId w:val="13"/>
              </w:numPr>
              <w:ind w:left="175" w:hanging="175"/>
              <w:rPr>
                <w:rFonts w:ascii="Calibri" w:eastAsia="Times New Roman" w:hAnsi="Calibri" w:cs="Calibri"/>
                <w:bCs/>
              </w:rPr>
            </w:pPr>
            <w:r w:rsidRPr="007032BF">
              <w:rPr>
                <w:rFonts w:ascii="Calibri" w:eastAsia="Times New Roman" w:hAnsi="Calibri" w:cs="Calibri"/>
                <w:bCs/>
              </w:rPr>
              <w:t>Hold others to account</w:t>
            </w:r>
          </w:p>
          <w:p w14:paraId="2B5DFEBD" w14:textId="77777777" w:rsidR="006A77C3" w:rsidRPr="007032BF" w:rsidRDefault="006A77C3" w:rsidP="006A77C3">
            <w:pPr>
              <w:numPr>
                <w:ilvl w:val="0"/>
                <w:numId w:val="13"/>
              </w:numPr>
              <w:ind w:left="176" w:hanging="176"/>
              <w:rPr>
                <w:rFonts w:ascii="Calibri" w:eastAsia="Times New Roman" w:hAnsi="Calibri" w:cs="Calibri"/>
                <w:bCs/>
              </w:rPr>
            </w:pPr>
            <w:r w:rsidRPr="007032BF">
              <w:rPr>
                <w:rFonts w:ascii="Calibri" w:eastAsia="Times New Roman" w:hAnsi="Calibri" w:cs="Calibri"/>
                <w:bCs/>
              </w:rPr>
              <w:t>Highly tailored planning</w:t>
            </w:r>
          </w:p>
          <w:p w14:paraId="500251D4" w14:textId="77777777" w:rsidR="006A77C3" w:rsidRPr="007032BF" w:rsidRDefault="006A77C3" w:rsidP="006A77C3">
            <w:pPr>
              <w:numPr>
                <w:ilvl w:val="0"/>
                <w:numId w:val="13"/>
              </w:numPr>
              <w:ind w:left="176" w:hanging="176"/>
              <w:rPr>
                <w:rFonts w:ascii="Calibri" w:eastAsia="Times New Roman" w:hAnsi="Calibri" w:cs="Calibri"/>
                <w:bCs/>
              </w:rPr>
            </w:pPr>
            <w:r w:rsidRPr="007032BF">
              <w:rPr>
                <w:rFonts w:ascii="Calibri" w:eastAsia="Times New Roman" w:hAnsi="Calibri" w:cs="Calibri"/>
                <w:bCs/>
              </w:rPr>
              <w:t>Effective use of summative and formative assessment</w:t>
            </w:r>
          </w:p>
          <w:p w14:paraId="040A2290" w14:textId="77777777" w:rsidR="006A77C3" w:rsidRPr="007032BF" w:rsidRDefault="006A77C3" w:rsidP="006A77C3">
            <w:pPr>
              <w:numPr>
                <w:ilvl w:val="0"/>
                <w:numId w:val="13"/>
              </w:numPr>
              <w:ind w:left="176" w:hanging="176"/>
              <w:rPr>
                <w:rFonts w:ascii="Calibri" w:eastAsia="Times New Roman" w:hAnsi="Calibri" w:cs="Calibri"/>
                <w:bCs/>
              </w:rPr>
            </w:pPr>
            <w:r w:rsidRPr="007032BF">
              <w:rPr>
                <w:rFonts w:ascii="Calibri" w:eastAsia="Times New Roman" w:hAnsi="Calibri" w:cs="Calibri"/>
                <w:bCs/>
              </w:rPr>
              <w:t>Behaviour management to ensure a disciplined and holistic culture</w:t>
            </w:r>
          </w:p>
          <w:p w14:paraId="13DC9B0C" w14:textId="77777777" w:rsidR="006A77C3" w:rsidRPr="00882ACC" w:rsidRDefault="006A77C3" w:rsidP="006A77C3">
            <w:pPr>
              <w:numPr>
                <w:ilvl w:val="0"/>
                <w:numId w:val="13"/>
              </w:numPr>
              <w:ind w:left="176" w:hanging="176"/>
              <w:rPr>
                <w:rFonts w:ascii="Calibri" w:eastAsia="Times New Roman" w:hAnsi="Calibri" w:cs="Calibri"/>
                <w:bCs/>
              </w:rPr>
            </w:pPr>
            <w:r w:rsidRPr="007032BF">
              <w:rPr>
                <w:rFonts w:ascii="Calibri" w:eastAsia="Times New Roman" w:hAnsi="Calibri" w:cs="Calibri"/>
                <w:bCs/>
              </w:rPr>
              <w:t>Support colleagues to bring out the best in them</w:t>
            </w:r>
          </w:p>
        </w:tc>
        <w:tc>
          <w:tcPr>
            <w:tcW w:w="2268" w:type="dxa"/>
          </w:tcPr>
          <w:p w14:paraId="1134DFB2" w14:textId="77777777" w:rsidR="006A77C3" w:rsidRDefault="006A77C3" w:rsidP="006A77C3">
            <w:pPr>
              <w:pStyle w:val="Title"/>
              <w:numPr>
                <w:ilvl w:val="0"/>
                <w:numId w:val="13"/>
              </w:numPr>
              <w:ind w:left="175" w:hanging="175"/>
              <w:jc w:val="left"/>
              <w:rPr>
                <w:rFonts w:ascii="Calibri" w:hAnsi="Calibri" w:cs="Calibri"/>
                <w:b w:val="0"/>
                <w:sz w:val="22"/>
                <w:szCs w:val="22"/>
              </w:rPr>
            </w:pPr>
            <w:r>
              <w:rPr>
                <w:rFonts w:ascii="Calibri" w:hAnsi="Calibri" w:cs="Calibri"/>
                <w:b w:val="0"/>
                <w:sz w:val="22"/>
                <w:szCs w:val="22"/>
              </w:rPr>
              <w:t>Understanding the importance of holistic education</w:t>
            </w:r>
          </w:p>
          <w:p w14:paraId="34767C51" w14:textId="77777777" w:rsidR="006A77C3" w:rsidRDefault="006A77C3" w:rsidP="006A77C3">
            <w:pPr>
              <w:pStyle w:val="Title"/>
              <w:numPr>
                <w:ilvl w:val="0"/>
                <w:numId w:val="13"/>
              </w:numPr>
              <w:ind w:left="175" w:hanging="175"/>
              <w:jc w:val="left"/>
              <w:rPr>
                <w:rFonts w:ascii="Calibri" w:hAnsi="Calibri" w:cs="Calibri"/>
                <w:b w:val="0"/>
                <w:sz w:val="22"/>
                <w:szCs w:val="22"/>
              </w:rPr>
            </w:pPr>
            <w:r>
              <w:rPr>
                <w:rFonts w:ascii="Calibri" w:hAnsi="Calibri" w:cs="Calibri"/>
                <w:b w:val="0"/>
                <w:sz w:val="22"/>
                <w:szCs w:val="22"/>
              </w:rPr>
              <w:t>Hold others to account</w:t>
            </w:r>
          </w:p>
          <w:p w14:paraId="408C024C" w14:textId="77777777" w:rsidR="006A77C3" w:rsidRDefault="006A77C3" w:rsidP="006A77C3">
            <w:pPr>
              <w:pStyle w:val="Title"/>
              <w:numPr>
                <w:ilvl w:val="0"/>
                <w:numId w:val="13"/>
              </w:numPr>
              <w:ind w:left="175" w:hanging="175"/>
              <w:jc w:val="left"/>
              <w:rPr>
                <w:rFonts w:ascii="Calibri" w:hAnsi="Calibri" w:cs="Calibri"/>
                <w:b w:val="0"/>
                <w:sz w:val="22"/>
                <w:szCs w:val="22"/>
              </w:rPr>
            </w:pPr>
            <w:r>
              <w:rPr>
                <w:rFonts w:ascii="Calibri" w:hAnsi="Calibri" w:cs="Calibri"/>
                <w:b w:val="0"/>
                <w:sz w:val="22"/>
                <w:szCs w:val="22"/>
              </w:rPr>
              <w:t>Strong analytical skills</w:t>
            </w:r>
          </w:p>
          <w:p w14:paraId="5640F367" w14:textId="77777777" w:rsidR="006A77C3" w:rsidRPr="00882ACC" w:rsidRDefault="006A77C3" w:rsidP="006A77C3">
            <w:pPr>
              <w:pStyle w:val="ListParagraph"/>
              <w:numPr>
                <w:ilvl w:val="0"/>
                <w:numId w:val="13"/>
              </w:numPr>
              <w:ind w:left="181" w:hanging="141"/>
              <w:rPr>
                <w:rFonts w:ascii="Calibri" w:eastAsia="Times New Roman" w:hAnsi="Calibri" w:cs="Calibri"/>
                <w:bCs/>
              </w:rPr>
            </w:pPr>
            <w:r w:rsidRPr="00882ACC">
              <w:rPr>
                <w:rFonts w:ascii="Calibri" w:hAnsi="Calibri" w:cs="Calibri"/>
              </w:rPr>
              <w:t>Simplify complex issues and communicate with clarity</w:t>
            </w:r>
          </w:p>
        </w:tc>
        <w:tc>
          <w:tcPr>
            <w:tcW w:w="1843" w:type="dxa"/>
          </w:tcPr>
          <w:p w14:paraId="14C68F70" w14:textId="77777777" w:rsidR="006A77C3" w:rsidRPr="007032BF" w:rsidRDefault="006A77C3" w:rsidP="006A77C3">
            <w:pPr>
              <w:numPr>
                <w:ilvl w:val="0"/>
                <w:numId w:val="13"/>
              </w:numPr>
              <w:ind w:left="175" w:hanging="175"/>
              <w:rPr>
                <w:rFonts w:ascii="Calibri" w:eastAsia="Times New Roman" w:hAnsi="Calibri" w:cs="Calibri"/>
                <w:bCs/>
              </w:rPr>
            </w:pPr>
            <w:r w:rsidRPr="007032BF">
              <w:rPr>
                <w:rFonts w:ascii="Calibri" w:eastAsia="Times New Roman" w:hAnsi="Calibri" w:cs="Calibri"/>
                <w:bCs/>
              </w:rPr>
              <w:t>Application</w:t>
            </w:r>
          </w:p>
          <w:p w14:paraId="20796713" w14:textId="77777777" w:rsidR="006A77C3" w:rsidRPr="007032BF" w:rsidRDefault="006A77C3" w:rsidP="006A77C3">
            <w:pPr>
              <w:numPr>
                <w:ilvl w:val="0"/>
                <w:numId w:val="13"/>
              </w:numPr>
              <w:ind w:left="175" w:hanging="175"/>
              <w:rPr>
                <w:rFonts w:ascii="Calibri" w:eastAsia="Times New Roman" w:hAnsi="Calibri" w:cs="Calibri"/>
                <w:bCs/>
              </w:rPr>
            </w:pPr>
            <w:r w:rsidRPr="007032BF">
              <w:rPr>
                <w:rFonts w:ascii="Calibri" w:eastAsia="Times New Roman" w:hAnsi="Calibri" w:cs="Calibri"/>
                <w:bCs/>
              </w:rPr>
              <w:t>Interview</w:t>
            </w:r>
          </w:p>
          <w:p w14:paraId="6C73FDE5" w14:textId="77777777" w:rsidR="006A77C3" w:rsidRPr="007032BF" w:rsidRDefault="006A77C3" w:rsidP="006A77C3">
            <w:pPr>
              <w:numPr>
                <w:ilvl w:val="0"/>
                <w:numId w:val="13"/>
              </w:numPr>
              <w:ind w:left="175" w:hanging="175"/>
              <w:rPr>
                <w:rFonts w:ascii="Calibri" w:eastAsia="Times New Roman" w:hAnsi="Calibri" w:cs="Calibri"/>
                <w:bCs/>
              </w:rPr>
            </w:pPr>
            <w:r w:rsidRPr="007032BF">
              <w:rPr>
                <w:rFonts w:ascii="Calibri" w:eastAsia="Times New Roman" w:hAnsi="Calibri" w:cs="Calibri"/>
                <w:bCs/>
              </w:rPr>
              <w:t>References</w:t>
            </w:r>
          </w:p>
        </w:tc>
      </w:tr>
      <w:tr w:rsidR="006A77C3" w:rsidRPr="007032BF" w14:paraId="7A74523C" w14:textId="77777777" w:rsidTr="005E5125">
        <w:tc>
          <w:tcPr>
            <w:tcW w:w="1701" w:type="dxa"/>
          </w:tcPr>
          <w:p w14:paraId="0AD1619A" w14:textId="77777777" w:rsidR="006A77C3" w:rsidRPr="007032BF" w:rsidRDefault="006A77C3" w:rsidP="005E5125">
            <w:pPr>
              <w:rPr>
                <w:rFonts w:ascii="Calibri" w:eastAsia="Times New Roman" w:hAnsi="Calibri" w:cs="Calibri"/>
                <w:bCs/>
              </w:rPr>
            </w:pPr>
            <w:r w:rsidRPr="007032BF">
              <w:rPr>
                <w:rFonts w:ascii="Calibri" w:eastAsia="Times New Roman" w:hAnsi="Calibri" w:cs="Calibri"/>
                <w:bCs/>
              </w:rPr>
              <w:t>Character</w:t>
            </w:r>
          </w:p>
        </w:tc>
        <w:tc>
          <w:tcPr>
            <w:tcW w:w="4253" w:type="dxa"/>
          </w:tcPr>
          <w:p w14:paraId="1D99FA02" w14:textId="77777777" w:rsidR="006A77C3" w:rsidRPr="007032BF" w:rsidRDefault="006A77C3" w:rsidP="006A77C3">
            <w:pPr>
              <w:numPr>
                <w:ilvl w:val="0"/>
                <w:numId w:val="13"/>
              </w:numPr>
              <w:ind w:left="176" w:hanging="176"/>
              <w:rPr>
                <w:rFonts w:ascii="Calibri" w:eastAsia="Times New Roman" w:hAnsi="Calibri" w:cs="Calibri"/>
                <w:bCs/>
              </w:rPr>
            </w:pPr>
            <w:r w:rsidRPr="007032BF">
              <w:rPr>
                <w:rFonts w:ascii="Calibri" w:eastAsia="Times New Roman" w:hAnsi="Calibri" w:cs="Calibri"/>
                <w:bCs/>
              </w:rPr>
              <w:t>Strong moral purpose and drive for improvement</w:t>
            </w:r>
          </w:p>
          <w:p w14:paraId="3718E6E2" w14:textId="0A3A6F47" w:rsidR="006A77C3" w:rsidRPr="007032BF" w:rsidRDefault="006A77C3" w:rsidP="006A77C3">
            <w:pPr>
              <w:numPr>
                <w:ilvl w:val="0"/>
                <w:numId w:val="13"/>
              </w:numPr>
              <w:ind w:left="176" w:hanging="176"/>
              <w:rPr>
                <w:rFonts w:ascii="Calibri" w:eastAsia="Times New Roman" w:hAnsi="Calibri" w:cs="Calibri"/>
                <w:bCs/>
              </w:rPr>
            </w:pPr>
            <w:r w:rsidRPr="007032BF">
              <w:rPr>
                <w:rFonts w:ascii="Calibri" w:eastAsia="Times New Roman" w:hAnsi="Calibri" w:cs="Calibri"/>
                <w:bCs/>
              </w:rPr>
              <w:t xml:space="preserve">Willingness to offer </w:t>
            </w:r>
            <w:r w:rsidR="00EA7A39">
              <w:rPr>
                <w:rFonts w:ascii="Calibri" w:eastAsia="Times New Roman" w:hAnsi="Calibri" w:cs="Calibri"/>
                <w:bCs/>
              </w:rPr>
              <w:t>co</w:t>
            </w:r>
            <w:r w:rsidRPr="007032BF">
              <w:rPr>
                <w:rFonts w:ascii="Calibri" w:eastAsia="Times New Roman" w:hAnsi="Calibri" w:cs="Calibri"/>
                <w:bCs/>
              </w:rPr>
              <w:t>-curricular provision</w:t>
            </w:r>
          </w:p>
          <w:p w14:paraId="515E42DE" w14:textId="77777777" w:rsidR="006A77C3" w:rsidRPr="007032BF" w:rsidRDefault="006A77C3" w:rsidP="006A77C3">
            <w:pPr>
              <w:numPr>
                <w:ilvl w:val="0"/>
                <w:numId w:val="13"/>
              </w:numPr>
              <w:ind w:left="176" w:hanging="176"/>
              <w:rPr>
                <w:rFonts w:ascii="Calibri" w:eastAsia="Times New Roman" w:hAnsi="Calibri" w:cs="Calibri"/>
                <w:bCs/>
              </w:rPr>
            </w:pPr>
            <w:r w:rsidRPr="007032BF">
              <w:rPr>
                <w:rFonts w:ascii="Calibri" w:eastAsia="Times New Roman" w:hAnsi="Calibri" w:cs="Calibri"/>
                <w:bCs/>
              </w:rPr>
              <w:t>Mission-focussed</w:t>
            </w:r>
          </w:p>
          <w:p w14:paraId="28382587" w14:textId="77777777" w:rsidR="006A77C3" w:rsidRPr="007032BF" w:rsidRDefault="006A77C3" w:rsidP="006A77C3">
            <w:pPr>
              <w:numPr>
                <w:ilvl w:val="0"/>
                <w:numId w:val="13"/>
              </w:numPr>
              <w:ind w:left="176" w:hanging="176"/>
              <w:rPr>
                <w:rFonts w:ascii="Calibri" w:eastAsia="Times New Roman" w:hAnsi="Calibri" w:cs="Calibri"/>
                <w:bCs/>
              </w:rPr>
            </w:pPr>
            <w:r w:rsidRPr="007032BF">
              <w:rPr>
                <w:rFonts w:ascii="Calibri" w:eastAsia="Times New Roman" w:hAnsi="Calibri" w:cs="Calibri"/>
                <w:bCs/>
              </w:rPr>
              <w:t>Confident humility</w:t>
            </w:r>
          </w:p>
          <w:p w14:paraId="0D046E95" w14:textId="77777777" w:rsidR="006A77C3" w:rsidRPr="007032BF" w:rsidRDefault="006A77C3" w:rsidP="006A77C3">
            <w:pPr>
              <w:numPr>
                <w:ilvl w:val="0"/>
                <w:numId w:val="13"/>
              </w:numPr>
              <w:ind w:left="176" w:hanging="176"/>
              <w:rPr>
                <w:rFonts w:ascii="Calibri" w:eastAsia="Times New Roman" w:hAnsi="Calibri" w:cs="Calibri"/>
                <w:bCs/>
              </w:rPr>
            </w:pPr>
            <w:r w:rsidRPr="007032BF">
              <w:rPr>
                <w:rFonts w:ascii="Calibri" w:eastAsia="Times New Roman" w:hAnsi="Calibri" w:cs="Calibri"/>
                <w:bCs/>
              </w:rPr>
              <w:t>Motivated, enthusiastic and flexible</w:t>
            </w:r>
          </w:p>
          <w:p w14:paraId="7E1308FE" w14:textId="77777777" w:rsidR="006A77C3" w:rsidRPr="007032BF" w:rsidRDefault="006A77C3" w:rsidP="006A77C3">
            <w:pPr>
              <w:numPr>
                <w:ilvl w:val="0"/>
                <w:numId w:val="13"/>
              </w:numPr>
              <w:ind w:left="176" w:hanging="176"/>
              <w:rPr>
                <w:rFonts w:ascii="Calibri" w:eastAsia="Times New Roman" w:hAnsi="Calibri" w:cs="Calibri"/>
                <w:bCs/>
              </w:rPr>
            </w:pPr>
            <w:r w:rsidRPr="007032BF">
              <w:rPr>
                <w:rFonts w:ascii="Calibri" w:eastAsia="Times New Roman" w:hAnsi="Calibri" w:cs="Calibri"/>
                <w:bCs/>
              </w:rPr>
              <w:t>Excellent interpersonal skills</w:t>
            </w:r>
          </w:p>
          <w:p w14:paraId="3B4CE153" w14:textId="77777777" w:rsidR="006A77C3" w:rsidRPr="007032BF" w:rsidRDefault="006A77C3" w:rsidP="006A77C3">
            <w:pPr>
              <w:numPr>
                <w:ilvl w:val="0"/>
                <w:numId w:val="13"/>
              </w:numPr>
              <w:ind w:left="176" w:hanging="176"/>
              <w:rPr>
                <w:rFonts w:ascii="Calibri" w:eastAsia="Times New Roman" w:hAnsi="Calibri" w:cs="Calibri"/>
                <w:bCs/>
              </w:rPr>
            </w:pPr>
            <w:r w:rsidRPr="007032BF">
              <w:rPr>
                <w:rFonts w:ascii="Calibri" w:eastAsia="Times New Roman" w:hAnsi="Calibri" w:cs="Calibri"/>
                <w:bCs/>
              </w:rPr>
              <w:t>Good sense of humour</w:t>
            </w:r>
          </w:p>
          <w:p w14:paraId="0F6CFA1B" w14:textId="77777777" w:rsidR="006A77C3" w:rsidRPr="007032BF" w:rsidRDefault="006A77C3" w:rsidP="006A77C3">
            <w:pPr>
              <w:numPr>
                <w:ilvl w:val="0"/>
                <w:numId w:val="13"/>
              </w:numPr>
              <w:ind w:left="176" w:hanging="176"/>
              <w:rPr>
                <w:rFonts w:ascii="Calibri" w:eastAsia="Times New Roman" w:hAnsi="Calibri" w:cs="Calibri"/>
                <w:bCs/>
              </w:rPr>
            </w:pPr>
            <w:r w:rsidRPr="007032BF">
              <w:rPr>
                <w:rFonts w:ascii="Calibri" w:eastAsia="Times New Roman" w:hAnsi="Calibri" w:cs="Calibri"/>
                <w:bCs/>
              </w:rPr>
              <w:t>Desire to develop yourself</w:t>
            </w:r>
          </w:p>
          <w:p w14:paraId="62C3A630" w14:textId="77777777" w:rsidR="006A77C3" w:rsidRPr="007032BF" w:rsidRDefault="006A77C3" w:rsidP="006A77C3">
            <w:pPr>
              <w:numPr>
                <w:ilvl w:val="0"/>
                <w:numId w:val="13"/>
              </w:numPr>
              <w:ind w:left="176" w:hanging="176"/>
              <w:rPr>
                <w:rFonts w:ascii="Calibri" w:eastAsia="Times New Roman" w:hAnsi="Calibri" w:cs="Calibri"/>
                <w:bCs/>
              </w:rPr>
            </w:pPr>
            <w:r w:rsidRPr="007032BF">
              <w:rPr>
                <w:rFonts w:ascii="Calibri" w:eastAsia="Times New Roman" w:hAnsi="Calibri" w:cs="Calibri"/>
                <w:bCs/>
              </w:rPr>
              <w:t>Ability to give, receive and act on feedback</w:t>
            </w:r>
          </w:p>
          <w:p w14:paraId="06CB6B1D" w14:textId="77777777" w:rsidR="006A77C3" w:rsidRPr="007032BF" w:rsidRDefault="006A77C3" w:rsidP="006A77C3">
            <w:pPr>
              <w:numPr>
                <w:ilvl w:val="0"/>
                <w:numId w:val="13"/>
              </w:numPr>
              <w:ind w:left="176" w:hanging="176"/>
              <w:rPr>
                <w:rFonts w:ascii="Calibri" w:eastAsia="Times New Roman" w:hAnsi="Calibri" w:cs="Calibri"/>
                <w:bCs/>
              </w:rPr>
            </w:pPr>
            <w:r w:rsidRPr="007032BF">
              <w:rPr>
                <w:rFonts w:ascii="Calibri" w:eastAsia="Times New Roman" w:hAnsi="Calibri" w:cs="Calibri"/>
                <w:bCs/>
              </w:rPr>
              <w:t>Strong attention to detail</w:t>
            </w:r>
          </w:p>
          <w:p w14:paraId="44D8EBAF" w14:textId="77777777" w:rsidR="006A77C3" w:rsidRPr="007032BF" w:rsidRDefault="006A77C3" w:rsidP="006A77C3">
            <w:pPr>
              <w:numPr>
                <w:ilvl w:val="0"/>
                <w:numId w:val="13"/>
              </w:numPr>
              <w:ind w:left="176" w:hanging="176"/>
              <w:rPr>
                <w:rFonts w:ascii="Calibri" w:eastAsia="Times New Roman" w:hAnsi="Calibri" w:cs="Calibri"/>
                <w:bCs/>
              </w:rPr>
            </w:pPr>
            <w:r w:rsidRPr="007032BF">
              <w:rPr>
                <w:rFonts w:ascii="Calibri" w:eastAsia="Times New Roman" w:hAnsi="Calibri" w:cs="Calibri"/>
                <w:bCs/>
              </w:rPr>
              <w:t>Ability to work under pressure</w:t>
            </w:r>
          </w:p>
          <w:p w14:paraId="50D68299" w14:textId="77777777" w:rsidR="006A77C3" w:rsidRPr="007032BF" w:rsidRDefault="006A77C3" w:rsidP="006A77C3">
            <w:pPr>
              <w:numPr>
                <w:ilvl w:val="0"/>
                <w:numId w:val="13"/>
              </w:numPr>
              <w:ind w:left="176" w:hanging="176"/>
              <w:rPr>
                <w:rFonts w:ascii="Calibri" w:eastAsia="Times New Roman" w:hAnsi="Calibri" w:cs="Calibri"/>
                <w:bCs/>
              </w:rPr>
            </w:pPr>
            <w:r w:rsidRPr="007032BF">
              <w:rPr>
                <w:rFonts w:ascii="Calibri" w:eastAsia="Times New Roman" w:hAnsi="Calibri" w:cs="Calibri"/>
                <w:bCs/>
              </w:rPr>
              <w:t>Commitment to the full life of the school</w:t>
            </w:r>
          </w:p>
          <w:p w14:paraId="505D023F" w14:textId="77777777" w:rsidR="006A77C3" w:rsidRPr="007032BF" w:rsidRDefault="006A77C3" w:rsidP="006A77C3">
            <w:pPr>
              <w:numPr>
                <w:ilvl w:val="0"/>
                <w:numId w:val="13"/>
              </w:numPr>
              <w:ind w:left="176" w:hanging="176"/>
              <w:rPr>
                <w:rFonts w:ascii="Calibri" w:eastAsia="Times New Roman" w:hAnsi="Calibri" w:cs="Calibri"/>
                <w:bCs/>
              </w:rPr>
            </w:pPr>
            <w:r w:rsidRPr="007032BF">
              <w:rPr>
                <w:rFonts w:ascii="Calibri" w:eastAsia="Times New Roman" w:hAnsi="Calibri" w:cs="Calibri"/>
                <w:bCs/>
              </w:rPr>
              <w:t>Student-focussed</w:t>
            </w:r>
          </w:p>
          <w:p w14:paraId="1B2BFC7C" w14:textId="77777777" w:rsidR="006A77C3" w:rsidRPr="00882ACC" w:rsidRDefault="006A77C3" w:rsidP="006A77C3">
            <w:pPr>
              <w:numPr>
                <w:ilvl w:val="0"/>
                <w:numId w:val="13"/>
              </w:numPr>
              <w:ind w:left="176" w:hanging="176"/>
              <w:rPr>
                <w:rFonts w:ascii="Calibri" w:eastAsia="Times New Roman" w:hAnsi="Calibri" w:cs="Calibri"/>
                <w:bCs/>
              </w:rPr>
            </w:pPr>
            <w:r w:rsidRPr="007032BF">
              <w:rPr>
                <w:rFonts w:ascii="Calibri" w:eastAsia="Times New Roman" w:hAnsi="Calibri" w:cs="Calibri"/>
                <w:bCs/>
              </w:rPr>
              <w:t>A role model</w:t>
            </w:r>
            <w:r>
              <w:rPr>
                <w:rFonts w:ascii="Calibri" w:hAnsi="Calibri" w:cs="Calibri"/>
              </w:rPr>
              <w:t xml:space="preserve"> </w:t>
            </w:r>
          </w:p>
          <w:p w14:paraId="716614F0" w14:textId="77777777" w:rsidR="006A77C3" w:rsidRPr="007032BF" w:rsidRDefault="006A77C3" w:rsidP="00EA7A39">
            <w:pPr>
              <w:ind w:left="176"/>
              <w:rPr>
                <w:rFonts w:ascii="Calibri" w:eastAsia="Times New Roman" w:hAnsi="Calibri" w:cs="Calibri"/>
                <w:bCs/>
              </w:rPr>
            </w:pPr>
          </w:p>
        </w:tc>
        <w:tc>
          <w:tcPr>
            <w:tcW w:w="2268" w:type="dxa"/>
          </w:tcPr>
          <w:p w14:paraId="743E2CED" w14:textId="77777777" w:rsidR="006A77C3" w:rsidRPr="007032BF" w:rsidRDefault="006A77C3" w:rsidP="005E5125">
            <w:pPr>
              <w:ind w:left="175"/>
              <w:rPr>
                <w:rFonts w:ascii="Calibri" w:eastAsia="Times New Roman" w:hAnsi="Calibri" w:cs="Calibri"/>
                <w:bCs/>
              </w:rPr>
            </w:pPr>
          </w:p>
        </w:tc>
        <w:tc>
          <w:tcPr>
            <w:tcW w:w="1843" w:type="dxa"/>
          </w:tcPr>
          <w:p w14:paraId="104E8181" w14:textId="77777777" w:rsidR="006A77C3" w:rsidRPr="007032BF" w:rsidRDefault="006A77C3" w:rsidP="006A77C3">
            <w:pPr>
              <w:numPr>
                <w:ilvl w:val="0"/>
                <w:numId w:val="13"/>
              </w:numPr>
              <w:ind w:left="175" w:hanging="175"/>
              <w:rPr>
                <w:rFonts w:ascii="Calibri" w:eastAsia="Times New Roman" w:hAnsi="Calibri" w:cs="Calibri"/>
                <w:bCs/>
              </w:rPr>
            </w:pPr>
            <w:r w:rsidRPr="007032BF">
              <w:rPr>
                <w:rFonts w:ascii="Calibri" w:eastAsia="Times New Roman" w:hAnsi="Calibri" w:cs="Calibri"/>
                <w:bCs/>
              </w:rPr>
              <w:t>Application</w:t>
            </w:r>
          </w:p>
          <w:p w14:paraId="2ECAD9A7" w14:textId="77777777" w:rsidR="006A77C3" w:rsidRPr="007032BF" w:rsidRDefault="006A77C3" w:rsidP="006A77C3">
            <w:pPr>
              <w:numPr>
                <w:ilvl w:val="0"/>
                <w:numId w:val="13"/>
              </w:numPr>
              <w:ind w:left="175" w:hanging="175"/>
              <w:rPr>
                <w:rFonts w:ascii="Calibri" w:eastAsia="Times New Roman" w:hAnsi="Calibri" w:cs="Calibri"/>
                <w:bCs/>
              </w:rPr>
            </w:pPr>
            <w:r w:rsidRPr="007032BF">
              <w:rPr>
                <w:rFonts w:ascii="Calibri" w:eastAsia="Times New Roman" w:hAnsi="Calibri" w:cs="Calibri"/>
                <w:bCs/>
              </w:rPr>
              <w:t>Interview</w:t>
            </w:r>
          </w:p>
          <w:p w14:paraId="370CA074" w14:textId="77777777" w:rsidR="006A77C3" w:rsidRPr="007032BF" w:rsidRDefault="006A77C3" w:rsidP="006A77C3">
            <w:pPr>
              <w:numPr>
                <w:ilvl w:val="0"/>
                <w:numId w:val="13"/>
              </w:numPr>
              <w:ind w:left="175" w:hanging="175"/>
              <w:rPr>
                <w:rFonts w:ascii="Calibri" w:eastAsia="Times New Roman" w:hAnsi="Calibri" w:cs="Calibri"/>
                <w:bCs/>
              </w:rPr>
            </w:pPr>
            <w:r w:rsidRPr="007032BF">
              <w:rPr>
                <w:rFonts w:ascii="Calibri" w:eastAsia="Times New Roman" w:hAnsi="Calibri" w:cs="Calibri"/>
                <w:bCs/>
              </w:rPr>
              <w:t>References</w:t>
            </w:r>
          </w:p>
        </w:tc>
      </w:tr>
    </w:tbl>
    <w:p w14:paraId="37DC7E29" w14:textId="77777777" w:rsidR="00E74FD9" w:rsidRDefault="00E74FD9" w:rsidP="00E74FD9">
      <w:pPr>
        <w:pStyle w:val="Title"/>
        <w:jc w:val="left"/>
        <w:rPr>
          <w:rFonts w:ascii="Calibri" w:hAnsi="Calibri" w:cs="Calibri"/>
          <w:sz w:val="22"/>
          <w:szCs w:val="22"/>
        </w:rPr>
      </w:pPr>
    </w:p>
    <w:p w14:paraId="20E0C0C4" w14:textId="77777777" w:rsidR="00E74FD9" w:rsidRPr="0053620C" w:rsidRDefault="00E74FD9" w:rsidP="00E74FD9">
      <w:pPr>
        <w:pStyle w:val="Title"/>
        <w:jc w:val="left"/>
        <w:rPr>
          <w:rFonts w:ascii="Calibri" w:hAnsi="Calibri" w:cs="Calibri"/>
        </w:rPr>
      </w:pPr>
    </w:p>
    <w:p w14:paraId="694FD8D2" w14:textId="77777777" w:rsidR="00E74FD9" w:rsidRPr="0053620C" w:rsidRDefault="00E74FD9" w:rsidP="00E74FD9">
      <w:pPr>
        <w:pStyle w:val="Title"/>
        <w:jc w:val="left"/>
        <w:rPr>
          <w:rFonts w:ascii="Calibri" w:hAnsi="Calibri" w:cs="Calibri"/>
        </w:rPr>
      </w:pPr>
    </w:p>
    <w:p w14:paraId="24550DD1" w14:textId="77777777" w:rsidR="00743334" w:rsidRPr="007032BF" w:rsidRDefault="00743334" w:rsidP="00743334">
      <w:pPr>
        <w:spacing w:after="0" w:line="240" w:lineRule="auto"/>
        <w:rPr>
          <w:rFonts w:ascii="Calibri" w:eastAsia="Times New Roman" w:hAnsi="Calibri" w:cs="Calibri"/>
          <w:b/>
          <w:bCs/>
        </w:rPr>
      </w:pPr>
    </w:p>
    <w:p w14:paraId="1E873D3F" w14:textId="77777777" w:rsidR="00A724E4" w:rsidRPr="0053620C" w:rsidRDefault="00A724E4" w:rsidP="00A724E4">
      <w:pPr>
        <w:jc w:val="center"/>
        <w:rPr>
          <w:rFonts w:ascii="Calibri" w:hAnsi="Calibri" w:cs="Calibri"/>
          <w:b/>
          <w:bCs/>
          <w:sz w:val="28"/>
        </w:rPr>
      </w:pPr>
    </w:p>
    <w:p w14:paraId="238829B3" w14:textId="77777777" w:rsidR="00A724E4" w:rsidRDefault="00A724E4" w:rsidP="00A724E4">
      <w:pPr>
        <w:pStyle w:val="Title"/>
        <w:jc w:val="left"/>
        <w:rPr>
          <w:rFonts w:ascii="Calibri" w:hAnsi="Calibri" w:cs="Calibri"/>
          <w:sz w:val="22"/>
          <w:szCs w:val="22"/>
        </w:rPr>
      </w:pPr>
    </w:p>
    <w:p w14:paraId="39B46EEA" w14:textId="77777777" w:rsidR="00A724E4" w:rsidRPr="0053620C" w:rsidRDefault="00A724E4" w:rsidP="00A724E4">
      <w:pPr>
        <w:pStyle w:val="Title"/>
        <w:jc w:val="left"/>
        <w:rPr>
          <w:rFonts w:ascii="Calibri" w:hAnsi="Calibri" w:cs="Calibri"/>
        </w:rPr>
      </w:pPr>
    </w:p>
    <w:p w14:paraId="48270EA7" w14:textId="77777777" w:rsidR="005B4228" w:rsidRPr="0053620C" w:rsidRDefault="005B4228" w:rsidP="00130AE1">
      <w:pPr>
        <w:pStyle w:val="Title"/>
        <w:jc w:val="left"/>
        <w:rPr>
          <w:rFonts w:ascii="Calibri" w:hAnsi="Calibri" w:cs="Calibri"/>
        </w:rPr>
      </w:pPr>
    </w:p>
    <w:p w14:paraId="1D69F23D" w14:textId="0A8D7094" w:rsidR="00130AE1" w:rsidRDefault="00130AE1">
      <w:pPr>
        <w:rPr>
          <w:rFonts w:ascii="Calibri" w:eastAsia="Times New Roman" w:hAnsi="Calibri" w:cs="Calibri"/>
          <w:b/>
          <w:bCs/>
        </w:rPr>
      </w:pPr>
    </w:p>
    <w:p w14:paraId="72A79643" w14:textId="77777777" w:rsidR="004B5952" w:rsidRDefault="004B5952" w:rsidP="006D241D">
      <w:pPr>
        <w:pStyle w:val="Title"/>
        <w:jc w:val="left"/>
        <w:rPr>
          <w:rFonts w:ascii="Calibri" w:hAnsi="Calibri" w:cs="Calibri"/>
          <w:sz w:val="22"/>
          <w:szCs w:val="22"/>
        </w:rPr>
      </w:pPr>
    </w:p>
    <w:p w14:paraId="047ED246" w14:textId="54E1B9F4" w:rsidR="00B50478" w:rsidRDefault="00B50478" w:rsidP="006D241D">
      <w:pPr>
        <w:pStyle w:val="Title"/>
        <w:jc w:val="left"/>
        <w:rPr>
          <w:rFonts w:ascii="Calibri" w:hAnsi="Calibri" w:cs="Calibri"/>
          <w:sz w:val="22"/>
          <w:szCs w:val="22"/>
        </w:rPr>
      </w:pPr>
      <w:r>
        <w:rPr>
          <w:rFonts w:ascii="Calibri" w:hAnsi="Calibri" w:cs="Calibri"/>
          <w:sz w:val="22"/>
          <w:szCs w:val="22"/>
        </w:rPr>
        <w:t>How to find us:</w:t>
      </w:r>
    </w:p>
    <w:p w14:paraId="10557F2E" w14:textId="77777777" w:rsidR="00B50478" w:rsidRDefault="00B50478" w:rsidP="006D241D">
      <w:pPr>
        <w:pStyle w:val="Title"/>
        <w:jc w:val="left"/>
        <w:rPr>
          <w:rFonts w:ascii="Calibri" w:hAnsi="Calibri" w:cs="Calibri"/>
          <w:sz w:val="22"/>
          <w:szCs w:val="22"/>
        </w:rPr>
      </w:pPr>
    </w:p>
    <w:p w14:paraId="3AFCC095" w14:textId="77777777" w:rsidR="00B50478" w:rsidRPr="003A7F61" w:rsidRDefault="00B50478" w:rsidP="006D241D">
      <w:pPr>
        <w:pStyle w:val="Title"/>
        <w:jc w:val="left"/>
        <w:rPr>
          <w:rFonts w:ascii="Calibri" w:hAnsi="Calibri" w:cs="Calibri"/>
          <w:b w:val="0"/>
          <w:sz w:val="22"/>
          <w:szCs w:val="22"/>
        </w:rPr>
      </w:pPr>
      <w:r w:rsidRPr="003A7F61">
        <w:rPr>
          <w:rFonts w:ascii="Calibri" w:hAnsi="Calibri" w:cs="Calibri"/>
          <w:b w:val="0"/>
          <w:sz w:val="22"/>
          <w:szCs w:val="22"/>
        </w:rPr>
        <w:t>St Mary’s Catholic High School</w:t>
      </w:r>
    </w:p>
    <w:p w14:paraId="0D74E8CD" w14:textId="77777777" w:rsidR="00B50478" w:rsidRPr="003A7F61" w:rsidRDefault="00B50478" w:rsidP="006D241D">
      <w:pPr>
        <w:pStyle w:val="Title"/>
        <w:jc w:val="left"/>
        <w:rPr>
          <w:rFonts w:ascii="Calibri" w:hAnsi="Calibri" w:cs="Calibri"/>
          <w:b w:val="0"/>
          <w:sz w:val="22"/>
          <w:szCs w:val="22"/>
        </w:rPr>
      </w:pPr>
      <w:r w:rsidRPr="003A7F61">
        <w:rPr>
          <w:rFonts w:ascii="Calibri" w:hAnsi="Calibri" w:cs="Calibri"/>
          <w:b w:val="0"/>
          <w:sz w:val="22"/>
          <w:szCs w:val="22"/>
        </w:rPr>
        <w:t>Newbold Road</w:t>
      </w:r>
    </w:p>
    <w:p w14:paraId="5913BDB0" w14:textId="77777777" w:rsidR="00B50478" w:rsidRPr="003A7F61" w:rsidRDefault="00B50478" w:rsidP="006D241D">
      <w:pPr>
        <w:pStyle w:val="Title"/>
        <w:jc w:val="left"/>
        <w:rPr>
          <w:rFonts w:ascii="Calibri" w:hAnsi="Calibri" w:cs="Calibri"/>
          <w:b w:val="0"/>
          <w:sz w:val="22"/>
          <w:szCs w:val="22"/>
        </w:rPr>
      </w:pPr>
      <w:r w:rsidRPr="003A7F61">
        <w:rPr>
          <w:rFonts w:ascii="Calibri" w:hAnsi="Calibri" w:cs="Calibri"/>
          <w:b w:val="0"/>
          <w:sz w:val="22"/>
          <w:szCs w:val="22"/>
        </w:rPr>
        <w:t>Chesterfield</w:t>
      </w:r>
    </w:p>
    <w:p w14:paraId="6560F223" w14:textId="77777777" w:rsidR="00B50478" w:rsidRPr="003A7F61" w:rsidRDefault="00B50478" w:rsidP="006D241D">
      <w:pPr>
        <w:pStyle w:val="Title"/>
        <w:jc w:val="left"/>
        <w:rPr>
          <w:rFonts w:ascii="Calibri" w:hAnsi="Calibri" w:cs="Calibri"/>
          <w:b w:val="0"/>
          <w:sz w:val="22"/>
          <w:szCs w:val="22"/>
        </w:rPr>
      </w:pPr>
      <w:r w:rsidRPr="003A7F61">
        <w:rPr>
          <w:rFonts w:ascii="Calibri" w:hAnsi="Calibri" w:cs="Calibri"/>
          <w:b w:val="0"/>
          <w:sz w:val="22"/>
          <w:szCs w:val="22"/>
        </w:rPr>
        <w:t>Derbyshire S41 8AG</w:t>
      </w:r>
    </w:p>
    <w:p w14:paraId="53360374" w14:textId="77777777" w:rsidR="00B50478" w:rsidRPr="003A7F61" w:rsidRDefault="00B50478" w:rsidP="00210C09">
      <w:pPr>
        <w:pStyle w:val="Title"/>
        <w:spacing w:before="120"/>
        <w:jc w:val="left"/>
        <w:rPr>
          <w:rFonts w:ascii="Calibri" w:hAnsi="Calibri" w:cs="Calibri"/>
          <w:b w:val="0"/>
          <w:sz w:val="22"/>
          <w:szCs w:val="22"/>
        </w:rPr>
      </w:pPr>
      <w:r w:rsidRPr="003A7F61">
        <w:rPr>
          <w:rFonts w:ascii="Calibri" w:hAnsi="Calibri" w:cs="Calibri"/>
          <w:b w:val="0"/>
          <w:sz w:val="22"/>
          <w:szCs w:val="22"/>
        </w:rPr>
        <w:t>Telephone number: 01246 201191</w:t>
      </w:r>
    </w:p>
    <w:p w14:paraId="5A2F51B4" w14:textId="77777777" w:rsidR="00B50478" w:rsidRPr="003A7F61" w:rsidRDefault="00B50478" w:rsidP="006D241D">
      <w:pPr>
        <w:pStyle w:val="Title"/>
        <w:jc w:val="left"/>
        <w:rPr>
          <w:rFonts w:ascii="Calibri" w:hAnsi="Calibri" w:cs="Calibri"/>
          <w:b w:val="0"/>
          <w:sz w:val="22"/>
          <w:szCs w:val="22"/>
        </w:rPr>
      </w:pPr>
    </w:p>
    <w:p w14:paraId="645E5B0D" w14:textId="77777777" w:rsidR="00B50478" w:rsidRDefault="00B50478" w:rsidP="006D241D">
      <w:pPr>
        <w:pStyle w:val="Title"/>
        <w:jc w:val="left"/>
        <w:rPr>
          <w:rFonts w:ascii="Calibri" w:hAnsi="Calibri" w:cs="Calibri"/>
          <w:b w:val="0"/>
          <w:sz w:val="22"/>
          <w:szCs w:val="22"/>
        </w:rPr>
      </w:pPr>
      <w:r w:rsidRPr="003A7F61">
        <w:rPr>
          <w:rFonts w:ascii="Calibri" w:hAnsi="Calibri" w:cs="Calibri"/>
          <w:b w:val="0"/>
          <w:sz w:val="22"/>
          <w:szCs w:val="22"/>
        </w:rPr>
        <w:t>We are situated in North East Derbyshire close to Chesterfield town centre, a thriving and popular market town in the Derbyshire Peak District.</w:t>
      </w:r>
      <w:r w:rsidR="00210C09">
        <w:rPr>
          <w:rFonts w:ascii="Calibri" w:hAnsi="Calibri" w:cs="Calibri"/>
          <w:b w:val="0"/>
          <w:sz w:val="22"/>
          <w:szCs w:val="22"/>
        </w:rPr>
        <w:t xml:space="preserve">  We have good access to Sheffield, Derby and Nottingham via the M1.</w:t>
      </w:r>
    </w:p>
    <w:p w14:paraId="12D7FACF" w14:textId="77777777" w:rsidR="00210C09" w:rsidRDefault="00210C09" w:rsidP="006D241D">
      <w:pPr>
        <w:pStyle w:val="Title"/>
        <w:jc w:val="left"/>
        <w:rPr>
          <w:rFonts w:ascii="Calibri" w:hAnsi="Calibri" w:cs="Calibri"/>
          <w:b w:val="0"/>
          <w:sz w:val="22"/>
          <w:szCs w:val="22"/>
        </w:rPr>
      </w:pPr>
    </w:p>
    <w:p w14:paraId="02BD9F0F" w14:textId="77777777" w:rsidR="00210C09" w:rsidRDefault="00210C09" w:rsidP="006D241D">
      <w:pPr>
        <w:pStyle w:val="Title"/>
        <w:jc w:val="left"/>
        <w:rPr>
          <w:rFonts w:ascii="Calibri" w:hAnsi="Calibri" w:cs="Calibri"/>
          <w:b w:val="0"/>
          <w:sz w:val="22"/>
          <w:szCs w:val="22"/>
        </w:rPr>
      </w:pPr>
      <w:r w:rsidRPr="00210C09">
        <w:rPr>
          <w:rFonts w:ascii="Calibri" w:hAnsi="Calibri" w:cs="Calibri"/>
          <w:b w:val="0"/>
          <w:noProof/>
          <w:sz w:val="22"/>
          <w:szCs w:val="22"/>
          <w:lang w:eastAsia="en-GB"/>
        </w:rPr>
        <w:drawing>
          <wp:inline distT="0" distB="0" distL="0" distR="0" wp14:anchorId="4DB09529" wp14:editId="0A5725F5">
            <wp:extent cx="2495550" cy="2608713"/>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09658" cy="2623461"/>
                    </a:xfrm>
                    <a:prstGeom prst="rect">
                      <a:avLst/>
                    </a:prstGeom>
                    <a:noFill/>
                    <a:ln>
                      <a:noFill/>
                    </a:ln>
                  </pic:spPr>
                </pic:pic>
              </a:graphicData>
            </a:graphic>
          </wp:inline>
        </w:drawing>
      </w:r>
    </w:p>
    <w:p w14:paraId="3F8BBD58" w14:textId="77777777" w:rsidR="00210C09" w:rsidRDefault="00210C09" w:rsidP="006D241D">
      <w:pPr>
        <w:pStyle w:val="Title"/>
        <w:jc w:val="left"/>
        <w:rPr>
          <w:rFonts w:ascii="Calibri" w:hAnsi="Calibri" w:cs="Calibri"/>
          <w:b w:val="0"/>
          <w:sz w:val="22"/>
          <w:szCs w:val="22"/>
        </w:rPr>
      </w:pPr>
    </w:p>
    <w:p w14:paraId="6EEBA9F7" w14:textId="77777777" w:rsidR="00210C09" w:rsidRPr="003A7F61" w:rsidRDefault="00210C09" w:rsidP="006D241D">
      <w:pPr>
        <w:pStyle w:val="Title"/>
        <w:jc w:val="left"/>
        <w:rPr>
          <w:rFonts w:ascii="Calibri" w:hAnsi="Calibri" w:cs="Calibri"/>
          <w:b w:val="0"/>
          <w:sz w:val="22"/>
          <w:szCs w:val="22"/>
        </w:rPr>
      </w:pPr>
      <w:r w:rsidRPr="00722524">
        <w:rPr>
          <w:rFonts w:ascii="Calibri" w:hAnsi="Calibri" w:cs="Calibri"/>
          <w:noProof/>
          <w:sz w:val="22"/>
          <w:szCs w:val="22"/>
          <w:lang w:eastAsia="en-GB"/>
        </w:rPr>
        <w:drawing>
          <wp:inline distT="0" distB="0" distL="0" distR="0" wp14:anchorId="4C57D63C" wp14:editId="60C29868">
            <wp:extent cx="4453813" cy="3524250"/>
            <wp:effectExtent l="19050" t="19050" r="23495" b="190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64043" cy="3532345"/>
                    </a:xfrm>
                    <a:prstGeom prst="rect">
                      <a:avLst/>
                    </a:prstGeom>
                    <a:noFill/>
                    <a:ln>
                      <a:solidFill>
                        <a:schemeClr val="accent1"/>
                      </a:solidFill>
                    </a:ln>
                  </pic:spPr>
                </pic:pic>
              </a:graphicData>
            </a:graphic>
          </wp:inline>
        </w:drawing>
      </w:r>
    </w:p>
    <w:p w14:paraId="61E46722" w14:textId="77777777" w:rsidR="00B50478" w:rsidRPr="003A7F61" w:rsidRDefault="00B50478" w:rsidP="006D241D">
      <w:pPr>
        <w:pStyle w:val="Title"/>
        <w:jc w:val="left"/>
        <w:rPr>
          <w:rFonts w:ascii="Calibri" w:hAnsi="Calibri" w:cs="Calibri"/>
          <w:b w:val="0"/>
          <w:sz w:val="22"/>
          <w:szCs w:val="22"/>
        </w:rPr>
      </w:pPr>
    </w:p>
    <w:p w14:paraId="12556DAE" w14:textId="77777777" w:rsidR="00722524" w:rsidRDefault="00722524" w:rsidP="00722524">
      <w:pPr>
        <w:pStyle w:val="Title"/>
        <w:jc w:val="left"/>
        <w:rPr>
          <w:rFonts w:ascii="Calibri" w:hAnsi="Calibri" w:cs="Calibri"/>
          <w:sz w:val="22"/>
          <w:szCs w:val="22"/>
        </w:rPr>
      </w:pPr>
      <w:r>
        <w:rPr>
          <w:rFonts w:ascii="Calibri" w:hAnsi="Calibri" w:cs="Calibri"/>
          <w:sz w:val="22"/>
          <w:szCs w:val="22"/>
        </w:rPr>
        <w:t>BY CAR</w:t>
      </w:r>
    </w:p>
    <w:p w14:paraId="725D5605" w14:textId="77777777" w:rsidR="00722524" w:rsidRDefault="00722524" w:rsidP="00722524">
      <w:pPr>
        <w:pStyle w:val="Title"/>
        <w:jc w:val="left"/>
        <w:rPr>
          <w:rFonts w:ascii="Calibri" w:hAnsi="Calibri" w:cs="Calibri"/>
          <w:sz w:val="22"/>
          <w:szCs w:val="22"/>
        </w:rPr>
      </w:pPr>
      <w:r>
        <w:rPr>
          <w:rFonts w:ascii="Calibri" w:hAnsi="Calibri" w:cs="Calibri"/>
          <w:sz w:val="22"/>
          <w:szCs w:val="22"/>
        </w:rPr>
        <w:t xml:space="preserve">Exit M1 Junction </w:t>
      </w:r>
      <w:r w:rsidR="00210C09">
        <w:rPr>
          <w:rFonts w:ascii="Calibri" w:hAnsi="Calibri" w:cs="Calibri"/>
          <w:sz w:val="22"/>
          <w:szCs w:val="22"/>
        </w:rPr>
        <w:t>29 or 30, following signs towards Chesterfield</w:t>
      </w:r>
    </w:p>
    <w:p w14:paraId="01B9E54C" w14:textId="77777777" w:rsidR="00210C09" w:rsidRPr="006D241D" w:rsidRDefault="00210C09" w:rsidP="00722524">
      <w:pPr>
        <w:pStyle w:val="Title"/>
        <w:jc w:val="left"/>
        <w:rPr>
          <w:rFonts w:ascii="Calibri" w:hAnsi="Calibri" w:cs="Calibri"/>
          <w:sz w:val="22"/>
          <w:szCs w:val="22"/>
        </w:rPr>
      </w:pPr>
      <w:r>
        <w:rPr>
          <w:rFonts w:ascii="Calibri" w:hAnsi="Calibri" w:cs="Calibri"/>
          <w:sz w:val="22"/>
          <w:szCs w:val="22"/>
        </w:rPr>
        <w:t xml:space="preserve">If you wish to use your Sat Nav to find us, use postcode S41 8AG.  Please park in the main car park (overflow parking available in the Bus Bay until 3.00 pm) </w:t>
      </w:r>
    </w:p>
    <w:sectPr w:rsidR="00210C09" w:rsidRPr="006D241D" w:rsidSect="0095037C">
      <w:pgSz w:w="11906" w:h="16838"/>
      <w:pgMar w:top="851" w:right="1416" w:bottom="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A5662" w14:textId="77777777" w:rsidR="00935002" w:rsidRDefault="00935002" w:rsidP="00F05057">
      <w:pPr>
        <w:spacing w:after="0" w:line="240" w:lineRule="auto"/>
      </w:pPr>
      <w:r>
        <w:separator/>
      </w:r>
    </w:p>
  </w:endnote>
  <w:endnote w:type="continuationSeparator" w:id="0">
    <w:p w14:paraId="1806FA36" w14:textId="77777777" w:rsidR="00935002" w:rsidRDefault="00935002" w:rsidP="00F05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Lucida Handwriting">
    <w:panose1 w:val="03010101010101010101"/>
    <w:charset w:val="00"/>
    <w:family w:val="script"/>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4EA3E" w14:textId="77777777" w:rsidR="00935002" w:rsidRDefault="00935002" w:rsidP="00F05057">
      <w:pPr>
        <w:spacing w:after="0" w:line="240" w:lineRule="auto"/>
      </w:pPr>
      <w:r>
        <w:separator/>
      </w:r>
    </w:p>
  </w:footnote>
  <w:footnote w:type="continuationSeparator" w:id="0">
    <w:p w14:paraId="6C9A5662" w14:textId="77777777" w:rsidR="00935002" w:rsidRDefault="00935002" w:rsidP="00F050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048A8"/>
    <w:multiLevelType w:val="hybridMultilevel"/>
    <w:tmpl w:val="51E4E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073CE1"/>
    <w:multiLevelType w:val="multilevel"/>
    <w:tmpl w:val="875683C6"/>
    <w:lvl w:ilvl="0">
      <w:start w:val="1"/>
      <w:numFmt w:val="decimal"/>
      <w:pStyle w:val="Heading1"/>
      <w:lvlText w:val="%1."/>
      <w:lvlJc w:val="left"/>
      <w:pPr>
        <w:ind w:left="3763" w:hanging="360"/>
      </w:pPr>
      <w:rPr>
        <w:rFonts w:hint="default"/>
      </w:rPr>
    </w:lvl>
    <w:lvl w:ilvl="1">
      <w:start w:val="1"/>
      <w:numFmt w:val="decimal"/>
      <w:pStyle w:val="TSB-Level1Numbers"/>
      <w:isLgl/>
      <w:lvlText w:val="%1.%2"/>
      <w:lvlJc w:val="left"/>
      <w:pPr>
        <w:ind w:left="720" w:hanging="360"/>
      </w:pPr>
      <w:rPr>
        <w:rFonts w:hint="default"/>
      </w:rPr>
    </w:lvl>
    <w:lvl w:ilvl="2">
      <w:start w:val="1"/>
      <w:numFmt w:val="decimal"/>
      <w:pStyle w:val="TSB-Level2Numbers"/>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2E17DD3"/>
    <w:multiLevelType w:val="hybridMultilevel"/>
    <w:tmpl w:val="CEC6409A"/>
    <w:lvl w:ilvl="0" w:tplc="D6088926">
      <w:start w:val="1"/>
      <w:numFmt w:val="bullet"/>
      <w:lvlText w:val="•"/>
      <w:lvlJc w:val="left"/>
      <w:pPr>
        <w:tabs>
          <w:tab w:val="num" w:pos="720"/>
        </w:tabs>
        <w:ind w:left="720" w:hanging="360"/>
      </w:pPr>
      <w:rPr>
        <w:rFonts w:ascii="Times New Roman" w:hAnsi="Times New Roman" w:hint="default"/>
      </w:rPr>
    </w:lvl>
    <w:lvl w:ilvl="1" w:tplc="1FF42270" w:tentative="1">
      <w:start w:val="1"/>
      <w:numFmt w:val="bullet"/>
      <w:lvlText w:val="•"/>
      <w:lvlJc w:val="left"/>
      <w:pPr>
        <w:tabs>
          <w:tab w:val="num" w:pos="1440"/>
        </w:tabs>
        <w:ind w:left="1440" w:hanging="360"/>
      </w:pPr>
      <w:rPr>
        <w:rFonts w:ascii="Times New Roman" w:hAnsi="Times New Roman" w:hint="default"/>
      </w:rPr>
    </w:lvl>
    <w:lvl w:ilvl="2" w:tplc="962ED13E" w:tentative="1">
      <w:start w:val="1"/>
      <w:numFmt w:val="bullet"/>
      <w:lvlText w:val="•"/>
      <w:lvlJc w:val="left"/>
      <w:pPr>
        <w:tabs>
          <w:tab w:val="num" w:pos="2160"/>
        </w:tabs>
        <w:ind w:left="2160" w:hanging="360"/>
      </w:pPr>
      <w:rPr>
        <w:rFonts w:ascii="Times New Roman" w:hAnsi="Times New Roman" w:hint="default"/>
      </w:rPr>
    </w:lvl>
    <w:lvl w:ilvl="3" w:tplc="B83434BE" w:tentative="1">
      <w:start w:val="1"/>
      <w:numFmt w:val="bullet"/>
      <w:lvlText w:val="•"/>
      <w:lvlJc w:val="left"/>
      <w:pPr>
        <w:tabs>
          <w:tab w:val="num" w:pos="2880"/>
        </w:tabs>
        <w:ind w:left="2880" w:hanging="360"/>
      </w:pPr>
      <w:rPr>
        <w:rFonts w:ascii="Times New Roman" w:hAnsi="Times New Roman" w:hint="default"/>
      </w:rPr>
    </w:lvl>
    <w:lvl w:ilvl="4" w:tplc="B574D604" w:tentative="1">
      <w:start w:val="1"/>
      <w:numFmt w:val="bullet"/>
      <w:lvlText w:val="•"/>
      <w:lvlJc w:val="left"/>
      <w:pPr>
        <w:tabs>
          <w:tab w:val="num" w:pos="3600"/>
        </w:tabs>
        <w:ind w:left="3600" w:hanging="360"/>
      </w:pPr>
      <w:rPr>
        <w:rFonts w:ascii="Times New Roman" w:hAnsi="Times New Roman" w:hint="default"/>
      </w:rPr>
    </w:lvl>
    <w:lvl w:ilvl="5" w:tplc="164EFAB6" w:tentative="1">
      <w:start w:val="1"/>
      <w:numFmt w:val="bullet"/>
      <w:lvlText w:val="•"/>
      <w:lvlJc w:val="left"/>
      <w:pPr>
        <w:tabs>
          <w:tab w:val="num" w:pos="4320"/>
        </w:tabs>
        <w:ind w:left="4320" w:hanging="360"/>
      </w:pPr>
      <w:rPr>
        <w:rFonts w:ascii="Times New Roman" w:hAnsi="Times New Roman" w:hint="default"/>
      </w:rPr>
    </w:lvl>
    <w:lvl w:ilvl="6" w:tplc="9E00FC68" w:tentative="1">
      <w:start w:val="1"/>
      <w:numFmt w:val="bullet"/>
      <w:lvlText w:val="•"/>
      <w:lvlJc w:val="left"/>
      <w:pPr>
        <w:tabs>
          <w:tab w:val="num" w:pos="5040"/>
        </w:tabs>
        <w:ind w:left="5040" w:hanging="360"/>
      </w:pPr>
      <w:rPr>
        <w:rFonts w:ascii="Times New Roman" w:hAnsi="Times New Roman" w:hint="default"/>
      </w:rPr>
    </w:lvl>
    <w:lvl w:ilvl="7" w:tplc="C7AA816A" w:tentative="1">
      <w:start w:val="1"/>
      <w:numFmt w:val="bullet"/>
      <w:lvlText w:val="•"/>
      <w:lvlJc w:val="left"/>
      <w:pPr>
        <w:tabs>
          <w:tab w:val="num" w:pos="5760"/>
        </w:tabs>
        <w:ind w:left="5760" w:hanging="360"/>
      </w:pPr>
      <w:rPr>
        <w:rFonts w:ascii="Times New Roman" w:hAnsi="Times New Roman" w:hint="default"/>
      </w:rPr>
    </w:lvl>
    <w:lvl w:ilvl="8" w:tplc="290C3EC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4437922"/>
    <w:multiLevelType w:val="hybridMultilevel"/>
    <w:tmpl w:val="D26C1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FB04AE"/>
    <w:multiLevelType w:val="hybridMultilevel"/>
    <w:tmpl w:val="4E1E3DD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5" w15:restartNumberingAfterBreak="0">
    <w:nsid w:val="2A386FD1"/>
    <w:multiLevelType w:val="hybridMultilevel"/>
    <w:tmpl w:val="DF463270"/>
    <w:lvl w:ilvl="0" w:tplc="3D961DA0">
      <w:start w:val="1"/>
      <w:numFmt w:val="bullet"/>
      <w:lvlText w:val=""/>
      <w:lvlJc w:val="left"/>
      <w:pPr>
        <w:tabs>
          <w:tab w:val="num" w:pos="720"/>
        </w:tabs>
        <w:ind w:left="72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7E4820"/>
    <w:multiLevelType w:val="hybridMultilevel"/>
    <w:tmpl w:val="0C36B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545482"/>
    <w:multiLevelType w:val="hybridMultilevel"/>
    <w:tmpl w:val="3B489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4C3E5E"/>
    <w:multiLevelType w:val="hybridMultilevel"/>
    <w:tmpl w:val="F54E5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1B6F8C"/>
    <w:multiLevelType w:val="hybridMultilevel"/>
    <w:tmpl w:val="7E9E0D7E"/>
    <w:lvl w:ilvl="0" w:tplc="A0A0BFB8">
      <w:start w:val="1"/>
      <w:numFmt w:val="bullet"/>
      <w:lvlText w:val=""/>
      <w:lvlJc w:val="left"/>
      <w:pPr>
        <w:tabs>
          <w:tab w:val="num" w:pos="720"/>
        </w:tabs>
        <w:ind w:left="72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834005"/>
    <w:multiLevelType w:val="hybridMultilevel"/>
    <w:tmpl w:val="872C3E2C"/>
    <w:lvl w:ilvl="0" w:tplc="04090001">
      <w:start w:val="1"/>
      <w:numFmt w:val="bullet"/>
      <w:lvlText w:val=""/>
      <w:lvlJc w:val="left"/>
      <w:pPr>
        <w:tabs>
          <w:tab w:val="num" w:pos="720"/>
        </w:tabs>
        <w:ind w:left="720" w:hanging="360"/>
      </w:pPr>
      <w:rPr>
        <w:rFonts w:ascii="Symbol" w:hAnsi="Symbol" w:hint="default"/>
      </w:rPr>
    </w:lvl>
    <w:lvl w:ilvl="1" w:tplc="3D961DA0">
      <w:start w:val="1"/>
      <w:numFmt w:val="bullet"/>
      <w:lvlText w:val=""/>
      <w:lvlJc w:val="left"/>
      <w:pPr>
        <w:tabs>
          <w:tab w:val="num" w:pos="1440"/>
        </w:tabs>
        <w:ind w:left="1440" w:hanging="360"/>
      </w:pPr>
      <w:rPr>
        <w:rFonts w:ascii="Symbol" w:hAnsi="Symbol"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193C3E"/>
    <w:multiLevelType w:val="hybridMultilevel"/>
    <w:tmpl w:val="B9EE87FE"/>
    <w:lvl w:ilvl="0" w:tplc="3D961DA0">
      <w:start w:val="1"/>
      <w:numFmt w:val="bullet"/>
      <w:lvlText w:val=""/>
      <w:lvlJc w:val="left"/>
      <w:pPr>
        <w:tabs>
          <w:tab w:val="num" w:pos="720"/>
        </w:tabs>
        <w:ind w:left="72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6D6DA9"/>
    <w:multiLevelType w:val="hybridMultilevel"/>
    <w:tmpl w:val="EFEA878A"/>
    <w:lvl w:ilvl="0" w:tplc="08090001">
      <w:start w:val="1"/>
      <w:numFmt w:val="bullet"/>
      <w:lvlText w:val=""/>
      <w:lvlJc w:val="left"/>
      <w:pPr>
        <w:ind w:left="720" w:hanging="360"/>
      </w:pPr>
      <w:rPr>
        <w:rFonts w:ascii="Symbol" w:hAnsi="Symbol" w:hint="default"/>
      </w:rPr>
    </w:lvl>
    <w:lvl w:ilvl="1" w:tplc="31D2C50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211A83"/>
    <w:multiLevelType w:val="hybridMultilevel"/>
    <w:tmpl w:val="50A68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8B69A2"/>
    <w:multiLevelType w:val="hybridMultilevel"/>
    <w:tmpl w:val="38CC46F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AE42A2B"/>
    <w:multiLevelType w:val="hybridMultilevel"/>
    <w:tmpl w:val="F92806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4695CDC"/>
    <w:multiLevelType w:val="hybridMultilevel"/>
    <w:tmpl w:val="872C3E2C"/>
    <w:lvl w:ilvl="0" w:tplc="3D961DA0">
      <w:start w:val="1"/>
      <w:numFmt w:val="bullet"/>
      <w:lvlText w:val=""/>
      <w:lvlJc w:val="left"/>
      <w:pPr>
        <w:tabs>
          <w:tab w:val="num" w:pos="720"/>
        </w:tabs>
        <w:ind w:left="72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49C799E"/>
    <w:multiLevelType w:val="hybridMultilevel"/>
    <w:tmpl w:val="ED3CD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C853DC"/>
    <w:multiLevelType w:val="hybridMultilevel"/>
    <w:tmpl w:val="E968B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5"/>
  </w:num>
  <w:num w:numId="4">
    <w:abstractNumId w:val="11"/>
  </w:num>
  <w:num w:numId="5">
    <w:abstractNumId w:val="1"/>
  </w:num>
  <w:num w:numId="6">
    <w:abstractNumId w:val="6"/>
  </w:num>
  <w:num w:numId="7">
    <w:abstractNumId w:val="15"/>
  </w:num>
  <w:num w:numId="8">
    <w:abstractNumId w:val="10"/>
  </w:num>
  <w:num w:numId="9">
    <w:abstractNumId w:val="9"/>
  </w:num>
  <w:num w:numId="10">
    <w:abstractNumId w:val="16"/>
  </w:num>
  <w:num w:numId="11">
    <w:abstractNumId w:val="17"/>
  </w:num>
  <w:num w:numId="12">
    <w:abstractNumId w:val="18"/>
  </w:num>
  <w:num w:numId="13">
    <w:abstractNumId w:val="13"/>
  </w:num>
  <w:num w:numId="14">
    <w:abstractNumId w:val="7"/>
  </w:num>
  <w:num w:numId="15">
    <w:abstractNumId w:val="0"/>
  </w:num>
  <w:num w:numId="16">
    <w:abstractNumId w:val="8"/>
  </w:num>
  <w:num w:numId="17">
    <w:abstractNumId w:val="12"/>
  </w:num>
  <w:num w:numId="18">
    <w:abstractNumId w:val="2"/>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7E4"/>
    <w:rsid w:val="00001927"/>
    <w:rsid w:val="0000251B"/>
    <w:rsid w:val="00031CCA"/>
    <w:rsid w:val="00045131"/>
    <w:rsid w:val="0004533E"/>
    <w:rsid w:val="000675D1"/>
    <w:rsid w:val="00067B71"/>
    <w:rsid w:val="000727E9"/>
    <w:rsid w:val="00072A22"/>
    <w:rsid w:val="00073204"/>
    <w:rsid w:val="00074946"/>
    <w:rsid w:val="00095BB2"/>
    <w:rsid w:val="000A3DB2"/>
    <w:rsid w:val="000B0E76"/>
    <w:rsid w:val="000B2CC4"/>
    <w:rsid w:val="000C2513"/>
    <w:rsid w:val="000E016B"/>
    <w:rsid w:val="000F0BF2"/>
    <w:rsid w:val="000F5C49"/>
    <w:rsid w:val="0010458F"/>
    <w:rsid w:val="00105E0C"/>
    <w:rsid w:val="001124A3"/>
    <w:rsid w:val="001214AE"/>
    <w:rsid w:val="00130AE1"/>
    <w:rsid w:val="00140904"/>
    <w:rsid w:val="001571B1"/>
    <w:rsid w:val="00166CAE"/>
    <w:rsid w:val="001717A1"/>
    <w:rsid w:val="00173721"/>
    <w:rsid w:val="001975E7"/>
    <w:rsid w:val="00197BEA"/>
    <w:rsid w:val="001A0405"/>
    <w:rsid w:val="001A2071"/>
    <w:rsid w:val="001A6AA6"/>
    <w:rsid w:val="001B2021"/>
    <w:rsid w:val="001C20BA"/>
    <w:rsid w:val="001C2131"/>
    <w:rsid w:val="001F7D05"/>
    <w:rsid w:val="00206311"/>
    <w:rsid w:val="00206357"/>
    <w:rsid w:val="00210C09"/>
    <w:rsid w:val="002270B0"/>
    <w:rsid w:val="0023554B"/>
    <w:rsid w:val="00253D81"/>
    <w:rsid w:val="002631FE"/>
    <w:rsid w:val="00274274"/>
    <w:rsid w:val="0027558E"/>
    <w:rsid w:val="002B1BA4"/>
    <w:rsid w:val="002B7311"/>
    <w:rsid w:val="002C3780"/>
    <w:rsid w:val="002C4B9A"/>
    <w:rsid w:val="002C5EBA"/>
    <w:rsid w:val="002D6267"/>
    <w:rsid w:val="002D734A"/>
    <w:rsid w:val="002E0F16"/>
    <w:rsid w:val="002F0C58"/>
    <w:rsid w:val="002F0DDF"/>
    <w:rsid w:val="002F0DF8"/>
    <w:rsid w:val="002F7F75"/>
    <w:rsid w:val="00302EDF"/>
    <w:rsid w:val="00303C81"/>
    <w:rsid w:val="003071A6"/>
    <w:rsid w:val="00312FD7"/>
    <w:rsid w:val="0032314E"/>
    <w:rsid w:val="00342ACB"/>
    <w:rsid w:val="003455BF"/>
    <w:rsid w:val="00347EF2"/>
    <w:rsid w:val="00367A07"/>
    <w:rsid w:val="00371D61"/>
    <w:rsid w:val="003803BB"/>
    <w:rsid w:val="00387EB9"/>
    <w:rsid w:val="003A24E9"/>
    <w:rsid w:val="003A7F61"/>
    <w:rsid w:val="003B6297"/>
    <w:rsid w:val="003B75DC"/>
    <w:rsid w:val="003C25E0"/>
    <w:rsid w:val="003C3131"/>
    <w:rsid w:val="003C6B78"/>
    <w:rsid w:val="003D1763"/>
    <w:rsid w:val="003D4A05"/>
    <w:rsid w:val="003E4DC0"/>
    <w:rsid w:val="003F2CAF"/>
    <w:rsid w:val="00404786"/>
    <w:rsid w:val="00414055"/>
    <w:rsid w:val="00420DAE"/>
    <w:rsid w:val="00440020"/>
    <w:rsid w:val="00446112"/>
    <w:rsid w:val="004525F4"/>
    <w:rsid w:val="004617E4"/>
    <w:rsid w:val="00461FE8"/>
    <w:rsid w:val="004630F6"/>
    <w:rsid w:val="00463A0E"/>
    <w:rsid w:val="004642FA"/>
    <w:rsid w:val="00471FC5"/>
    <w:rsid w:val="004824C9"/>
    <w:rsid w:val="004A26E5"/>
    <w:rsid w:val="004A62D9"/>
    <w:rsid w:val="004B29BC"/>
    <w:rsid w:val="004B33C0"/>
    <w:rsid w:val="004B5952"/>
    <w:rsid w:val="004C396E"/>
    <w:rsid w:val="004C5442"/>
    <w:rsid w:val="004C737E"/>
    <w:rsid w:val="004E087B"/>
    <w:rsid w:val="004F06D4"/>
    <w:rsid w:val="004F3D13"/>
    <w:rsid w:val="004F6E73"/>
    <w:rsid w:val="004F7CAF"/>
    <w:rsid w:val="00501BFD"/>
    <w:rsid w:val="0050370A"/>
    <w:rsid w:val="005203D4"/>
    <w:rsid w:val="0052122E"/>
    <w:rsid w:val="00540C07"/>
    <w:rsid w:val="00551C60"/>
    <w:rsid w:val="005660B1"/>
    <w:rsid w:val="0056678C"/>
    <w:rsid w:val="00567CFC"/>
    <w:rsid w:val="00572EF6"/>
    <w:rsid w:val="0058385D"/>
    <w:rsid w:val="00597EA6"/>
    <w:rsid w:val="005A6A20"/>
    <w:rsid w:val="005A6E81"/>
    <w:rsid w:val="005B1278"/>
    <w:rsid w:val="005B4228"/>
    <w:rsid w:val="005B5F3A"/>
    <w:rsid w:val="005C1FEA"/>
    <w:rsid w:val="005C37C5"/>
    <w:rsid w:val="005C782C"/>
    <w:rsid w:val="005D1E7C"/>
    <w:rsid w:val="005D2F78"/>
    <w:rsid w:val="005F1377"/>
    <w:rsid w:val="00607F07"/>
    <w:rsid w:val="00612428"/>
    <w:rsid w:val="00614383"/>
    <w:rsid w:val="00614919"/>
    <w:rsid w:val="006235F1"/>
    <w:rsid w:val="0062531E"/>
    <w:rsid w:val="00626B2C"/>
    <w:rsid w:val="00630611"/>
    <w:rsid w:val="00631AAA"/>
    <w:rsid w:val="00632F35"/>
    <w:rsid w:val="00645B61"/>
    <w:rsid w:val="00646805"/>
    <w:rsid w:val="006551F8"/>
    <w:rsid w:val="00666A95"/>
    <w:rsid w:val="00682150"/>
    <w:rsid w:val="00686A20"/>
    <w:rsid w:val="00691FD6"/>
    <w:rsid w:val="006A77C3"/>
    <w:rsid w:val="006B487F"/>
    <w:rsid w:val="006C46C8"/>
    <w:rsid w:val="006C5CBB"/>
    <w:rsid w:val="006C5D0B"/>
    <w:rsid w:val="006D241D"/>
    <w:rsid w:val="006D4578"/>
    <w:rsid w:val="006E715A"/>
    <w:rsid w:val="006E7A69"/>
    <w:rsid w:val="006F0056"/>
    <w:rsid w:val="006F36B1"/>
    <w:rsid w:val="006F59B3"/>
    <w:rsid w:val="006F5F42"/>
    <w:rsid w:val="0070124A"/>
    <w:rsid w:val="007021C7"/>
    <w:rsid w:val="0071089C"/>
    <w:rsid w:val="00722524"/>
    <w:rsid w:val="00735C58"/>
    <w:rsid w:val="00743334"/>
    <w:rsid w:val="00743A6C"/>
    <w:rsid w:val="007659D6"/>
    <w:rsid w:val="007674DD"/>
    <w:rsid w:val="007744F3"/>
    <w:rsid w:val="00784808"/>
    <w:rsid w:val="00791894"/>
    <w:rsid w:val="007A1375"/>
    <w:rsid w:val="007A43DA"/>
    <w:rsid w:val="007C4C52"/>
    <w:rsid w:val="007C6D74"/>
    <w:rsid w:val="007D1F6B"/>
    <w:rsid w:val="007E5EE3"/>
    <w:rsid w:val="007F02A2"/>
    <w:rsid w:val="007F3336"/>
    <w:rsid w:val="007F779C"/>
    <w:rsid w:val="008008BF"/>
    <w:rsid w:val="00803C6D"/>
    <w:rsid w:val="00804AB3"/>
    <w:rsid w:val="0080507B"/>
    <w:rsid w:val="00810995"/>
    <w:rsid w:val="008270EA"/>
    <w:rsid w:val="0084674F"/>
    <w:rsid w:val="00847DF8"/>
    <w:rsid w:val="00855FB4"/>
    <w:rsid w:val="0086181F"/>
    <w:rsid w:val="00865E51"/>
    <w:rsid w:val="00872516"/>
    <w:rsid w:val="008727EA"/>
    <w:rsid w:val="0087285D"/>
    <w:rsid w:val="00873E45"/>
    <w:rsid w:val="008746FC"/>
    <w:rsid w:val="008876BF"/>
    <w:rsid w:val="008950A4"/>
    <w:rsid w:val="00896B40"/>
    <w:rsid w:val="00896B7A"/>
    <w:rsid w:val="008A7731"/>
    <w:rsid w:val="008B4C5F"/>
    <w:rsid w:val="008B6B22"/>
    <w:rsid w:val="008C0E16"/>
    <w:rsid w:val="008C1E73"/>
    <w:rsid w:val="008D21E9"/>
    <w:rsid w:val="008E3BE5"/>
    <w:rsid w:val="008F5CDD"/>
    <w:rsid w:val="008F5FDE"/>
    <w:rsid w:val="008F6583"/>
    <w:rsid w:val="008F6FE6"/>
    <w:rsid w:val="00900406"/>
    <w:rsid w:val="00900E31"/>
    <w:rsid w:val="00901488"/>
    <w:rsid w:val="0090192D"/>
    <w:rsid w:val="00905B1D"/>
    <w:rsid w:val="00917862"/>
    <w:rsid w:val="00917B07"/>
    <w:rsid w:val="009314A8"/>
    <w:rsid w:val="009343CE"/>
    <w:rsid w:val="009348B8"/>
    <w:rsid w:val="00935002"/>
    <w:rsid w:val="0095037C"/>
    <w:rsid w:val="00971DE5"/>
    <w:rsid w:val="00974BA0"/>
    <w:rsid w:val="00975B6B"/>
    <w:rsid w:val="00984587"/>
    <w:rsid w:val="009B1DD0"/>
    <w:rsid w:val="009B317E"/>
    <w:rsid w:val="009B56CA"/>
    <w:rsid w:val="009B57E6"/>
    <w:rsid w:val="009C112C"/>
    <w:rsid w:val="009C5481"/>
    <w:rsid w:val="009D5CC6"/>
    <w:rsid w:val="00A01BCF"/>
    <w:rsid w:val="00A0725F"/>
    <w:rsid w:val="00A07D34"/>
    <w:rsid w:val="00A2108C"/>
    <w:rsid w:val="00A309F1"/>
    <w:rsid w:val="00A33129"/>
    <w:rsid w:val="00A5301F"/>
    <w:rsid w:val="00A543F1"/>
    <w:rsid w:val="00A54944"/>
    <w:rsid w:val="00A56174"/>
    <w:rsid w:val="00A56E7B"/>
    <w:rsid w:val="00A570A6"/>
    <w:rsid w:val="00A57F31"/>
    <w:rsid w:val="00A6439A"/>
    <w:rsid w:val="00A7216C"/>
    <w:rsid w:val="00A724E4"/>
    <w:rsid w:val="00A917F8"/>
    <w:rsid w:val="00A92005"/>
    <w:rsid w:val="00A92BB2"/>
    <w:rsid w:val="00A95CC1"/>
    <w:rsid w:val="00A96816"/>
    <w:rsid w:val="00A97518"/>
    <w:rsid w:val="00AC2A54"/>
    <w:rsid w:val="00AC7049"/>
    <w:rsid w:val="00AD20E5"/>
    <w:rsid w:val="00AE3153"/>
    <w:rsid w:val="00AF4E06"/>
    <w:rsid w:val="00AF7BD2"/>
    <w:rsid w:val="00B07EB5"/>
    <w:rsid w:val="00B160CF"/>
    <w:rsid w:val="00B50478"/>
    <w:rsid w:val="00B554EE"/>
    <w:rsid w:val="00B56F3B"/>
    <w:rsid w:val="00B57FF9"/>
    <w:rsid w:val="00B6303D"/>
    <w:rsid w:val="00B80CDD"/>
    <w:rsid w:val="00B85C2B"/>
    <w:rsid w:val="00BA342A"/>
    <w:rsid w:val="00BA592D"/>
    <w:rsid w:val="00BC0456"/>
    <w:rsid w:val="00BD3D25"/>
    <w:rsid w:val="00BE2996"/>
    <w:rsid w:val="00BE2F91"/>
    <w:rsid w:val="00BE43B1"/>
    <w:rsid w:val="00BE7BAF"/>
    <w:rsid w:val="00C03588"/>
    <w:rsid w:val="00C04164"/>
    <w:rsid w:val="00C15850"/>
    <w:rsid w:val="00C44F5F"/>
    <w:rsid w:val="00C60A65"/>
    <w:rsid w:val="00C62665"/>
    <w:rsid w:val="00C637EA"/>
    <w:rsid w:val="00C663EB"/>
    <w:rsid w:val="00C72618"/>
    <w:rsid w:val="00C83B0B"/>
    <w:rsid w:val="00C8624E"/>
    <w:rsid w:val="00C86D79"/>
    <w:rsid w:val="00C93FC5"/>
    <w:rsid w:val="00C97327"/>
    <w:rsid w:val="00C9737D"/>
    <w:rsid w:val="00CA0ECD"/>
    <w:rsid w:val="00CA483A"/>
    <w:rsid w:val="00CB36FD"/>
    <w:rsid w:val="00CB6BB4"/>
    <w:rsid w:val="00CC1438"/>
    <w:rsid w:val="00CC477F"/>
    <w:rsid w:val="00CD4BEA"/>
    <w:rsid w:val="00CD5B93"/>
    <w:rsid w:val="00CF531C"/>
    <w:rsid w:val="00D057C8"/>
    <w:rsid w:val="00D07DD2"/>
    <w:rsid w:val="00D16A29"/>
    <w:rsid w:val="00D255AE"/>
    <w:rsid w:val="00D26394"/>
    <w:rsid w:val="00D2744B"/>
    <w:rsid w:val="00D41317"/>
    <w:rsid w:val="00D4281B"/>
    <w:rsid w:val="00D4499D"/>
    <w:rsid w:val="00D64A9E"/>
    <w:rsid w:val="00D64B5D"/>
    <w:rsid w:val="00D71603"/>
    <w:rsid w:val="00D73DEE"/>
    <w:rsid w:val="00D8044E"/>
    <w:rsid w:val="00D817D2"/>
    <w:rsid w:val="00D90DEF"/>
    <w:rsid w:val="00D922B0"/>
    <w:rsid w:val="00D956A0"/>
    <w:rsid w:val="00D96042"/>
    <w:rsid w:val="00D96DEC"/>
    <w:rsid w:val="00DA35AE"/>
    <w:rsid w:val="00DA704B"/>
    <w:rsid w:val="00DB2724"/>
    <w:rsid w:val="00DB3673"/>
    <w:rsid w:val="00DC482A"/>
    <w:rsid w:val="00DC50F5"/>
    <w:rsid w:val="00DC797E"/>
    <w:rsid w:val="00DD3747"/>
    <w:rsid w:val="00DE5E17"/>
    <w:rsid w:val="00DF2925"/>
    <w:rsid w:val="00DF6992"/>
    <w:rsid w:val="00E05571"/>
    <w:rsid w:val="00E126C8"/>
    <w:rsid w:val="00E12CDF"/>
    <w:rsid w:val="00E16B20"/>
    <w:rsid w:val="00E5172D"/>
    <w:rsid w:val="00E53F91"/>
    <w:rsid w:val="00E65D61"/>
    <w:rsid w:val="00E72144"/>
    <w:rsid w:val="00E74A60"/>
    <w:rsid w:val="00E74FD9"/>
    <w:rsid w:val="00E8360A"/>
    <w:rsid w:val="00E83BD9"/>
    <w:rsid w:val="00E94BDF"/>
    <w:rsid w:val="00EA3382"/>
    <w:rsid w:val="00EA7A39"/>
    <w:rsid w:val="00EB58B5"/>
    <w:rsid w:val="00EB5D96"/>
    <w:rsid w:val="00F05057"/>
    <w:rsid w:val="00F05F5A"/>
    <w:rsid w:val="00F13C67"/>
    <w:rsid w:val="00F19528"/>
    <w:rsid w:val="00F244AA"/>
    <w:rsid w:val="00F36FD3"/>
    <w:rsid w:val="00F557FB"/>
    <w:rsid w:val="00F56980"/>
    <w:rsid w:val="00F658B7"/>
    <w:rsid w:val="00F77A57"/>
    <w:rsid w:val="00F87F01"/>
    <w:rsid w:val="00F94270"/>
    <w:rsid w:val="00FA00DC"/>
    <w:rsid w:val="00FA311B"/>
    <w:rsid w:val="00FA3D26"/>
    <w:rsid w:val="00FA55AA"/>
    <w:rsid w:val="00FA7BF8"/>
    <w:rsid w:val="00FC47E4"/>
    <w:rsid w:val="00FC6E80"/>
    <w:rsid w:val="00FD07DF"/>
    <w:rsid w:val="00FE11D6"/>
    <w:rsid w:val="00FE6AA3"/>
    <w:rsid w:val="00FF6C4F"/>
    <w:rsid w:val="0157D8C7"/>
    <w:rsid w:val="03701F7B"/>
    <w:rsid w:val="0B09B6F2"/>
    <w:rsid w:val="0C4273EF"/>
    <w:rsid w:val="16C5D18D"/>
    <w:rsid w:val="1793EC11"/>
    <w:rsid w:val="21451272"/>
    <w:rsid w:val="2AD5588C"/>
    <w:rsid w:val="2B8536B0"/>
    <w:rsid w:val="2ECE50AE"/>
    <w:rsid w:val="345E1092"/>
    <w:rsid w:val="35BAD963"/>
    <w:rsid w:val="37F8D9FD"/>
    <w:rsid w:val="39962794"/>
    <w:rsid w:val="3D83DAEB"/>
    <w:rsid w:val="4243C86A"/>
    <w:rsid w:val="45E5432B"/>
    <w:rsid w:val="49098C43"/>
    <w:rsid w:val="4BF512D9"/>
    <w:rsid w:val="4C9C6326"/>
    <w:rsid w:val="558E3765"/>
    <w:rsid w:val="55C716AB"/>
    <w:rsid w:val="5861A170"/>
    <w:rsid w:val="5E83FEE5"/>
    <w:rsid w:val="663B6F4F"/>
    <w:rsid w:val="66871DBD"/>
    <w:rsid w:val="697721E0"/>
    <w:rsid w:val="6BE0280F"/>
    <w:rsid w:val="6CFECB0B"/>
    <w:rsid w:val="6D0CFE04"/>
    <w:rsid w:val="6E0651DD"/>
    <w:rsid w:val="7032D8A4"/>
    <w:rsid w:val="71338FEF"/>
    <w:rsid w:val="721FB074"/>
    <w:rsid w:val="7B572971"/>
    <w:rsid w:val="7BF683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B75DA6"/>
  <w15:chartTrackingRefBased/>
  <w15:docId w15:val="{7A14683B-111B-4DAE-B70C-5E5444E4B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TSB Headings"/>
    <w:basedOn w:val="ListParagraph"/>
    <w:next w:val="Normal"/>
    <w:link w:val="Heading1Char"/>
    <w:autoRedefine/>
    <w:uiPriority w:val="9"/>
    <w:qFormat/>
    <w:rsid w:val="007744F3"/>
    <w:pPr>
      <w:numPr>
        <w:numId w:val="5"/>
      </w:numPr>
      <w:spacing w:after="0" w:line="240" w:lineRule="auto"/>
      <w:ind w:left="567" w:hanging="567"/>
      <w:jc w:val="both"/>
      <w:outlineLvl w:val="0"/>
    </w:pPr>
    <w:rPr>
      <w:rFonts w:ascii="Calibri" w:hAnsi="Calibri" w:cs="Calibri"/>
      <w:b/>
    </w:rPr>
  </w:style>
  <w:style w:type="paragraph" w:styleId="Heading5">
    <w:name w:val="heading 5"/>
    <w:basedOn w:val="Normal"/>
    <w:next w:val="Normal"/>
    <w:link w:val="Heading5Char"/>
    <w:uiPriority w:val="9"/>
    <w:unhideWhenUsed/>
    <w:qFormat/>
    <w:rsid w:val="00166CAE"/>
    <w:pPr>
      <w:spacing w:before="240" w:after="60" w:line="240" w:lineRule="auto"/>
      <w:outlineLvl w:val="4"/>
    </w:pPr>
    <w:rPr>
      <w:rFonts w:ascii="Calibri" w:eastAsia="Times New Roman" w:hAnsi="Calibri" w:cs="Times New Roman"/>
      <w:b/>
      <w:bCs/>
      <w:i/>
      <w:iCs/>
      <w:sz w:val="26"/>
      <w:szCs w:val="26"/>
    </w:rPr>
  </w:style>
  <w:style w:type="paragraph" w:styleId="Heading8">
    <w:name w:val="heading 8"/>
    <w:basedOn w:val="Normal"/>
    <w:next w:val="Normal"/>
    <w:link w:val="Heading8Char"/>
    <w:uiPriority w:val="9"/>
    <w:semiHidden/>
    <w:unhideWhenUsed/>
    <w:qFormat/>
    <w:rsid w:val="00166CAE"/>
    <w:pPr>
      <w:spacing w:before="240" w:after="60" w:line="240" w:lineRule="auto"/>
      <w:outlineLvl w:val="7"/>
    </w:pPr>
    <w:rPr>
      <w:rFonts w:ascii="Calibri" w:eastAsia="Times New Roman" w:hAnsi="Calibri"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50F5"/>
    <w:pPr>
      <w:ind w:left="720"/>
      <w:contextualSpacing/>
    </w:pPr>
  </w:style>
  <w:style w:type="table" w:styleId="TableGrid">
    <w:name w:val="Table Grid"/>
    <w:basedOn w:val="TableNormal"/>
    <w:uiPriority w:val="39"/>
    <w:rsid w:val="00F87F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7FF9"/>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F050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5057"/>
  </w:style>
  <w:style w:type="paragraph" w:styleId="Footer">
    <w:name w:val="footer"/>
    <w:basedOn w:val="Normal"/>
    <w:link w:val="FooterChar"/>
    <w:uiPriority w:val="99"/>
    <w:unhideWhenUsed/>
    <w:rsid w:val="00F050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5057"/>
  </w:style>
  <w:style w:type="character" w:styleId="Hyperlink">
    <w:name w:val="Hyperlink"/>
    <w:basedOn w:val="DefaultParagraphFont"/>
    <w:uiPriority w:val="99"/>
    <w:unhideWhenUsed/>
    <w:rsid w:val="00031CCA"/>
    <w:rPr>
      <w:color w:val="0563C1" w:themeColor="hyperlink"/>
      <w:u w:val="single"/>
    </w:rPr>
  </w:style>
  <w:style w:type="character" w:customStyle="1" w:styleId="Heading5Char">
    <w:name w:val="Heading 5 Char"/>
    <w:basedOn w:val="DefaultParagraphFont"/>
    <w:link w:val="Heading5"/>
    <w:uiPriority w:val="9"/>
    <w:rsid w:val="00166CAE"/>
    <w:rPr>
      <w:rFonts w:ascii="Calibri" w:eastAsia="Times New Roman" w:hAnsi="Calibri" w:cs="Times New Roman"/>
      <w:b/>
      <w:bCs/>
      <w:i/>
      <w:iCs/>
      <w:sz w:val="26"/>
      <w:szCs w:val="26"/>
    </w:rPr>
  </w:style>
  <w:style w:type="character" w:customStyle="1" w:styleId="Heading8Char">
    <w:name w:val="Heading 8 Char"/>
    <w:basedOn w:val="DefaultParagraphFont"/>
    <w:link w:val="Heading8"/>
    <w:uiPriority w:val="9"/>
    <w:semiHidden/>
    <w:rsid w:val="00166CAE"/>
    <w:rPr>
      <w:rFonts w:ascii="Calibri" w:eastAsia="Times New Roman" w:hAnsi="Calibri" w:cs="Times New Roman"/>
      <w:i/>
      <w:iCs/>
      <w:sz w:val="24"/>
      <w:szCs w:val="24"/>
    </w:rPr>
  </w:style>
  <w:style w:type="paragraph" w:styleId="Title">
    <w:name w:val="Title"/>
    <w:basedOn w:val="Normal"/>
    <w:link w:val="TitleChar"/>
    <w:qFormat/>
    <w:rsid w:val="00D64A9E"/>
    <w:pPr>
      <w:spacing w:after="0" w:line="240" w:lineRule="auto"/>
      <w:jc w:val="center"/>
    </w:pPr>
    <w:rPr>
      <w:rFonts w:ascii="Century Schoolbook" w:eastAsia="Times New Roman" w:hAnsi="Century Schoolbook" w:cs="Times New Roman"/>
      <w:b/>
      <w:bCs/>
      <w:sz w:val="28"/>
      <w:szCs w:val="20"/>
    </w:rPr>
  </w:style>
  <w:style w:type="character" w:customStyle="1" w:styleId="TitleChar">
    <w:name w:val="Title Char"/>
    <w:basedOn w:val="DefaultParagraphFont"/>
    <w:link w:val="Title"/>
    <w:rsid w:val="00D64A9E"/>
    <w:rPr>
      <w:rFonts w:ascii="Century Schoolbook" w:eastAsia="Times New Roman" w:hAnsi="Century Schoolbook" w:cs="Times New Roman"/>
      <w:b/>
      <w:bCs/>
      <w:sz w:val="28"/>
      <w:szCs w:val="20"/>
    </w:rPr>
  </w:style>
  <w:style w:type="character" w:customStyle="1" w:styleId="Heading1Char">
    <w:name w:val="Heading 1 Char"/>
    <w:aliases w:val="TSB Headings Char"/>
    <w:basedOn w:val="DefaultParagraphFont"/>
    <w:link w:val="Heading1"/>
    <w:uiPriority w:val="9"/>
    <w:rsid w:val="007744F3"/>
    <w:rPr>
      <w:rFonts w:ascii="Calibri" w:hAnsi="Calibri" w:cs="Calibri"/>
      <w:b/>
    </w:rPr>
  </w:style>
  <w:style w:type="paragraph" w:customStyle="1" w:styleId="TSB-Level1Numbers">
    <w:name w:val="TSB - Level 1 Numbers"/>
    <w:basedOn w:val="Heading1"/>
    <w:link w:val="TSB-Level1NumbersChar"/>
    <w:qFormat/>
    <w:rsid w:val="007744F3"/>
    <w:pPr>
      <w:numPr>
        <w:ilvl w:val="1"/>
      </w:numPr>
      <w:ind w:left="1480" w:hanging="482"/>
      <w:contextualSpacing w:val="0"/>
    </w:pPr>
    <w:rPr>
      <w:rFonts w:cstheme="minorHAnsi"/>
      <w:b w:val="0"/>
    </w:rPr>
  </w:style>
  <w:style w:type="paragraph" w:customStyle="1" w:styleId="TSB-Level2Numbers">
    <w:name w:val="TSB - Level 2 Numbers"/>
    <w:basedOn w:val="TSB-Level1Numbers"/>
    <w:autoRedefine/>
    <w:qFormat/>
    <w:rsid w:val="007744F3"/>
    <w:pPr>
      <w:numPr>
        <w:ilvl w:val="2"/>
      </w:numPr>
      <w:tabs>
        <w:tab w:val="num" w:pos="360"/>
      </w:tabs>
      <w:ind w:left="2223" w:hanging="998"/>
    </w:pPr>
  </w:style>
  <w:style w:type="character" w:customStyle="1" w:styleId="TSB-Level1NumbersChar">
    <w:name w:val="TSB - Level 1 Numbers Char"/>
    <w:basedOn w:val="DefaultParagraphFont"/>
    <w:link w:val="TSB-Level1Numbers"/>
    <w:rsid w:val="007744F3"/>
    <w:rPr>
      <w:rFonts w:ascii="Calibri" w:hAnsi="Calibri" w:cstheme="minorHAnsi"/>
    </w:rPr>
  </w:style>
  <w:style w:type="table" w:customStyle="1" w:styleId="TableGrid1">
    <w:name w:val="Table Grid1"/>
    <w:basedOn w:val="TableNormal"/>
    <w:next w:val="TableGrid"/>
    <w:uiPriority w:val="59"/>
    <w:rsid w:val="004525F4"/>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C2A54"/>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C2A54"/>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838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385D"/>
    <w:rPr>
      <w:rFonts w:ascii="Segoe UI" w:hAnsi="Segoe UI" w:cs="Segoe UI"/>
      <w:sz w:val="18"/>
      <w:szCs w:val="18"/>
    </w:rPr>
  </w:style>
  <w:style w:type="paragraph" w:styleId="NormalWeb">
    <w:name w:val="Normal (Web)"/>
    <w:basedOn w:val="Normal"/>
    <w:uiPriority w:val="99"/>
    <w:unhideWhenUsed/>
    <w:rsid w:val="000B2CC4"/>
    <w:pPr>
      <w:spacing w:after="0"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6073577">
      <w:bodyDiv w:val="1"/>
      <w:marLeft w:val="0"/>
      <w:marRight w:val="0"/>
      <w:marTop w:val="0"/>
      <w:marBottom w:val="0"/>
      <w:divBdr>
        <w:top w:val="none" w:sz="0" w:space="0" w:color="auto"/>
        <w:left w:val="none" w:sz="0" w:space="0" w:color="auto"/>
        <w:bottom w:val="none" w:sz="0" w:space="0" w:color="auto"/>
        <w:right w:val="none" w:sz="0" w:space="0" w:color="auto"/>
      </w:divBdr>
      <w:divsChild>
        <w:div w:id="1738476940">
          <w:marLeft w:val="0"/>
          <w:marRight w:val="0"/>
          <w:marTop w:val="0"/>
          <w:marBottom w:val="0"/>
          <w:divBdr>
            <w:top w:val="none" w:sz="0" w:space="0" w:color="auto"/>
            <w:left w:val="none" w:sz="0" w:space="0" w:color="auto"/>
            <w:bottom w:val="none" w:sz="0" w:space="0" w:color="auto"/>
            <w:right w:val="none" w:sz="0" w:space="0" w:color="auto"/>
          </w:divBdr>
          <w:divsChild>
            <w:div w:id="1690521845">
              <w:marLeft w:val="0"/>
              <w:marRight w:val="0"/>
              <w:marTop w:val="0"/>
              <w:marBottom w:val="0"/>
              <w:divBdr>
                <w:top w:val="none" w:sz="0" w:space="0" w:color="auto"/>
                <w:left w:val="none" w:sz="0" w:space="0" w:color="auto"/>
                <w:bottom w:val="none" w:sz="0" w:space="0" w:color="auto"/>
                <w:right w:val="none" w:sz="0" w:space="0" w:color="auto"/>
              </w:divBdr>
              <w:divsChild>
                <w:div w:id="1536038202">
                  <w:marLeft w:val="0"/>
                  <w:marRight w:val="0"/>
                  <w:marTop w:val="0"/>
                  <w:marBottom w:val="0"/>
                  <w:divBdr>
                    <w:top w:val="none" w:sz="0" w:space="0" w:color="auto"/>
                    <w:left w:val="none" w:sz="0" w:space="0" w:color="auto"/>
                    <w:bottom w:val="none" w:sz="0" w:space="0" w:color="auto"/>
                    <w:right w:val="none" w:sz="0" w:space="0" w:color="auto"/>
                  </w:divBdr>
                  <w:divsChild>
                    <w:div w:id="877740302">
                      <w:marLeft w:val="0"/>
                      <w:marRight w:val="0"/>
                      <w:marTop w:val="0"/>
                      <w:marBottom w:val="525"/>
                      <w:divBdr>
                        <w:top w:val="none" w:sz="0" w:space="0" w:color="auto"/>
                        <w:left w:val="none" w:sz="0" w:space="0" w:color="auto"/>
                        <w:bottom w:val="none" w:sz="0" w:space="0" w:color="auto"/>
                        <w:right w:val="none" w:sz="0" w:space="0" w:color="auto"/>
                      </w:divBdr>
                      <w:divsChild>
                        <w:div w:id="6507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559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0.emf"/><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rgilding@stmaryschesterfield.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1ED58E31FF7E48B5A6C374BDEF23D3" ma:contentTypeVersion="17" ma:contentTypeDescription="Create a new document." ma:contentTypeScope="" ma:versionID="cf0e78c45f334c62abf1bb965b5499b4">
  <xsd:schema xmlns:xsd="http://www.w3.org/2001/XMLSchema" xmlns:xs="http://www.w3.org/2001/XMLSchema" xmlns:p="http://schemas.microsoft.com/office/2006/metadata/properties" xmlns:ns3="2dd47940-8613-4f76-a29a-5d1bbc8160ac" xmlns:ns4="dd290f2a-733c-4c16-90a7-19032a8305ab" targetNamespace="http://schemas.microsoft.com/office/2006/metadata/properties" ma:root="true" ma:fieldsID="4f60bed5cbd2d0e2f32911d6963aa690" ns3:_="" ns4:_="">
    <xsd:import namespace="2dd47940-8613-4f76-a29a-5d1bbc8160ac"/>
    <xsd:import namespace="dd290f2a-733c-4c16-90a7-19032a8305a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d47940-8613-4f76-a29a-5d1bbc8160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290f2a-733c-4c16-90a7-19032a8305a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2dd47940-8613-4f76-a29a-5d1bbc8160a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C15159-E0C8-466D-BB47-1EE761B8DF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d47940-8613-4f76-a29a-5d1bbc8160ac"/>
    <ds:schemaRef ds:uri="dd290f2a-733c-4c16-90a7-19032a8305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3870D8-2027-463A-847B-ADA4218E010B}">
  <ds:schemaRefs>
    <ds:schemaRef ds:uri="http://schemas.openxmlformats.org/officeDocument/2006/bibliography"/>
  </ds:schemaRefs>
</ds:datastoreItem>
</file>

<file path=customXml/itemProps3.xml><?xml version="1.0" encoding="utf-8"?>
<ds:datastoreItem xmlns:ds="http://schemas.openxmlformats.org/officeDocument/2006/customXml" ds:itemID="{49D09861-C98E-46E0-B574-1D4F52849482}">
  <ds:schemaRefs>
    <ds:schemaRef ds:uri="http://schemas.microsoft.com/office/2006/metadata/properties"/>
    <ds:schemaRef ds:uri="http://schemas.microsoft.com/office/infopath/2007/PartnerControls"/>
    <ds:schemaRef ds:uri="2dd47940-8613-4f76-a29a-5d1bbc8160ac"/>
  </ds:schemaRefs>
</ds:datastoreItem>
</file>

<file path=customXml/itemProps4.xml><?xml version="1.0" encoding="utf-8"?>
<ds:datastoreItem xmlns:ds="http://schemas.openxmlformats.org/officeDocument/2006/customXml" ds:itemID="{4B7E5AD9-2667-43A1-A1F1-FA94A66DBD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12</Pages>
  <Words>4624</Words>
  <Characters>26359</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30922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R Gilding</dc:creator>
  <cp:keywords/>
  <dc:description/>
  <cp:lastModifiedBy>Mrs R Gilding</cp:lastModifiedBy>
  <cp:revision>22</cp:revision>
  <cp:lastPrinted>2025-04-08T11:06:00Z</cp:lastPrinted>
  <dcterms:created xsi:type="dcterms:W3CDTF">2025-04-08T10:43:00Z</dcterms:created>
  <dcterms:modified xsi:type="dcterms:W3CDTF">2025-04-09T14:14:00Z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0x010100C51ED58E31FF7E48B5A6C374BDEF23D3</vt:lpwstr>
  </property>
</Properties>
</file>