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004" w14:textId="77777777" w:rsidR="00DD2F72" w:rsidRDefault="4CF2250B" w:rsidP="4CF2250B">
      <w:pPr>
        <w:pStyle w:val="Normal0"/>
        <w:pBdr>
          <w:top w:val="nil"/>
          <w:left w:val="nil"/>
          <w:bottom w:val="nil"/>
          <w:right w:val="nil"/>
          <w:between w:val="nil"/>
        </w:pBdr>
        <w:ind w:left="2160"/>
        <w:rPr>
          <w:u w:val="single"/>
        </w:rPr>
      </w:pPr>
      <w:r w:rsidRPr="4CF2250B">
        <w:rPr>
          <w:b/>
          <w:bCs/>
          <w:u w:val="single"/>
        </w:rPr>
        <w:t xml:space="preserve">GLF Schools - Person Specification </w:t>
      </w:r>
    </w:p>
    <w:p w14:paraId="00000005" w14:textId="77777777" w:rsidR="00DD2F72" w:rsidRDefault="00DD2F72" w:rsidP="4CF2250B">
      <w:pPr>
        <w:pStyle w:val="Normal0"/>
        <w:pBdr>
          <w:top w:val="nil"/>
          <w:left w:val="nil"/>
          <w:bottom w:val="nil"/>
          <w:right w:val="nil"/>
          <w:between w:val="nil"/>
        </w:pBdr>
        <w:jc w:val="center"/>
      </w:pPr>
    </w:p>
    <w:tbl>
      <w:tblPr>
        <w:tblStyle w:val="a0"/>
        <w:tblW w:w="92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20"/>
        <w:gridCol w:w="1559"/>
        <w:gridCol w:w="1763"/>
      </w:tblGrid>
      <w:tr w:rsidR="00DD2F72" w14:paraId="62C3F782" w14:textId="77777777" w:rsidTr="4CF2250B">
        <w:trPr>
          <w:jc w:val="center"/>
        </w:trPr>
        <w:tc>
          <w:tcPr>
            <w:tcW w:w="9242" w:type="dxa"/>
            <w:gridSpan w:val="3"/>
            <w:shd w:val="clear" w:color="auto" w:fill="DBE5F1" w:themeFill="accent1" w:themeFillTint="33"/>
          </w:tcPr>
          <w:p w14:paraId="00000006" w14:textId="77777777" w:rsidR="00DD2F72" w:rsidRDefault="4CF2250B" w:rsidP="4CF2250B">
            <w:pPr>
              <w:pStyle w:val="Normal0"/>
              <w:pBdr>
                <w:top w:val="nil"/>
                <w:left w:val="nil"/>
                <w:bottom w:val="nil"/>
                <w:right w:val="nil"/>
                <w:between w:val="nil"/>
              </w:pBdr>
            </w:pPr>
            <w:r w:rsidRPr="4CF2250B">
              <w:rPr>
                <w:b/>
                <w:bCs/>
              </w:rPr>
              <w:t>Position: Subject Lead Teacher</w:t>
            </w:r>
          </w:p>
        </w:tc>
      </w:tr>
      <w:tr w:rsidR="00DD2F72" w14:paraId="117DA4CB" w14:textId="77777777" w:rsidTr="4CF2250B">
        <w:trPr>
          <w:jc w:val="center"/>
        </w:trPr>
        <w:tc>
          <w:tcPr>
            <w:tcW w:w="5920" w:type="dxa"/>
            <w:shd w:val="clear" w:color="auto" w:fill="DBE5F1" w:themeFill="accent1" w:themeFillTint="33"/>
          </w:tcPr>
          <w:p w14:paraId="00000009" w14:textId="77777777" w:rsidR="00DD2F72" w:rsidRDefault="00DD2F72" w:rsidP="4CF2250B">
            <w:pPr>
              <w:pStyle w:val="Normal0"/>
              <w:pBdr>
                <w:top w:val="nil"/>
                <w:left w:val="nil"/>
                <w:bottom w:val="nil"/>
                <w:right w:val="nil"/>
                <w:between w:val="nil"/>
              </w:pBdr>
            </w:pPr>
          </w:p>
        </w:tc>
        <w:tc>
          <w:tcPr>
            <w:tcW w:w="1559" w:type="dxa"/>
            <w:shd w:val="clear" w:color="auto" w:fill="DBE5F1" w:themeFill="accent1" w:themeFillTint="33"/>
          </w:tcPr>
          <w:p w14:paraId="0000000A" w14:textId="77777777" w:rsidR="00DD2F72" w:rsidRDefault="4CF2250B" w:rsidP="4CF2250B">
            <w:pPr>
              <w:pStyle w:val="Normal0"/>
              <w:pBdr>
                <w:top w:val="nil"/>
                <w:left w:val="nil"/>
                <w:bottom w:val="nil"/>
                <w:right w:val="nil"/>
                <w:between w:val="nil"/>
              </w:pBdr>
              <w:jc w:val="center"/>
            </w:pPr>
            <w:r w:rsidRPr="4CF2250B">
              <w:rPr>
                <w:b/>
                <w:bCs/>
              </w:rPr>
              <w:t>Essential</w:t>
            </w:r>
          </w:p>
        </w:tc>
        <w:tc>
          <w:tcPr>
            <w:tcW w:w="1763" w:type="dxa"/>
            <w:shd w:val="clear" w:color="auto" w:fill="DBE5F1" w:themeFill="accent1" w:themeFillTint="33"/>
          </w:tcPr>
          <w:p w14:paraId="0000000B" w14:textId="77777777" w:rsidR="00DD2F72" w:rsidRDefault="4CF2250B" w:rsidP="4CF2250B">
            <w:pPr>
              <w:pStyle w:val="Normal0"/>
              <w:pBdr>
                <w:top w:val="nil"/>
                <w:left w:val="nil"/>
                <w:bottom w:val="nil"/>
                <w:right w:val="nil"/>
                <w:between w:val="nil"/>
              </w:pBdr>
              <w:jc w:val="center"/>
            </w:pPr>
            <w:r w:rsidRPr="4CF2250B">
              <w:rPr>
                <w:b/>
                <w:bCs/>
              </w:rPr>
              <w:t>Desirable</w:t>
            </w:r>
          </w:p>
        </w:tc>
      </w:tr>
      <w:tr w:rsidR="00DD2F72" w14:paraId="1029D731" w14:textId="77777777" w:rsidTr="4CF2250B">
        <w:trPr>
          <w:jc w:val="center"/>
        </w:trPr>
        <w:tc>
          <w:tcPr>
            <w:tcW w:w="9242" w:type="dxa"/>
            <w:gridSpan w:val="3"/>
            <w:shd w:val="clear" w:color="auto" w:fill="DBE5F1" w:themeFill="accent1" w:themeFillTint="33"/>
          </w:tcPr>
          <w:p w14:paraId="0000000C" w14:textId="77777777" w:rsidR="00DD2F72" w:rsidRDefault="4CF2250B" w:rsidP="4CF2250B">
            <w:pPr>
              <w:pStyle w:val="Normal0"/>
              <w:pBdr>
                <w:top w:val="nil"/>
                <w:left w:val="nil"/>
                <w:bottom w:val="nil"/>
                <w:right w:val="nil"/>
                <w:between w:val="nil"/>
              </w:pBdr>
            </w:pPr>
            <w:r w:rsidRPr="4CF2250B">
              <w:rPr>
                <w:b/>
                <w:bCs/>
              </w:rPr>
              <w:t>Qualifications</w:t>
            </w:r>
          </w:p>
        </w:tc>
      </w:tr>
      <w:tr w:rsidR="00DD2F72" w14:paraId="737B26CC" w14:textId="77777777" w:rsidTr="4CF2250B">
        <w:trPr>
          <w:jc w:val="center"/>
        </w:trPr>
        <w:tc>
          <w:tcPr>
            <w:tcW w:w="5920" w:type="dxa"/>
          </w:tcPr>
          <w:p w14:paraId="0000000F" w14:textId="77777777" w:rsidR="00DD2F72" w:rsidRDefault="4CF2250B" w:rsidP="4CF2250B">
            <w:pPr>
              <w:pStyle w:val="Normal0"/>
              <w:pBdr>
                <w:top w:val="nil"/>
                <w:left w:val="nil"/>
                <w:bottom w:val="nil"/>
                <w:right w:val="nil"/>
                <w:between w:val="nil"/>
              </w:pBdr>
            </w:pPr>
            <w:r w:rsidRPr="4CF2250B">
              <w:t>Qualified Teacher Status</w:t>
            </w:r>
          </w:p>
        </w:tc>
        <w:tc>
          <w:tcPr>
            <w:tcW w:w="1559" w:type="dxa"/>
            <w:vAlign w:val="center"/>
          </w:tcPr>
          <w:p w14:paraId="00000010"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11" w14:textId="77777777" w:rsidR="00DD2F72" w:rsidRDefault="00DD2F72" w:rsidP="4CF2250B">
            <w:pPr>
              <w:pStyle w:val="Normal0"/>
              <w:pBdr>
                <w:top w:val="nil"/>
                <w:left w:val="nil"/>
                <w:bottom w:val="nil"/>
                <w:right w:val="nil"/>
                <w:between w:val="nil"/>
              </w:pBdr>
              <w:jc w:val="center"/>
            </w:pPr>
          </w:p>
        </w:tc>
      </w:tr>
      <w:tr w:rsidR="00DD2F72" w14:paraId="05890EBB" w14:textId="77777777" w:rsidTr="4CF2250B">
        <w:trPr>
          <w:jc w:val="center"/>
        </w:trPr>
        <w:tc>
          <w:tcPr>
            <w:tcW w:w="5920" w:type="dxa"/>
          </w:tcPr>
          <w:p w14:paraId="00000012" w14:textId="77777777" w:rsidR="00DD2F72" w:rsidRDefault="4CF2250B" w:rsidP="4CF2250B">
            <w:pPr>
              <w:pStyle w:val="Normal0"/>
              <w:pBdr>
                <w:top w:val="nil"/>
                <w:left w:val="nil"/>
                <w:bottom w:val="nil"/>
                <w:right w:val="nil"/>
                <w:between w:val="nil"/>
              </w:pBdr>
            </w:pPr>
            <w:r w:rsidRPr="4CF2250B">
              <w:t xml:space="preserve">Good honours degree </w:t>
            </w:r>
          </w:p>
        </w:tc>
        <w:tc>
          <w:tcPr>
            <w:tcW w:w="1559" w:type="dxa"/>
            <w:vAlign w:val="center"/>
          </w:tcPr>
          <w:p w14:paraId="00000013"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14" w14:textId="77777777" w:rsidR="00DD2F72" w:rsidRDefault="00DD2F72" w:rsidP="4CF2250B">
            <w:pPr>
              <w:pStyle w:val="Normal0"/>
              <w:pBdr>
                <w:top w:val="nil"/>
                <w:left w:val="nil"/>
                <w:bottom w:val="nil"/>
                <w:right w:val="nil"/>
                <w:between w:val="nil"/>
              </w:pBdr>
              <w:jc w:val="center"/>
            </w:pPr>
          </w:p>
        </w:tc>
      </w:tr>
      <w:tr w:rsidR="00DD2F72" w14:paraId="724A3B0F" w14:textId="77777777" w:rsidTr="4CF2250B">
        <w:trPr>
          <w:trHeight w:val="500"/>
          <w:jc w:val="center"/>
        </w:trPr>
        <w:tc>
          <w:tcPr>
            <w:tcW w:w="5920" w:type="dxa"/>
          </w:tcPr>
          <w:p w14:paraId="00000015" w14:textId="77777777" w:rsidR="00DD2F72" w:rsidRDefault="4CF2250B" w:rsidP="4CF2250B">
            <w:pPr>
              <w:pStyle w:val="Normal0"/>
              <w:pBdr>
                <w:top w:val="nil"/>
                <w:left w:val="nil"/>
                <w:bottom w:val="nil"/>
                <w:right w:val="nil"/>
                <w:between w:val="nil"/>
              </w:pBdr>
            </w:pPr>
            <w:r w:rsidRPr="4CF2250B">
              <w:t>Evidence of commitment to continuing professional development</w:t>
            </w:r>
          </w:p>
        </w:tc>
        <w:tc>
          <w:tcPr>
            <w:tcW w:w="1559" w:type="dxa"/>
            <w:vAlign w:val="center"/>
          </w:tcPr>
          <w:p w14:paraId="00000016"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17" w14:textId="77777777" w:rsidR="00DD2F72" w:rsidRDefault="00DD2F72" w:rsidP="4CF2250B">
            <w:pPr>
              <w:pStyle w:val="Normal0"/>
              <w:pBdr>
                <w:top w:val="nil"/>
                <w:left w:val="nil"/>
                <w:bottom w:val="nil"/>
                <w:right w:val="nil"/>
                <w:between w:val="nil"/>
              </w:pBdr>
              <w:jc w:val="center"/>
            </w:pPr>
          </w:p>
        </w:tc>
      </w:tr>
      <w:tr w:rsidR="00DD2F72" w14:paraId="50C73D0E" w14:textId="77777777" w:rsidTr="4CF2250B">
        <w:trPr>
          <w:jc w:val="center"/>
        </w:trPr>
        <w:tc>
          <w:tcPr>
            <w:tcW w:w="5920" w:type="dxa"/>
          </w:tcPr>
          <w:p w14:paraId="00000018" w14:textId="77777777" w:rsidR="00DD2F72" w:rsidRDefault="4CF2250B" w:rsidP="4CF2250B">
            <w:pPr>
              <w:pStyle w:val="Normal0"/>
              <w:pBdr>
                <w:top w:val="nil"/>
                <w:left w:val="nil"/>
                <w:bottom w:val="nil"/>
                <w:right w:val="nil"/>
                <w:between w:val="nil"/>
              </w:pBdr>
            </w:pPr>
            <w:r w:rsidRPr="4CF2250B">
              <w:t>Evidence of further study</w:t>
            </w:r>
          </w:p>
        </w:tc>
        <w:tc>
          <w:tcPr>
            <w:tcW w:w="1559" w:type="dxa"/>
            <w:vAlign w:val="center"/>
          </w:tcPr>
          <w:p w14:paraId="00000019" w14:textId="77777777" w:rsidR="00DD2F72" w:rsidRDefault="00DD2F72" w:rsidP="4CF2250B">
            <w:pPr>
              <w:pStyle w:val="Normal0"/>
              <w:pBdr>
                <w:top w:val="nil"/>
                <w:left w:val="nil"/>
                <w:bottom w:val="nil"/>
                <w:right w:val="nil"/>
                <w:between w:val="nil"/>
              </w:pBdr>
              <w:jc w:val="center"/>
            </w:pPr>
          </w:p>
        </w:tc>
        <w:tc>
          <w:tcPr>
            <w:tcW w:w="1763" w:type="dxa"/>
            <w:vAlign w:val="center"/>
          </w:tcPr>
          <w:p w14:paraId="0000001A" w14:textId="77777777" w:rsidR="00DD2F72" w:rsidRDefault="4CF2250B" w:rsidP="4CF2250B">
            <w:pPr>
              <w:pStyle w:val="Normal0"/>
              <w:pBdr>
                <w:top w:val="nil"/>
                <w:left w:val="nil"/>
                <w:bottom w:val="nil"/>
                <w:right w:val="nil"/>
                <w:between w:val="nil"/>
              </w:pBdr>
              <w:jc w:val="center"/>
            </w:pPr>
            <w:r w:rsidRPr="4CF2250B">
              <w:t>✓</w:t>
            </w:r>
          </w:p>
        </w:tc>
      </w:tr>
      <w:tr w:rsidR="00DD2F72" w14:paraId="718EE1A2" w14:textId="77777777" w:rsidTr="4CF2250B">
        <w:trPr>
          <w:jc w:val="center"/>
        </w:trPr>
        <w:tc>
          <w:tcPr>
            <w:tcW w:w="9242" w:type="dxa"/>
            <w:gridSpan w:val="3"/>
            <w:shd w:val="clear" w:color="auto" w:fill="DBE5F1" w:themeFill="accent1" w:themeFillTint="33"/>
            <w:vAlign w:val="center"/>
          </w:tcPr>
          <w:p w14:paraId="0000001B" w14:textId="77777777" w:rsidR="00DD2F72" w:rsidRDefault="4CF2250B" w:rsidP="4CF2250B">
            <w:pPr>
              <w:pStyle w:val="Normal0"/>
              <w:pBdr>
                <w:top w:val="nil"/>
                <w:left w:val="nil"/>
                <w:bottom w:val="nil"/>
                <w:right w:val="nil"/>
                <w:between w:val="nil"/>
              </w:pBdr>
            </w:pPr>
            <w:r w:rsidRPr="4CF2250B">
              <w:rPr>
                <w:b/>
                <w:bCs/>
              </w:rPr>
              <w:t>Experience</w:t>
            </w:r>
          </w:p>
        </w:tc>
      </w:tr>
      <w:tr w:rsidR="00DD2F72" w14:paraId="634E2005" w14:textId="77777777" w:rsidTr="4CF2250B">
        <w:trPr>
          <w:jc w:val="center"/>
        </w:trPr>
        <w:tc>
          <w:tcPr>
            <w:tcW w:w="5920" w:type="dxa"/>
          </w:tcPr>
          <w:p w14:paraId="0000001E" w14:textId="0ABDEFC4" w:rsidR="00DD2F72" w:rsidRDefault="4CF2250B" w:rsidP="4CF2250B">
            <w:pPr>
              <w:pStyle w:val="Normal0"/>
              <w:pBdr>
                <w:top w:val="nil"/>
                <w:left w:val="nil"/>
                <w:bottom w:val="nil"/>
                <w:right w:val="nil"/>
                <w:between w:val="nil"/>
              </w:pBdr>
            </w:pPr>
            <w:r w:rsidRPr="4CF2250B">
              <w:t>Teaching of subject to students at KS3</w:t>
            </w:r>
          </w:p>
        </w:tc>
        <w:tc>
          <w:tcPr>
            <w:tcW w:w="1559" w:type="dxa"/>
            <w:vAlign w:val="center"/>
          </w:tcPr>
          <w:p w14:paraId="0000001F"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20" w14:textId="77777777" w:rsidR="00DD2F72" w:rsidRDefault="00DD2F72" w:rsidP="4CF2250B">
            <w:pPr>
              <w:pStyle w:val="Normal0"/>
              <w:pBdr>
                <w:top w:val="nil"/>
                <w:left w:val="nil"/>
                <w:bottom w:val="nil"/>
                <w:right w:val="nil"/>
                <w:between w:val="nil"/>
              </w:pBdr>
              <w:jc w:val="center"/>
            </w:pPr>
          </w:p>
        </w:tc>
      </w:tr>
      <w:tr w:rsidR="00DD2F72" w14:paraId="193D1ED5" w14:textId="77777777" w:rsidTr="4CF2250B">
        <w:trPr>
          <w:jc w:val="center"/>
        </w:trPr>
        <w:tc>
          <w:tcPr>
            <w:tcW w:w="5920" w:type="dxa"/>
          </w:tcPr>
          <w:p w14:paraId="00000021" w14:textId="77777777" w:rsidR="00DD2F72" w:rsidRDefault="4CF2250B" w:rsidP="4CF2250B">
            <w:pPr>
              <w:pStyle w:val="Normal0"/>
              <w:pBdr>
                <w:top w:val="nil"/>
                <w:left w:val="nil"/>
                <w:bottom w:val="nil"/>
                <w:right w:val="nil"/>
                <w:between w:val="nil"/>
              </w:pBdr>
            </w:pPr>
            <w:r w:rsidRPr="4CF2250B">
              <w:t>Experience of teaching post-16</w:t>
            </w:r>
          </w:p>
        </w:tc>
        <w:tc>
          <w:tcPr>
            <w:tcW w:w="1559" w:type="dxa"/>
            <w:vAlign w:val="center"/>
          </w:tcPr>
          <w:p w14:paraId="00000022" w14:textId="77777777" w:rsidR="00DD2F72" w:rsidRDefault="00DD2F72" w:rsidP="4CF2250B">
            <w:pPr>
              <w:pStyle w:val="Normal0"/>
              <w:pBdr>
                <w:top w:val="nil"/>
                <w:left w:val="nil"/>
                <w:bottom w:val="nil"/>
                <w:right w:val="nil"/>
                <w:between w:val="nil"/>
              </w:pBdr>
              <w:jc w:val="center"/>
            </w:pPr>
          </w:p>
        </w:tc>
        <w:tc>
          <w:tcPr>
            <w:tcW w:w="1763" w:type="dxa"/>
            <w:vAlign w:val="center"/>
          </w:tcPr>
          <w:p w14:paraId="00000023" w14:textId="77777777" w:rsidR="00DD2F72" w:rsidRDefault="4CF2250B" w:rsidP="4CF2250B">
            <w:pPr>
              <w:pStyle w:val="Normal0"/>
              <w:pBdr>
                <w:top w:val="nil"/>
                <w:left w:val="nil"/>
                <w:bottom w:val="nil"/>
                <w:right w:val="nil"/>
                <w:between w:val="nil"/>
              </w:pBdr>
              <w:jc w:val="center"/>
            </w:pPr>
            <w:r w:rsidRPr="4CF2250B">
              <w:t>✓</w:t>
            </w:r>
          </w:p>
        </w:tc>
      </w:tr>
      <w:tr w:rsidR="00DD2F72" w14:paraId="623E12A2" w14:textId="77777777" w:rsidTr="4CF2250B">
        <w:trPr>
          <w:jc w:val="center"/>
        </w:trPr>
        <w:tc>
          <w:tcPr>
            <w:tcW w:w="5920" w:type="dxa"/>
          </w:tcPr>
          <w:p w14:paraId="00000024" w14:textId="77777777" w:rsidR="00DD2F72" w:rsidRDefault="4CF2250B" w:rsidP="4CF2250B">
            <w:pPr>
              <w:pStyle w:val="Normal0"/>
              <w:pBdr>
                <w:top w:val="nil"/>
                <w:left w:val="nil"/>
                <w:bottom w:val="nil"/>
                <w:right w:val="nil"/>
                <w:between w:val="nil"/>
              </w:pBdr>
            </w:pPr>
            <w:r w:rsidRPr="4CF2250B">
              <w:t>Developing and maintaining good relationships with colleagues and students</w:t>
            </w:r>
          </w:p>
        </w:tc>
        <w:tc>
          <w:tcPr>
            <w:tcW w:w="1559" w:type="dxa"/>
            <w:vAlign w:val="center"/>
          </w:tcPr>
          <w:p w14:paraId="00000025"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26" w14:textId="77777777" w:rsidR="00DD2F72" w:rsidRDefault="00DD2F72" w:rsidP="4CF2250B">
            <w:pPr>
              <w:pStyle w:val="Normal0"/>
              <w:pBdr>
                <w:top w:val="nil"/>
                <w:left w:val="nil"/>
                <w:bottom w:val="nil"/>
                <w:right w:val="nil"/>
                <w:between w:val="nil"/>
              </w:pBdr>
              <w:jc w:val="center"/>
            </w:pPr>
          </w:p>
        </w:tc>
      </w:tr>
      <w:tr w:rsidR="00DD2F72" w14:paraId="148432B9" w14:textId="77777777" w:rsidTr="4CF2250B">
        <w:trPr>
          <w:jc w:val="center"/>
        </w:trPr>
        <w:tc>
          <w:tcPr>
            <w:tcW w:w="5920" w:type="dxa"/>
          </w:tcPr>
          <w:p w14:paraId="00000027" w14:textId="77777777" w:rsidR="00DD2F72" w:rsidRDefault="4CF2250B" w:rsidP="4CF2250B">
            <w:pPr>
              <w:pStyle w:val="Normal0"/>
              <w:pBdr>
                <w:top w:val="nil"/>
                <w:left w:val="nil"/>
                <w:bottom w:val="nil"/>
                <w:right w:val="nil"/>
                <w:between w:val="nil"/>
              </w:pBdr>
            </w:pPr>
            <w:r w:rsidRPr="4CF2250B">
              <w:t>Involvement in extra-curricular activities</w:t>
            </w:r>
          </w:p>
        </w:tc>
        <w:tc>
          <w:tcPr>
            <w:tcW w:w="1559" w:type="dxa"/>
            <w:vAlign w:val="center"/>
          </w:tcPr>
          <w:p w14:paraId="00000028"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29" w14:textId="77777777" w:rsidR="00DD2F72" w:rsidRDefault="00DD2F72" w:rsidP="4CF2250B">
            <w:pPr>
              <w:pStyle w:val="Normal0"/>
              <w:pBdr>
                <w:top w:val="nil"/>
                <w:left w:val="nil"/>
                <w:bottom w:val="nil"/>
                <w:right w:val="nil"/>
                <w:between w:val="nil"/>
              </w:pBdr>
              <w:jc w:val="center"/>
            </w:pPr>
          </w:p>
        </w:tc>
      </w:tr>
      <w:tr w:rsidR="00DD2F72" w14:paraId="565D7C70" w14:textId="77777777" w:rsidTr="4CF2250B">
        <w:trPr>
          <w:jc w:val="center"/>
        </w:trPr>
        <w:tc>
          <w:tcPr>
            <w:tcW w:w="5920" w:type="dxa"/>
          </w:tcPr>
          <w:p w14:paraId="0000002A" w14:textId="77777777" w:rsidR="00DD2F72" w:rsidRDefault="4CF2250B" w:rsidP="4CF2250B">
            <w:pPr>
              <w:pStyle w:val="Normal0"/>
              <w:pBdr>
                <w:top w:val="nil"/>
                <w:left w:val="nil"/>
                <w:bottom w:val="nil"/>
                <w:right w:val="nil"/>
                <w:between w:val="nil"/>
              </w:pBdr>
            </w:pPr>
            <w:r w:rsidRPr="4CF2250B">
              <w:t>Commitment to raising the achievement of all students of all abilities</w:t>
            </w:r>
          </w:p>
        </w:tc>
        <w:tc>
          <w:tcPr>
            <w:tcW w:w="1559" w:type="dxa"/>
          </w:tcPr>
          <w:p w14:paraId="0000002B"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2C" w14:textId="77777777" w:rsidR="00DD2F72" w:rsidRDefault="00DD2F72" w:rsidP="4CF2250B">
            <w:pPr>
              <w:pStyle w:val="Normal0"/>
              <w:pBdr>
                <w:top w:val="nil"/>
                <w:left w:val="nil"/>
                <w:bottom w:val="nil"/>
                <w:right w:val="nil"/>
                <w:between w:val="nil"/>
              </w:pBdr>
              <w:jc w:val="center"/>
            </w:pPr>
          </w:p>
        </w:tc>
      </w:tr>
      <w:tr w:rsidR="00DD2F72" w14:paraId="36A6C088" w14:textId="77777777" w:rsidTr="4CF2250B">
        <w:trPr>
          <w:jc w:val="center"/>
        </w:trPr>
        <w:tc>
          <w:tcPr>
            <w:tcW w:w="5920" w:type="dxa"/>
          </w:tcPr>
          <w:p w14:paraId="0000002D" w14:textId="77777777" w:rsidR="00DD2F72" w:rsidRDefault="4CF2250B" w:rsidP="4CF2250B">
            <w:pPr>
              <w:pStyle w:val="Normal0"/>
              <w:pBdr>
                <w:top w:val="nil"/>
                <w:left w:val="nil"/>
                <w:bottom w:val="nil"/>
                <w:right w:val="nil"/>
                <w:between w:val="nil"/>
              </w:pBdr>
            </w:pPr>
            <w:r w:rsidRPr="4CF2250B">
              <w:t>Experience of preparing students for GCSE</w:t>
            </w:r>
          </w:p>
        </w:tc>
        <w:tc>
          <w:tcPr>
            <w:tcW w:w="1559" w:type="dxa"/>
            <w:vAlign w:val="center"/>
          </w:tcPr>
          <w:p w14:paraId="0000002E"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2F" w14:textId="77777777" w:rsidR="00DD2F72" w:rsidRDefault="00DD2F72" w:rsidP="4CF2250B">
            <w:pPr>
              <w:pStyle w:val="Normal0"/>
              <w:pBdr>
                <w:top w:val="nil"/>
                <w:left w:val="nil"/>
                <w:bottom w:val="nil"/>
                <w:right w:val="nil"/>
                <w:between w:val="nil"/>
              </w:pBdr>
              <w:jc w:val="center"/>
            </w:pPr>
          </w:p>
        </w:tc>
      </w:tr>
      <w:tr w:rsidR="00DD2F72" w14:paraId="183DEB03" w14:textId="77777777" w:rsidTr="4CF2250B">
        <w:trPr>
          <w:jc w:val="center"/>
        </w:trPr>
        <w:tc>
          <w:tcPr>
            <w:tcW w:w="5920" w:type="dxa"/>
          </w:tcPr>
          <w:p w14:paraId="00000030" w14:textId="77777777" w:rsidR="00DD2F72" w:rsidRDefault="4CF2250B" w:rsidP="4CF2250B">
            <w:pPr>
              <w:pStyle w:val="Normal0"/>
              <w:pBdr>
                <w:top w:val="nil"/>
                <w:left w:val="nil"/>
                <w:bottom w:val="nil"/>
                <w:right w:val="nil"/>
                <w:between w:val="nil"/>
              </w:pBdr>
            </w:pPr>
            <w:r w:rsidRPr="4CF2250B">
              <w:t>Experience of preparing students for AS and A2 modules</w:t>
            </w:r>
          </w:p>
        </w:tc>
        <w:tc>
          <w:tcPr>
            <w:tcW w:w="1559" w:type="dxa"/>
            <w:vAlign w:val="center"/>
          </w:tcPr>
          <w:p w14:paraId="00000031" w14:textId="77777777" w:rsidR="00DD2F72" w:rsidRDefault="00DD2F72" w:rsidP="4CF2250B">
            <w:pPr>
              <w:pStyle w:val="Normal0"/>
              <w:pBdr>
                <w:top w:val="nil"/>
                <w:left w:val="nil"/>
                <w:bottom w:val="nil"/>
                <w:right w:val="nil"/>
                <w:between w:val="nil"/>
              </w:pBdr>
              <w:jc w:val="center"/>
            </w:pPr>
          </w:p>
        </w:tc>
        <w:tc>
          <w:tcPr>
            <w:tcW w:w="1763" w:type="dxa"/>
            <w:vAlign w:val="center"/>
          </w:tcPr>
          <w:p w14:paraId="00000032" w14:textId="77777777" w:rsidR="00DD2F72" w:rsidRDefault="4CF2250B" w:rsidP="4CF2250B">
            <w:pPr>
              <w:pStyle w:val="Normal0"/>
              <w:pBdr>
                <w:top w:val="nil"/>
                <w:left w:val="nil"/>
                <w:bottom w:val="nil"/>
                <w:right w:val="nil"/>
                <w:between w:val="nil"/>
              </w:pBdr>
              <w:jc w:val="center"/>
            </w:pPr>
            <w:r w:rsidRPr="4CF2250B">
              <w:t>✓</w:t>
            </w:r>
          </w:p>
        </w:tc>
      </w:tr>
      <w:tr w:rsidR="00DD2F72" w14:paraId="5A4F0EA7" w14:textId="77777777" w:rsidTr="4CF2250B">
        <w:trPr>
          <w:jc w:val="center"/>
        </w:trPr>
        <w:tc>
          <w:tcPr>
            <w:tcW w:w="5920" w:type="dxa"/>
          </w:tcPr>
          <w:p w14:paraId="00000033" w14:textId="77777777" w:rsidR="00DD2F72" w:rsidRDefault="4CF2250B" w:rsidP="4CF2250B">
            <w:pPr>
              <w:pStyle w:val="Normal0"/>
              <w:pBdr>
                <w:top w:val="nil"/>
                <w:left w:val="nil"/>
                <w:bottom w:val="nil"/>
                <w:right w:val="nil"/>
                <w:between w:val="nil"/>
              </w:pBdr>
            </w:pPr>
            <w:r w:rsidRPr="4CF2250B">
              <w:t>Using ICT to support learning and teaching</w:t>
            </w:r>
          </w:p>
        </w:tc>
        <w:tc>
          <w:tcPr>
            <w:tcW w:w="1559" w:type="dxa"/>
            <w:vAlign w:val="center"/>
          </w:tcPr>
          <w:p w14:paraId="00000034"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35" w14:textId="77777777" w:rsidR="00DD2F72" w:rsidRDefault="00DD2F72" w:rsidP="4CF2250B">
            <w:pPr>
              <w:pStyle w:val="Normal0"/>
              <w:pBdr>
                <w:top w:val="nil"/>
                <w:left w:val="nil"/>
                <w:bottom w:val="nil"/>
                <w:right w:val="nil"/>
                <w:between w:val="nil"/>
              </w:pBdr>
              <w:jc w:val="center"/>
            </w:pPr>
          </w:p>
        </w:tc>
      </w:tr>
      <w:tr w:rsidR="00DD2F72" w14:paraId="7F491932" w14:textId="77777777" w:rsidTr="4CF2250B">
        <w:trPr>
          <w:jc w:val="center"/>
        </w:trPr>
        <w:tc>
          <w:tcPr>
            <w:tcW w:w="5920" w:type="dxa"/>
          </w:tcPr>
          <w:p w14:paraId="00000036" w14:textId="77777777" w:rsidR="00DD2F72" w:rsidRDefault="4CF2250B" w:rsidP="4CF2250B">
            <w:pPr>
              <w:pStyle w:val="Normal0"/>
              <w:pBdr>
                <w:top w:val="nil"/>
                <w:left w:val="nil"/>
                <w:bottom w:val="nil"/>
                <w:right w:val="nil"/>
                <w:between w:val="nil"/>
              </w:pBdr>
            </w:pPr>
            <w:r w:rsidRPr="4CF2250B">
              <w:t>Supporting improvements in teaching and learning</w:t>
            </w:r>
          </w:p>
        </w:tc>
        <w:tc>
          <w:tcPr>
            <w:tcW w:w="1559" w:type="dxa"/>
            <w:vAlign w:val="center"/>
          </w:tcPr>
          <w:p w14:paraId="00000037"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38" w14:textId="77777777" w:rsidR="00DD2F72" w:rsidRDefault="00DD2F72" w:rsidP="4CF2250B">
            <w:pPr>
              <w:pStyle w:val="Normal0"/>
              <w:pBdr>
                <w:top w:val="nil"/>
                <w:left w:val="nil"/>
                <w:bottom w:val="nil"/>
                <w:right w:val="nil"/>
                <w:between w:val="nil"/>
              </w:pBdr>
              <w:jc w:val="center"/>
            </w:pPr>
          </w:p>
        </w:tc>
      </w:tr>
      <w:tr w:rsidR="00DD2F72" w14:paraId="6637C20B" w14:textId="77777777" w:rsidTr="4CF2250B">
        <w:trPr>
          <w:jc w:val="center"/>
        </w:trPr>
        <w:tc>
          <w:tcPr>
            <w:tcW w:w="5920" w:type="dxa"/>
          </w:tcPr>
          <w:p w14:paraId="00000039" w14:textId="77777777" w:rsidR="00DD2F72" w:rsidRDefault="4CF2250B" w:rsidP="4CF2250B">
            <w:pPr>
              <w:pStyle w:val="Normal0"/>
              <w:pBdr>
                <w:top w:val="nil"/>
                <w:left w:val="nil"/>
                <w:bottom w:val="nil"/>
                <w:right w:val="nil"/>
                <w:between w:val="nil"/>
              </w:pBdr>
            </w:pPr>
            <w:r w:rsidRPr="4CF2250B">
              <w:t>Using data to inform planning and future developments</w:t>
            </w:r>
          </w:p>
        </w:tc>
        <w:tc>
          <w:tcPr>
            <w:tcW w:w="1559" w:type="dxa"/>
            <w:vAlign w:val="center"/>
          </w:tcPr>
          <w:p w14:paraId="0000003A"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3B" w14:textId="77777777" w:rsidR="00DD2F72" w:rsidRDefault="00DD2F72" w:rsidP="4CF2250B">
            <w:pPr>
              <w:pStyle w:val="Normal0"/>
              <w:pBdr>
                <w:top w:val="nil"/>
                <w:left w:val="nil"/>
                <w:bottom w:val="nil"/>
                <w:right w:val="nil"/>
                <w:between w:val="nil"/>
              </w:pBdr>
              <w:jc w:val="center"/>
            </w:pPr>
          </w:p>
        </w:tc>
      </w:tr>
      <w:tr w:rsidR="00DD2F72" w14:paraId="73D82520" w14:textId="77777777" w:rsidTr="4CF2250B">
        <w:trPr>
          <w:jc w:val="center"/>
        </w:trPr>
        <w:tc>
          <w:tcPr>
            <w:tcW w:w="5920" w:type="dxa"/>
          </w:tcPr>
          <w:p w14:paraId="0000003C" w14:textId="77777777" w:rsidR="00DD2F72" w:rsidRDefault="4CF2250B" w:rsidP="4CF2250B">
            <w:pPr>
              <w:pStyle w:val="Normal0"/>
              <w:pBdr>
                <w:top w:val="nil"/>
                <w:left w:val="nil"/>
                <w:bottom w:val="nil"/>
                <w:right w:val="nil"/>
                <w:between w:val="nil"/>
              </w:pBdr>
            </w:pPr>
            <w:r w:rsidRPr="4CF2250B">
              <w:t>Monitoring, evaluation and review to support improvements/improved outcomes</w:t>
            </w:r>
          </w:p>
        </w:tc>
        <w:tc>
          <w:tcPr>
            <w:tcW w:w="1559" w:type="dxa"/>
            <w:vAlign w:val="center"/>
          </w:tcPr>
          <w:p w14:paraId="0000003D"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3E" w14:textId="77777777" w:rsidR="00DD2F72" w:rsidRDefault="00DD2F72" w:rsidP="4CF2250B">
            <w:pPr>
              <w:pStyle w:val="Normal0"/>
              <w:pBdr>
                <w:top w:val="nil"/>
                <w:left w:val="nil"/>
                <w:bottom w:val="nil"/>
                <w:right w:val="nil"/>
                <w:between w:val="nil"/>
              </w:pBdr>
              <w:jc w:val="center"/>
            </w:pPr>
          </w:p>
        </w:tc>
      </w:tr>
      <w:tr w:rsidR="00DD2F72" w14:paraId="701E9639" w14:textId="77777777" w:rsidTr="4CF2250B">
        <w:trPr>
          <w:jc w:val="center"/>
        </w:trPr>
        <w:tc>
          <w:tcPr>
            <w:tcW w:w="5920" w:type="dxa"/>
          </w:tcPr>
          <w:p w14:paraId="0000003F" w14:textId="77777777" w:rsidR="00DD2F72" w:rsidRDefault="4CF2250B" w:rsidP="4CF2250B">
            <w:pPr>
              <w:pStyle w:val="Normal0"/>
              <w:pBdr>
                <w:top w:val="nil"/>
                <w:left w:val="nil"/>
                <w:bottom w:val="nil"/>
                <w:right w:val="nil"/>
                <w:between w:val="nil"/>
              </w:pBdr>
            </w:pPr>
            <w:r w:rsidRPr="4CF2250B">
              <w:t>A successful track record of improving performance outcomes</w:t>
            </w:r>
          </w:p>
        </w:tc>
        <w:tc>
          <w:tcPr>
            <w:tcW w:w="1559" w:type="dxa"/>
            <w:vAlign w:val="center"/>
          </w:tcPr>
          <w:p w14:paraId="00000040"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41" w14:textId="77777777" w:rsidR="00DD2F72" w:rsidRDefault="00DD2F72" w:rsidP="4CF2250B">
            <w:pPr>
              <w:pStyle w:val="Normal0"/>
              <w:pBdr>
                <w:top w:val="nil"/>
                <w:left w:val="nil"/>
                <w:bottom w:val="nil"/>
                <w:right w:val="nil"/>
                <w:between w:val="nil"/>
              </w:pBdr>
              <w:jc w:val="center"/>
            </w:pPr>
          </w:p>
        </w:tc>
      </w:tr>
      <w:tr w:rsidR="00DD2F72" w14:paraId="252810F6" w14:textId="77777777" w:rsidTr="4CF2250B">
        <w:trPr>
          <w:jc w:val="center"/>
        </w:trPr>
        <w:tc>
          <w:tcPr>
            <w:tcW w:w="9242" w:type="dxa"/>
            <w:gridSpan w:val="3"/>
            <w:shd w:val="clear" w:color="auto" w:fill="DBE5F1" w:themeFill="accent1" w:themeFillTint="33"/>
            <w:vAlign w:val="center"/>
          </w:tcPr>
          <w:p w14:paraId="00000042" w14:textId="77777777" w:rsidR="00DD2F72" w:rsidRDefault="4CF2250B" w:rsidP="4CF2250B">
            <w:pPr>
              <w:pStyle w:val="Normal0"/>
              <w:pBdr>
                <w:top w:val="nil"/>
                <w:left w:val="nil"/>
                <w:bottom w:val="nil"/>
                <w:right w:val="nil"/>
                <w:between w:val="nil"/>
              </w:pBdr>
            </w:pPr>
            <w:r w:rsidRPr="4CF2250B">
              <w:rPr>
                <w:b/>
                <w:bCs/>
              </w:rPr>
              <w:t>Personal attributes</w:t>
            </w:r>
          </w:p>
        </w:tc>
      </w:tr>
      <w:tr w:rsidR="00DD2F72" w14:paraId="6CECCEC8" w14:textId="77777777" w:rsidTr="4CF2250B">
        <w:trPr>
          <w:jc w:val="center"/>
        </w:trPr>
        <w:tc>
          <w:tcPr>
            <w:tcW w:w="5920" w:type="dxa"/>
          </w:tcPr>
          <w:p w14:paraId="00000045" w14:textId="77777777" w:rsidR="00DD2F72" w:rsidRDefault="4CF2250B" w:rsidP="4CF2250B">
            <w:pPr>
              <w:pStyle w:val="Normal0"/>
              <w:pBdr>
                <w:top w:val="nil"/>
                <w:left w:val="nil"/>
                <w:bottom w:val="nil"/>
                <w:right w:val="nil"/>
                <w:between w:val="nil"/>
              </w:pBdr>
            </w:pPr>
            <w:r w:rsidRPr="4CF2250B">
              <w:t>Values aligned with the school’s mission statement and GLF Schools core values</w:t>
            </w:r>
          </w:p>
        </w:tc>
        <w:tc>
          <w:tcPr>
            <w:tcW w:w="1559" w:type="dxa"/>
            <w:vAlign w:val="center"/>
          </w:tcPr>
          <w:p w14:paraId="00000046"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47" w14:textId="77777777" w:rsidR="00DD2F72" w:rsidRDefault="00DD2F72" w:rsidP="4CF2250B">
            <w:pPr>
              <w:pStyle w:val="Normal0"/>
              <w:pBdr>
                <w:top w:val="nil"/>
                <w:left w:val="nil"/>
                <w:bottom w:val="nil"/>
                <w:right w:val="nil"/>
                <w:between w:val="nil"/>
              </w:pBdr>
              <w:jc w:val="center"/>
            </w:pPr>
          </w:p>
        </w:tc>
      </w:tr>
      <w:tr w:rsidR="00DD2F72" w14:paraId="1D30CA34" w14:textId="77777777" w:rsidTr="4CF2250B">
        <w:trPr>
          <w:jc w:val="center"/>
        </w:trPr>
        <w:tc>
          <w:tcPr>
            <w:tcW w:w="5920" w:type="dxa"/>
          </w:tcPr>
          <w:p w14:paraId="00000048" w14:textId="77777777" w:rsidR="00DD2F72" w:rsidRDefault="4CF2250B" w:rsidP="4CF2250B">
            <w:pPr>
              <w:pStyle w:val="Normal0"/>
              <w:pBdr>
                <w:top w:val="nil"/>
                <w:left w:val="nil"/>
                <w:bottom w:val="nil"/>
                <w:right w:val="nil"/>
                <w:between w:val="nil"/>
              </w:pBdr>
            </w:pPr>
            <w:r w:rsidRPr="4CF2250B">
              <w:t>Positive, enthusiastic outlook, embracing risk and innovation</w:t>
            </w:r>
          </w:p>
        </w:tc>
        <w:tc>
          <w:tcPr>
            <w:tcW w:w="1559" w:type="dxa"/>
            <w:vAlign w:val="center"/>
          </w:tcPr>
          <w:p w14:paraId="00000049"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4A" w14:textId="77777777" w:rsidR="00DD2F72" w:rsidRDefault="00DD2F72" w:rsidP="4CF2250B">
            <w:pPr>
              <w:pStyle w:val="Normal0"/>
              <w:pBdr>
                <w:top w:val="nil"/>
                <w:left w:val="nil"/>
                <w:bottom w:val="nil"/>
                <w:right w:val="nil"/>
                <w:between w:val="nil"/>
              </w:pBdr>
              <w:jc w:val="center"/>
            </w:pPr>
          </w:p>
        </w:tc>
      </w:tr>
      <w:tr w:rsidR="00DD2F72" w14:paraId="484EB762" w14:textId="77777777" w:rsidTr="4CF2250B">
        <w:trPr>
          <w:jc w:val="center"/>
        </w:trPr>
        <w:tc>
          <w:tcPr>
            <w:tcW w:w="5920" w:type="dxa"/>
          </w:tcPr>
          <w:p w14:paraId="0000004B" w14:textId="77777777" w:rsidR="00DD2F72" w:rsidRDefault="4CF2250B" w:rsidP="4CF2250B">
            <w:pPr>
              <w:pStyle w:val="Normal0"/>
              <w:pBdr>
                <w:top w:val="nil"/>
                <w:left w:val="nil"/>
                <w:bottom w:val="nil"/>
                <w:right w:val="nil"/>
                <w:between w:val="nil"/>
              </w:pBdr>
            </w:pPr>
            <w:r w:rsidRPr="4CF2250B">
              <w:t>Self-motivated and well organised</w:t>
            </w:r>
          </w:p>
        </w:tc>
        <w:tc>
          <w:tcPr>
            <w:tcW w:w="1559" w:type="dxa"/>
            <w:vAlign w:val="center"/>
          </w:tcPr>
          <w:p w14:paraId="0000004C"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4D" w14:textId="77777777" w:rsidR="00DD2F72" w:rsidRDefault="00DD2F72" w:rsidP="4CF2250B">
            <w:pPr>
              <w:pStyle w:val="Normal0"/>
              <w:pBdr>
                <w:top w:val="nil"/>
                <w:left w:val="nil"/>
                <w:bottom w:val="nil"/>
                <w:right w:val="nil"/>
                <w:between w:val="nil"/>
              </w:pBdr>
              <w:jc w:val="center"/>
            </w:pPr>
          </w:p>
        </w:tc>
      </w:tr>
      <w:tr w:rsidR="00DD2F72" w14:paraId="422A1FAD" w14:textId="77777777" w:rsidTr="4CF2250B">
        <w:trPr>
          <w:jc w:val="center"/>
        </w:trPr>
        <w:tc>
          <w:tcPr>
            <w:tcW w:w="5920" w:type="dxa"/>
          </w:tcPr>
          <w:p w14:paraId="0000004E" w14:textId="77777777" w:rsidR="00DD2F72" w:rsidRDefault="4CF2250B" w:rsidP="4CF2250B">
            <w:pPr>
              <w:pStyle w:val="Normal0"/>
              <w:pBdr>
                <w:top w:val="nil"/>
                <w:left w:val="nil"/>
                <w:bottom w:val="nil"/>
                <w:right w:val="nil"/>
                <w:between w:val="nil"/>
              </w:pBdr>
            </w:pPr>
            <w:r w:rsidRPr="4CF2250B">
              <w:t>Encourages ideas, initiative and innovation in others</w:t>
            </w:r>
          </w:p>
        </w:tc>
        <w:tc>
          <w:tcPr>
            <w:tcW w:w="1559" w:type="dxa"/>
            <w:vAlign w:val="center"/>
          </w:tcPr>
          <w:p w14:paraId="0000004F"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50" w14:textId="77777777" w:rsidR="00DD2F72" w:rsidRDefault="00DD2F72" w:rsidP="4CF2250B">
            <w:pPr>
              <w:pStyle w:val="Normal0"/>
              <w:pBdr>
                <w:top w:val="nil"/>
                <w:left w:val="nil"/>
                <w:bottom w:val="nil"/>
                <w:right w:val="nil"/>
                <w:between w:val="nil"/>
              </w:pBdr>
              <w:jc w:val="center"/>
            </w:pPr>
          </w:p>
        </w:tc>
      </w:tr>
      <w:tr w:rsidR="00DD2F72" w14:paraId="72097D2D" w14:textId="77777777" w:rsidTr="4CF2250B">
        <w:trPr>
          <w:jc w:val="center"/>
        </w:trPr>
        <w:tc>
          <w:tcPr>
            <w:tcW w:w="5920" w:type="dxa"/>
          </w:tcPr>
          <w:p w14:paraId="00000051" w14:textId="77777777" w:rsidR="00DD2F72" w:rsidRDefault="4CF2250B" w:rsidP="4CF2250B">
            <w:pPr>
              <w:pStyle w:val="Normal0"/>
              <w:pBdr>
                <w:top w:val="nil"/>
                <w:left w:val="nil"/>
                <w:bottom w:val="nil"/>
                <w:right w:val="nil"/>
                <w:between w:val="nil"/>
              </w:pBdr>
            </w:pPr>
            <w:r w:rsidRPr="4CF2250B">
              <w:t>Highly motivated showing resilience, stamina and reliability under pressure</w:t>
            </w:r>
          </w:p>
        </w:tc>
        <w:tc>
          <w:tcPr>
            <w:tcW w:w="1559" w:type="dxa"/>
            <w:vAlign w:val="center"/>
          </w:tcPr>
          <w:p w14:paraId="00000052"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53" w14:textId="77777777" w:rsidR="00DD2F72" w:rsidRDefault="00DD2F72" w:rsidP="4CF2250B">
            <w:pPr>
              <w:pStyle w:val="Normal0"/>
              <w:pBdr>
                <w:top w:val="nil"/>
                <w:left w:val="nil"/>
                <w:bottom w:val="nil"/>
                <w:right w:val="nil"/>
                <w:between w:val="nil"/>
              </w:pBdr>
              <w:jc w:val="center"/>
            </w:pPr>
          </w:p>
        </w:tc>
      </w:tr>
      <w:tr w:rsidR="00DD2F72" w14:paraId="6CE55F2E" w14:textId="77777777" w:rsidTr="4CF2250B">
        <w:trPr>
          <w:jc w:val="center"/>
        </w:trPr>
        <w:tc>
          <w:tcPr>
            <w:tcW w:w="5920" w:type="dxa"/>
          </w:tcPr>
          <w:p w14:paraId="00000054" w14:textId="77777777" w:rsidR="00DD2F72" w:rsidRDefault="4CF2250B" w:rsidP="4CF2250B">
            <w:pPr>
              <w:pStyle w:val="Normal0"/>
              <w:pBdr>
                <w:top w:val="nil"/>
                <w:left w:val="nil"/>
                <w:bottom w:val="nil"/>
                <w:right w:val="nil"/>
                <w:between w:val="nil"/>
              </w:pBdr>
            </w:pPr>
            <w:r w:rsidRPr="4CF2250B">
              <w:t>Inspires respects and confidence</w:t>
            </w:r>
          </w:p>
        </w:tc>
        <w:tc>
          <w:tcPr>
            <w:tcW w:w="1559" w:type="dxa"/>
            <w:vAlign w:val="center"/>
          </w:tcPr>
          <w:p w14:paraId="00000055"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56" w14:textId="77777777" w:rsidR="00DD2F72" w:rsidRDefault="00DD2F72" w:rsidP="4CF2250B">
            <w:pPr>
              <w:pStyle w:val="Normal0"/>
              <w:pBdr>
                <w:top w:val="nil"/>
                <w:left w:val="nil"/>
                <w:bottom w:val="nil"/>
                <w:right w:val="nil"/>
                <w:between w:val="nil"/>
              </w:pBdr>
              <w:jc w:val="center"/>
            </w:pPr>
          </w:p>
        </w:tc>
      </w:tr>
      <w:tr w:rsidR="00DD2F72" w14:paraId="4289D4E0" w14:textId="77777777" w:rsidTr="4CF2250B">
        <w:trPr>
          <w:jc w:val="center"/>
        </w:trPr>
        <w:tc>
          <w:tcPr>
            <w:tcW w:w="5920" w:type="dxa"/>
          </w:tcPr>
          <w:p w14:paraId="00000057" w14:textId="77777777" w:rsidR="00DD2F72" w:rsidRDefault="4CF2250B" w:rsidP="4CF2250B">
            <w:pPr>
              <w:pStyle w:val="Normal0"/>
              <w:pBdr>
                <w:top w:val="nil"/>
                <w:left w:val="nil"/>
                <w:bottom w:val="nil"/>
                <w:right w:val="nil"/>
                <w:between w:val="nil"/>
              </w:pBdr>
            </w:pPr>
            <w:r w:rsidRPr="4CF2250B">
              <w:t>Reflective and keen to develop yourself and others</w:t>
            </w:r>
          </w:p>
        </w:tc>
        <w:tc>
          <w:tcPr>
            <w:tcW w:w="1559" w:type="dxa"/>
            <w:vAlign w:val="center"/>
          </w:tcPr>
          <w:p w14:paraId="00000058"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59" w14:textId="77777777" w:rsidR="00DD2F72" w:rsidRDefault="00DD2F72" w:rsidP="4CF2250B">
            <w:pPr>
              <w:pStyle w:val="Normal0"/>
              <w:pBdr>
                <w:top w:val="nil"/>
                <w:left w:val="nil"/>
                <w:bottom w:val="nil"/>
                <w:right w:val="nil"/>
                <w:between w:val="nil"/>
              </w:pBdr>
              <w:jc w:val="center"/>
            </w:pPr>
          </w:p>
        </w:tc>
      </w:tr>
      <w:tr w:rsidR="00DD2F72" w14:paraId="33A9EB47" w14:textId="77777777" w:rsidTr="4CF2250B">
        <w:trPr>
          <w:jc w:val="center"/>
        </w:trPr>
        <w:tc>
          <w:tcPr>
            <w:tcW w:w="5920" w:type="dxa"/>
          </w:tcPr>
          <w:p w14:paraId="0000005A" w14:textId="77777777" w:rsidR="00DD2F72" w:rsidRDefault="4CF2250B" w:rsidP="4CF2250B">
            <w:pPr>
              <w:pStyle w:val="Normal0"/>
              <w:pBdr>
                <w:top w:val="nil"/>
                <w:left w:val="nil"/>
                <w:bottom w:val="nil"/>
                <w:right w:val="nil"/>
                <w:between w:val="nil"/>
              </w:pBdr>
            </w:pPr>
            <w:r w:rsidRPr="4CF2250B">
              <w:t>Ability to communicate effectively</w:t>
            </w:r>
          </w:p>
        </w:tc>
        <w:tc>
          <w:tcPr>
            <w:tcW w:w="1559" w:type="dxa"/>
            <w:vAlign w:val="center"/>
          </w:tcPr>
          <w:p w14:paraId="0000005B"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5C" w14:textId="77777777" w:rsidR="00DD2F72" w:rsidRDefault="00DD2F72" w:rsidP="4CF2250B">
            <w:pPr>
              <w:pStyle w:val="Normal0"/>
              <w:pBdr>
                <w:top w:val="nil"/>
                <w:left w:val="nil"/>
                <w:bottom w:val="nil"/>
                <w:right w:val="nil"/>
                <w:between w:val="nil"/>
              </w:pBdr>
              <w:jc w:val="center"/>
            </w:pPr>
          </w:p>
        </w:tc>
      </w:tr>
      <w:tr w:rsidR="00DD2F72" w14:paraId="2A5F8140" w14:textId="77777777" w:rsidTr="4CF2250B">
        <w:trPr>
          <w:jc w:val="center"/>
        </w:trPr>
        <w:tc>
          <w:tcPr>
            <w:tcW w:w="5920" w:type="dxa"/>
          </w:tcPr>
          <w:p w14:paraId="0000005D" w14:textId="77777777" w:rsidR="00DD2F72" w:rsidRDefault="4CF2250B" w:rsidP="4CF2250B">
            <w:pPr>
              <w:pStyle w:val="Normal0"/>
              <w:pBdr>
                <w:top w:val="nil"/>
                <w:left w:val="nil"/>
                <w:bottom w:val="nil"/>
                <w:right w:val="nil"/>
                <w:between w:val="nil"/>
              </w:pBdr>
            </w:pPr>
            <w:r w:rsidRPr="4CF2250B">
              <w:t>The ability to maintain and form appropriate relationships and personal boundaries with children and young people in line with the GLF Safeguarding and Child Protection Policy and the GLF Staff Code of Conduct</w:t>
            </w:r>
          </w:p>
        </w:tc>
        <w:tc>
          <w:tcPr>
            <w:tcW w:w="1559" w:type="dxa"/>
            <w:vAlign w:val="center"/>
          </w:tcPr>
          <w:p w14:paraId="0000005E" w14:textId="77777777" w:rsidR="00DD2F72" w:rsidRDefault="4CF2250B" w:rsidP="4CF2250B">
            <w:pPr>
              <w:pStyle w:val="Normal0"/>
              <w:pBdr>
                <w:top w:val="nil"/>
                <w:left w:val="nil"/>
                <w:bottom w:val="nil"/>
                <w:right w:val="nil"/>
                <w:between w:val="nil"/>
              </w:pBdr>
              <w:jc w:val="center"/>
            </w:pPr>
            <w:r w:rsidRPr="4CF2250B">
              <w:t>✓</w:t>
            </w:r>
          </w:p>
        </w:tc>
        <w:tc>
          <w:tcPr>
            <w:tcW w:w="1763" w:type="dxa"/>
            <w:vAlign w:val="center"/>
          </w:tcPr>
          <w:p w14:paraId="0000005F" w14:textId="77777777" w:rsidR="00DD2F72" w:rsidRDefault="00DD2F72" w:rsidP="4CF2250B">
            <w:pPr>
              <w:pStyle w:val="Normal0"/>
              <w:pBdr>
                <w:top w:val="nil"/>
                <w:left w:val="nil"/>
                <w:bottom w:val="nil"/>
                <w:right w:val="nil"/>
                <w:between w:val="nil"/>
              </w:pBdr>
              <w:jc w:val="center"/>
            </w:pPr>
          </w:p>
        </w:tc>
      </w:tr>
      <w:tr w:rsidR="00DD2F72" w14:paraId="021EB3DA" w14:textId="77777777" w:rsidTr="4CF2250B">
        <w:trPr>
          <w:jc w:val="center"/>
        </w:trPr>
        <w:tc>
          <w:tcPr>
            <w:tcW w:w="9242" w:type="dxa"/>
            <w:gridSpan w:val="3"/>
            <w:shd w:val="clear" w:color="auto" w:fill="DBE5F1" w:themeFill="accent1" w:themeFillTint="33"/>
          </w:tcPr>
          <w:p w14:paraId="00000060" w14:textId="77777777" w:rsidR="00DD2F72" w:rsidRDefault="4CF2250B" w:rsidP="4CF2250B">
            <w:pPr>
              <w:pStyle w:val="Normal0"/>
              <w:pBdr>
                <w:top w:val="nil"/>
                <w:left w:val="nil"/>
                <w:bottom w:val="nil"/>
                <w:right w:val="nil"/>
                <w:between w:val="nil"/>
              </w:pBdr>
            </w:pPr>
            <w:r w:rsidRPr="4CF2250B">
              <w:rPr>
                <w:b/>
                <w:bCs/>
              </w:rPr>
              <w:t>Safeguarding</w:t>
            </w:r>
          </w:p>
        </w:tc>
      </w:tr>
      <w:tr w:rsidR="00DD2F72" w14:paraId="712983E8" w14:textId="77777777" w:rsidTr="4CF2250B">
        <w:trPr>
          <w:jc w:val="center"/>
        </w:trPr>
        <w:tc>
          <w:tcPr>
            <w:tcW w:w="9242" w:type="dxa"/>
            <w:gridSpan w:val="3"/>
          </w:tcPr>
          <w:p w14:paraId="00000063" w14:textId="77777777" w:rsidR="00DD2F72" w:rsidRDefault="4CF2250B" w:rsidP="4CF2250B">
            <w:pPr>
              <w:pStyle w:val="Normal0"/>
              <w:pBdr>
                <w:top w:val="nil"/>
                <w:left w:val="nil"/>
                <w:bottom w:val="nil"/>
                <w:right w:val="nil"/>
                <w:between w:val="nil"/>
              </w:pBdr>
            </w:pPr>
            <w:r w:rsidRPr="4CF2250B">
              <w:t>GLF Schools is committed to safeguarding and promoting the welfare of children, young people and vulnerable adults and expects all staff and volunteers to share this commitment. The successful candidate will have to meet the person specification and required to apply for a DBS disclosure. We particularly welcome applicants from under- represented groups including ethnicity, gender, transgender, age, disability, sexual orientation or religion.</w:t>
            </w:r>
          </w:p>
        </w:tc>
      </w:tr>
    </w:tbl>
    <w:p w14:paraId="00000066" w14:textId="77777777" w:rsidR="00DD2F72" w:rsidRDefault="00DD2F72" w:rsidP="4CF2250B">
      <w:pPr>
        <w:pStyle w:val="Normal0"/>
        <w:pBdr>
          <w:top w:val="nil"/>
          <w:left w:val="nil"/>
          <w:bottom w:val="nil"/>
          <w:right w:val="nil"/>
          <w:between w:val="nil"/>
        </w:pBdr>
      </w:pPr>
    </w:p>
    <w:sectPr w:rsidR="00DD2F72">
      <w:headerReference w:type="default" r:id="rId10"/>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5FEDAA" w14:textId="77777777" w:rsidR="00E91ABE" w:rsidRDefault="00E91ABE">
      <w:r>
        <w:separator/>
      </w:r>
    </w:p>
  </w:endnote>
  <w:endnote w:type="continuationSeparator" w:id="0">
    <w:p w14:paraId="099BB2E8" w14:textId="77777777" w:rsidR="00E91ABE" w:rsidRDefault="00E9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766277AC-C50A-48DC-9052-8FBBB7DF9E03}"/>
    <w:embedBold r:id="rId2" w:fontKey="{E487C6A5-197A-461C-BA67-4BD141E69306}"/>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3" w:fontKey="{946E0449-6E5D-44AA-8206-3C6C055433AC}"/>
    <w:embedItalic r:id="rId4" w:fontKey="{805A3346-CB0F-441E-BD7C-18497D2F93D9}"/>
  </w:font>
  <w:font w:name="Open Sans">
    <w:charset w:val="00"/>
    <w:family w:val="swiss"/>
    <w:pitch w:val="variable"/>
    <w:sig w:usb0="E00002EF" w:usb1="4000205B" w:usb2="00000028" w:usb3="00000000" w:csb0="0000019F" w:csb1="00000000"/>
    <w:embedRegular r:id="rId5" w:fontKey="{953E85C4-CA60-40E9-8051-3D7FAD39CC21}"/>
  </w:font>
  <w:font w:name="Cambria">
    <w:panose1 w:val="02040503050406030204"/>
    <w:charset w:val="00"/>
    <w:family w:val="roman"/>
    <w:pitch w:val="variable"/>
    <w:sig w:usb0="E00006FF" w:usb1="420024FF" w:usb2="02000000" w:usb3="00000000" w:csb0="0000019F" w:csb1="00000000"/>
    <w:embedRegular r:id="rId6" w:fontKey="{E62BAA3E-A02F-4499-9AB8-54278682246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A62E0C" w14:textId="77777777" w:rsidR="00E91ABE" w:rsidRDefault="00E91ABE">
      <w:r>
        <w:separator/>
      </w:r>
    </w:p>
  </w:footnote>
  <w:footnote w:type="continuationSeparator" w:id="0">
    <w:p w14:paraId="60B8DAF0" w14:textId="77777777" w:rsidR="00E91ABE" w:rsidRDefault="00E91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7" w14:textId="77777777" w:rsidR="00DD2F72" w:rsidRDefault="00E91ABE">
    <w:pPr>
      <w:pStyle w:val="Normal0"/>
      <w:widowControl/>
      <w:pBdr>
        <w:top w:val="nil"/>
        <w:left w:val="nil"/>
        <w:bottom w:val="nil"/>
        <w:right w:val="nil"/>
        <w:between w:val="nil"/>
      </w:pBdr>
      <w:spacing w:before="708"/>
      <w:jc w:val="both"/>
      <w:rPr>
        <w:rFonts w:ascii="Open Sans" w:eastAsia="Open Sans" w:hAnsi="Open Sans" w:cs="Open Sans"/>
      </w:rPr>
    </w:pPr>
    <w:r>
      <w:rPr>
        <w:rFonts w:ascii="Open Sans" w:eastAsia="Open Sans" w:hAnsi="Open Sans" w:cs="Open Sans"/>
      </w:rPr>
      <w:tab/>
    </w:r>
    <w:r>
      <w:rPr>
        <w:noProof/>
      </w:rPr>
      <w:drawing>
        <wp:anchor distT="0" distB="0" distL="114300" distR="114300" simplePos="0" relativeHeight="251658240" behindDoc="0" locked="0" layoutInCell="1" hidden="0" allowOverlap="1" wp14:anchorId="7B26CB97" wp14:editId="07777777">
          <wp:simplePos x="0" y="0"/>
          <wp:positionH relativeFrom="column">
            <wp:posOffset>-581023</wp:posOffset>
          </wp:positionH>
          <wp:positionV relativeFrom="paragraph">
            <wp:posOffset>123825</wp:posOffset>
          </wp:positionV>
          <wp:extent cx="976630" cy="72390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13032" t="14185" r="14894" b="16261"/>
                  <a:stretch>
                    <a:fillRect/>
                  </a:stretch>
                </pic:blipFill>
                <pic:spPr>
                  <a:xfrm>
                    <a:off x="0" y="0"/>
                    <a:ext cx="976630" cy="7239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F2250B"/>
    <w:rsid w:val="00C20FCC"/>
    <w:rsid w:val="00DD2F72"/>
    <w:rsid w:val="00E91ABE"/>
    <w:rsid w:val="00F05859"/>
    <w:rsid w:val="4CF22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29BDD"/>
  <w15:docId w15:val="{865329B7-9BB4-4658-8FC6-C75C3CB76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229"/>
      <w:outlineLvl w:val="0"/>
    </w:pPr>
    <w:rPr>
      <w:rFonts w:ascii="Arial" w:eastAsia="Arial" w:hAnsi="Arial" w:cs="Arial"/>
      <w:b/>
      <w:sz w:val="20"/>
      <w:szCs w:val="20"/>
    </w:rPr>
  </w:style>
  <w:style w:type="paragraph" w:styleId="Heading2">
    <w:name w:val="heading 2"/>
    <w:basedOn w:val="Normal"/>
    <w:next w:val="Normal"/>
    <w:uiPriority w:val="9"/>
    <w:semiHidden/>
    <w:unhideWhenUsed/>
    <w:qFormat/>
    <w:pPr>
      <w:keepNext/>
      <w:keepLines/>
      <w:ind w:left="114"/>
      <w:outlineLvl w:val="1"/>
    </w:pPr>
    <w:rPr>
      <w:rFonts w:ascii="Arial" w:eastAsia="Arial" w:hAnsi="Arial" w:cs="Arial"/>
      <w:b/>
      <w:sz w:val="19"/>
      <w:szCs w:val="19"/>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ind w:left="229"/>
    </w:pPr>
    <w:rPr>
      <w:rFonts w:ascii="Arial" w:eastAsia="Arial" w:hAnsi="Arial" w:cs="Arial"/>
      <w:b/>
      <w:sz w:val="20"/>
      <w:szCs w:val="20"/>
    </w:rPr>
  </w:style>
  <w:style w:type="paragraph" w:customStyle="1" w:styleId="heading20">
    <w:name w:val="heading 20"/>
    <w:basedOn w:val="Normal0"/>
    <w:next w:val="Normal0"/>
    <w:pPr>
      <w:keepNext/>
      <w:keepLines/>
      <w:ind w:left="114"/>
    </w:pPr>
    <w:rPr>
      <w:rFonts w:ascii="Arial" w:eastAsia="Arial" w:hAnsi="Arial" w:cs="Arial"/>
      <w:b/>
      <w:sz w:val="19"/>
      <w:szCs w:val="19"/>
    </w:rPr>
  </w:style>
  <w:style w:type="paragraph" w:customStyle="1" w:styleId="heading30">
    <w:name w:val="heading 30"/>
    <w:basedOn w:val="Normal0"/>
    <w:next w:val="Normal0"/>
    <w:pPr>
      <w:keepNext/>
      <w:keepLines/>
      <w:spacing w:before="280" w:after="80"/>
    </w:pPr>
    <w:rPr>
      <w:b/>
      <w:sz w:val="28"/>
      <w:szCs w:val="28"/>
    </w:rPr>
  </w:style>
  <w:style w:type="paragraph" w:customStyle="1" w:styleId="heading40">
    <w:name w:val="heading 40"/>
    <w:basedOn w:val="Normal0"/>
    <w:next w:val="Normal0"/>
    <w:pPr>
      <w:keepNext/>
      <w:keepLines/>
      <w:spacing w:before="240" w:after="40"/>
    </w:pPr>
    <w:rPr>
      <w:b/>
      <w:sz w:val="24"/>
      <w:szCs w:val="24"/>
    </w:rPr>
  </w:style>
  <w:style w:type="paragraph" w:customStyle="1" w:styleId="heading50">
    <w:name w:val="heading 50"/>
    <w:basedOn w:val="Normal0"/>
    <w:next w:val="Normal0"/>
    <w:pPr>
      <w:keepNext/>
      <w:keepLines/>
      <w:spacing w:before="220" w:after="40"/>
    </w:pPr>
    <w:rPr>
      <w:b/>
    </w:rPr>
  </w:style>
  <w:style w:type="paragraph" w:customStyle="1" w:styleId="heading60">
    <w:name w:val="heading 60"/>
    <w:basedOn w:val="Normal0"/>
    <w:next w:val="Normal0"/>
    <w:pPr>
      <w:keepNext/>
      <w:keepLines/>
      <w:spacing w:before="200" w:after="40"/>
    </w:pPr>
    <w:rPr>
      <w:b/>
      <w:sz w:val="20"/>
      <w:szCs w:val="20"/>
    </w:rPr>
  </w:style>
  <w:style w:type="paragraph" w:customStyle="1" w:styleId="Title0">
    <w:name w:val="Title0"/>
    <w:basedOn w:val="Normal0"/>
    <w:next w:val="Normal0"/>
    <w:pPr>
      <w:keepNext/>
      <w:keepLines/>
      <w:spacing w:before="480" w:after="120"/>
    </w:pPr>
    <w:rPr>
      <w:b/>
      <w:sz w:val="72"/>
      <w:szCs w:val="72"/>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top w:w="0" w:type="dxa"/>
        <w:left w:w="108" w:type="dxa"/>
        <w:bottom w:w="0" w:type="dxa"/>
        <w:right w:w="108" w:type="dxa"/>
      </w:tblCellMar>
    </w:tblPr>
  </w:style>
  <w:style w:type="paragraph" w:customStyle="1" w:styleId="Subtitle0">
    <w:name w:val="Subtitle0"/>
    <w:basedOn w:val="Normal0"/>
    <w:next w:val="Normal0"/>
    <w:pPr>
      <w:keepNext/>
      <w:keepLines/>
      <w:spacing w:before="360" w:after="80"/>
    </w:pPr>
    <w:rPr>
      <w:rFonts w:ascii="Georgia" w:eastAsia="Georgia" w:hAnsi="Georgia" w:cs="Georgia"/>
      <w:i/>
      <w:color w:val="666666"/>
      <w:sz w:val="48"/>
      <w:szCs w:val="48"/>
    </w:rPr>
  </w:style>
  <w:style w:type="table" w:customStyle="1" w:styleId="a0">
    <w:basedOn w:val="NormalTable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3" ma:contentTypeDescription="Create a new document." ma:contentTypeScope="" ma:versionID="e377e4ed2ebc1bfc5f96ed4d2b6786af">
  <xsd:schema xmlns:xsd="http://www.w3.org/2001/XMLSchema" xmlns:xs="http://www.w3.org/2001/XMLSchema" xmlns:p="http://schemas.microsoft.com/office/2006/metadata/properties" xmlns:ns2="50a03421-7905-45db-a82b-0c6d38381ac6" targetNamespace="http://schemas.microsoft.com/office/2006/metadata/properties" ma:root="true" ma:fieldsID="41074a92d8b4accff87218a9a18ef37e"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F1TB1SzyDR6u67R7usEumWDTQ+g==">AMUW2mWoocpsmsNuYZMHelFPBB2SkqK8PYYKJWsD5pD5EkIyksT71tvIB2SPfYu1ggdMIWfzlqmGm5muxuIVBPRNwLE18SbAl6tbj95+13CKihrnTvDAqYQ=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90C6D-02A7-4447-B92E-3E5A59BA9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D7AD0C1F-B69E-4778-BA89-24EA4CF038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2A50EF-9FB6-464F-9CC4-5FD9458871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1795</Characters>
  <Application>Microsoft Office Word</Application>
  <DocSecurity>0</DocSecurity>
  <Lines>14</Lines>
  <Paragraphs>4</Paragraphs>
  <ScaleCrop>false</ScaleCrop>
  <Company>GLF Schools</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B.Emery</dc:creator>
  <cp:lastModifiedBy>B.Emery</cp:lastModifiedBy>
  <cp:revision>3</cp:revision>
  <dcterms:created xsi:type="dcterms:W3CDTF">2024-10-25T13:25:00Z</dcterms:created>
  <dcterms:modified xsi:type="dcterms:W3CDTF">2024-10-25T13:25:00Z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9800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