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5628" w14:textId="5B1D7212" w:rsidR="00AC78C9" w:rsidRDefault="6984FCED" w:rsidP="00AC78C9">
      <w:r>
        <w:rPr>
          <w:noProof/>
        </w:rPr>
        <w:drawing>
          <wp:inline distT="0" distB="0" distL="0" distR="0" wp14:anchorId="58060037" wp14:editId="4A607FAB">
            <wp:extent cx="5114925" cy="1905000"/>
            <wp:effectExtent l="0" t="0" r="0" b="0"/>
            <wp:docPr id="1058044513" name="Picture 1058044513" descr="A logo with green tex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14925" cy="1905000"/>
                    </a:xfrm>
                    <a:prstGeom prst="rect">
                      <a:avLst/>
                    </a:prstGeom>
                  </pic:spPr>
                </pic:pic>
              </a:graphicData>
            </a:graphic>
          </wp:inline>
        </w:drawing>
      </w:r>
      <w:r w:rsidR="000C4B22">
        <w:br/>
      </w:r>
      <w:bookmarkStart w:id="0" w:name="_Hlk165029330"/>
      <w:r w:rsidR="00A87D07">
        <w:rPr>
          <w:b/>
          <w:bCs/>
        </w:rPr>
        <w:t>POST</w:t>
      </w:r>
      <w:r w:rsidR="00AC78C9" w:rsidRPr="0009024F">
        <w:rPr>
          <w:b/>
          <w:bCs/>
        </w:rPr>
        <w:t xml:space="preserve"> TITLE</w:t>
      </w:r>
      <w:r w:rsidR="00AC78C9">
        <w:t xml:space="preserve">: </w:t>
      </w:r>
      <w:r w:rsidR="000C4B22">
        <w:tab/>
      </w:r>
      <w:r w:rsidR="000C4B22">
        <w:tab/>
      </w:r>
      <w:r w:rsidR="00AC78C9" w:rsidRPr="0009024F">
        <w:rPr>
          <w:b/>
          <w:bCs/>
          <w:sz w:val="28"/>
          <w:szCs w:val="28"/>
        </w:rPr>
        <w:t>H</w:t>
      </w:r>
      <w:r w:rsidR="00A87D07">
        <w:rPr>
          <w:b/>
          <w:bCs/>
          <w:sz w:val="28"/>
          <w:szCs w:val="28"/>
        </w:rPr>
        <w:t>EAD OF FINANCE</w:t>
      </w:r>
    </w:p>
    <w:p w14:paraId="2EFE810D" w14:textId="3E51D620" w:rsidR="0060332B" w:rsidRPr="006D4D89" w:rsidRDefault="0060332B" w:rsidP="00AC78C9">
      <w:r w:rsidRPr="42CABA66">
        <w:rPr>
          <w:b/>
          <w:bCs/>
        </w:rPr>
        <w:t>GRADE:</w:t>
      </w:r>
      <w:r>
        <w:tab/>
      </w:r>
      <w:r>
        <w:tab/>
      </w:r>
      <w:r>
        <w:tab/>
        <w:t>1</w:t>
      </w:r>
      <w:r w:rsidR="68CB4F25">
        <w:t xml:space="preserve">7 </w:t>
      </w:r>
      <w:r w:rsidR="00E90A82">
        <w:t>SPC 4</w:t>
      </w:r>
      <w:r w:rsidR="4C766351">
        <w:t>5-47 £5</w:t>
      </w:r>
      <w:r w:rsidR="00EB0248">
        <w:t>2</w:t>
      </w:r>
      <w:r w:rsidR="4C766351">
        <w:t>,</w:t>
      </w:r>
      <w:r w:rsidR="00EB0248">
        <w:t>248</w:t>
      </w:r>
      <w:r w:rsidR="4C766351">
        <w:t xml:space="preserve"> up to £60K dependant on experience.</w:t>
      </w:r>
    </w:p>
    <w:p w14:paraId="03EC1231" w14:textId="5D66A0D1" w:rsidR="0060332B" w:rsidRDefault="0060332B" w:rsidP="00AC78C9">
      <w:r w:rsidRPr="42CABA66">
        <w:rPr>
          <w:b/>
          <w:bCs/>
        </w:rPr>
        <w:t>HOURS</w:t>
      </w:r>
      <w:r>
        <w:t>:</w:t>
      </w:r>
      <w:r>
        <w:tab/>
      </w:r>
      <w:r>
        <w:tab/>
      </w:r>
      <w:r>
        <w:tab/>
        <w:t>37 hours/week</w:t>
      </w:r>
    </w:p>
    <w:p w14:paraId="6B19877C" w14:textId="069728AB" w:rsidR="000C4B22" w:rsidRDefault="000C4B22" w:rsidP="00AC78C9">
      <w:r w:rsidRPr="42CABA66">
        <w:rPr>
          <w:b/>
          <w:bCs/>
        </w:rPr>
        <w:t>CONTRACT TYPE</w:t>
      </w:r>
      <w:r>
        <w:t>:</w:t>
      </w:r>
      <w:r>
        <w:tab/>
        <w:t>Full Time</w:t>
      </w:r>
      <w:r w:rsidR="0051359E">
        <w:t xml:space="preserve"> / Full Year</w:t>
      </w:r>
    </w:p>
    <w:p w14:paraId="48DA6157" w14:textId="51BAB8FA" w:rsidR="00AC78C9" w:rsidRDefault="00AC78C9" w:rsidP="00AC78C9">
      <w:r w:rsidRPr="000C4B22">
        <w:rPr>
          <w:b/>
          <w:bCs/>
        </w:rPr>
        <w:t>REPORTING TO</w:t>
      </w:r>
      <w:r>
        <w:t xml:space="preserve">: </w:t>
      </w:r>
      <w:r w:rsidR="000C4B22">
        <w:tab/>
      </w:r>
      <w:r w:rsidRPr="000A364C">
        <w:t>Chief Executive Officer</w:t>
      </w:r>
    </w:p>
    <w:p w14:paraId="041DA59B" w14:textId="570B1CA1" w:rsidR="000C4B22" w:rsidRPr="00923C77" w:rsidRDefault="00AC78C9" w:rsidP="00AC78C9">
      <w:r w:rsidRPr="42CABA66">
        <w:rPr>
          <w:b/>
          <w:bCs/>
        </w:rPr>
        <w:t>LINE MANAGEMENT OF</w:t>
      </w:r>
      <w:r>
        <w:t>:</w:t>
      </w:r>
      <w:r w:rsidR="79DA0CA2">
        <w:t xml:space="preserve">  </w:t>
      </w:r>
      <w:r>
        <w:t xml:space="preserve">Finance </w:t>
      </w:r>
      <w:r w:rsidR="0009024F">
        <w:t xml:space="preserve">Support Officer </w:t>
      </w:r>
      <w:r w:rsidR="0060332B">
        <w:t xml:space="preserve">&amp; </w:t>
      </w:r>
      <w:r w:rsidR="5DB8DA43">
        <w:t xml:space="preserve">Project &amp; </w:t>
      </w:r>
      <w:r w:rsidR="0060332B">
        <w:t>Finance Assistant</w:t>
      </w:r>
    </w:p>
    <w:p w14:paraId="58A7A2AF" w14:textId="30B3FDD5" w:rsidR="00AC78C9" w:rsidRPr="003165E0" w:rsidRDefault="00AC78C9" w:rsidP="00AC78C9">
      <w:r w:rsidRPr="003165E0">
        <w:rPr>
          <w:b/>
          <w:bCs/>
        </w:rPr>
        <w:t>ABOUT THE POST</w:t>
      </w:r>
      <w:r w:rsidRPr="003165E0">
        <w:t>:</w:t>
      </w:r>
    </w:p>
    <w:bookmarkEnd w:id="0"/>
    <w:p w14:paraId="7F9F4BF7" w14:textId="2C4DDB65" w:rsidR="00AC78C9" w:rsidRPr="003165E0" w:rsidRDefault="00AC78C9" w:rsidP="00854359">
      <w:pPr>
        <w:jc w:val="both"/>
      </w:pPr>
      <w:r w:rsidRPr="003165E0">
        <w:t>The incumbent will be tasked with leading key committees, offering expert financial guidance to the Trust Board.</w:t>
      </w:r>
    </w:p>
    <w:p w14:paraId="26817564" w14:textId="655CB009" w:rsidR="56FF792E" w:rsidRDefault="56FF792E" w:rsidP="73D1D7FA">
      <w:pPr>
        <w:jc w:val="both"/>
        <w:rPr>
          <w:rFonts w:ascii="Calibri" w:eastAsia="Calibri" w:hAnsi="Calibri" w:cs="Calibri"/>
          <w:highlight w:val="yellow"/>
        </w:rPr>
      </w:pPr>
      <w:r w:rsidRPr="73D1D7FA">
        <w:rPr>
          <w:rFonts w:ascii="Calibri" w:eastAsia="Calibri" w:hAnsi="Calibri" w:cs="Calibri"/>
          <w:highlight w:val="yellow"/>
        </w:rPr>
        <w:t>The role holder will be tasked with leading key committees and providing expert financial guidance to the Trust Board and Head Teachers.</w:t>
      </w:r>
    </w:p>
    <w:p w14:paraId="1D324FD3" w14:textId="77777777" w:rsidR="00AC78C9" w:rsidRPr="003165E0" w:rsidRDefault="00AC78C9" w:rsidP="00854359">
      <w:pPr>
        <w:jc w:val="both"/>
        <w:rPr>
          <w:b/>
          <w:bCs/>
          <w:sz w:val="24"/>
          <w:szCs w:val="24"/>
        </w:rPr>
      </w:pPr>
      <w:r w:rsidRPr="003165E0">
        <w:rPr>
          <w:b/>
          <w:bCs/>
          <w:sz w:val="24"/>
          <w:szCs w:val="24"/>
        </w:rPr>
        <w:t>ROLE PURPOSE</w:t>
      </w:r>
    </w:p>
    <w:p w14:paraId="10A01F10" w14:textId="545E57EF" w:rsidR="00AC78C9" w:rsidRPr="003165E0" w:rsidRDefault="00AC78C9" w:rsidP="00854359">
      <w:pPr>
        <w:spacing w:after="0"/>
        <w:jc w:val="both"/>
      </w:pPr>
      <w:r>
        <w:t>As the Head of Finance at The G</w:t>
      </w:r>
      <w:r w:rsidR="0009024F">
        <w:t>ood Shepherd</w:t>
      </w:r>
      <w:r>
        <w:t xml:space="preserve"> Trust, your primary focus is on providing strategic</w:t>
      </w:r>
      <w:r w:rsidR="00854359">
        <w:t xml:space="preserve"> </w:t>
      </w:r>
      <w:r>
        <w:t>financial leadership and ensuring robust operational excellence across the trust. Emphasi</w:t>
      </w:r>
      <w:r w:rsidR="0009024F">
        <w:t>s</w:t>
      </w:r>
      <w:r>
        <w:t>ing</w:t>
      </w:r>
      <w:r w:rsidR="00854359">
        <w:t xml:space="preserve"> </w:t>
      </w:r>
      <w:r>
        <w:t>leadership, your role encompasses overseeing</w:t>
      </w:r>
      <w:r w:rsidR="7C3F3CE0">
        <w:t xml:space="preserve"> strategic </w:t>
      </w:r>
      <w:r>
        <w:t>financial planning, team management, system</w:t>
      </w:r>
      <w:r w:rsidR="00854359">
        <w:t xml:space="preserve"> </w:t>
      </w:r>
      <w:r>
        <w:t>implementation, monitoring, and compliance. Additionally, you will play a pivotal role in stakeholder</w:t>
      </w:r>
      <w:r w:rsidR="392A3F52">
        <w:t xml:space="preserve"> </w:t>
      </w:r>
      <w:r>
        <w:t>engagement and regulatory compliance, contributing to the trust's growth plans and fostering a culture</w:t>
      </w:r>
      <w:r w:rsidR="0009024F">
        <w:t xml:space="preserve"> </w:t>
      </w:r>
      <w:r>
        <w:t>of financial sustainability and innovation.</w:t>
      </w:r>
    </w:p>
    <w:p w14:paraId="7AC964A7" w14:textId="77777777" w:rsidR="00854359" w:rsidRPr="003165E0" w:rsidRDefault="00854359" w:rsidP="00854359">
      <w:pPr>
        <w:spacing w:after="0"/>
        <w:jc w:val="both"/>
      </w:pPr>
    </w:p>
    <w:p w14:paraId="37D70933" w14:textId="3B549636" w:rsidR="00AC78C9" w:rsidRPr="003165E0" w:rsidRDefault="00AC78C9" w:rsidP="00854359">
      <w:pPr>
        <w:spacing w:after="0"/>
        <w:jc w:val="both"/>
      </w:pPr>
      <w:r w:rsidRPr="003165E0">
        <w:t>In addition to building a solid financial foundation based on strong controls and compliance measures,</w:t>
      </w:r>
      <w:r w:rsidR="0009024F" w:rsidRPr="003165E0">
        <w:t xml:space="preserve"> </w:t>
      </w:r>
      <w:r w:rsidRPr="003165E0">
        <w:t>you will lead efforts to develop a world-class financial function targeting excellence. This involves driving</w:t>
      </w:r>
      <w:r w:rsidR="0009024F" w:rsidRPr="003165E0">
        <w:t xml:space="preserve"> </w:t>
      </w:r>
      <w:r w:rsidRPr="003165E0">
        <w:t>initiatives to enhance efficiency, accuracy, and effectiveness in financial operations, thereby positioning</w:t>
      </w:r>
      <w:r w:rsidR="0009024F" w:rsidRPr="003165E0">
        <w:t xml:space="preserve"> </w:t>
      </w:r>
      <w:r w:rsidRPr="003165E0">
        <w:t>the trust as a leader in financial management within the education sector.</w:t>
      </w:r>
    </w:p>
    <w:p w14:paraId="2AA10516" w14:textId="2347504B" w:rsidR="73D1D7FA" w:rsidRDefault="73D1D7FA" w:rsidP="73D1D7FA">
      <w:pPr>
        <w:spacing w:after="0"/>
        <w:jc w:val="both"/>
      </w:pPr>
    </w:p>
    <w:p w14:paraId="75CB22EE" w14:textId="4167D605" w:rsidR="19F1C4C1" w:rsidRDefault="19F1C4C1" w:rsidP="73D1D7FA">
      <w:pPr>
        <w:spacing w:before="240" w:after="240"/>
        <w:jc w:val="both"/>
        <w:rPr>
          <w:rFonts w:ascii="Calibri" w:eastAsia="Calibri" w:hAnsi="Calibri" w:cs="Calibri"/>
          <w:highlight w:val="yellow"/>
        </w:rPr>
      </w:pPr>
      <w:r w:rsidRPr="73D1D7FA">
        <w:rPr>
          <w:rFonts w:ascii="Calibri" w:eastAsia="Calibri" w:hAnsi="Calibri" w:cs="Calibri"/>
          <w:highlight w:val="yellow"/>
        </w:rPr>
        <w:t>As the Head of Finance at The Good Shepherd Trust, you will provide strategic financial leadership that balances operational excellence with a values-driven approach rooted in the spirit of Cumbria — community, integrity, and sustainability.</w:t>
      </w:r>
    </w:p>
    <w:p w14:paraId="2A787A41" w14:textId="4A773827" w:rsidR="19F1C4C1" w:rsidRDefault="19F1C4C1" w:rsidP="73D1D7FA">
      <w:pPr>
        <w:spacing w:before="240" w:after="240"/>
        <w:jc w:val="both"/>
        <w:rPr>
          <w:rFonts w:ascii="Calibri" w:eastAsia="Calibri" w:hAnsi="Calibri" w:cs="Calibri"/>
          <w:highlight w:val="yellow"/>
        </w:rPr>
      </w:pPr>
      <w:r w:rsidRPr="73D1D7FA">
        <w:rPr>
          <w:rFonts w:ascii="Calibri" w:eastAsia="Calibri" w:hAnsi="Calibri" w:cs="Calibri"/>
          <w:highlight w:val="yellow"/>
        </w:rPr>
        <w:t xml:space="preserve">Your leadership will ensure strong financial planning, effective systems, and compliance across the Trust, while inspiring a culture where finance is accessible, empowering, and collaborative. Spreading </w:t>
      </w:r>
      <w:r w:rsidRPr="73D1D7FA">
        <w:rPr>
          <w:rFonts w:ascii="Calibri" w:eastAsia="Calibri" w:hAnsi="Calibri" w:cs="Calibri"/>
          <w:highlight w:val="yellow"/>
        </w:rPr>
        <w:lastRenderedPageBreak/>
        <w:t>the finance culture throughout the group to turn finance into an enabler rather than a</w:t>
      </w:r>
      <w:r w:rsidRPr="73D1D7FA">
        <w:rPr>
          <w:rFonts w:ascii="Calibri" w:eastAsia="Calibri" w:hAnsi="Calibri" w:cs="Calibri"/>
          <w:b/>
          <w:bCs/>
          <w:highlight w:val="yellow"/>
        </w:rPr>
        <w:t xml:space="preserve"> </w:t>
      </w:r>
      <w:r w:rsidRPr="73D1D7FA">
        <w:rPr>
          <w:rFonts w:ascii="Calibri" w:eastAsia="Calibri" w:hAnsi="Calibri" w:cs="Calibri"/>
          <w:highlight w:val="yellow"/>
        </w:rPr>
        <w:t>barrier will be central to your mission, helping every part of the organisation to thrive with confidence and clarity.</w:t>
      </w:r>
    </w:p>
    <w:p w14:paraId="6AB88BFD" w14:textId="77E7FD9B" w:rsidR="19F1C4C1" w:rsidRDefault="19F1C4C1" w:rsidP="73D1D7FA">
      <w:pPr>
        <w:spacing w:before="240" w:after="240"/>
        <w:jc w:val="both"/>
        <w:rPr>
          <w:rFonts w:ascii="Calibri" w:eastAsia="Calibri" w:hAnsi="Calibri" w:cs="Calibri"/>
          <w:highlight w:val="yellow"/>
        </w:rPr>
      </w:pPr>
      <w:r w:rsidRPr="73D1D7FA">
        <w:rPr>
          <w:rFonts w:ascii="Calibri" w:eastAsia="Calibri" w:hAnsi="Calibri" w:cs="Calibri"/>
          <w:highlight w:val="yellow"/>
        </w:rPr>
        <w:t>You will play a key role in supporting growth and innovation, ensuring that the Trust’s financial function reflects both professional rigour and a compassionate ethos. Alongside robust controls and sound governance, you will lead the finance team — one that embodies excellence, efficiency, and a deep connection to the communities we serve.</w:t>
      </w:r>
    </w:p>
    <w:p w14:paraId="4BF91D31" w14:textId="7E2FC0E3" w:rsidR="19F1C4C1" w:rsidRDefault="19F1C4C1" w:rsidP="73D1D7FA">
      <w:pPr>
        <w:spacing w:before="240" w:after="240"/>
        <w:jc w:val="both"/>
        <w:rPr>
          <w:rFonts w:ascii="Calibri" w:eastAsia="Calibri" w:hAnsi="Calibri" w:cs="Calibri"/>
          <w:highlight w:val="yellow"/>
        </w:rPr>
      </w:pPr>
      <w:r w:rsidRPr="73D1D7FA">
        <w:rPr>
          <w:rFonts w:ascii="Calibri" w:eastAsia="Calibri" w:hAnsi="Calibri" w:cs="Calibri"/>
          <w:highlight w:val="yellow"/>
        </w:rPr>
        <w:t>This is a role for a leader who wants to make a meaningful impact — combining strategic influence with a softer lifestyle perspective inspired by Cumbria’s unique sense of place and purpose.</w:t>
      </w:r>
    </w:p>
    <w:p w14:paraId="2C2E1027" w14:textId="0FE1538B" w:rsidR="73D1D7FA" w:rsidRDefault="73D1D7FA" w:rsidP="73D1D7FA">
      <w:pPr>
        <w:spacing w:after="0"/>
        <w:jc w:val="both"/>
      </w:pPr>
    </w:p>
    <w:p w14:paraId="44BACD1F" w14:textId="77777777" w:rsidR="0009024F" w:rsidRPr="003165E0" w:rsidRDefault="0009024F" w:rsidP="0009024F">
      <w:pPr>
        <w:spacing w:after="0"/>
      </w:pPr>
    </w:p>
    <w:p w14:paraId="09FAB0E0" w14:textId="71602E7B" w:rsidR="0009024F" w:rsidRPr="003165E0" w:rsidRDefault="00AC78C9" w:rsidP="00AC78C9">
      <w:pPr>
        <w:rPr>
          <w:sz w:val="24"/>
          <w:szCs w:val="24"/>
        </w:rPr>
      </w:pPr>
      <w:r w:rsidRPr="003165E0">
        <w:rPr>
          <w:b/>
          <w:bCs/>
          <w:sz w:val="24"/>
          <w:szCs w:val="24"/>
        </w:rPr>
        <w:t>PRINCIPLE RESPONSIBILITIES</w:t>
      </w:r>
    </w:p>
    <w:p w14:paraId="48BC6CDC" w14:textId="11E40BDD" w:rsidR="00AC78C9" w:rsidRPr="003165E0" w:rsidRDefault="00AC78C9" w:rsidP="00AC78C9">
      <w:r w:rsidRPr="003165E0">
        <w:rPr>
          <w:b/>
          <w:bCs/>
        </w:rPr>
        <w:t>Financial Leadership and Strategy</w:t>
      </w:r>
      <w:r w:rsidRPr="003165E0">
        <w:t>:</w:t>
      </w:r>
    </w:p>
    <w:p w14:paraId="14D4F441" w14:textId="7633F38A" w:rsidR="00AC78C9" w:rsidRPr="003165E0" w:rsidRDefault="00AC78C9" w:rsidP="00AC78C9">
      <w:r>
        <w:t xml:space="preserve">• Work closely </w:t>
      </w:r>
      <w:r w:rsidR="4E1FE6CC">
        <w:t xml:space="preserve">and provide strategic recommendations to the </w:t>
      </w:r>
      <w:r>
        <w:t>CEO</w:t>
      </w:r>
      <w:r w:rsidR="35E5226F">
        <w:t xml:space="preserve"> and members of the executive team</w:t>
      </w:r>
      <w:r>
        <w:t xml:space="preserve"> to craft and execute comprehensive financial strategies aligned</w:t>
      </w:r>
      <w:r w:rsidR="000C4B22">
        <w:t xml:space="preserve"> </w:t>
      </w:r>
      <w:r>
        <w:t>with the trust's mission and vision.</w:t>
      </w:r>
    </w:p>
    <w:p w14:paraId="6FA5BD7D" w14:textId="058C9831" w:rsidR="00AC78C9" w:rsidRPr="003165E0" w:rsidRDefault="00AC78C9" w:rsidP="00AC78C9">
      <w:r>
        <w:t>• Drive financial decision-making processes, emphasizing sustainability, efficiency, and</w:t>
      </w:r>
      <w:r w:rsidR="000C4B22">
        <w:t xml:space="preserve"> </w:t>
      </w:r>
      <w:r>
        <w:t>innovation.</w:t>
      </w:r>
    </w:p>
    <w:p w14:paraId="44636284" w14:textId="77777777" w:rsidR="00AC78C9" w:rsidRPr="003165E0" w:rsidRDefault="00AC78C9" w:rsidP="00AC78C9">
      <w:r w:rsidRPr="003165E0">
        <w:t>• Lead the statutory audit process to maintain rigorous financial standards.</w:t>
      </w:r>
    </w:p>
    <w:p w14:paraId="7B98C012" w14:textId="1FDFF45C" w:rsidR="00AC78C9" w:rsidRPr="003165E0" w:rsidRDefault="00AC78C9" w:rsidP="00AC78C9">
      <w:r>
        <w:t>• Provide complex information required for DFE</w:t>
      </w:r>
      <w:r w:rsidR="76D52CCD">
        <w:t xml:space="preserve"> </w:t>
      </w:r>
      <w:r>
        <w:t>reporting and oversee financial tasks across</w:t>
      </w:r>
      <w:r w:rsidR="000C4B22">
        <w:t xml:space="preserve"> </w:t>
      </w:r>
      <w:r>
        <w:t>all schools.</w:t>
      </w:r>
    </w:p>
    <w:p w14:paraId="56C95FD1" w14:textId="3E86E2FF" w:rsidR="00AC78C9" w:rsidRPr="003165E0" w:rsidRDefault="00AC78C9" w:rsidP="00AC78C9">
      <w:r w:rsidRPr="003165E0">
        <w:t>• Conduct cross-trust financial development training, tailoring programs to varying skill levels</w:t>
      </w:r>
      <w:r w:rsidR="000C4B22" w:rsidRPr="003165E0">
        <w:t xml:space="preserve"> </w:t>
      </w:r>
      <w:r w:rsidRPr="003165E0">
        <w:t>among school-based staff.</w:t>
      </w:r>
    </w:p>
    <w:p w14:paraId="3D40140D" w14:textId="5DAA8686" w:rsidR="00AC78C9" w:rsidRPr="003165E0" w:rsidRDefault="00AC78C9" w:rsidP="00AC78C9">
      <w:r w:rsidRPr="003165E0">
        <w:t>• Manage financial risk and maintain an up-to-date risk register, ensuring proactive management</w:t>
      </w:r>
      <w:r w:rsidR="000C4B22" w:rsidRPr="003165E0">
        <w:t xml:space="preserve"> </w:t>
      </w:r>
      <w:r w:rsidRPr="003165E0">
        <w:t>of financial challenges.</w:t>
      </w:r>
    </w:p>
    <w:p w14:paraId="728DE51D" w14:textId="442261A4" w:rsidR="00AC78C9" w:rsidRPr="003165E0" w:rsidRDefault="00AC78C9" w:rsidP="00AC78C9">
      <w:r>
        <w:t>• Play an active role in the trust's growth plans, conducting financial due diligence on potential</w:t>
      </w:r>
      <w:r w:rsidR="000C4B22">
        <w:t xml:space="preserve"> </w:t>
      </w:r>
      <w:r>
        <w:t>new schools and overseeing financial on-boarding processes.</w:t>
      </w:r>
    </w:p>
    <w:p w14:paraId="42C0A130" w14:textId="77777777" w:rsidR="00EB0248" w:rsidRDefault="00EB0248" w:rsidP="661F39FA">
      <w:pPr>
        <w:rPr>
          <w:rFonts w:ascii="Calibri" w:eastAsia="Calibri" w:hAnsi="Calibri" w:cs="Calibri"/>
          <w:b/>
          <w:bCs/>
        </w:rPr>
      </w:pPr>
    </w:p>
    <w:p w14:paraId="729DFB6B" w14:textId="792605FD" w:rsidR="42CABA66" w:rsidRPr="00EB0248" w:rsidRDefault="67DA32D5" w:rsidP="661F39FA">
      <w:pPr>
        <w:rPr>
          <w:rFonts w:ascii="Calibri" w:eastAsia="Calibri" w:hAnsi="Calibri" w:cs="Calibri"/>
        </w:rPr>
      </w:pPr>
      <w:r w:rsidRPr="00EB0248">
        <w:rPr>
          <w:rFonts w:ascii="Calibri" w:eastAsia="Calibri" w:hAnsi="Calibri" w:cs="Calibri"/>
          <w:b/>
          <w:bCs/>
        </w:rPr>
        <w:t>Organisational Responsibilities</w:t>
      </w:r>
      <w:r w:rsidRPr="00EB0248">
        <w:rPr>
          <w:rFonts w:ascii="Calibri" w:eastAsia="Calibri" w:hAnsi="Calibri" w:cs="Calibri"/>
        </w:rPr>
        <w:t xml:space="preserve"> </w:t>
      </w:r>
    </w:p>
    <w:p w14:paraId="77A77E3E" w14:textId="32D64107" w:rsidR="42CABA66" w:rsidRPr="00EB0248" w:rsidRDefault="67DA32D5" w:rsidP="661F39FA">
      <w:pPr>
        <w:rPr>
          <w:rFonts w:ascii="Calibri" w:eastAsia="Calibri" w:hAnsi="Calibri" w:cs="Calibri"/>
        </w:rPr>
      </w:pPr>
      <w:r w:rsidRPr="00EB0248">
        <w:rPr>
          <w:rFonts w:ascii="Calibri" w:eastAsia="Calibri" w:hAnsi="Calibri" w:cs="Calibri"/>
        </w:rPr>
        <w:t xml:space="preserve">• To be responsible for the strategic planning, development, design, organisation and monitoring of financial support services and whole Trust systems/procedures/policies. </w:t>
      </w:r>
    </w:p>
    <w:p w14:paraId="01CD3EBA" w14:textId="2E3536B0" w:rsidR="42CABA66" w:rsidRPr="00EB0248" w:rsidRDefault="67DA32D5" w:rsidP="661F39FA">
      <w:pPr>
        <w:rPr>
          <w:rFonts w:ascii="Calibri" w:eastAsia="Calibri" w:hAnsi="Calibri" w:cs="Calibri"/>
        </w:rPr>
      </w:pPr>
      <w:r w:rsidRPr="00EB0248">
        <w:rPr>
          <w:rFonts w:ascii="Calibri" w:eastAsia="Calibri" w:hAnsi="Calibri" w:cs="Calibri"/>
        </w:rPr>
        <w:t xml:space="preserve">• In partnership with the CEO and Executive Leaders support the conversion of new schools into the Trust including overseeing due diligence for all financial and infrastructure aspects. </w:t>
      </w:r>
    </w:p>
    <w:p w14:paraId="39F0FC12" w14:textId="02BC8538" w:rsidR="42CABA66" w:rsidRPr="00EB0248" w:rsidRDefault="67DA32D5" w:rsidP="661F39FA">
      <w:pPr>
        <w:rPr>
          <w:rFonts w:ascii="Calibri" w:eastAsia="Calibri" w:hAnsi="Calibri" w:cs="Calibri"/>
        </w:rPr>
      </w:pPr>
      <w:r w:rsidRPr="00EB0248">
        <w:rPr>
          <w:rFonts w:ascii="Calibri" w:eastAsia="Calibri" w:hAnsi="Calibri" w:cs="Calibri"/>
        </w:rPr>
        <w:t xml:space="preserve">• Audit all financial functions across the Trust and recommend new structures to meet evolving needs. </w:t>
      </w:r>
    </w:p>
    <w:p w14:paraId="4D2A9602" w14:textId="3B92B6FF" w:rsidR="42CABA66" w:rsidRPr="00EB0248" w:rsidRDefault="67DA32D5" w:rsidP="661F39FA">
      <w:pPr>
        <w:rPr>
          <w:rFonts w:ascii="Calibri" w:eastAsia="Calibri" w:hAnsi="Calibri" w:cs="Calibri"/>
        </w:rPr>
      </w:pPr>
      <w:r w:rsidRPr="00EB0248">
        <w:rPr>
          <w:rFonts w:ascii="Calibri" w:eastAsia="Calibri" w:hAnsi="Calibri" w:cs="Calibri"/>
        </w:rPr>
        <w:t xml:space="preserve">• To promote financial awareness throughout the Trust. </w:t>
      </w:r>
    </w:p>
    <w:p w14:paraId="288BAE06" w14:textId="0FA41065" w:rsidR="42CABA66" w:rsidRPr="00EB0248" w:rsidRDefault="67DA32D5" w:rsidP="661F39FA">
      <w:pPr>
        <w:rPr>
          <w:rFonts w:ascii="Calibri" w:eastAsia="Calibri" w:hAnsi="Calibri" w:cs="Calibri"/>
        </w:rPr>
      </w:pPr>
      <w:r w:rsidRPr="00EB0248">
        <w:rPr>
          <w:rFonts w:ascii="Calibri" w:eastAsia="Calibri" w:hAnsi="Calibri" w:cs="Calibri"/>
        </w:rPr>
        <w:t xml:space="preserve">• To interpret matters of policy/procedure/statute and ensure the Trust’s compliance and initiate appropriate action. </w:t>
      </w:r>
    </w:p>
    <w:p w14:paraId="73D9009C" w14:textId="10A9A51D" w:rsidR="42CABA66" w:rsidRPr="00EB0248" w:rsidRDefault="67DA32D5" w:rsidP="661F39FA">
      <w:pPr>
        <w:rPr>
          <w:rFonts w:ascii="Calibri" w:eastAsia="Calibri" w:hAnsi="Calibri" w:cs="Calibri"/>
        </w:rPr>
      </w:pPr>
      <w:r w:rsidRPr="00EB0248">
        <w:rPr>
          <w:rFonts w:ascii="Calibri" w:eastAsia="Calibri" w:hAnsi="Calibri" w:cs="Calibri"/>
        </w:rPr>
        <w:lastRenderedPageBreak/>
        <w:t xml:space="preserve">• To identify and implement opportunities for collaborative working across the MAT and other schools, </w:t>
      </w:r>
      <w:proofErr w:type="gramStart"/>
      <w:r w:rsidRPr="00EB0248">
        <w:rPr>
          <w:rFonts w:ascii="Calibri" w:eastAsia="Calibri" w:hAnsi="Calibri" w:cs="Calibri"/>
        </w:rPr>
        <w:t>academies</w:t>
      </w:r>
      <w:proofErr w:type="gramEnd"/>
      <w:r w:rsidRPr="00EB0248">
        <w:rPr>
          <w:rFonts w:ascii="Calibri" w:eastAsia="Calibri" w:hAnsi="Calibri" w:cs="Calibri"/>
        </w:rPr>
        <w:t xml:space="preserve"> and Trusts.</w:t>
      </w:r>
    </w:p>
    <w:p w14:paraId="2006463C" w14:textId="23404A73" w:rsidR="00AC78C9" w:rsidRDefault="00AC78C9" w:rsidP="661F39FA">
      <w:pPr>
        <w:rPr>
          <w:rFonts w:ascii="Calibri" w:eastAsia="Calibri" w:hAnsi="Calibri" w:cs="Calibri"/>
        </w:rPr>
      </w:pPr>
      <w:r w:rsidRPr="661F39FA">
        <w:rPr>
          <w:b/>
          <w:bCs/>
        </w:rPr>
        <w:t>Financial Planning</w:t>
      </w:r>
      <w:r>
        <w:t>:</w:t>
      </w:r>
    </w:p>
    <w:p w14:paraId="748583E4" w14:textId="3A37A87F" w:rsidR="39425550" w:rsidRPr="00EB0248" w:rsidRDefault="39425550" w:rsidP="661F39FA">
      <w:pPr>
        <w:pStyle w:val="NoSpacing"/>
        <w:numPr>
          <w:ilvl w:val="0"/>
          <w:numId w:val="15"/>
        </w:numPr>
        <w:rPr>
          <w:rFonts w:ascii="Calibri" w:eastAsia="Calibri" w:hAnsi="Calibri" w:cs="Calibri"/>
        </w:rPr>
      </w:pPr>
      <w:r w:rsidRPr="00EB0248">
        <w:t>Use analysis and complex financial information in relation to the Trust to develop solutions, plans and strategies that create medium, and long-term success.</w:t>
      </w:r>
    </w:p>
    <w:p w14:paraId="4509298E" w14:textId="240D7C57" w:rsidR="661F39FA" w:rsidRDefault="661F39FA" w:rsidP="661F39FA">
      <w:pPr>
        <w:pStyle w:val="NoSpacing"/>
        <w:ind w:left="360"/>
        <w:rPr>
          <w:rFonts w:ascii="Calibri" w:eastAsia="Calibri" w:hAnsi="Calibri" w:cs="Calibri"/>
          <w:highlight w:val="yellow"/>
        </w:rPr>
      </w:pPr>
    </w:p>
    <w:p w14:paraId="59375616" w14:textId="12AE24DA" w:rsidR="00AC78C9" w:rsidRPr="003165E0" w:rsidRDefault="00AC78C9" w:rsidP="661F39FA">
      <w:pPr>
        <w:pStyle w:val="NoSpacing"/>
        <w:numPr>
          <w:ilvl w:val="0"/>
          <w:numId w:val="15"/>
        </w:numPr>
      </w:pPr>
      <w:r>
        <w:t>Develop and execute long-term financial plans, considering growth, capital investment, and risk</w:t>
      </w:r>
      <w:r w:rsidR="000C4B22">
        <w:t xml:space="preserve"> </w:t>
      </w:r>
      <w:r>
        <w:t>management</w:t>
      </w:r>
      <w:r w:rsidR="0BA8CD88">
        <w:t>.</w:t>
      </w:r>
    </w:p>
    <w:p w14:paraId="22EFEAF7" w14:textId="0CDE9D02" w:rsidR="661F39FA" w:rsidRDefault="661F39FA" w:rsidP="661F39FA">
      <w:pPr>
        <w:pStyle w:val="NoSpacing"/>
        <w:ind w:left="360"/>
      </w:pPr>
    </w:p>
    <w:p w14:paraId="3AEE7644" w14:textId="11A27D83" w:rsidR="00AC78C9" w:rsidRPr="00EB0248" w:rsidRDefault="1B2738C5" w:rsidP="661F39FA">
      <w:pPr>
        <w:pStyle w:val="NoSpacing"/>
        <w:numPr>
          <w:ilvl w:val="0"/>
          <w:numId w:val="15"/>
        </w:numPr>
        <w:rPr>
          <w:rFonts w:ascii="Calibri" w:eastAsia="Calibri" w:hAnsi="Calibri" w:cs="Calibri"/>
        </w:rPr>
      </w:pPr>
      <w:r w:rsidRPr="00EB0248">
        <w:t>As financial lead in the strategic planning process, deliver annual and medium-term budget plans, periodic forecasts and funding requirements, working closely with the CEO, Deputy CEO and Principals to ensure consistency with the Trust’s strategic and financial objectives.</w:t>
      </w:r>
    </w:p>
    <w:p w14:paraId="5ACC467E" w14:textId="0EE2B047" w:rsidR="661F39FA" w:rsidRPr="00EB0248" w:rsidRDefault="661F39FA" w:rsidP="661F39FA">
      <w:pPr>
        <w:pStyle w:val="NoSpacing"/>
        <w:ind w:left="360"/>
        <w:rPr>
          <w:rFonts w:ascii="Calibri" w:eastAsia="Calibri" w:hAnsi="Calibri" w:cs="Calibri"/>
        </w:rPr>
      </w:pPr>
    </w:p>
    <w:p w14:paraId="693BD43C" w14:textId="0BA83004" w:rsidR="00AC78C9" w:rsidRPr="00EB0248" w:rsidRDefault="00AC78C9" w:rsidP="661F39FA">
      <w:pPr>
        <w:pStyle w:val="NoSpacing"/>
        <w:numPr>
          <w:ilvl w:val="0"/>
          <w:numId w:val="15"/>
        </w:numPr>
      </w:pPr>
      <w:r w:rsidRPr="00EB0248">
        <w:t>Monitor financial performance against strategic objectives.</w:t>
      </w:r>
    </w:p>
    <w:p w14:paraId="52608DE6" w14:textId="7CDD0FBB" w:rsidR="0009024F" w:rsidRPr="00EB0248" w:rsidRDefault="0009024F" w:rsidP="661F39FA">
      <w:pPr>
        <w:pStyle w:val="NoSpacing"/>
        <w:ind w:left="360"/>
      </w:pPr>
    </w:p>
    <w:p w14:paraId="3C95A52F" w14:textId="25DDCCB1" w:rsidR="0009024F" w:rsidRPr="00EB0248" w:rsidRDefault="5AEAFCF1" w:rsidP="661F39FA">
      <w:pPr>
        <w:pStyle w:val="NoSpacing"/>
        <w:numPr>
          <w:ilvl w:val="0"/>
          <w:numId w:val="15"/>
        </w:numPr>
        <w:rPr>
          <w:rFonts w:ascii="Calibri" w:eastAsia="Calibri" w:hAnsi="Calibri" w:cs="Calibri"/>
        </w:rPr>
      </w:pPr>
      <w:r w:rsidRPr="00EB0248">
        <w:t>To manage the income and expenditure budgets across the Trust in line with the Scheme of Delegation to identify any potential financial risk and implement strategies to address issues arising.</w:t>
      </w:r>
    </w:p>
    <w:p w14:paraId="70E5CB5B" w14:textId="353CEC33" w:rsidR="661F39FA" w:rsidRDefault="661F39FA" w:rsidP="661F39FA">
      <w:pPr>
        <w:rPr>
          <w:b/>
          <w:bCs/>
        </w:rPr>
      </w:pPr>
    </w:p>
    <w:p w14:paraId="3749F137" w14:textId="77777777" w:rsidR="00AC78C9" w:rsidRPr="00EB0248" w:rsidRDefault="00AC78C9" w:rsidP="00AC78C9">
      <w:r w:rsidRPr="00EB0248">
        <w:rPr>
          <w:b/>
          <w:bCs/>
        </w:rPr>
        <w:t>Team Leadership</w:t>
      </w:r>
      <w:r w:rsidRPr="00EB0248">
        <w:t>:</w:t>
      </w:r>
    </w:p>
    <w:p w14:paraId="62CD775D" w14:textId="01189C86" w:rsidR="00AC78C9" w:rsidRPr="003165E0" w:rsidRDefault="00AC78C9" w:rsidP="00AC78C9">
      <w:r w:rsidRPr="00EB0248">
        <w:t>• Lead</w:t>
      </w:r>
      <w:r w:rsidR="24A5B169" w:rsidRPr="00EB0248">
        <w:t xml:space="preserve"> and manage</w:t>
      </w:r>
      <w:r w:rsidRPr="00EB0248">
        <w:t xml:space="preserve"> the finance team,</w:t>
      </w:r>
      <w:r w:rsidR="4577F7BC" w:rsidRPr="00EB0248">
        <w:t xml:space="preserve"> </w:t>
      </w:r>
      <w:r w:rsidR="4577F7BC" w:rsidRPr="00EB0248">
        <w:rPr>
          <w:rFonts w:ascii="Calibri" w:eastAsia="Calibri" w:hAnsi="Calibri" w:cs="Calibri"/>
        </w:rPr>
        <w:t>including line management and the development and quality assurance and oversight of financial systems and procedures.</w:t>
      </w:r>
      <w:r w:rsidRPr="00EB0248">
        <w:t xml:space="preserve"> nurturing a culture of excellence, collaboration, and continuous</w:t>
      </w:r>
      <w:r w:rsidR="00F33CE1" w:rsidRPr="00EB0248">
        <w:t xml:space="preserve"> </w:t>
      </w:r>
      <w:r w:rsidRPr="00EB0248">
        <w:t>improvement.</w:t>
      </w:r>
    </w:p>
    <w:p w14:paraId="7F69182D" w14:textId="77777777" w:rsidR="00AC78C9" w:rsidRPr="003165E0" w:rsidRDefault="00AC78C9" w:rsidP="00AC78C9">
      <w:r w:rsidRPr="003165E0">
        <w:t>• Oversee the professional development and performance of financial staff.</w:t>
      </w:r>
    </w:p>
    <w:p w14:paraId="7DD17E0A" w14:textId="6A52E497" w:rsidR="00AC78C9" w:rsidRPr="003165E0" w:rsidRDefault="00AC78C9" w:rsidP="00AC78C9">
      <w:r w:rsidRPr="003165E0">
        <w:rPr>
          <w:b/>
          <w:bCs/>
        </w:rPr>
        <w:t>Finance Systems and Budget Setting</w:t>
      </w:r>
      <w:r w:rsidRPr="003165E0">
        <w:t>:</w:t>
      </w:r>
    </w:p>
    <w:p w14:paraId="68DD4409" w14:textId="77777777" w:rsidR="00AC78C9" w:rsidRPr="003165E0" w:rsidRDefault="00AC78C9" w:rsidP="00AC78C9">
      <w:r w:rsidRPr="003165E0">
        <w:t>• Implement robust finance systems and processes to enhance efficiency and accuracy.</w:t>
      </w:r>
    </w:p>
    <w:p w14:paraId="7A325264" w14:textId="38583F62" w:rsidR="00AC78C9" w:rsidRPr="003165E0" w:rsidRDefault="00AC78C9" w:rsidP="00AC78C9">
      <w:r w:rsidRPr="003165E0">
        <w:t>• Collaborate with school leaders to develop annual budgets, ensuring alignment with strategic</w:t>
      </w:r>
      <w:r w:rsidR="000C4B22" w:rsidRPr="003165E0">
        <w:t xml:space="preserve"> </w:t>
      </w:r>
      <w:r w:rsidRPr="003165E0">
        <w:t>priorities.</w:t>
      </w:r>
    </w:p>
    <w:p w14:paraId="778FADCD" w14:textId="77777777" w:rsidR="00AC78C9" w:rsidRPr="003165E0" w:rsidRDefault="00AC78C9" w:rsidP="00AC78C9">
      <w:r>
        <w:t>• Monitor budget performance and recommend adjustments as necessary.</w:t>
      </w:r>
    </w:p>
    <w:p w14:paraId="5E0B8BD4" w14:textId="77777777" w:rsidR="00AC78C9" w:rsidRPr="003165E0" w:rsidRDefault="00AC78C9" w:rsidP="00AC78C9">
      <w:r w:rsidRPr="003165E0">
        <w:rPr>
          <w:b/>
          <w:bCs/>
        </w:rPr>
        <w:t>Monitoring and Reporting</w:t>
      </w:r>
      <w:r w:rsidRPr="003165E0">
        <w:t>:</w:t>
      </w:r>
    </w:p>
    <w:p w14:paraId="2F18431B" w14:textId="38F54AF9" w:rsidR="00AC78C9" w:rsidRPr="003165E0" w:rsidRDefault="00AC78C9" w:rsidP="00AC78C9">
      <w:r>
        <w:t xml:space="preserve">• Prepare accurate </w:t>
      </w:r>
      <w:r w:rsidR="04515C9C">
        <w:t xml:space="preserve">and easy to read </w:t>
      </w:r>
      <w:r>
        <w:t>financial reports, forecasts, and analyses for internal and external</w:t>
      </w:r>
      <w:r w:rsidR="000C4B22">
        <w:t xml:space="preserve"> </w:t>
      </w:r>
      <w:r>
        <w:t>stakeholders.</w:t>
      </w:r>
    </w:p>
    <w:p w14:paraId="50D3360E" w14:textId="77777777" w:rsidR="00AC78C9" w:rsidRPr="003165E0" w:rsidRDefault="00AC78C9" w:rsidP="00AC78C9">
      <w:r w:rsidRPr="003165E0">
        <w:t>• Monitor financial performance against targets, identifying areas for improvement.</w:t>
      </w:r>
    </w:p>
    <w:p w14:paraId="51CD895B" w14:textId="77777777" w:rsidR="00AC78C9" w:rsidRDefault="00AC78C9" w:rsidP="00AC78C9">
      <w:r>
        <w:t>• Present financial updates at board meetings and contribute to strategic discussions.</w:t>
      </w:r>
    </w:p>
    <w:p w14:paraId="551B52D5" w14:textId="1B2760B8" w:rsidR="00AC78C9" w:rsidRDefault="00AC78C9" w:rsidP="00AC78C9">
      <w:r w:rsidRPr="0009024F">
        <w:rPr>
          <w:b/>
          <w:bCs/>
        </w:rPr>
        <w:t>Internal and External Audits</w:t>
      </w:r>
      <w:r>
        <w:t>:</w:t>
      </w:r>
    </w:p>
    <w:p w14:paraId="4AA593C0" w14:textId="14A85DD4" w:rsidR="00AC78C9" w:rsidRPr="003165E0" w:rsidRDefault="00AC78C9" w:rsidP="00AC78C9">
      <w:r>
        <w:t xml:space="preserve">• </w:t>
      </w:r>
      <w:r w:rsidRPr="003165E0">
        <w:t>Lead internal and external audits, ensuring compliance with accounting standards and</w:t>
      </w:r>
      <w:r w:rsidR="000C4B22" w:rsidRPr="003165E0">
        <w:t xml:space="preserve"> </w:t>
      </w:r>
      <w:r w:rsidRPr="003165E0">
        <w:t>regulatory requirements.</w:t>
      </w:r>
    </w:p>
    <w:p w14:paraId="4D2202EB" w14:textId="723BBEAF" w:rsidR="00AC78C9" w:rsidRPr="003165E0" w:rsidRDefault="00AC78C9" w:rsidP="00AC78C9">
      <w:r>
        <w:t xml:space="preserve">• Facilitate a </w:t>
      </w:r>
      <w:r w:rsidR="20AD29F0">
        <w:t>robust</w:t>
      </w:r>
      <w:r>
        <w:t xml:space="preserve"> audit process in collaboration with external auditors.</w:t>
      </w:r>
    </w:p>
    <w:p w14:paraId="2CD6C6DE" w14:textId="77777777" w:rsidR="00AC78C9" w:rsidRDefault="00AC78C9" w:rsidP="00AC78C9">
      <w:r w:rsidRPr="003165E0">
        <w:lastRenderedPageBreak/>
        <w:t>• Implement audit recommendations to enhance financial controls.</w:t>
      </w:r>
    </w:p>
    <w:p w14:paraId="4697EFCA" w14:textId="77777777" w:rsidR="00AC78C9" w:rsidRDefault="00AC78C9" w:rsidP="00AC78C9">
      <w:r w:rsidRPr="0009024F">
        <w:rPr>
          <w:b/>
          <w:bCs/>
        </w:rPr>
        <w:t>Committee Participation and Deputisation</w:t>
      </w:r>
      <w:r>
        <w:t>:</w:t>
      </w:r>
    </w:p>
    <w:p w14:paraId="4DD6FA9D" w14:textId="1EF0A418" w:rsidR="00AC78C9" w:rsidRDefault="00AC78C9" w:rsidP="00AC78C9">
      <w:r>
        <w:t>• Attend and actively contribute to finance committee.</w:t>
      </w:r>
    </w:p>
    <w:p w14:paraId="38C22462" w14:textId="4510479F" w:rsidR="00AC78C9" w:rsidRDefault="00AC78C9" w:rsidP="00AC78C9">
      <w:r>
        <w:t>• Participate in key committee meetings presenting relevant agenda items.</w:t>
      </w:r>
    </w:p>
    <w:p w14:paraId="4A43378F" w14:textId="77777777" w:rsidR="00AC78C9" w:rsidRDefault="00AC78C9" w:rsidP="00AC78C9">
      <w:r w:rsidRPr="0009024F">
        <w:rPr>
          <w:b/>
          <w:bCs/>
        </w:rPr>
        <w:t>Stakeholder Engagement</w:t>
      </w:r>
      <w:r>
        <w:t>:</w:t>
      </w:r>
    </w:p>
    <w:p w14:paraId="0750111D" w14:textId="7FAE8560" w:rsidR="00AC78C9" w:rsidRDefault="00AC78C9" w:rsidP="00AC78C9">
      <w:r w:rsidRPr="003165E0">
        <w:t>• Engage closely with internal stakeholders, including directors, members, and senior leadership</w:t>
      </w:r>
      <w:r w:rsidR="000C4B22" w:rsidRPr="003165E0">
        <w:t xml:space="preserve"> </w:t>
      </w:r>
      <w:r w:rsidRPr="003165E0">
        <w:t>teams.</w:t>
      </w:r>
    </w:p>
    <w:p w14:paraId="040EBBA2" w14:textId="592B46BB" w:rsidR="00AC78C9" w:rsidRDefault="00AC78C9" w:rsidP="00AC78C9">
      <w:r>
        <w:t>• Interface with external regulators, such as the Department for Education (DfE) and Education</w:t>
      </w:r>
      <w:r w:rsidR="000C4B22">
        <w:t xml:space="preserve"> </w:t>
      </w:r>
      <w:r>
        <w:t>and Skills Funding Agency (ESFA).</w:t>
      </w:r>
    </w:p>
    <w:p w14:paraId="4440E7C1" w14:textId="121F054E" w:rsidR="00AC78C9" w:rsidRDefault="00AC78C9" w:rsidP="00AC78C9">
      <w:r w:rsidRPr="0009024F">
        <w:rPr>
          <w:b/>
          <w:bCs/>
        </w:rPr>
        <w:t>School Support</w:t>
      </w:r>
      <w:r>
        <w:t>:</w:t>
      </w:r>
    </w:p>
    <w:p w14:paraId="0907AFE8" w14:textId="77777777" w:rsidR="00AC78C9" w:rsidRDefault="00AC78C9" w:rsidP="00AC78C9">
      <w:r w:rsidRPr="003165E0">
        <w:t>• Collaborate with school leaders to understand financial requirements and challenges.</w:t>
      </w:r>
    </w:p>
    <w:p w14:paraId="5CB4D5FB" w14:textId="3C3AFA48" w:rsidR="00AC78C9" w:rsidRDefault="00AC78C9" w:rsidP="00AC78C9">
      <w:r>
        <w:t>• Provide guidance to school-based finance staff, ensuring compliance with trust policies and best</w:t>
      </w:r>
      <w:r w:rsidR="000C4B22">
        <w:t xml:space="preserve"> </w:t>
      </w:r>
      <w:r>
        <w:t>practices.</w:t>
      </w:r>
    </w:p>
    <w:p w14:paraId="2081ED87" w14:textId="77777777" w:rsidR="00AC78C9" w:rsidRDefault="00AC78C9" w:rsidP="00AC78C9">
      <w:r>
        <w:t>• Facilitate financial training and capacity-building for school staff.</w:t>
      </w:r>
    </w:p>
    <w:p w14:paraId="23AE4E35" w14:textId="4CC7ECBE" w:rsidR="00AC78C9" w:rsidRDefault="00AC78C9" w:rsidP="00AC78C9">
      <w:r w:rsidRPr="003165E0">
        <w:t>• Act as a trusted advisor to school leaders, promoting financial sustainability and effective</w:t>
      </w:r>
      <w:r w:rsidR="000C4B22" w:rsidRPr="003165E0">
        <w:t xml:space="preserve"> </w:t>
      </w:r>
      <w:r w:rsidRPr="003165E0">
        <w:t>resource allocation.</w:t>
      </w:r>
    </w:p>
    <w:p w14:paraId="70FB0DE9" w14:textId="77777777" w:rsidR="00AC78C9" w:rsidRDefault="00AC78C9" w:rsidP="00AC78C9">
      <w:r>
        <w:t>• Assess financial viability during due diligence for new schools joining the trust.</w:t>
      </w:r>
    </w:p>
    <w:p w14:paraId="1E821325" w14:textId="18B1DB9C" w:rsidR="0009024F" w:rsidRDefault="00AC78C9" w:rsidP="00AC78C9">
      <w:r>
        <w:t>• Facilitate the smooth financial integration of newly onboarded schools.</w:t>
      </w:r>
    </w:p>
    <w:p w14:paraId="54EE5CDB" w14:textId="77777777" w:rsidR="00AC78C9" w:rsidRDefault="00AC78C9" w:rsidP="00AC78C9">
      <w:r w:rsidRPr="0009024F">
        <w:rPr>
          <w:b/>
          <w:bCs/>
        </w:rPr>
        <w:t>Regulatory Compliance</w:t>
      </w:r>
      <w:r>
        <w:t>:</w:t>
      </w:r>
    </w:p>
    <w:p w14:paraId="1260709D" w14:textId="13FDEA07" w:rsidR="00AC78C9" w:rsidRPr="003165E0" w:rsidRDefault="00AC78C9" w:rsidP="00AC78C9">
      <w:r w:rsidRPr="003165E0">
        <w:t>• Ensure that the Trust is compliant with the Academies Trust Handbook and the Trust’s own</w:t>
      </w:r>
      <w:r w:rsidR="000C4B22" w:rsidRPr="003165E0">
        <w:t xml:space="preserve"> </w:t>
      </w:r>
      <w:r w:rsidRPr="003165E0">
        <w:t>policies.</w:t>
      </w:r>
    </w:p>
    <w:p w14:paraId="09364ACA" w14:textId="366ED9B7" w:rsidR="00AC78C9" w:rsidRPr="003165E0" w:rsidRDefault="00AC78C9" w:rsidP="00AC78C9">
      <w:r w:rsidRPr="003165E0">
        <w:t>• Have responsibility for the consolidated monthly management accounts and lead on the</w:t>
      </w:r>
      <w:r w:rsidR="000C4B22" w:rsidRPr="003165E0">
        <w:t xml:space="preserve"> </w:t>
      </w:r>
      <w:r w:rsidRPr="003165E0">
        <w:t>production of the annual accounts.</w:t>
      </w:r>
    </w:p>
    <w:p w14:paraId="02DFE5E1" w14:textId="03F816C9" w:rsidR="00AC78C9" w:rsidRDefault="00AC78C9" w:rsidP="00AC78C9">
      <w:r>
        <w:t>• Responsible for all key submissions to DFE, and other regulators.</w:t>
      </w:r>
    </w:p>
    <w:p w14:paraId="5FAE86B4" w14:textId="728DDB4F" w:rsidR="00AC78C9" w:rsidRPr="003165E0" w:rsidRDefault="00AC78C9" w:rsidP="00AC78C9">
      <w:r>
        <w:t>• Take the lead on statutory reporting and returns, including the consolidated Trust’s statutory</w:t>
      </w:r>
      <w:r w:rsidR="000C4B22">
        <w:t xml:space="preserve"> </w:t>
      </w:r>
      <w:r>
        <w:t>accounts, budgetary and financial returns to VAT and other returns to HMRC and any</w:t>
      </w:r>
      <w:r w:rsidR="000C4B22">
        <w:t xml:space="preserve"> </w:t>
      </w:r>
      <w:r>
        <w:t>pension or other returns that are necessary from time to time.</w:t>
      </w:r>
    </w:p>
    <w:p w14:paraId="4572A3D9" w14:textId="5033AF99" w:rsidR="00AC78C9" w:rsidRPr="003165E0" w:rsidRDefault="00AC78C9" w:rsidP="00AC78C9">
      <w:r>
        <w:t>• Compile and provide complex information required for DFE reporting.</w:t>
      </w:r>
    </w:p>
    <w:p w14:paraId="5A048A5B" w14:textId="77777777" w:rsidR="00AC78C9" w:rsidRPr="003165E0" w:rsidRDefault="00AC78C9" w:rsidP="00AC78C9">
      <w:r w:rsidRPr="003165E0">
        <w:t>• Have oversight over financial tasks and reporting prepared and conducted at all schools.</w:t>
      </w:r>
    </w:p>
    <w:p w14:paraId="7B3CACAE" w14:textId="77777777" w:rsidR="00AC78C9" w:rsidRPr="003165E0" w:rsidRDefault="00AC78C9" w:rsidP="00AC78C9">
      <w:r w:rsidRPr="003165E0">
        <w:rPr>
          <w:b/>
          <w:bCs/>
        </w:rPr>
        <w:t>Month-End Reporting and Management Accounts</w:t>
      </w:r>
      <w:r w:rsidRPr="003165E0">
        <w:t>:</w:t>
      </w:r>
    </w:p>
    <w:p w14:paraId="61B9976E" w14:textId="77777777" w:rsidR="00AC78C9" w:rsidRPr="003165E0" w:rsidRDefault="00AC78C9" w:rsidP="00AC78C9">
      <w:r w:rsidRPr="003165E0">
        <w:t>• Conduct month-end reporting activities to provide timely insights into financial performance.</w:t>
      </w:r>
    </w:p>
    <w:p w14:paraId="27F3397E" w14:textId="77777777" w:rsidR="00AC78C9" w:rsidRPr="003165E0" w:rsidRDefault="00AC78C9" w:rsidP="00AC78C9">
      <w:r w:rsidRPr="003165E0">
        <w:t>• Prepare accurate management accounts reflecting the financial status of the trust.</w:t>
      </w:r>
    </w:p>
    <w:p w14:paraId="38F16B25" w14:textId="77777777" w:rsidR="00AC78C9" w:rsidRPr="003165E0" w:rsidRDefault="00AC78C9" w:rsidP="00AC78C9">
      <w:r w:rsidRPr="003165E0">
        <w:t>• Monitor financial performance against targets, identifying areas for improvement.</w:t>
      </w:r>
    </w:p>
    <w:p w14:paraId="20A83226" w14:textId="77777777" w:rsidR="00AC78C9" w:rsidRPr="003165E0" w:rsidRDefault="00AC78C9" w:rsidP="00AC78C9">
      <w:r w:rsidRPr="003165E0">
        <w:t>• Present financial updates at board meetings and contribute to strategic discussions.</w:t>
      </w:r>
    </w:p>
    <w:p w14:paraId="6F98AF1F" w14:textId="553DF362" w:rsidR="00AC78C9" w:rsidRPr="003165E0" w:rsidRDefault="00D22517" w:rsidP="00AC78C9">
      <w:r>
        <w:rPr>
          <w:b/>
          <w:bCs/>
        </w:rPr>
        <w:lastRenderedPageBreak/>
        <w:t xml:space="preserve">Functionally </w:t>
      </w:r>
      <w:r w:rsidR="0060332B" w:rsidRPr="003165E0">
        <w:rPr>
          <w:b/>
          <w:bCs/>
        </w:rPr>
        <w:t xml:space="preserve">Manage </w:t>
      </w:r>
      <w:bookmarkStart w:id="1" w:name="_Hlk165023600"/>
      <w:r w:rsidR="00AC78C9" w:rsidRPr="003165E0">
        <w:rPr>
          <w:b/>
          <w:bCs/>
        </w:rPr>
        <w:t>Payroll and Pensions</w:t>
      </w:r>
      <w:r w:rsidR="00AC78C9" w:rsidRPr="003165E0">
        <w:t>:</w:t>
      </w:r>
    </w:p>
    <w:p w14:paraId="78030002" w14:textId="599A80AE" w:rsidR="00AC78C9" w:rsidRDefault="00AC78C9" w:rsidP="00AC78C9">
      <w:r w:rsidRPr="003165E0">
        <w:t xml:space="preserve">• </w:t>
      </w:r>
      <w:r w:rsidR="00D22517">
        <w:t xml:space="preserve">Functionally </w:t>
      </w:r>
      <w:r w:rsidR="000714D6" w:rsidRPr="003165E0">
        <w:t>m</w:t>
      </w:r>
      <w:r w:rsidRPr="003165E0">
        <w:t>anage the Trust's payroll process in collaboration with the outsourced payroll provider,</w:t>
      </w:r>
      <w:r w:rsidR="000C4B22" w:rsidRPr="003165E0">
        <w:t xml:space="preserve"> </w:t>
      </w:r>
      <w:r w:rsidRPr="003165E0">
        <w:t>ensuring accuracy and compliance.</w:t>
      </w:r>
    </w:p>
    <w:p w14:paraId="59D33657" w14:textId="20DA9D9C" w:rsidR="00AC78C9" w:rsidRDefault="00AC78C9" w:rsidP="00AC78C9">
      <w:r>
        <w:t>• Coordinate with pension actuaries to assess Trust pension scheme valuations and include them</w:t>
      </w:r>
      <w:r w:rsidR="000C4B22">
        <w:t xml:space="preserve"> </w:t>
      </w:r>
      <w:r>
        <w:t>in statutory accounts.</w:t>
      </w:r>
    </w:p>
    <w:p w14:paraId="0F2C3313" w14:textId="26860E8C" w:rsidR="00AC78C9" w:rsidRDefault="00AC78C9" w:rsidP="00AC78C9">
      <w:r>
        <w:t>• Provide support on payroll matters including HMRC queries, National Insurance, and benefits</w:t>
      </w:r>
      <w:r w:rsidR="000C4B22">
        <w:t xml:space="preserve"> </w:t>
      </w:r>
      <w:r>
        <w:t>management.</w:t>
      </w:r>
    </w:p>
    <w:p w14:paraId="2DB01DF2" w14:textId="77777777" w:rsidR="00AC78C9" w:rsidRDefault="00AC78C9" w:rsidP="00AC78C9">
      <w:r>
        <w:t>• Implement controls to ensure payroll integrity and conduct regular checks for accuracy.</w:t>
      </w:r>
    </w:p>
    <w:bookmarkEnd w:id="1"/>
    <w:p w14:paraId="58798FAD" w14:textId="77777777" w:rsidR="00AC78C9" w:rsidRDefault="00AC78C9" w:rsidP="00AC78C9">
      <w:r>
        <w:t>• Lead employer pension matters including scheme administration and regulatory compliance.</w:t>
      </w:r>
    </w:p>
    <w:p w14:paraId="4A89B39E" w14:textId="77777777" w:rsidR="00AC78C9" w:rsidRPr="00EB0248" w:rsidRDefault="00AC78C9" w:rsidP="00AC78C9">
      <w:r w:rsidRPr="00EB0248">
        <w:rPr>
          <w:b/>
          <w:bCs/>
        </w:rPr>
        <w:t>Procurement and Value for Money</w:t>
      </w:r>
      <w:r w:rsidRPr="00EB0248">
        <w:t>:</w:t>
      </w:r>
    </w:p>
    <w:p w14:paraId="48D5E314" w14:textId="419CC727" w:rsidR="00AC78C9" w:rsidRPr="00EB0248" w:rsidRDefault="00AC78C9" w:rsidP="661F39FA">
      <w:pPr>
        <w:rPr>
          <w:rFonts w:ascii="Calibri" w:eastAsia="Calibri" w:hAnsi="Calibri" w:cs="Calibri"/>
        </w:rPr>
      </w:pPr>
      <w:r w:rsidRPr="00EB0248">
        <w:t xml:space="preserve">• </w:t>
      </w:r>
      <w:r w:rsidR="1FCB1860" w:rsidRPr="00EB0248">
        <w:t>Lead</w:t>
      </w:r>
      <w:r w:rsidR="1FCB1860" w:rsidRPr="00EB0248">
        <w:rPr>
          <w:rFonts w:ascii="Calibri" w:eastAsia="Calibri" w:hAnsi="Calibri" w:cs="Calibri"/>
        </w:rPr>
        <w:t xml:space="preserve"> the procurement strategy and ensure all policies and procedures for buying and ordering supplies and services are robust, fully compliant and operate highly efficiently, generating economies of scale and value for money. </w:t>
      </w:r>
    </w:p>
    <w:p w14:paraId="2016C6EB" w14:textId="1A0B56E5" w:rsidR="00AC78C9" w:rsidRPr="003165E0" w:rsidRDefault="00AC78C9" w:rsidP="00AC78C9">
      <w:r>
        <w:t>• Develop and implement procurement strategies aligned with the trust's goals and objectives.</w:t>
      </w:r>
    </w:p>
    <w:p w14:paraId="24D9FB9E" w14:textId="77777777" w:rsidR="00AC78C9" w:rsidRPr="003165E0" w:rsidRDefault="00AC78C9" w:rsidP="00AC78C9">
      <w:r w:rsidRPr="003165E0">
        <w:t>• Collaborate with school leaders to identify procurement needs and priorities.</w:t>
      </w:r>
    </w:p>
    <w:p w14:paraId="5996927F" w14:textId="77777777" w:rsidR="00AC78C9" w:rsidRPr="003165E0" w:rsidRDefault="00AC78C9" w:rsidP="00AC78C9">
      <w:r w:rsidRPr="003165E0">
        <w:t>• Establish and maintain relationships with suppliers to negotiate favourable terms and contracts.</w:t>
      </w:r>
    </w:p>
    <w:p w14:paraId="007EF186" w14:textId="77777777" w:rsidR="00AC78C9" w:rsidRPr="003165E0" w:rsidRDefault="00AC78C9" w:rsidP="00AC78C9">
      <w:r w:rsidRPr="003165E0">
        <w:t>• Evaluate procurement processes to optimise efficiency and effectiveness.</w:t>
      </w:r>
    </w:p>
    <w:p w14:paraId="21045DED" w14:textId="77777777" w:rsidR="00AC78C9" w:rsidRPr="003165E0" w:rsidRDefault="00AC78C9" w:rsidP="00AC78C9">
      <w:r w:rsidRPr="003165E0">
        <w:t>• Ensure compliance with procurement regulations and policies.</w:t>
      </w:r>
    </w:p>
    <w:p w14:paraId="043A6F40" w14:textId="112EF42A" w:rsidR="00AC78C9" w:rsidRDefault="00AC78C9" w:rsidP="00AC78C9">
      <w:r w:rsidRPr="003165E0">
        <w:t>• Monitor and review procurement practices to identify opportunities for improvement and cost savings</w:t>
      </w:r>
    </w:p>
    <w:p w14:paraId="1A4C4821" w14:textId="77777777" w:rsidR="00AC78C9" w:rsidRPr="003642D4" w:rsidRDefault="00AC78C9" w:rsidP="00AC78C9">
      <w:pPr>
        <w:rPr>
          <w:b/>
          <w:bCs/>
        </w:rPr>
      </w:pPr>
    </w:p>
    <w:p w14:paraId="7D11C11C" w14:textId="70C4ABCC" w:rsidR="42CABA66" w:rsidRDefault="42CABA66" w:rsidP="42CABA66">
      <w:pPr>
        <w:rPr>
          <w:b/>
          <w:bCs/>
        </w:rPr>
      </w:pPr>
    </w:p>
    <w:p w14:paraId="7665FC3C" w14:textId="7E8FA81C" w:rsidR="00AC78C9" w:rsidRDefault="00AC78C9" w:rsidP="00AC78C9">
      <w:pPr>
        <w:rPr>
          <w:b/>
          <w:bCs/>
        </w:rPr>
      </w:pPr>
      <w:bookmarkStart w:id="2" w:name="_Hlk165037353"/>
      <w:r w:rsidRPr="003642D4">
        <w:rPr>
          <w:b/>
          <w:bCs/>
        </w:rPr>
        <w:t>The above principal accountabilities are not exhaustive and may vary without changing the character of</w:t>
      </w:r>
      <w:r w:rsidR="000C4B22" w:rsidRPr="003642D4">
        <w:rPr>
          <w:b/>
          <w:bCs/>
        </w:rPr>
        <w:t xml:space="preserve"> </w:t>
      </w:r>
      <w:r w:rsidRPr="003642D4">
        <w:rPr>
          <w:b/>
          <w:bCs/>
        </w:rPr>
        <w:t>the job or level of responsibility. The postholder must be flexible to ensure the operational needs of the</w:t>
      </w:r>
      <w:r w:rsidR="000C4B22" w:rsidRPr="003642D4">
        <w:rPr>
          <w:b/>
          <w:bCs/>
        </w:rPr>
        <w:t xml:space="preserve"> Trust</w:t>
      </w:r>
      <w:r w:rsidRPr="003642D4">
        <w:rPr>
          <w:b/>
          <w:bCs/>
        </w:rPr>
        <w:t xml:space="preserve"> are met. This includes the undertaking of duties of a similar nature and responsibility as and</w:t>
      </w:r>
      <w:r w:rsidR="000C4B22" w:rsidRPr="003642D4">
        <w:rPr>
          <w:b/>
          <w:bCs/>
        </w:rPr>
        <w:t xml:space="preserve"> </w:t>
      </w:r>
      <w:r w:rsidRPr="003642D4">
        <w:rPr>
          <w:b/>
          <w:bCs/>
        </w:rPr>
        <w:t xml:space="preserve">when required, throughout the various workplaces in the </w:t>
      </w:r>
      <w:r w:rsidR="000C4B22" w:rsidRPr="003642D4">
        <w:rPr>
          <w:b/>
          <w:bCs/>
        </w:rPr>
        <w:t>T</w:t>
      </w:r>
      <w:r w:rsidRPr="003642D4">
        <w:rPr>
          <w:b/>
          <w:bCs/>
        </w:rPr>
        <w:t>rust</w:t>
      </w:r>
      <w:r w:rsidR="000C4B22" w:rsidRPr="003642D4">
        <w:rPr>
          <w:b/>
          <w:bCs/>
        </w:rPr>
        <w:t>.</w:t>
      </w:r>
    </w:p>
    <w:p w14:paraId="2F72C677" w14:textId="77777777" w:rsidR="003642D4" w:rsidRDefault="003642D4" w:rsidP="00AC78C9">
      <w:pPr>
        <w:rPr>
          <w:b/>
          <w:bCs/>
        </w:rPr>
      </w:pPr>
    </w:p>
    <w:p w14:paraId="7924DE08" w14:textId="5A1FA5E5" w:rsidR="661F39FA" w:rsidRDefault="661F39FA" w:rsidP="661F39FA">
      <w:pPr>
        <w:rPr>
          <w:b/>
          <w:bCs/>
        </w:rPr>
      </w:pPr>
    </w:p>
    <w:p w14:paraId="4E66DAFA" w14:textId="2337C640" w:rsidR="661F39FA" w:rsidRDefault="661F39FA" w:rsidP="661F39FA">
      <w:pPr>
        <w:rPr>
          <w:b/>
          <w:bCs/>
        </w:rPr>
      </w:pPr>
    </w:p>
    <w:p w14:paraId="09A5140E" w14:textId="035DDC6B" w:rsidR="661F39FA" w:rsidRDefault="661F39FA" w:rsidP="661F39FA">
      <w:pPr>
        <w:rPr>
          <w:b/>
          <w:bCs/>
        </w:rPr>
      </w:pPr>
    </w:p>
    <w:p w14:paraId="43669F2E" w14:textId="740F5E34" w:rsidR="661F39FA" w:rsidRDefault="661F39FA" w:rsidP="661F39FA">
      <w:pPr>
        <w:rPr>
          <w:b/>
          <w:bCs/>
        </w:rPr>
      </w:pPr>
    </w:p>
    <w:p w14:paraId="7472D9DC" w14:textId="56B0151F" w:rsidR="661F39FA" w:rsidRDefault="661F39FA" w:rsidP="661F39FA">
      <w:pPr>
        <w:rPr>
          <w:b/>
          <w:bCs/>
        </w:rPr>
      </w:pPr>
    </w:p>
    <w:p w14:paraId="69574F2F" w14:textId="07676D75" w:rsidR="661F39FA" w:rsidRDefault="661F39FA" w:rsidP="661F39FA">
      <w:pPr>
        <w:rPr>
          <w:b/>
          <w:bCs/>
        </w:rPr>
      </w:pPr>
    </w:p>
    <w:p w14:paraId="742A18F8" w14:textId="7A3CC280" w:rsidR="661F39FA" w:rsidRDefault="661F39FA" w:rsidP="661F39FA">
      <w:pPr>
        <w:rPr>
          <w:b/>
          <w:bCs/>
        </w:rPr>
      </w:pPr>
    </w:p>
    <w:bookmarkEnd w:id="2"/>
    <w:p w14:paraId="3EAA6865" w14:textId="77777777" w:rsidR="002C4FD5" w:rsidRDefault="002C4FD5" w:rsidP="002C4FD5">
      <w:pPr>
        <w:jc w:val="center"/>
        <w:rPr>
          <w:b/>
          <w:bCs/>
          <w:sz w:val="28"/>
          <w:szCs w:val="28"/>
        </w:rPr>
      </w:pPr>
      <w:r>
        <w:rPr>
          <w:b/>
          <w:bCs/>
          <w:sz w:val="28"/>
          <w:szCs w:val="28"/>
        </w:rPr>
        <w:lastRenderedPageBreak/>
        <w:t>PERSON SPECIFICATION</w:t>
      </w:r>
    </w:p>
    <w:p w14:paraId="2A73C9B4" w14:textId="77777777" w:rsidR="002C4FD5" w:rsidRDefault="002C4FD5" w:rsidP="002C4FD5">
      <w:pPr>
        <w:jc w:val="center"/>
      </w:pPr>
      <w:r w:rsidRPr="0009024F">
        <w:rPr>
          <w:b/>
          <w:bCs/>
          <w:sz w:val="28"/>
          <w:szCs w:val="28"/>
        </w:rPr>
        <w:t>H</w:t>
      </w:r>
      <w:r>
        <w:rPr>
          <w:b/>
          <w:bCs/>
          <w:sz w:val="28"/>
          <w:szCs w:val="28"/>
        </w:rPr>
        <w:t>EAD OF FINANCE</w:t>
      </w:r>
    </w:p>
    <w:tbl>
      <w:tblPr>
        <w:tblStyle w:val="TableGrid"/>
        <w:tblW w:w="0" w:type="auto"/>
        <w:tblLook w:val="04A0" w:firstRow="1" w:lastRow="0" w:firstColumn="1" w:lastColumn="0" w:noHBand="0" w:noVBand="1"/>
      </w:tblPr>
      <w:tblGrid>
        <w:gridCol w:w="403"/>
        <w:gridCol w:w="6047"/>
        <w:gridCol w:w="1267"/>
        <w:gridCol w:w="1299"/>
      </w:tblGrid>
      <w:tr w:rsidR="002C4FD5" w14:paraId="4EDCCF74" w14:textId="77777777" w:rsidTr="346C1A63">
        <w:tc>
          <w:tcPr>
            <w:tcW w:w="403" w:type="dxa"/>
          </w:tcPr>
          <w:p w14:paraId="370DBE28" w14:textId="77777777" w:rsidR="002C4FD5" w:rsidRDefault="002C4FD5" w:rsidP="00F8292E"/>
        </w:tc>
        <w:tc>
          <w:tcPr>
            <w:tcW w:w="6047" w:type="dxa"/>
          </w:tcPr>
          <w:p w14:paraId="2544CE1D" w14:textId="77777777" w:rsidR="002C4FD5" w:rsidRPr="00532059" w:rsidRDefault="002C4FD5" w:rsidP="00F8292E">
            <w:pPr>
              <w:rPr>
                <w:b/>
                <w:bCs/>
              </w:rPr>
            </w:pPr>
          </w:p>
        </w:tc>
        <w:tc>
          <w:tcPr>
            <w:tcW w:w="1267" w:type="dxa"/>
          </w:tcPr>
          <w:p w14:paraId="5BA3F03F" w14:textId="77777777" w:rsidR="002C4FD5" w:rsidRPr="00C22D97" w:rsidRDefault="002C4FD5" w:rsidP="00F8292E">
            <w:pPr>
              <w:rPr>
                <w:b/>
                <w:bCs/>
                <w:sz w:val="20"/>
                <w:szCs w:val="20"/>
              </w:rPr>
            </w:pPr>
            <w:r w:rsidRPr="00C22D97">
              <w:rPr>
                <w:b/>
                <w:bCs/>
                <w:sz w:val="20"/>
                <w:szCs w:val="20"/>
              </w:rPr>
              <w:t>ESSENTIAL</w:t>
            </w:r>
          </w:p>
        </w:tc>
        <w:tc>
          <w:tcPr>
            <w:tcW w:w="1299" w:type="dxa"/>
          </w:tcPr>
          <w:p w14:paraId="3B448631" w14:textId="77777777" w:rsidR="002C4FD5" w:rsidRPr="00C22D97" w:rsidRDefault="002C4FD5" w:rsidP="00F8292E">
            <w:pPr>
              <w:rPr>
                <w:b/>
                <w:bCs/>
                <w:sz w:val="20"/>
                <w:szCs w:val="20"/>
              </w:rPr>
            </w:pPr>
            <w:r w:rsidRPr="00C22D97">
              <w:rPr>
                <w:b/>
                <w:bCs/>
                <w:sz w:val="20"/>
                <w:szCs w:val="20"/>
              </w:rPr>
              <w:t>DESIRABLE</w:t>
            </w:r>
          </w:p>
        </w:tc>
      </w:tr>
      <w:tr w:rsidR="002C4FD5" w14:paraId="58CF7D6A" w14:textId="77777777" w:rsidTr="346C1A63">
        <w:tc>
          <w:tcPr>
            <w:tcW w:w="403" w:type="dxa"/>
          </w:tcPr>
          <w:p w14:paraId="080F8430" w14:textId="77777777" w:rsidR="002C4FD5" w:rsidRDefault="002C4FD5" w:rsidP="00F8292E">
            <w:r>
              <w:t>1</w:t>
            </w:r>
          </w:p>
        </w:tc>
        <w:tc>
          <w:tcPr>
            <w:tcW w:w="6047" w:type="dxa"/>
          </w:tcPr>
          <w:p w14:paraId="564EE041" w14:textId="77777777" w:rsidR="002C4FD5" w:rsidRPr="00532059" w:rsidRDefault="002C4FD5" w:rsidP="00F8292E">
            <w:pPr>
              <w:rPr>
                <w:b/>
                <w:bCs/>
              </w:rPr>
            </w:pPr>
            <w:r w:rsidRPr="00532059">
              <w:rPr>
                <w:b/>
                <w:bCs/>
              </w:rPr>
              <w:t>Personal Qualities</w:t>
            </w:r>
          </w:p>
          <w:p w14:paraId="2AFE0E02" w14:textId="77777777" w:rsidR="002C4FD5" w:rsidRDefault="002C4FD5" w:rsidP="00F8292E">
            <w:r>
              <w:t>• Belief that every student should have access to an excellent education regardless of background.</w:t>
            </w:r>
          </w:p>
          <w:p w14:paraId="6F6C27E2" w14:textId="77777777" w:rsidR="002C4FD5" w:rsidRDefault="002C4FD5" w:rsidP="00F8292E">
            <w:r>
              <w:t>• A commitment to supporting the Christian ethos of the Trust.</w:t>
            </w:r>
          </w:p>
          <w:p w14:paraId="2342FC0B" w14:textId="77777777" w:rsidR="002C4FD5" w:rsidRDefault="002C4FD5" w:rsidP="00F8292E">
            <w:r>
              <w:t>• Ability to organise own time, flexible in approach and able to work with conflicting demands.</w:t>
            </w:r>
          </w:p>
          <w:p w14:paraId="5BCBFE0C" w14:textId="77777777" w:rsidR="002C4FD5" w:rsidRDefault="002C4FD5" w:rsidP="00F8292E">
            <w:r>
              <w:t>• Ability to take responsibility for own actions and work collaboratively.</w:t>
            </w:r>
          </w:p>
          <w:p w14:paraId="3BDDFA36" w14:textId="77777777" w:rsidR="002C4FD5" w:rsidRDefault="002C4FD5" w:rsidP="00F8292E">
            <w:r>
              <w:t>• Confidence and ability to advise at all levels.</w:t>
            </w:r>
          </w:p>
          <w:p w14:paraId="4DD4BA04" w14:textId="77777777" w:rsidR="002C4FD5" w:rsidRDefault="002C4FD5" w:rsidP="00F8292E">
            <w:r>
              <w:t>• Calmness under pressure.</w:t>
            </w:r>
          </w:p>
          <w:p w14:paraId="74F10178" w14:textId="77777777" w:rsidR="002C4FD5" w:rsidRDefault="002C4FD5" w:rsidP="00F8292E">
            <w:r>
              <w:t>• Respecting confidentiality.</w:t>
            </w:r>
          </w:p>
          <w:p w14:paraId="5CD24683" w14:textId="77777777" w:rsidR="002C4FD5" w:rsidRDefault="002C4FD5" w:rsidP="00F8292E">
            <w:r>
              <w:t>• Confidence and resilience (to challenge when necessary).</w:t>
            </w:r>
          </w:p>
          <w:p w14:paraId="09E7FB6A" w14:textId="77777777" w:rsidR="002C4FD5" w:rsidRDefault="002C4FD5" w:rsidP="00F8292E">
            <w:r>
              <w:t>• Commitment to continued professional development (CPD)</w:t>
            </w:r>
          </w:p>
        </w:tc>
        <w:tc>
          <w:tcPr>
            <w:tcW w:w="1267" w:type="dxa"/>
          </w:tcPr>
          <w:p w14:paraId="23A4D399" w14:textId="77777777" w:rsidR="002C4FD5" w:rsidRDefault="002C4FD5" w:rsidP="00F8292E"/>
          <w:p w14:paraId="05565001" w14:textId="77777777" w:rsidR="002C4FD5" w:rsidRDefault="002C4FD5" w:rsidP="00F8292E">
            <w:r>
              <w:t>X</w:t>
            </w:r>
          </w:p>
          <w:p w14:paraId="5B47EB69" w14:textId="77777777" w:rsidR="002C4FD5" w:rsidRDefault="002C4FD5" w:rsidP="00F8292E"/>
          <w:p w14:paraId="711F0C0F" w14:textId="77777777" w:rsidR="002C4FD5" w:rsidRDefault="002C4FD5" w:rsidP="00F8292E">
            <w:r>
              <w:t>X</w:t>
            </w:r>
          </w:p>
          <w:p w14:paraId="4F1E9163" w14:textId="77777777" w:rsidR="002C4FD5" w:rsidRDefault="002C4FD5" w:rsidP="00F8292E"/>
          <w:p w14:paraId="62BC5935" w14:textId="77777777" w:rsidR="002C4FD5" w:rsidRDefault="002C4FD5" w:rsidP="00F8292E">
            <w:r>
              <w:t>X</w:t>
            </w:r>
          </w:p>
          <w:p w14:paraId="6EB722B7" w14:textId="77777777" w:rsidR="002C4FD5" w:rsidRDefault="002C4FD5" w:rsidP="00F8292E"/>
          <w:p w14:paraId="02BBA5DE" w14:textId="77777777" w:rsidR="002C4FD5" w:rsidRDefault="002C4FD5" w:rsidP="00F8292E">
            <w:r>
              <w:t>X</w:t>
            </w:r>
          </w:p>
          <w:p w14:paraId="73D6F1F6" w14:textId="77777777" w:rsidR="002C4FD5" w:rsidRDefault="002C4FD5" w:rsidP="00F8292E"/>
          <w:p w14:paraId="180D730B" w14:textId="77777777" w:rsidR="002C4FD5" w:rsidRDefault="002C4FD5" w:rsidP="00F8292E">
            <w:r>
              <w:t>X</w:t>
            </w:r>
          </w:p>
          <w:p w14:paraId="57031D2D" w14:textId="77777777" w:rsidR="002C4FD5" w:rsidRDefault="002C4FD5" w:rsidP="00F8292E">
            <w:r>
              <w:t>X</w:t>
            </w:r>
          </w:p>
          <w:p w14:paraId="2D831952" w14:textId="77777777" w:rsidR="002C4FD5" w:rsidRDefault="002C4FD5" w:rsidP="00F8292E">
            <w:r>
              <w:t>X</w:t>
            </w:r>
          </w:p>
          <w:p w14:paraId="196F2DB1" w14:textId="77777777" w:rsidR="002C4FD5" w:rsidRDefault="002C4FD5" w:rsidP="00F8292E">
            <w:r>
              <w:t>X</w:t>
            </w:r>
          </w:p>
          <w:p w14:paraId="59389D0A" w14:textId="77777777" w:rsidR="002C4FD5" w:rsidRDefault="002C4FD5" w:rsidP="00F8292E">
            <w:r>
              <w:t>X</w:t>
            </w:r>
          </w:p>
          <w:p w14:paraId="6BED7C3F" w14:textId="77777777" w:rsidR="002C4FD5" w:rsidRDefault="002C4FD5" w:rsidP="00F8292E"/>
        </w:tc>
        <w:tc>
          <w:tcPr>
            <w:tcW w:w="1299" w:type="dxa"/>
          </w:tcPr>
          <w:p w14:paraId="10C46125" w14:textId="77777777" w:rsidR="002C4FD5" w:rsidRDefault="002C4FD5" w:rsidP="00F8292E"/>
        </w:tc>
      </w:tr>
      <w:tr w:rsidR="002C4FD5" w14:paraId="44627B67" w14:textId="77777777" w:rsidTr="346C1A63">
        <w:tc>
          <w:tcPr>
            <w:tcW w:w="403" w:type="dxa"/>
          </w:tcPr>
          <w:p w14:paraId="2B0B3575" w14:textId="77777777" w:rsidR="002C4FD5" w:rsidRDefault="002C4FD5" w:rsidP="00F8292E">
            <w:r>
              <w:t>2</w:t>
            </w:r>
          </w:p>
        </w:tc>
        <w:tc>
          <w:tcPr>
            <w:tcW w:w="6047" w:type="dxa"/>
          </w:tcPr>
          <w:p w14:paraId="680E9D32" w14:textId="77777777" w:rsidR="002C4FD5" w:rsidRPr="00DB3328" w:rsidRDefault="002C4FD5" w:rsidP="42CABA66">
            <w:pPr>
              <w:rPr>
                <w:b/>
                <w:bCs/>
              </w:rPr>
            </w:pPr>
            <w:r w:rsidRPr="42CABA66">
              <w:rPr>
                <w:b/>
                <w:bCs/>
              </w:rPr>
              <w:t>Education &amp; Qualifications</w:t>
            </w:r>
          </w:p>
          <w:p w14:paraId="13B18340" w14:textId="32C013E5" w:rsidR="002C4FD5" w:rsidRPr="00DB3328" w:rsidRDefault="002C4FD5" w:rsidP="42CABA66">
            <w:r>
              <w:t>• Hold a professional financial qualification (CIMA, CIPFA, ACCA, ACA)</w:t>
            </w:r>
            <w:r w:rsidR="6C542AD2">
              <w:t xml:space="preserve"> </w:t>
            </w:r>
            <w:r w:rsidR="6C542AD2" w:rsidRPr="007D7E09">
              <w:rPr>
                <w:highlight w:val="yellow"/>
              </w:rPr>
              <w:t xml:space="preserve">or qualified by </w:t>
            </w:r>
            <w:r w:rsidR="6C542AD2" w:rsidRPr="00553D36">
              <w:rPr>
                <w:highlight w:val="yellow"/>
              </w:rPr>
              <w:t>experience</w:t>
            </w:r>
            <w:r w:rsidR="00553D36" w:rsidRPr="00553D36">
              <w:rPr>
                <w:highlight w:val="yellow"/>
              </w:rPr>
              <w:t xml:space="preserve"> to demonstrate knowledge and experience.</w:t>
            </w:r>
          </w:p>
          <w:p w14:paraId="1C04D9F0" w14:textId="77777777" w:rsidR="002C4FD5" w:rsidRPr="00DB3328" w:rsidRDefault="002C4FD5" w:rsidP="42CABA66">
            <w:r>
              <w:t>• Graduate in Accounting or related subject</w:t>
            </w:r>
          </w:p>
        </w:tc>
        <w:tc>
          <w:tcPr>
            <w:tcW w:w="1267" w:type="dxa"/>
          </w:tcPr>
          <w:p w14:paraId="01297BB2" w14:textId="77777777" w:rsidR="002C4FD5" w:rsidRPr="00DB3328" w:rsidRDefault="002C4FD5" w:rsidP="42CABA66"/>
          <w:p w14:paraId="2F7B1549" w14:textId="01704DC7" w:rsidR="002C4FD5" w:rsidRPr="00DB3328" w:rsidRDefault="0DB05135" w:rsidP="42CABA66">
            <w:r>
              <w:t>X</w:t>
            </w:r>
          </w:p>
          <w:p w14:paraId="1FEC5F26" w14:textId="77777777" w:rsidR="002C4FD5" w:rsidRPr="00DB3328" w:rsidRDefault="002C4FD5" w:rsidP="42CABA66"/>
          <w:p w14:paraId="4A0AFAAD" w14:textId="77777777" w:rsidR="002C4FD5" w:rsidRPr="00DB3328" w:rsidRDefault="002C4FD5" w:rsidP="42CABA66"/>
        </w:tc>
        <w:tc>
          <w:tcPr>
            <w:tcW w:w="1299" w:type="dxa"/>
          </w:tcPr>
          <w:p w14:paraId="223F9415" w14:textId="77777777" w:rsidR="002C4FD5" w:rsidRPr="00DB3328" w:rsidRDefault="002C4FD5" w:rsidP="42CABA66"/>
          <w:p w14:paraId="7C20A186" w14:textId="676DFC2E" w:rsidR="002C4FD5" w:rsidRPr="00DB3328" w:rsidRDefault="002C4FD5" w:rsidP="42CABA66"/>
          <w:p w14:paraId="0AE17EDB" w14:textId="77777777" w:rsidR="002C4FD5" w:rsidRPr="00DB3328" w:rsidRDefault="002C4FD5" w:rsidP="42CABA66"/>
          <w:p w14:paraId="07CC3DB3" w14:textId="77777777" w:rsidR="002C4FD5" w:rsidRPr="00DB3328" w:rsidRDefault="002C4FD5" w:rsidP="42CABA66">
            <w:r>
              <w:t>X</w:t>
            </w:r>
          </w:p>
          <w:p w14:paraId="4167C0F6" w14:textId="77777777" w:rsidR="002C4FD5" w:rsidRPr="00DB3328" w:rsidRDefault="002C4FD5" w:rsidP="42CABA66"/>
        </w:tc>
      </w:tr>
      <w:tr w:rsidR="002C4FD5" w14:paraId="0CA07F80" w14:textId="77777777" w:rsidTr="346C1A63">
        <w:tc>
          <w:tcPr>
            <w:tcW w:w="403" w:type="dxa"/>
          </w:tcPr>
          <w:p w14:paraId="1124F6B0" w14:textId="77777777" w:rsidR="002C4FD5" w:rsidRDefault="002C4FD5" w:rsidP="00F8292E">
            <w:r>
              <w:t>3</w:t>
            </w:r>
          </w:p>
        </w:tc>
        <w:tc>
          <w:tcPr>
            <w:tcW w:w="6047" w:type="dxa"/>
          </w:tcPr>
          <w:p w14:paraId="5218705D" w14:textId="77777777" w:rsidR="002C4FD5" w:rsidRPr="00DB3328" w:rsidRDefault="002C4FD5" w:rsidP="42CABA66">
            <w:pPr>
              <w:rPr>
                <w:b/>
                <w:bCs/>
              </w:rPr>
            </w:pPr>
            <w:r w:rsidRPr="42CABA66">
              <w:rPr>
                <w:b/>
                <w:bCs/>
              </w:rPr>
              <w:t>Experience</w:t>
            </w:r>
          </w:p>
          <w:p w14:paraId="641B74B6" w14:textId="0F6CB922" w:rsidR="002C4FD5" w:rsidRPr="00EB0248" w:rsidRDefault="70D92384" w:rsidP="661F39FA">
            <w:pPr>
              <w:pStyle w:val="NoSpacing"/>
              <w:numPr>
                <w:ilvl w:val="0"/>
                <w:numId w:val="1"/>
              </w:numPr>
            </w:pPr>
            <w:r w:rsidRPr="00EB0248">
              <w:t>Senior financial management and strategic leadership either in the public or private sector with accountability for a complex resource base</w:t>
            </w:r>
          </w:p>
          <w:p w14:paraId="4D73DFD5" w14:textId="1BE7680F" w:rsidR="002C4FD5" w:rsidRPr="00DB3328" w:rsidRDefault="002C4FD5" w:rsidP="661F39FA">
            <w:pPr>
              <w:pStyle w:val="ListParagraph"/>
              <w:numPr>
                <w:ilvl w:val="0"/>
                <w:numId w:val="1"/>
              </w:numPr>
            </w:pPr>
            <w:r>
              <w:t>Experience of preparing consolidated monthly management accounts with variance analysis, balance sheet and cash flow forecasts</w:t>
            </w:r>
          </w:p>
          <w:p w14:paraId="5FF86E3B" w14:textId="7C341CD2" w:rsidR="002C4FD5" w:rsidRDefault="002C4FD5" w:rsidP="661F39FA">
            <w:pPr>
              <w:pStyle w:val="NoSpacing"/>
              <w:numPr>
                <w:ilvl w:val="0"/>
                <w:numId w:val="1"/>
              </w:numPr>
            </w:pPr>
            <w:r>
              <w:t>Experience of preparing annual accounts</w:t>
            </w:r>
          </w:p>
          <w:p w14:paraId="5BC0E330" w14:textId="26EB7D81" w:rsidR="002C4FD5" w:rsidRPr="00DB3328" w:rsidRDefault="002C4FD5" w:rsidP="661F39FA">
            <w:pPr>
              <w:pStyle w:val="NoSpacing"/>
              <w:numPr>
                <w:ilvl w:val="0"/>
                <w:numId w:val="1"/>
              </w:numPr>
            </w:pPr>
            <w:r>
              <w:t>Experience of leading on external and internal audits</w:t>
            </w:r>
          </w:p>
          <w:p w14:paraId="11D88D5E" w14:textId="42294CDD" w:rsidR="002C4FD5" w:rsidRPr="00DB3328" w:rsidRDefault="002C4FD5" w:rsidP="661F39FA">
            <w:pPr>
              <w:pStyle w:val="NoSpacing"/>
              <w:numPr>
                <w:ilvl w:val="0"/>
                <w:numId w:val="1"/>
              </w:numPr>
            </w:pPr>
            <w:r>
              <w:t xml:space="preserve"> Experience of preparing complex financial forecasts</w:t>
            </w:r>
          </w:p>
          <w:p w14:paraId="3BB41C53" w14:textId="0DD3DE53" w:rsidR="002C4FD5" w:rsidRPr="00DB3328" w:rsidRDefault="002C4FD5" w:rsidP="661F39FA">
            <w:pPr>
              <w:pStyle w:val="NoSpacing"/>
              <w:numPr>
                <w:ilvl w:val="0"/>
                <w:numId w:val="1"/>
              </w:numPr>
            </w:pPr>
            <w:r>
              <w:t>Experience of completing month end reconciliations including payroll, bank, and other balance sheet items</w:t>
            </w:r>
          </w:p>
          <w:p w14:paraId="07AF7971" w14:textId="10E62F4F" w:rsidR="002C4FD5" w:rsidRPr="00DB3328" w:rsidRDefault="002C4FD5" w:rsidP="661F39FA">
            <w:pPr>
              <w:pStyle w:val="NoSpacing"/>
              <w:numPr>
                <w:ilvl w:val="0"/>
                <w:numId w:val="1"/>
              </w:numPr>
            </w:pPr>
            <w:r>
              <w:t xml:space="preserve">Experience of managing fixed asset registers, contracts registers and other financial </w:t>
            </w:r>
            <w:r w:rsidR="00EB0248">
              <w:t>data.</w:t>
            </w:r>
          </w:p>
          <w:p w14:paraId="71D29CFE" w14:textId="37D0E3A8" w:rsidR="002C4FD5" w:rsidRPr="00DB3328" w:rsidRDefault="002C4FD5" w:rsidP="661F39FA">
            <w:pPr>
              <w:pStyle w:val="NoSpacing"/>
              <w:numPr>
                <w:ilvl w:val="0"/>
                <w:numId w:val="1"/>
              </w:numPr>
            </w:pPr>
            <w:r>
              <w:t xml:space="preserve">Demonstrate drive, energy, resilience, and the ability to lead, coordinate the work of, inspire and motivate </w:t>
            </w:r>
            <w:r w:rsidR="00EB0248">
              <w:t>others.</w:t>
            </w:r>
          </w:p>
          <w:p w14:paraId="37DDBE46" w14:textId="46081A1A" w:rsidR="002C4FD5" w:rsidRPr="00DB3328" w:rsidRDefault="002C4FD5" w:rsidP="661F39FA">
            <w:pPr>
              <w:pStyle w:val="NoSpacing"/>
              <w:numPr>
                <w:ilvl w:val="0"/>
                <w:numId w:val="1"/>
              </w:numPr>
            </w:pPr>
            <w:r>
              <w:t xml:space="preserve"> Have an up-to-date knowledge of relevant legislation and guidance in relation to safer working practice for those staff working with children and young people in an education </w:t>
            </w:r>
            <w:r w:rsidR="00EB0248">
              <w:t>setting.</w:t>
            </w:r>
          </w:p>
          <w:p w14:paraId="50D962F6" w14:textId="0CE85C53" w:rsidR="002C4FD5" w:rsidRPr="00DB3328" w:rsidRDefault="002C4FD5" w:rsidP="661F39FA">
            <w:pPr>
              <w:pStyle w:val="NoSpacing"/>
              <w:numPr>
                <w:ilvl w:val="0"/>
                <w:numId w:val="1"/>
              </w:numPr>
            </w:pPr>
            <w:r>
              <w:t>Comprehensive knowledge of consolidated accounting systems within education, government, or charity environment</w:t>
            </w:r>
          </w:p>
          <w:p w14:paraId="3EB667E9" w14:textId="77777777" w:rsidR="002C4FD5" w:rsidRPr="00DB3328" w:rsidRDefault="002C4FD5" w:rsidP="42CABA66"/>
          <w:p w14:paraId="76BD28BD" w14:textId="5A46AF5D" w:rsidR="002C4FD5" w:rsidRPr="00DB3328" w:rsidRDefault="002C4FD5" w:rsidP="661F39FA">
            <w:pPr>
              <w:pStyle w:val="ListParagraph"/>
              <w:numPr>
                <w:ilvl w:val="0"/>
                <w:numId w:val="1"/>
              </w:numPr>
            </w:pPr>
            <w:r>
              <w:t xml:space="preserve">Thorough knowledge of the Academies Trust Handbook, Academies Accounts Direction and Funding Agreements </w:t>
            </w:r>
          </w:p>
          <w:p w14:paraId="51D0C55B" w14:textId="58A5EAF3" w:rsidR="002C4FD5" w:rsidRPr="00DB3328" w:rsidRDefault="002C4FD5" w:rsidP="661F39FA">
            <w:pPr>
              <w:pStyle w:val="ListParagraph"/>
              <w:numPr>
                <w:ilvl w:val="0"/>
                <w:numId w:val="1"/>
              </w:numPr>
            </w:pPr>
            <w:r>
              <w:lastRenderedPageBreak/>
              <w:t xml:space="preserve">Knowledge of payroll management </w:t>
            </w:r>
          </w:p>
          <w:p w14:paraId="51302713" w14:textId="383177E2" w:rsidR="002C4FD5" w:rsidRPr="00DB3328" w:rsidRDefault="002C4FD5" w:rsidP="661F39FA">
            <w:pPr>
              <w:pStyle w:val="ListParagraph"/>
              <w:numPr>
                <w:ilvl w:val="0"/>
                <w:numId w:val="1"/>
              </w:numPr>
            </w:pPr>
            <w:r>
              <w:t xml:space="preserve">Knowledge of procurement processes, including tendering </w:t>
            </w:r>
          </w:p>
          <w:p w14:paraId="3F57D6C6" w14:textId="711FB622" w:rsidR="002C4FD5" w:rsidRPr="00DB3328" w:rsidRDefault="002C4FD5" w:rsidP="661F39FA">
            <w:pPr>
              <w:pStyle w:val="ListParagraph"/>
              <w:numPr>
                <w:ilvl w:val="0"/>
                <w:numId w:val="1"/>
              </w:numPr>
            </w:pPr>
            <w:r>
              <w:t xml:space="preserve">Comprehensive knowledge of school budget management Experience of financial management within education, </w:t>
            </w:r>
            <w:r w:rsidR="00EB0248">
              <w:t>charity,</w:t>
            </w:r>
            <w:r>
              <w:t xml:space="preserve"> or government funded setting </w:t>
            </w:r>
          </w:p>
          <w:p w14:paraId="27D73FB9" w14:textId="23D5F2FD" w:rsidR="002C4FD5" w:rsidRPr="00DB3328" w:rsidRDefault="002C4FD5" w:rsidP="661F39FA">
            <w:pPr>
              <w:pStyle w:val="ListParagraph"/>
              <w:numPr>
                <w:ilvl w:val="0"/>
                <w:numId w:val="1"/>
              </w:numPr>
            </w:pPr>
            <w:r>
              <w:t xml:space="preserve">Experience of financial management within a Multi Academy Trust </w:t>
            </w:r>
          </w:p>
          <w:p w14:paraId="07B4753A" w14:textId="77111454" w:rsidR="002C4FD5" w:rsidRPr="00DB3328" w:rsidRDefault="002C4FD5" w:rsidP="661F39FA">
            <w:pPr>
              <w:pStyle w:val="ListParagraph"/>
              <w:numPr>
                <w:ilvl w:val="0"/>
                <w:numId w:val="1"/>
              </w:numPr>
            </w:pPr>
            <w:r>
              <w:t xml:space="preserve">Experience of preparing tender documentation and supplier </w:t>
            </w:r>
          </w:p>
          <w:p w14:paraId="3101DD74" w14:textId="77777777" w:rsidR="002C4FD5" w:rsidRPr="00DB3328" w:rsidRDefault="002C4FD5" w:rsidP="661F39FA">
            <w:pPr>
              <w:pStyle w:val="ListParagraph"/>
              <w:numPr>
                <w:ilvl w:val="0"/>
                <w:numId w:val="1"/>
              </w:numPr>
            </w:pPr>
            <w:r>
              <w:t xml:space="preserve">specifications, and best practice procurement </w:t>
            </w:r>
          </w:p>
          <w:p w14:paraId="2F998B80" w14:textId="2EBF20DE" w:rsidR="002C4FD5" w:rsidRPr="00DB3328" w:rsidRDefault="002C4FD5" w:rsidP="661F39FA">
            <w:pPr>
              <w:pStyle w:val="ListParagraph"/>
              <w:numPr>
                <w:ilvl w:val="0"/>
                <w:numId w:val="1"/>
              </w:numPr>
            </w:pPr>
            <w:r>
              <w:t xml:space="preserve">Experience of completing </w:t>
            </w:r>
            <w:r w:rsidR="639324EF">
              <w:t>DFE</w:t>
            </w:r>
            <w:r>
              <w:t xml:space="preserve"> returns including AAR, BFR and other ESFA submissions</w:t>
            </w:r>
          </w:p>
        </w:tc>
        <w:tc>
          <w:tcPr>
            <w:tcW w:w="1267" w:type="dxa"/>
          </w:tcPr>
          <w:p w14:paraId="3089779B" w14:textId="77777777" w:rsidR="002C4FD5" w:rsidRPr="00EB0248" w:rsidRDefault="002C4FD5" w:rsidP="42CABA66"/>
          <w:p w14:paraId="24BE4170" w14:textId="0A33F9EA" w:rsidR="002C4FD5" w:rsidRPr="00EB0248" w:rsidRDefault="002C4FD5" w:rsidP="42CABA66"/>
          <w:p w14:paraId="31E12E25" w14:textId="77777777" w:rsidR="002C4FD5" w:rsidRPr="00EB0248" w:rsidRDefault="002C4FD5" w:rsidP="42CABA66"/>
          <w:p w14:paraId="26B40DB8" w14:textId="77777777" w:rsidR="002C4FD5" w:rsidRPr="00EB0248" w:rsidRDefault="002C4FD5" w:rsidP="42CABA66"/>
          <w:p w14:paraId="647F223C" w14:textId="77777777" w:rsidR="002C4FD5" w:rsidRPr="00EB0248" w:rsidRDefault="002C4FD5" w:rsidP="42CABA66">
            <w:r w:rsidRPr="00EB0248">
              <w:t>X</w:t>
            </w:r>
          </w:p>
          <w:p w14:paraId="7C514231" w14:textId="77777777" w:rsidR="002C4FD5" w:rsidRPr="00EB0248" w:rsidRDefault="002C4FD5" w:rsidP="42CABA66">
            <w:r w:rsidRPr="00EB0248">
              <w:t>X</w:t>
            </w:r>
          </w:p>
          <w:p w14:paraId="54654F4E" w14:textId="77777777" w:rsidR="002C4FD5" w:rsidRPr="00EB0248" w:rsidRDefault="002C4FD5" w:rsidP="42CABA66">
            <w:r w:rsidRPr="00EB0248">
              <w:t>X</w:t>
            </w:r>
          </w:p>
          <w:p w14:paraId="4DA046C4" w14:textId="77777777" w:rsidR="002C4FD5" w:rsidRPr="00EB0248" w:rsidRDefault="002C4FD5" w:rsidP="42CABA66">
            <w:r w:rsidRPr="00EB0248">
              <w:t>X</w:t>
            </w:r>
          </w:p>
          <w:p w14:paraId="18C7A878" w14:textId="77777777" w:rsidR="002C4FD5" w:rsidRPr="00EB0248" w:rsidRDefault="002C4FD5" w:rsidP="42CABA66"/>
          <w:p w14:paraId="3E96C036" w14:textId="77777777" w:rsidR="002C4FD5" w:rsidRPr="00EB0248" w:rsidRDefault="002C4FD5" w:rsidP="42CABA66">
            <w:r w:rsidRPr="00EB0248">
              <w:t>X</w:t>
            </w:r>
          </w:p>
          <w:p w14:paraId="3858AF6F" w14:textId="77777777" w:rsidR="002C4FD5" w:rsidRPr="00EB0248" w:rsidRDefault="002C4FD5" w:rsidP="42CABA66"/>
          <w:p w14:paraId="3D4F0AAB" w14:textId="77777777" w:rsidR="002C4FD5" w:rsidRPr="00EB0248" w:rsidRDefault="002C4FD5" w:rsidP="42CABA66">
            <w:r w:rsidRPr="00EB0248">
              <w:t>X</w:t>
            </w:r>
          </w:p>
          <w:p w14:paraId="1C5917B1" w14:textId="77777777" w:rsidR="002C4FD5" w:rsidRPr="00EB0248" w:rsidRDefault="002C4FD5" w:rsidP="42CABA66"/>
          <w:p w14:paraId="20EEA56A" w14:textId="77777777" w:rsidR="002C4FD5" w:rsidRPr="00EB0248" w:rsidRDefault="002C4FD5" w:rsidP="42CABA66">
            <w:r w:rsidRPr="00EB0248">
              <w:t>X</w:t>
            </w:r>
          </w:p>
          <w:p w14:paraId="7E4C8B40" w14:textId="77777777" w:rsidR="002C4FD5" w:rsidRPr="00EB0248" w:rsidRDefault="002C4FD5" w:rsidP="42CABA66"/>
          <w:p w14:paraId="59871BD9" w14:textId="77777777" w:rsidR="002C4FD5" w:rsidRPr="00EB0248" w:rsidRDefault="002C4FD5" w:rsidP="42CABA66"/>
          <w:p w14:paraId="2F442894" w14:textId="77777777" w:rsidR="002C4FD5" w:rsidRPr="00EB0248" w:rsidRDefault="002C4FD5" w:rsidP="42CABA66"/>
          <w:p w14:paraId="64D579F3" w14:textId="77777777" w:rsidR="002C4FD5" w:rsidRPr="00EB0248" w:rsidRDefault="002C4FD5" w:rsidP="42CABA66">
            <w:r w:rsidRPr="00EB0248">
              <w:t>X</w:t>
            </w:r>
          </w:p>
          <w:p w14:paraId="6CB4445A" w14:textId="77777777" w:rsidR="002C4FD5" w:rsidRPr="00EB0248" w:rsidRDefault="002C4FD5" w:rsidP="42CABA66"/>
          <w:p w14:paraId="5AAF322C" w14:textId="77777777" w:rsidR="002C4FD5" w:rsidRPr="00EB0248" w:rsidRDefault="002C4FD5" w:rsidP="42CABA66"/>
          <w:p w14:paraId="0E249708" w14:textId="77777777" w:rsidR="002C4FD5" w:rsidRPr="00EB0248" w:rsidRDefault="002C4FD5" w:rsidP="42CABA66"/>
          <w:p w14:paraId="2CC2C79A" w14:textId="77777777" w:rsidR="002C4FD5" w:rsidRPr="00EB0248" w:rsidRDefault="002C4FD5" w:rsidP="42CABA66"/>
          <w:p w14:paraId="4770338A" w14:textId="77777777" w:rsidR="002C4FD5" w:rsidRPr="00EB0248" w:rsidRDefault="002C4FD5" w:rsidP="42CABA66"/>
          <w:p w14:paraId="367611BF" w14:textId="77777777" w:rsidR="002C4FD5" w:rsidRPr="00EB0248" w:rsidRDefault="002C4FD5" w:rsidP="42CABA66"/>
          <w:p w14:paraId="6A939357" w14:textId="77777777" w:rsidR="002C4FD5" w:rsidRPr="00EB0248" w:rsidRDefault="002C4FD5" w:rsidP="42CABA66"/>
          <w:p w14:paraId="3A887155" w14:textId="77777777" w:rsidR="002C4FD5" w:rsidRPr="00EB0248" w:rsidRDefault="002C4FD5" w:rsidP="42CABA66"/>
          <w:p w14:paraId="1F70A5F8" w14:textId="77777777" w:rsidR="002C4FD5" w:rsidRPr="00EB0248" w:rsidRDefault="002C4FD5" w:rsidP="42CABA66"/>
          <w:p w14:paraId="3F9BD7A3" w14:textId="77777777" w:rsidR="002C4FD5" w:rsidRPr="00EB0248" w:rsidRDefault="002C4FD5" w:rsidP="42CABA66"/>
          <w:p w14:paraId="58AC5910" w14:textId="77777777" w:rsidR="002C4FD5" w:rsidRPr="00EB0248" w:rsidRDefault="002C4FD5" w:rsidP="42CABA66"/>
          <w:p w14:paraId="66E19446" w14:textId="77777777" w:rsidR="002C4FD5" w:rsidRPr="00EB0248" w:rsidRDefault="002C4FD5" w:rsidP="42CABA66"/>
        </w:tc>
        <w:tc>
          <w:tcPr>
            <w:tcW w:w="1299" w:type="dxa"/>
          </w:tcPr>
          <w:p w14:paraId="77023CFC" w14:textId="77777777" w:rsidR="002C4FD5" w:rsidRPr="00EB0248" w:rsidRDefault="002C4FD5" w:rsidP="42CABA66"/>
          <w:p w14:paraId="2BEA7D8B" w14:textId="2D6125B5" w:rsidR="002C4FD5" w:rsidRPr="00EB0248" w:rsidRDefault="1E800E49" w:rsidP="661F39FA">
            <w:r w:rsidRPr="00EB0248">
              <w:t>X</w:t>
            </w:r>
          </w:p>
          <w:p w14:paraId="5DDF09D9" w14:textId="77777777" w:rsidR="002C4FD5" w:rsidRPr="00EB0248" w:rsidRDefault="002C4FD5" w:rsidP="42CABA66"/>
          <w:p w14:paraId="5089A731" w14:textId="77777777" w:rsidR="002C4FD5" w:rsidRPr="00EB0248" w:rsidRDefault="002C4FD5" w:rsidP="42CABA66"/>
          <w:p w14:paraId="4BDFE914" w14:textId="77777777" w:rsidR="002C4FD5" w:rsidRPr="00EB0248" w:rsidRDefault="002C4FD5" w:rsidP="42CABA66"/>
          <w:p w14:paraId="67FD7BC8" w14:textId="77777777" w:rsidR="002C4FD5" w:rsidRPr="00EB0248" w:rsidRDefault="002C4FD5" w:rsidP="42CABA66"/>
          <w:p w14:paraId="0282877E" w14:textId="77777777" w:rsidR="002C4FD5" w:rsidRPr="00EB0248" w:rsidRDefault="002C4FD5" w:rsidP="42CABA66"/>
          <w:p w14:paraId="6494AC76" w14:textId="77777777" w:rsidR="002C4FD5" w:rsidRPr="00EB0248" w:rsidRDefault="002C4FD5" w:rsidP="42CABA66"/>
          <w:p w14:paraId="36A913D8" w14:textId="77777777" w:rsidR="002C4FD5" w:rsidRPr="00EB0248" w:rsidRDefault="002C4FD5" w:rsidP="42CABA66"/>
          <w:p w14:paraId="0F6B224F" w14:textId="77777777" w:rsidR="002C4FD5" w:rsidRPr="00EB0248" w:rsidRDefault="002C4FD5" w:rsidP="42CABA66"/>
          <w:p w14:paraId="1C0FE633" w14:textId="77777777" w:rsidR="002C4FD5" w:rsidRPr="00EB0248" w:rsidRDefault="002C4FD5" w:rsidP="42CABA66"/>
          <w:p w14:paraId="28FF0088" w14:textId="77777777" w:rsidR="002C4FD5" w:rsidRPr="00EB0248" w:rsidRDefault="002C4FD5" w:rsidP="42CABA66"/>
          <w:p w14:paraId="59C41841" w14:textId="77777777" w:rsidR="002C4FD5" w:rsidRPr="00EB0248" w:rsidRDefault="002C4FD5" w:rsidP="42CABA66"/>
          <w:p w14:paraId="52E34DF4" w14:textId="77777777" w:rsidR="002C4FD5" w:rsidRPr="00EB0248" w:rsidRDefault="002C4FD5" w:rsidP="42CABA66"/>
          <w:p w14:paraId="75326965" w14:textId="77777777" w:rsidR="002C4FD5" w:rsidRPr="00EB0248" w:rsidRDefault="002C4FD5" w:rsidP="42CABA66"/>
          <w:p w14:paraId="2A024D24" w14:textId="77777777" w:rsidR="002C4FD5" w:rsidRPr="00EB0248" w:rsidRDefault="002C4FD5" w:rsidP="42CABA66"/>
          <w:p w14:paraId="355624E3" w14:textId="77777777" w:rsidR="002C4FD5" w:rsidRPr="00EB0248" w:rsidRDefault="002C4FD5" w:rsidP="42CABA66"/>
          <w:p w14:paraId="44D1E4E4" w14:textId="77777777" w:rsidR="002C4FD5" w:rsidRPr="00EB0248" w:rsidRDefault="002C4FD5" w:rsidP="42CABA66"/>
          <w:p w14:paraId="4346E328" w14:textId="77777777" w:rsidR="002C4FD5" w:rsidRPr="00EB0248" w:rsidRDefault="002C4FD5" w:rsidP="42CABA66"/>
          <w:p w14:paraId="118557B1" w14:textId="77777777" w:rsidR="002C4FD5" w:rsidRPr="00EB0248" w:rsidRDefault="002C4FD5" w:rsidP="42CABA66">
            <w:r w:rsidRPr="00EB0248">
              <w:t>X</w:t>
            </w:r>
          </w:p>
          <w:p w14:paraId="4381D2D4" w14:textId="77777777" w:rsidR="002C4FD5" w:rsidRPr="00EB0248" w:rsidRDefault="002C4FD5" w:rsidP="42CABA66"/>
          <w:p w14:paraId="6681EB53" w14:textId="77777777" w:rsidR="002C4FD5" w:rsidRPr="00EB0248" w:rsidRDefault="002C4FD5" w:rsidP="42CABA66"/>
          <w:p w14:paraId="212DC6F7" w14:textId="77777777" w:rsidR="002C4FD5" w:rsidRPr="00EB0248" w:rsidRDefault="002C4FD5" w:rsidP="42CABA66">
            <w:r w:rsidRPr="00EB0248">
              <w:t>X</w:t>
            </w:r>
          </w:p>
          <w:p w14:paraId="7436B636" w14:textId="77777777" w:rsidR="002C4FD5" w:rsidRPr="00EB0248" w:rsidRDefault="002C4FD5" w:rsidP="42CABA66">
            <w:r w:rsidRPr="00EB0248">
              <w:t>X</w:t>
            </w:r>
          </w:p>
          <w:p w14:paraId="71F93691" w14:textId="77777777" w:rsidR="002C4FD5" w:rsidRPr="00EB0248" w:rsidRDefault="002C4FD5" w:rsidP="42CABA66">
            <w:r w:rsidRPr="00EB0248">
              <w:t>X</w:t>
            </w:r>
          </w:p>
          <w:p w14:paraId="00AF49BF" w14:textId="77777777" w:rsidR="002C4FD5" w:rsidRPr="00EB0248" w:rsidRDefault="002C4FD5" w:rsidP="42CABA66">
            <w:r w:rsidRPr="00EB0248">
              <w:t>X</w:t>
            </w:r>
          </w:p>
          <w:p w14:paraId="5FACDB9B" w14:textId="77777777" w:rsidR="002C4FD5" w:rsidRPr="00EB0248" w:rsidRDefault="002C4FD5" w:rsidP="42CABA66"/>
          <w:p w14:paraId="0571C47F" w14:textId="77777777" w:rsidR="002C4FD5" w:rsidRPr="00EB0248" w:rsidRDefault="002C4FD5" w:rsidP="42CABA66"/>
          <w:p w14:paraId="788BEC63" w14:textId="77777777" w:rsidR="002C4FD5" w:rsidRPr="00EB0248" w:rsidRDefault="002C4FD5" w:rsidP="42CABA66">
            <w:r w:rsidRPr="00EB0248">
              <w:t>X</w:t>
            </w:r>
          </w:p>
          <w:p w14:paraId="2AF89145" w14:textId="77777777" w:rsidR="002C4FD5" w:rsidRPr="00EB0248" w:rsidRDefault="002C4FD5" w:rsidP="42CABA66"/>
          <w:p w14:paraId="1CE9CEEC" w14:textId="77777777" w:rsidR="002C4FD5" w:rsidRPr="00EB0248" w:rsidRDefault="002C4FD5" w:rsidP="42CABA66">
            <w:r w:rsidRPr="00EB0248">
              <w:t>X</w:t>
            </w:r>
          </w:p>
          <w:p w14:paraId="50B3F8D1" w14:textId="77777777" w:rsidR="002C4FD5" w:rsidRPr="00EB0248" w:rsidRDefault="002C4FD5" w:rsidP="42CABA66"/>
          <w:p w14:paraId="235D55E6" w14:textId="77777777" w:rsidR="002C4FD5" w:rsidRPr="00EB0248" w:rsidRDefault="002C4FD5" w:rsidP="42CABA66">
            <w:r w:rsidRPr="00EB0248">
              <w:t>X</w:t>
            </w:r>
          </w:p>
          <w:p w14:paraId="4EB52894" w14:textId="77777777" w:rsidR="002C4FD5" w:rsidRPr="00EB0248" w:rsidRDefault="002C4FD5" w:rsidP="42CABA66"/>
          <w:p w14:paraId="16E28F4F" w14:textId="77777777" w:rsidR="002C4FD5" w:rsidRPr="00EB0248" w:rsidRDefault="002C4FD5" w:rsidP="42CABA66"/>
        </w:tc>
      </w:tr>
      <w:tr w:rsidR="002C4FD5" w14:paraId="3BD4BB88" w14:textId="77777777" w:rsidTr="346C1A63">
        <w:tc>
          <w:tcPr>
            <w:tcW w:w="403" w:type="dxa"/>
          </w:tcPr>
          <w:p w14:paraId="04481504" w14:textId="77777777" w:rsidR="002C4FD5" w:rsidRDefault="002C4FD5" w:rsidP="00F8292E">
            <w:r>
              <w:lastRenderedPageBreak/>
              <w:t>4</w:t>
            </w:r>
          </w:p>
        </w:tc>
        <w:tc>
          <w:tcPr>
            <w:tcW w:w="6047" w:type="dxa"/>
          </w:tcPr>
          <w:p w14:paraId="5C5AE0D1" w14:textId="77777777" w:rsidR="002C4FD5" w:rsidRPr="00532059" w:rsidRDefault="002C4FD5" w:rsidP="00F8292E">
            <w:pPr>
              <w:rPr>
                <w:b/>
                <w:bCs/>
              </w:rPr>
            </w:pPr>
            <w:r w:rsidRPr="00532059">
              <w:rPr>
                <w:b/>
                <w:bCs/>
              </w:rPr>
              <w:t xml:space="preserve">Aptitudes, </w:t>
            </w:r>
            <w:proofErr w:type="gramStart"/>
            <w:r w:rsidRPr="00532059">
              <w:rPr>
                <w:b/>
                <w:bCs/>
              </w:rPr>
              <w:t>Skills</w:t>
            </w:r>
            <w:proofErr w:type="gramEnd"/>
            <w:r w:rsidRPr="00532059">
              <w:rPr>
                <w:b/>
                <w:bCs/>
              </w:rPr>
              <w:t xml:space="preserve"> and competencies</w:t>
            </w:r>
          </w:p>
          <w:p w14:paraId="256F8BC4" w14:textId="59F95C5E" w:rsidR="002C4FD5" w:rsidRDefault="002C4FD5" w:rsidP="00F8292E">
            <w:r>
              <w:t>• Able to articulate</w:t>
            </w:r>
            <w:r w:rsidR="4349E72B">
              <w:t xml:space="preserve"> </w:t>
            </w:r>
            <w:r w:rsidR="4349E72B" w:rsidRPr="00EB0248">
              <w:t>and present complex information</w:t>
            </w:r>
            <w:r w:rsidRPr="00EB0248">
              <w:t xml:space="preserve"> and</w:t>
            </w:r>
            <w:r>
              <w:t xml:space="preserve"> deliver a clear vision for a high-quality provision in a Trust context</w:t>
            </w:r>
          </w:p>
          <w:p w14:paraId="4351AFE0" w14:textId="77777777" w:rsidR="002C4FD5" w:rsidRDefault="002C4FD5" w:rsidP="00F8292E">
            <w:r>
              <w:t>• Strong and effective interpersonal skills and the ability to articulate ideas and requirements to a wide and diverse audience</w:t>
            </w:r>
          </w:p>
          <w:p w14:paraId="2FD4FDC4" w14:textId="77777777" w:rsidR="002C4FD5" w:rsidRDefault="002C4FD5" w:rsidP="00F8292E">
            <w:r>
              <w:t>• Able to develop and maintain effective professional relationships with all members of the school community and outside agencies</w:t>
            </w:r>
          </w:p>
          <w:p w14:paraId="1918166E" w14:textId="77777777" w:rsidR="002C4FD5" w:rsidRDefault="002C4FD5" w:rsidP="00F8292E">
            <w:r>
              <w:t xml:space="preserve">• Approachable, </w:t>
            </w:r>
            <w:proofErr w:type="gramStart"/>
            <w:r>
              <w:t>accessible</w:t>
            </w:r>
            <w:proofErr w:type="gramEnd"/>
            <w:r>
              <w:t xml:space="preserve"> and flexible</w:t>
            </w:r>
          </w:p>
          <w:p w14:paraId="4C2145B7" w14:textId="77777777" w:rsidR="002C4FD5" w:rsidRDefault="002C4FD5" w:rsidP="00F8292E">
            <w:r>
              <w:t>• Able to work effectively under pressure, prioritising and delegating appropriately to meet deadlines</w:t>
            </w:r>
          </w:p>
          <w:p w14:paraId="337C4975" w14:textId="77777777" w:rsidR="002C4FD5" w:rsidRDefault="002C4FD5" w:rsidP="00F8292E">
            <w:r>
              <w:t>• Computer literate, with a working knowledge of Microsoft Word and advanced knowledge of Microsoft Excel</w:t>
            </w:r>
          </w:p>
        </w:tc>
        <w:tc>
          <w:tcPr>
            <w:tcW w:w="1267" w:type="dxa"/>
          </w:tcPr>
          <w:p w14:paraId="421AEE63" w14:textId="77777777" w:rsidR="002C4FD5" w:rsidRDefault="002C4FD5" w:rsidP="00F8292E"/>
          <w:p w14:paraId="1E38207D" w14:textId="77777777" w:rsidR="002C4FD5" w:rsidRDefault="002C4FD5" w:rsidP="00F8292E">
            <w:r>
              <w:t>X</w:t>
            </w:r>
          </w:p>
          <w:p w14:paraId="6A430AB0" w14:textId="77777777" w:rsidR="002C4FD5" w:rsidRDefault="002C4FD5" w:rsidP="00F8292E"/>
          <w:p w14:paraId="28FDF361" w14:textId="77777777" w:rsidR="002C4FD5" w:rsidRDefault="002C4FD5" w:rsidP="00F8292E">
            <w:r>
              <w:t>X</w:t>
            </w:r>
          </w:p>
          <w:p w14:paraId="316EAA3A" w14:textId="77777777" w:rsidR="002C4FD5" w:rsidRDefault="002C4FD5" w:rsidP="00F8292E"/>
          <w:p w14:paraId="7D8552AD" w14:textId="77777777" w:rsidR="002C4FD5" w:rsidRDefault="002C4FD5" w:rsidP="00F8292E"/>
          <w:p w14:paraId="7EC1AE5B" w14:textId="77777777" w:rsidR="002C4FD5" w:rsidRDefault="002C4FD5" w:rsidP="00F8292E">
            <w:r>
              <w:t>X</w:t>
            </w:r>
          </w:p>
          <w:p w14:paraId="674ACE78" w14:textId="77777777" w:rsidR="002C4FD5" w:rsidRDefault="002C4FD5" w:rsidP="00F8292E"/>
          <w:p w14:paraId="3BDFC3B6" w14:textId="77777777" w:rsidR="002C4FD5" w:rsidRDefault="002C4FD5" w:rsidP="00F8292E"/>
          <w:p w14:paraId="1263E919" w14:textId="77777777" w:rsidR="002C4FD5" w:rsidRDefault="002C4FD5" w:rsidP="00F8292E">
            <w:r>
              <w:t>X</w:t>
            </w:r>
          </w:p>
          <w:p w14:paraId="1DF21E9A" w14:textId="77777777" w:rsidR="002C4FD5" w:rsidRDefault="002C4FD5" w:rsidP="00F8292E">
            <w:r>
              <w:t>X</w:t>
            </w:r>
          </w:p>
          <w:p w14:paraId="6C8CCE76" w14:textId="77777777" w:rsidR="002C4FD5" w:rsidRDefault="002C4FD5" w:rsidP="00F8292E"/>
          <w:p w14:paraId="70D980DF" w14:textId="77777777" w:rsidR="002C4FD5" w:rsidRDefault="002C4FD5" w:rsidP="00F8292E"/>
          <w:p w14:paraId="6331DC87" w14:textId="77777777" w:rsidR="002C4FD5" w:rsidRDefault="002C4FD5" w:rsidP="00F8292E"/>
        </w:tc>
        <w:tc>
          <w:tcPr>
            <w:tcW w:w="1299" w:type="dxa"/>
          </w:tcPr>
          <w:p w14:paraId="0AE60814" w14:textId="77777777" w:rsidR="002C4FD5" w:rsidRDefault="002C4FD5" w:rsidP="00F8292E"/>
          <w:p w14:paraId="35D0A35C" w14:textId="77777777" w:rsidR="002C4FD5" w:rsidRDefault="002C4FD5" w:rsidP="00F8292E"/>
          <w:p w14:paraId="2017CDD3" w14:textId="77777777" w:rsidR="002C4FD5" w:rsidRDefault="002C4FD5" w:rsidP="00F8292E"/>
          <w:p w14:paraId="4C3FE37B" w14:textId="77777777" w:rsidR="002C4FD5" w:rsidRDefault="002C4FD5" w:rsidP="00F8292E"/>
          <w:p w14:paraId="4A06B8A1" w14:textId="77777777" w:rsidR="002C4FD5" w:rsidRDefault="002C4FD5" w:rsidP="00F8292E"/>
          <w:p w14:paraId="7EE5D53F" w14:textId="77777777" w:rsidR="002C4FD5" w:rsidRDefault="002C4FD5" w:rsidP="00F8292E"/>
          <w:p w14:paraId="5232CD25" w14:textId="77777777" w:rsidR="002C4FD5" w:rsidRDefault="002C4FD5" w:rsidP="00F8292E"/>
          <w:p w14:paraId="01F4D6A4" w14:textId="77777777" w:rsidR="002C4FD5" w:rsidRDefault="002C4FD5" w:rsidP="00F8292E"/>
          <w:p w14:paraId="28DB0F05" w14:textId="77777777" w:rsidR="002C4FD5" w:rsidRDefault="002C4FD5" w:rsidP="00F8292E"/>
          <w:p w14:paraId="76DC0A8F" w14:textId="77777777" w:rsidR="002C4FD5" w:rsidRDefault="002C4FD5" w:rsidP="00F8292E"/>
          <w:p w14:paraId="728DF553" w14:textId="77777777" w:rsidR="002C4FD5" w:rsidRDefault="002C4FD5" w:rsidP="00F8292E"/>
          <w:p w14:paraId="4B096837" w14:textId="77777777" w:rsidR="002C4FD5" w:rsidRDefault="002C4FD5" w:rsidP="00F8292E"/>
          <w:p w14:paraId="42EFD195" w14:textId="77777777" w:rsidR="002C4FD5" w:rsidRDefault="002C4FD5" w:rsidP="00F8292E">
            <w:r>
              <w:t>X</w:t>
            </w:r>
          </w:p>
          <w:p w14:paraId="05482589" w14:textId="77777777" w:rsidR="002C4FD5" w:rsidRDefault="002C4FD5" w:rsidP="00F8292E"/>
        </w:tc>
      </w:tr>
      <w:tr w:rsidR="002C4FD5" w14:paraId="1ED2CB8F" w14:textId="77777777" w:rsidTr="346C1A63">
        <w:tc>
          <w:tcPr>
            <w:tcW w:w="403" w:type="dxa"/>
          </w:tcPr>
          <w:p w14:paraId="6B2B242C" w14:textId="77777777" w:rsidR="002C4FD5" w:rsidRDefault="002C4FD5" w:rsidP="00F8292E">
            <w:r>
              <w:t>5</w:t>
            </w:r>
          </w:p>
        </w:tc>
        <w:tc>
          <w:tcPr>
            <w:tcW w:w="6047" w:type="dxa"/>
          </w:tcPr>
          <w:p w14:paraId="7117AF08" w14:textId="77777777" w:rsidR="002C4FD5" w:rsidRPr="00532059" w:rsidRDefault="002C4FD5" w:rsidP="00F8292E">
            <w:pPr>
              <w:rPr>
                <w:b/>
                <w:bCs/>
              </w:rPr>
            </w:pPr>
            <w:r w:rsidRPr="00532059">
              <w:rPr>
                <w:b/>
                <w:bCs/>
              </w:rPr>
              <w:t>Knowledge and competencies</w:t>
            </w:r>
          </w:p>
          <w:p w14:paraId="34A2BA45" w14:textId="01F15CA6" w:rsidR="002C4FD5" w:rsidRDefault="002C4FD5" w:rsidP="00F8292E">
            <w:r>
              <w:t xml:space="preserve">• Knowledge of Financial Software &amp; </w:t>
            </w:r>
            <w:r w:rsidR="64AE3D61">
              <w:t xml:space="preserve">and </w:t>
            </w:r>
            <w:r>
              <w:t>Budgeting software</w:t>
            </w:r>
          </w:p>
        </w:tc>
        <w:tc>
          <w:tcPr>
            <w:tcW w:w="1267" w:type="dxa"/>
          </w:tcPr>
          <w:p w14:paraId="61D0C65A" w14:textId="77777777" w:rsidR="002C4FD5" w:rsidRDefault="002C4FD5" w:rsidP="00F8292E"/>
          <w:p w14:paraId="21564A02" w14:textId="77777777" w:rsidR="002C4FD5" w:rsidRDefault="002C4FD5" w:rsidP="00F8292E"/>
          <w:p w14:paraId="0661E401" w14:textId="77777777" w:rsidR="002C4FD5" w:rsidRDefault="002C4FD5" w:rsidP="00F8292E"/>
        </w:tc>
        <w:tc>
          <w:tcPr>
            <w:tcW w:w="1299" w:type="dxa"/>
          </w:tcPr>
          <w:p w14:paraId="7474B375" w14:textId="77777777" w:rsidR="002C4FD5" w:rsidRDefault="002C4FD5" w:rsidP="00F8292E"/>
          <w:p w14:paraId="3C157914" w14:textId="77777777" w:rsidR="002C4FD5" w:rsidRDefault="002C4FD5" w:rsidP="00F8292E">
            <w:r>
              <w:t>X</w:t>
            </w:r>
          </w:p>
        </w:tc>
      </w:tr>
      <w:tr w:rsidR="002C4FD5" w14:paraId="69342E5D" w14:textId="77777777" w:rsidTr="346C1A63">
        <w:trPr>
          <w:trHeight w:val="1185"/>
        </w:trPr>
        <w:tc>
          <w:tcPr>
            <w:tcW w:w="403" w:type="dxa"/>
          </w:tcPr>
          <w:p w14:paraId="17D7F7E1" w14:textId="77777777" w:rsidR="002C4FD5" w:rsidRDefault="002C4FD5" w:rsidP="00F8292E">
            <w:r>
              <w:t>6</w:t>
            </w:r>
          </w:p>
        </w:tc>
        <w:tc>
          <w:tcPr>
            <w:tcW w:w="6047" w:type="dxa"/>
          </w:tcPr>
          <w:p w14:paraId="534D3ECA" w14:textId="77777777" w:rsidR="002C4FD5" w:rsidRPr="00C22D97" w:rsidRDefault="002C4FD5" w:rsidP="00F8292E">
            <w:pPr>
              <w:rPr>
                <w:b/>
                <w:bCs/>
              </w:rPr>
            </w:pPr>
            <w:r w:rsidRPr="00C22D97">
              <w:rPr>
                <w:b/>
                <w:bCs/>
              </w:rPr>
              <w:t>Disclosure of Criminal Record</w:t>
            </w:r>
          </w:p>
          <w:p w14:paraId="12DED533" w14:textId="720A08F7" w:rsidR="002C4FD5" w:rsidRDefault="002C4FD5" w:rsidP="00F8292E">
            <w:r>
              <w:t xml:space="preserve">• The successful candidate’s appointment will be subject to the Trust obtaining a satisfactory Enhanced and Barring List Disclosure from the Disclosure and Barring Service </w:t>
            </w:r>
          </w:p>
        </w:tc>
        <w:tc>
          <w:tcPr>
            <w:tcW w:w="1267" w:type="dxa"/>
          </w:tcPr>
          <w:p w14:paraId="09A5B52F" w14:textId="77777777" w:rsidR="002C4FD5" w:rsidRDefault="002C4FD5" w:rsidP="00F8292E"/>
          <w:p w14:paraId="5E91A647" w14:textId="0221362A" w:rsidR="002C4FD5" w:rsidRDefault="002C4FD5" w:rsidP="00F8292E">
            <w:r>
              <w:t>X</w:t>
            </w:r>
          </w:p>
          <w:p w14:paraId="14A4D7B3" w14:textId="77777777" w:rsidR="002C4FD5" w:rsidRDefault="002C4FD5" w:rsidP="00F8292E"/>
          <w:p w14:paraId="12F3A2B4" w14:textId="1BF34FA7" w:rsidR="002C4FD5" w:rsidRDefault="002C4FD5" w:rsidP="00F8292E"/>
          <w:p w14:paraId="27B5A178" w14:textId="77777777" w:rsidR="002C4FD5" w:rsidRDefault="002C4FD5" w:rsidP="00F8292E"/>
        </w:tc>
        <w:tc>
          <w:tcPr>
            <w:tcW w:w="1299" w:type="dxa"/>
          </w:tcPr>
          <w:p w14:paraId="7E003668" w14:textId="77777777" w:rsidR="002C4FD5" w:rsidRDefault="002C4FD5" w:rsidP="00F8292E"/>
        </w:tc>
      </w:tr>
      <w:tr w:rsidR="002C4FD5" w14:paraId="41740D34" w14:textId="77777777" w:rsidTr="346C1A63">
        <w:tc>
          <w:tcPr>
            <w:tcW w:w="403" w:type="dxa"/>
          </w:tcPr>
          <w:p w14:paraId="11E385EC" w14:textId="77777777" w:rsidR="002C4FD5" w:rsidRDefault="002C4FD5" w:rsidP="00F8292E">
            <w:r>
              <w:t>7</w:t>
            </w:r>
          </w:p>
        </w:tc>
        <w:tc>
          <w:tcPr>
            <w:tcW w:w="6047" w:type="dxa"/>
          </w:tcPr>
          <w:p w14:paraId="609563EF" w14:textId="77777777" w:rsidR="002C4FD5" w:rsidRPr="00C22D97" w:rsidRDefault="002C4FD5" w:rsidP="00F8292E">
            <w:pPr>
              <w:rPr>
                <w:b/>
                <w:bCs/>
              </w:rPr>
            </w:pPr>
            <w:r w:rsidRPr="00C22D97">
              <w:rPr>
                <w:b/>
                <w:bCs/>
              </w:rPr>
              <w:t>Employment Checks Required</w:t>
            </w:r>
          </w:p>
          <w:p w14:paraId="5E27A050" w14:textId="77777777" w:rsidR="002C4FD5" w:rsidRDefault="002C4FD5" w:rsidP="00F8292E">
            <w:r>
              <w:t>• Evidence of entitlement to work in the U.K.</w:t>
            </w:r>
          </w:p>
          <w:p w14:paraId="313E0AC2" w14:textId="77777777" w:rsidR="002C4FD5" w:rsidRDefault="002C4FD5" w:rsidP="00F8292E">
            <w:r>
              <w:t>• Evidence of essential qualifications – section 2 of PS</w:t>
            </w:r>
          </w:p>
          <w:p w14:paraId="342F8B52" w14:textId="77777777" w:rsidR="002C4FD5" w:rsidRDefault="002C4FD5" w:rsidP="00F8292E">
            <w:r>
              <w:t>• Two satisfactory references</w:t>
            </w:r>
          </w:p>
          <w:p w14:paraId="1F009046" w14:textId="77777777" w:rsidR="002C4FD5" w:rsidRDefault="002C4FD5" w:rsidP="00F8292E">
            <w:r>
              <w:t>•  Section 128 check via TRA website</w:t>
            </w:r>
          </w:p>
          <w:p w14:paraId="73AB8BD8" w14:textId="77777777" w:rsidR="002C4FD5" w:rsidRDefault="002C4FD5" w:rsidP="00F8292E">
            <w:r>
              <w:t>• Confirmation of medical fitness for employment</w:t>
            </w:r>
          </w:p>
          <w:p w14:paraId="1720C313" w14:textId="77777777" w:rsidR="002C4FD5" w:rsidRDefault="002C4FD5" w:rsidP="00F8292E">
            <w:r>
              <w:t>• Registration with appropriate bodies (where applicable)</w:t>
            </w:r>
          </w:p>
        </w:tc>
        <w:tc>
          <w:tcPr>
            <w:tcW w:w="1267" w:type="dxa"/>
          </w:tcPr>
          <w:p w14:paraId="5EE86F11" w14:textId="77777777" w:rsidR="002C4FD5" w:rsidRDefault="002C4FD5" w:rsidP="00F8292E"/>
          <w:p w14:paraId="15F9BDBD" w14:textId="77777777" w:rsidR="002C4FD5" w:rsidRDefault="002C4FD5" w:rsidP="00F8292E">
            <w:r>
              <w:t>X</w:t>
            </w:r>
          </w:p>
          <w:p w14:paraId="28F0B7FB" w14:textId="77777777" w:rsidR="002C4FD5" w:rsidRDefault="002C4FD5" w:rsidP="00F8292E">
            <w:r>
              <w:t>X</w:t>
            </w:r>
          </w:p>
          <w:p w14:paraId="35CED421" w14:textId="77777777" w:rsidR="002C4FD5" w:rsidRDefault="002C4FD5" w:rsidP="00F8292E">
            <w:r>
              <w:t>X</w:t>
            </w:r>
          </w:p>
          <w:p w14:paraId="5AACB574" w14:textId="77777777" w:rsidR="002C4FD5" w:rsidRDefault="002C4FD5" w:rsidP="00F8292E">
            <w:r>
              <w:t>X</w:t>
            </w:r>
          </w:p>
          <w:p w14:paraId="2EB9F736" w14:textId="77777777" w:rsidR="002C4FD5" w:rsidRDefault="002C4FD5" w:rsidP="00F8292E">
            <w:r>
              <w:t>X</w:t>
            </w:r>
          </w:p>
          <w:p w14:paraId="2F4DA4D1" w14:textId="77777777" w:rsidR="002C4FD5" w:rsidRDefault="002C4FD5" w:rsidP="00F8292E">
            <w:r>
              <w:t>X</w:t>
            </w:r>
          </w:p>
          <w:p w14:paraId="50B8A35E" w14:textId="77777777" w:rsidR="002C4FD5" w:rsidRDefault="002C4FD5" w:rsidP="00F8292E"/>
        </w:tc>
        <w:tc>
          <w:tcPr>
            <w:tcW w:w="1299" w:type="dxa"/>
          </w:tcPr>
          <w:p w14:paraId="566024E3" w14:textId="77777777" w:rsidR="002C4FD5" w:rsidRDefault="002C4FD5" w:rsidP="00F8292E"/>
        </w:tc>
      </w:tr>
    </w:tbl>
    <w:p w14:paraId="782DF294" w14:textId="77777777" w:rsidR="00AC78C9" w:rsidRDefault="00AC78C9" w:rsidP="00AC78C9"/>
    <w:sectPr w:rsidR="00AC7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bo2wq1+CgbGsz" int2:id="2LmNfsC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0FB0"/>
    <w:multiLevelType w:val="hybridMultilevel"/>
    <w:tmpl w:val="5B1477DE"/>
    <w:lvl w:ilvl="0" w:tplc="F32A25F6">
      <w:start w:val="1"/>
      <w:numFmt w:val="bullet"/>
      <w:lvlText w:val=""/>
      <w:lvlJc w:val="left"/>
      <w:pPr>
        <w:ind w:left="360" w:hanging="360"/>
      </w:pPr>
      <w:rPr>
        <w:rFonts w:ascii="Symbol" w:hAnsi="Symbol" w:hint="default"/>
      </w:rPr>
    </w:lvl>
    <w:lvl w:ilvl="1" w:tplc="C45EF54C">
      <w:start w:val="1"/>
      <w:numFmt w:val="bullet"/>
      <w:lvlText w:val="o"/>
      <w:lvlJc w:val="left"/>
      <w:pPr>
        <w:ind w:left="1080" w:hanging="360"/>
      </w:pPr>
      <w:rPr>
        <w:rFonts w:ascii="Courier New" w:hAnsi="Courier New" w:hint="default"/>
      </w:rPr>
    </w:lvl>
    <w:lvl w:ilvl="2" w:tplc="EC564B78">
      <w:start w:val="1"/>
      <w:numFmt w:val="bullet"/>
      <w:lvlText w:val=""/>
      <w:lvlJc w:val="left"/>
      <w:pPr>
        <w:ind w:left="1800" w:hanging="360"/>
      </w:pPr>
      <w:rPr>
        <w:rFonts w:ascii="Wingdings" w:hAnsi="Wingdings" w:hint="default"/>
      </w:rPr>
    </w:lvl>
    <w:lvl w:ilvl="3" w:tplc="97923A34">
      <w:start w:val="1"/>
      <w:numFmt w:val="bullet"/>
      <w:lvlText w:val=""/>
      <w:lvlJc w:val="left"/>
      <w:pPr>
        <w:ind w:left="2520" w:hanging="360"/>
      </w:pPr>
      <w:rPr>
        <w:rFonts w:ascii="Symbol" w:hAnsi="Symbol" w:hint="default"/>
      </w:rPr>
    </w:lvl>
    <w:lvl w:ilvl="4" w:tplc="6E345EF4">
      <w:start w:val="1"/>
      <w:numFmt w:val="bullet"/>
      <w:lvlText w:val="o"/>
      <w:lvlJc w:val="left"/>
      <w:pPr>
        <w:ind w:left="3240" w:hanging="360"/>
      </w:pPr>
      <w:rPr>
        <w:rFonts w:ascii="Courier New" w:hAnsi="Courier New" w:hint="default"/>
      </w:rPr>
    </w:lvl>
    <w:lvl w:ilvl="5" w:tplc="287ECBE8">
      <w:start w:val="1"/>
      <w:numFmt w:val="bullet"/>
      <w:lvlText w:val=""/>
      <w:lvlJc w:val="left"/>
      <w:pPr>
        <w:ind w:left="3960" w:hanging="360"/>
      </w:pPr>
      <w:rPr>
        <w:rFonts w:ascii="Wingdings" w:hAnsi="Wingdings" w:hint="default"/>
      </w:rPr>
    </w:lvl>
    <w:lvl w:ilvl="6" w:tplc="296677FA">
      <w:start w:val="1"/>
      <w:numFmt w:val="bullet"/>
      <w:lvlText w:val=""/>
      <w:lvlJc w:val="left"/>
      <w:pPr>
        <w:ind w:left="4680" w:hanging="360"/>
      </w:pPr>
      <w:rPr>
        <w:rFonts w:ascii="Symbol" w:hAnsi="Symbol" w:hint="default"/>
      </w:rPr>
    </w:lvl>
    <w:lvl w:ilvl="7" w:tplc="28D4CA46">
      <w:start w:val="1"/>
      <w:numFmt w:val="bullet"/>
      <w:lvlText w:val="o"/>
      <w:lvlJc w:val="left"/>
      <w:pPr>
        <w:ind w:left="5400" w:hanging="360"/>
      </w:pPr>
      <w:rPr>
        <w:rFonts w:ascii="Courier New" w:hAnsi="Courier New" w:hint="default"/>
      </w:rPr>
    </w:lvl>
    <w:lvl w:ilvl="8" w:tplc="710E876C">
      <w:start w:val="1"/>
      <w:numFmt w:val="bullet"/>
      <w:lvlText w:val=""/>
      <w:lvlJc w:val="left"/>
      <w:pPr>
        <w:ind w:left="6120" w:hanging="360"/>
      </w:pPr>
      <w:rPr>
        <w:rFonts w:ascii="Wingdings" w:hAnsi="Wingdings" w:hint="default"/>
      </w:rPr>
    </w:lvl>
  </w:abstractNum>
  <w:abstractNum w:abstractNumId="1" w15:restartNumberingAfterBreak="0">
    <w:nsid w:val="0202768C"/>
    <w:multiLevelType w:val="hybridMultilevel"/>
    <w:tmpl w:val="FA088AE6"/>
    <w:lvl w:ilvl="0" w:tplc="16D89FAE">
      <w:start w:val="1"/>
      <w:numFmt w:val="bullet"/>
      <w:lvlText w:val=""/>
      <w:lvlJc w:val="left"/>
      <w:pPr>
        <w:ind w:left="360" w:hanging="360"/>
      </w:pPr>
      <w:rPr>
        <w:rFonts w:ascii="Symbol" w:hAnsi="Symbol" w:hint="default"/>
      </w:rPr>
    </w:lvl>
    <w:lvl w:ilvl="1" w:tplc="831C401E">
      <w:start w:val="1"/>
      <w:numFmt w:val="bullet"/>
      <w:lvlText w:val="o"/>
      <w:lvlJc w:val="left"/>
      <w:pPr>
        <w:ind w:left="1080" w:hanging="360"/>
      </w:pPr>
      <w:rPr>
        <w:rFonts w:ascii="Courier New" w:hAnsi="Courier New" w:hint="default"/>
      </w:rPr>
    </w:lvl>
    <w:lvl w:ilvl="2" w:tplc="3B861142">
      <w:start w:val="1"/>
      <w:numFmt w:val="bullet"/>
      <w:lvlText w:val=""/>
      <w:lvlJc w:val="left"/>
      <w:pPr>
        <w:ind w:left="1800" w:hanging="360"/>
      </w:pPr>
      <w:rPr>
        <w:rFonts w:ascii="Wingdings" w:hAnsi="Wingdings" w:hint="default"/>
      </w:rPr>
    </w:lvl>
    <w:lvl w:ilvl="3" w:tplc="4D9E3282">
      <w:start w:val="1"/>
      <w:numFmt w:val="bullet"/>
      <w:lvlText w:val=""/>
      <w:lvlJc w:val="left"/>
      <w:pPr>
        <w:ind w:left="2520" w:hanging="360"/>
      </w:pPr>
      <w:rPr>
        <w:rFonts w:ascii="Symbol" w:hAnsi="Symbol" w:hint="default"/>
      </w:rPr>
    </w:lvl>
    <w:lvl w:ilvl="4" w:tplc="16668AB4">
      <w:start w:val="1"/>
      <w:numFmt w:val="bullet"/>
      <w:lvlText w:val="o"/>
      <w:lvlJc w:val="left"/>
      <w:pPr>
        <w:ind w:left="3240" w:hanging="360"/>
      </w:pPr>
      <w:rPr>
        <w:rFonts w:ascii="Courier New" w:hAnsi="Courier New" w:hint="default"/>
      </w:rPr>
    </w:lvl>
    <w:lvl w:ilvl="5" w:tplc="7C426B1C">
      <w:start w:val="1"/>
      <w:numFmt w:val="bullet"/>
      <w:lvlText w:val=""/>
      <w:lvlJc w:val="left"/>
      <w:pPr>
        <w:ind w:left="3960" w:hanging="360"/>
      </w:pPr>
      <w:rPr>
        <w:rFonts w:ascii="Wingdings" w:hAnsi="Wingdings" w:hint="default"/>
      </w:rPr>
    </w:lvl>
    <w:lvl w:ilvl="6" w:tplc="A43654FC">
      <w:start w:val="1"/>
      <w:numFmt w:val="bullet"/>
      <w:lvlText w:val=""/>
      <w:lvlJc w:val="left"/>
      <w:pPr>
        <w:ind w:left="4680" w:hanging="360"/>
      </w:pPr>
      <w:rPr>
        <w:rFonts w:ascii="Symbol" w:hAnsi="Symbol" w:hint="default"/>
      </w:rPr>
    </w:lvl>
    <w:lvl w:ilvl="7" w:tplc="AA1C6F86">
      <w:start w:val="1"/>
      <w:numFmt w:val="bullet"/>
      <w:lvlText w:val="o"/>
      <w:lvlJc w:val="left"/>
      <w:pPr>
        <w:ind w:left="5400" w:hanging="360"/>
      </w:pPr>
      <w:rPr>
        <w:rFonts w:ascii="Courier New" w:hAnsi="Courier New" w:hint="default"/>
      </w:rPr>
    </w:lvl>
    <w:lvl w:ilvl="8" w:tplc="F732F5D0">
      <w:start w:val="1"/>
      <w:numFmt w:val="bullet"/>
      <w:lvlText w:val=""/>
      <w:lvlJc w:val="left"/>
      <w:pPr>
        <w:ind w:left="6120" w:hanging="360"/>
      </w:pPr>
      <w:rPr>
        <w:rFonts w:ascii="Wingdings" w:hAnsi="Wingdings" w:hint="default"/>
      </w:rPr>
    </w:lvl>
  </w:abstractNum>
  <w:abstractNum w:abstractNumId="2" w15:restartNumberingAfterBreak="0">
    <w:nsid w:val="048D8DDE"/>
    <w:multiLevelType w:val="hybridMultilevel"/>
    <w:tmpl w:val="2682C944"/>
    <w:lvl w:ilvl="0" w:tplc="EE688D14">
      <w:start w:val="1"/>
      <w:numFmt w:val="bullet"/>
      <w:lvlText w:val=""/>
      <w:lvlJc w:val="left"/>
      <w:pPr>
        <w:ind w:left="1080" w:hanging="360"/>
      </w:pPr>
      <w:rPr>
        <w:rFonts w:ascii="Symbol" w:hAnsi="Symbol" w:hint="default"/>
      </w:rPr>
    </w:lvl>
    <w:lvl w:ilvl="1" w:tplc="A4A4D580">
      <w:start w:val="1"/>
      <w:numFmt w:val="bullet"/>
      <w:lvlText w:val="o"/>
      <w:lvlJc w:val="left"/>
      <w:pPr>
        <w:ind w:left="1800" w:hanging="360"/>
      </w:pPr>
      <w:rPr>
        <w:rFonts w:ascii="Courier New" w:hAnsi="Courier New" w:hint="default"/>
      </w:rPr>
    </w:lvl>
    <w:lvl w:ilvl="2" w:tplc="33247CF8">
      <w:start w:val="1"/>
      <w:numFmt w:val="bullet"/>
      <w:lvlText w:val=""/>
      <w:lvlJc w:val="left"/>
      <w:pPr>
        <w:ind w:left="2520" w:hanging="360"/>
      </w:pPr>
      <w:rPr>
        <w:rFonts w:ascii="Wingdings" w:hAnsi="Wingdings" w:hint="default"/>
      </w:rPr>
    </w:lvl>
    <w:lvl w:ilvl="3" w:tplc="C3A89864">
      <w:start w:val="1"/>
      <w:numFmt w:val="bullet"/>
      <w:lvlText w:val=""/>
      <w:lvlJc w:val="left"/>
      <w:pPr>
        <w:ind w:left="3240" w:hanging="360"/>
      </w:pPr>
      <w:rPr>
        <w:rFonts w:ascii="Symbol" w:hAnsi="Symbol" w:hint="default"/>
      </w:rPr>
    </w:lvl>
    <w:lvl w:ilvl="4" w:tplc="DB92F764">
      <w:start w:val="1"/>
      <w:numFmt w:val="bullet"/>
      <w:lvlText w:val="o"/>
      <w:lvlJc w:val="left"/>
      <w:pPr>
        <w:ind w:left="3960" w:hanging="360"/>
      </w:pPr>
      <w:rPr>
        <w:rFonts w:ascii="Courier New" w:hAnsi="Courier New" w:hint="default"/>
      </w:rPr>
    </w:lvl>
    <w:lvl w:ilvl="5" w:tplc="4740EDF4">
      <w:start w:val="1"/>
      <w:numFmt w:val="bullet"/>
      <w:lvlText w:val=""/>
      <w:lvlJc w:val="left"/>
      <w:pPr>
        <w:ind w:left="4680" w:hanging="360"/>
      </w:pPr>
      <w:rPr>
        <w:rFonts w:ascii="Wingdings" w:hAnsi="Wingdings" w:hint="default"/>
      </w:rPr>
    </w:lvl>
    <w:lvl w:ilvl="6" w:tplc="72FA6902">
      <w:start w:val="1"/>
      <w:numFmt w:val="bullet"/>
      <w:lvlText w:val=""/>
      <w:lvlJc w:val="left"/>
      <w:pPr>
        <w:ind w:left="5400" w:hanging="360"/>
      </w:pPr>
      <w:rPr>
        <w:rFonts w:ascii="Symbol" w:hAnsi="Symbol" w:hint="default"/>
      </w:rPr>
    </w:lvl>
    <w:lvl w:ilvl="7" w:tplc="E3FA820C">
      <w:start w:val="1"/>
      <w:numFmt w:val="bullet"/>
      <w:lvlText w:val="o"/>
      <w:lvlJc w:val="left"/>
      <w:pPr>
        <w:ind w:left="6120" w:hanging="360"/>
      </w:pPr>
      <w:rPr>
        <w:rFonts w:ascii="Courier New" w:hAnsi="Courier New" w:hint="default"/>
      </w:rPr>
    </w:lvl>
    <w:lvl w:ilvl="8" w:tplc="70D07C98">
      <w:start w:val="1"/>
      <w:numFmt w:val="bullet"/>
      <w:lvlText w:val=""/>
      <w:lvlJc w:val="left"/>
      <w:pPr>
        <w:ind w:left="6840" w:hanging="360"/>
      </w:pPr>
      <w:rPr>
        <w:rFonts w:ascii="Wingdings" w:hAnsi="Wingdings" w:hint="default"/>
      </w:rPr>
    </w:lvl>
  </w:abstractNum>
  <w:abstractNum w:abstractNumId="3" w15:restartNumberingAfterBreak="0">
    <w:nsid w:val="04FDD55B"/>
    <w:multiLevelType w:val="hybridMultilevel"/>
    <w:tmpl w:val="4B10F178"/>
    <w:lvl w:ilvl="0" w:tplc="1EFAA5FA">
      <w:start w:val="1"/>
      <w:numFmt w:val="bullet"/>
      <w:lvlText w:val=""/>
      <w:lvlJc w:val="left"/>
      <w:pPr>
        <w:ind w:left="720" w:hanging="360"/>
      </w:pPr>
      <w:rPr>
        <w:rFonts w:ascii="Symbol" w:hAnsi="Symbol" w:hint="default"/>
      </w:rPr>
    </w:lvl>
    <w:lvl w:ilvl="1" w:tplc="08C61740">
      <w:start w:val="1"/>
      <w:numFmt w:val="bullet"/>
      <w:lvlText w:val="o"/>
      <w:lvlJc w:val="left"/>
      <w:pPr>
        <w:ind w:left="1440" w:hanging="360"/>
      </w:pPr>
      <w:rPr>
        <w:rFonts w:ascii="Courier New" w:hAnsi="Courier New" w:hint="default"/>
      </w:rPr>
    </w:lvl>
    <w:lvl w:ilvl="2" w:tplc="5386CA4C">
      <w:start w:val="1"/>
      <w:numFmt w:val="bullet"/>
      <w:lvlText w:val=""/>
      <w:lvlJc w:val="left"/>
      <w:pPr>
        <w:ind w:left="2160" w:hanging="360"/>
      </w:pPr>
      <w:rPr>
        <w:rFonts w:ascii="Wingdings" w:hAnsi="Wingdings" w:hint="default"/>
      </w:rPr>
    </w:lvl>
    <w:lvl w:ilvl="3" w:tplc="7A048108">
      <w:start w:val="1"/>
      <w:numFmt w:val="bullet"/>
      <w:lvlText w:val=""/>
      <w:lvlJc w:val="left"/>
      <w:pPr>
        <w:ind w:left="2880" w:hanging="360"/>
      </w:pPr>
      <w:rPr>
        <w:rFonts w:ascii="Symbol" w:hAnsi="Symbol" w:hint="default"/>
      </w:rPr>
    </w:lvl>
    <w:lvl w:ilvl="4" w:tplc="8CDEC09E">
      <w:start w:val="1"/>
      <w:numFmt w:val="bullet"/>
      <w:lvlText w:val="o"/>
      <w:lvlJc w:val="left"/>
      <w:pPr>
        <w:ind w:left="3600" w:hanging="360"/>
      </w:pPr>
      <w:rPr>
        <w:rFonts w:ascii="Courier New" w:hAnsi="Courier New" w:hint="default"/>
      </w:rPr>
    </w:lvl>
    <w:lvl w:ilvl="5" w:tplc="E312E39A">
      <w:start w:val="1"/>
      <w:numFmt w:val="bullet"/>
      <w:lvlText w:val=""/>
      <w:lvlJc w:val="left"/>
      <w:pPr>
        <w:ind w:left="4320" w:hanging="360"/>
      </w:pPr>
      <w:rPr>
        <w:rFonts w:ascii="Wingdings" w:hAnsi="Wingdings" w:hint="default"/>
      </w:rPr>
    </w:lvl>
    <w:lvl w:ilvl="6" w:tplc="2842DBF4">
      <w:start w:val="1"/>
      <w:numFmt w:val="bullet"/>
      <w:lvlText w:val=""/>
      <w:lvlJc w:val="left"/>
      <w:pPr>
        <w:ind w:left="5040" w:hanging="360"/>
      </w:pPr>
      <w:rPr>
        <w:rFonts w:ascii="Symbol" w:hAnsi="Symbol" w:hint="default"/>
      </w:rPr>
    </w:lvl>
    <w:lvl w:ilvl="7" w:tplc="9DA08B80">
      <w:start w:val="1"/>
      <w:numFmt w:val="bullet"/>
      <w:lvlText w:val="o"/>
      <w:lvlJc w:val="left"/>
      <w:pPr>
        <w:ind w:left="5760" w:hanging="360"/>
      </w:pPr>
      <w:rPr>
        <w:rFonts w:ascii="Courier New" w:hAnsi="Courier New" w:hint="default"/>
      </w:rPr>
    </w:lvl>
    <w:lvl w:ilvl="8" w:tplc="1D7462D0">
      <w:start w:val="1"/>
      <w:numFmt w:val="bullet"/>
      <w:lvlText w:val=""/>
      <w:lvlJc w:val="left"/>
      <w:pPr>
        <w:ind w:left="6480" w:hanging="360"/>
      </w:pPr>
      <w:rPr>
        <w:rFonts w:ascii="Wingdings" w:hAnsi="Wingdings" w:hint="default"/>
      </w:rPr>
    </w:lvl>
  </w:abstractNum>
  <w:abstractNum w:abstractNumId="4" w15:restartNumberingAfterBreak="0">
    <w:nsid w:val="07EB648D"/>
    <w:multiLevelType w:val="hybridMultilevel"/>
    <w:tmpl w:val="E9982188"/>
    <w:lvl w:ilvl="0" w:tplc="D7EAEF48">
      <w:start w:val="1"/>
      <w:numFmt w:val="bullet"/>
      <w:lvlText w:val=""/>
      <w:lvlJc w:val="left"/>
      <w:pPr>
        <w:ind w:left="720" w:hanging="360"/>
      </w:pPr>
      <w:rPr>
        <w:rFonts w:ascii="Symbol" w:hAnsi="Symbol" w:hint="default"/>
      </w:rPr>
    </w:lvl>
    <w:lvl w:ilvl="1" w:tplc="4A202354">
      <w:start w:val="1"/>
      <w:numFmt w:val="bullet"/>
      <w:lvlText w:val="o"/>
      <w:lvlJc w:val="left"/>
      <w:pPr>
        <w:ind w:left="1440" w:hanging="360"/>
      </w:pPr>
      <w:rPr>
        <w:rFonts w:ascii="Courier New" w:hAnsi="Courier New" w:hint="default"/>
      </w:rPr>
    </w:lvl>
    <w:lvl w:ilvl="2" w:tplc="B686C036">
      <w:start w:val="1"/>
      <w:numFmt w:val="bullet"/>
      <w:lvlText w:val=""/>
      <w:lvlJc w:val="left"/>
      <w:pPr>
        <w:ind w:left="2160" w:hanging="360"/>
      </w:pPr>
      <w:rPr>
        <w:rFonts w:ascii="Wingdings" w:hAnsi="Wingdings" w:hint="default"/>
      </w:rPr>
    </w:lvl>
    <w:lvl w:ilvl="3" w:tplc="8F064FC2">
      <w:start w:val="1"/>
      <w:numFmt w:val="bullet"/>
      <w:lvlText w:val=""/>
      <w:lvlJc w:val="left"/>
      <w:pPr>
        <w:ind w:left="2880" w:hanging="360"/>
      </w:pPr>
      <w:rPr>
        <w:rFonts w:ascii="Symbol" w:hAnsi="Symbol" w:hint="default"/>
      </w:rPr>
    </w:lvl>
    <w:lvl w:ilvl="4" w:tplc="28C2F3A4">
      <w:start w:val="1"/>
      <w:numFmt w:val="bullet"/>
      <w:lvlText w:val="o"/>
      <w:lvlJc w:val="left"/>
      <w:pPr>
        <w:ind w:left="3600" w:hanging="360"/>
      </w:pPr>
      <w:rPr>
        <w:rFonts w:ascii="Courier New" w:hAnsi="Courier New" w:hint="default"/>
      </w:rPr>
    </w:lvl>
    <w:lvl w:ilvl="5" w:tplc="8524370E">
      <w:start w:val="1"/>
      <w:numFmt w:val="bullet"/>
      <w:lvlText w:val=""/>
      <w:lvlJc w:val="left"/>
      <w:pPr>
        <w:ind w:left="4320" w:hanging="360"/>
      </w:pPr>
      <w:rPr>
        <w:rFonts w:ascii="Wingdings" w:hAnsi="Wingdings" w:hint="default"/>
      </w:rPr>
    </w:lvl>
    <w:lvl w:ilvl="6" w:tplc="68341598">
      <w:start w:val="1"/>
      <w:numFmt w:val="bullet"/>
      <w:lvlText w:val=""/>
      <w:lvlJc w:val="left"/>
      <w:pPr>
        <w:ind w:left="5040" w:hanging="360"/>
      </w:pPr>
      <w:rPr>
        <w:rFonts w:ascii="Symbol" w:hAnsi="Symbol" w:hint="default"/>
      </w:rPr>
    </w:lvl>
    <w:lvl w:ilvl="7" w:tplc="B0C649FC">
      <w:start w:val="1"/>
      <w:numFmt w:val="bullet"/>
      <w:lvlText w:val="o"/>
      <w:lvlJc w:val="left"/>
      <w:pPr>
        <w:ind w:left="5760" w:hanging="360"/>
      </w:pPr>
      <w:rPr>
        <w:rFonts w:ascii="Courier New" w:hAnsi="Courier New" w:hint="default"/>
      </w:rPr>
    </w:lvl>
    <w:lvl w:ilvl="8" w:tplc="A41EAFA0">
      <w:start w:val="1"/>
      <w:numFmt w:val="bullet"/>
      <w:lvlText w:val=""/>
      <w:lvlJc w:val="left"/>
      <w:pPr>
        <w:ind w:left="6480" w:hanging="360"/>
      </w:pPr>
      <w:rPr>
        <w:rFonts w:ascii="Wingdings" w:hAnsi="Wingdings" w:hint="default"/>
      </w:rPr>
    </w:lvl>
  </w:abstractNum>
  <w:abstractNum w:abstractNumId="5" w15:restartNumberingAfterBreak="0">
    <w:nsid w:val="1021100B"/>
    <w:multiLevelType w:val="hybridMultilevel"/>
    <w:tmpl w:val="58D8D5A4"/>
    <w:lvl w:ilvl="0" w:tplc="A102705A">
      <w:start w:val="1"/>
      <w:numFmt w:val="bullet"/>
      <w:lvlText w:val=""/>
      <w:lvlJc w:val="left"/>
      <w:pPr>
        <w:ind w:left="360" w:hanging="360"/>
      </w:pPr>
      <w:rPr>
        <w:rFonts w:ascii="Symbol" w:hAnsi="Symbol" w:hint="default"/>
      </w:rPr>
    </w:lvl>
    <w:lvl w:ilvl="1" w:tplc="8B92CAB0">
      <w:start w:val="1"/>
      <w:numFmt w:val="bullet"/>
      <w:lvlText w:val="o"/>
      <w:lvlJc w:val="left"/>
      <w:pPr>
        <w:ind w:left="1080" w:hanging="360"/>
      </w:pPr>
      <w:rPr>
        <w:rFonts w:ascii="Courier New" w:hAnsi="Courier New" w:hint="default"/>
      </w:rPr>
    </w:lvl>
    <w:lvl w:ilvl="2" w:tplc="71B828E2">
      <w:start w:val="1"/>
      <w:numFmt w:val="bullet"/>
      <w:lvlText w:val=""/>
      <w:lvlJc w:val="left"/>
      <w:pPr>
        <w:ind w:left="1800" w:hanging="360"/>
      </w:pPr>
      <w:rPr>
        <w:rFonts w:ascii="Wingdings" w:hAnsi="Wingdings" w:hint="default"/>
      </w:rPr>
    </w:lvl>
    <w:lvl w:ilvl="3" w:tplc="AF0017A2">
      <w:start w:val="1"/>
      <w:numFmt w:val="bullet"/>
      <w:lvlText w:val=""/>
      <w:lvlJc w:val="left"/>
      <w:pPr>
        <w:ind w:left="2520" w:hanging="360"/>
      </w:pPr>
      <w:rPr>
        <w:rFonts w:ascii="Symbol" w:hAnsi="Symbol" w:hint="default"/>
      </w:rPr>
    </w:lvl>
    <w:lvl w:ilvl="4" w:tplc="0FB0280A">
      <w:start w:val="1"/>
      <w:numFmt w:val="bullet"/>
      <w:lvlText w:val="o"/>
      <w:lvlJc w:val="left"/>
      <w:pPr>
        <w:ind w:left="3240" w:hanging="360"/>
      </w:pPr>
      <w:rPr>
        <w:rFonts w:ascii="Courier New" w:hAnsi="Courier New" w:hint="default"/>
      </w:rPr>
    </w:lvl>
    <w:lvl w:ilvl="5" w:tplc="8D8215F8">
      <w:start w:val="1"/>
      <w:numFmt w:val="bullet"/>
      <w:lvlText w:val=""/>
      <w:lvlJc w:val="left"/>
      <w:pPr>
        <w:ind w:left="3960" w:hanging="360"/>
      </w:pPr>
      <w:rPr>
        <w:rFonts w:ascii="Wingdings" w:hAnsi="Wingdings" w:hint="default"/>
      </w:rPr>
    </w:lvl>
    <w:lvl w:ilvl="6" w:tplc="309AD7B2">
      <w:start w:val="1"/>
      <w:numFmt w:val="bullet"/>
      <w:lvlText w:val=""/>
      <w:lvlJc w:val="left"/>
      <w:pPr>
        <w:ind w:left="4680" w:hanging="360"/>
      </w:pPr>
      <w:rPr>
        <w:rFonts w:ascii="Symbol" w:hAnsi="Symbol" w:hint="default"/>
      </w:rPr>
    </w:lvl>
    <w:lvl w:ilvl="7" w:tplc="6F661788">
      <w:start w:val="1"/>
      <w:numFmt w:val="bullet"/>
      <w:lvlText w:val="o"/>
      <w:lvlJc w:val="left"/>
      <w:pPr>
        <w:ind w:left="5400" w:hanging="360"/>
      </w:pPr>
      <w:rPr>
        <w:rFonts w:ascii="Courier New" w:hAnsi="Courier New" w:hint="default"/>
      </w:rPr>
    </w:lvl>
    <w:lvl w:ilvl="8" w:tplc="450C3380">
      <w:start w:val="1"/>
      <w:numFmt w:val="bullet"/>
      <w:lvlText w:val=""/>
      <w:lvlJc w:val="left"/>
      <w:pPr>
        <w:ind w:left="6120" w:hanging="360"/>
      </w:pPr>
      <w:rPr>
        <w:rFonts w:ascii="Wingdings" w:hAnsi="Wingdings" w:hint="default"/>
      </w:rPr>
    </w:lvl>
  </w:abstractNum>
  <w:abstractNum w:abstractNumId="6" w15:restartNumberingAfterBreak="0">
    <w:nsid w:val="18145FDC"/>
    <w:multiLevelType w:val="hybridMultilevel"/>
    <w:tmpl w:val="745A2C34"/>
    <w:lvl w:ilvl="0" w:tplc="4E1E37A8">
      <w:start w:val="1"/>
      <w:numFmt w:val="bullet"/>
      <w:lvlText w:val=""/>
      <w:lvlJc w:val="left"/>
      <w:pPr>
        <w:ind w:left="360" w:hanging="360"/>
      </w:pPr>
      <w:rPr>
        <w:rFonts w:ascii="Symbol" w:hAnsi="Symbol" w:hint="default"/>
      </w:rPr>
    </w:lvl>
    <w:lvl w:ilvl="1" w:tplc="7ABC1886">
      <w:start w:val="1"/>
      <w:numFmt w:val="bullet"/>
      <w:lvlText w:val="o"/>
      <w:lvlJc w:val="left"/>
      <w:pPr>
        <w:ind w:left="1080" w:hanging="360"/>
      </w:pPr>
      <w:rPr>
        <w:rFonts w:ascii="Courier New" w:hAnsi="Courier New" w:hint="default"/>
      </w:rPr>
    </w:lvl>
    <w:lvl w:ilvl="2" w:tplc="3BACACF2">
      <w:start w:val="1"/>
      <w:numFmt w:val="bullet"/>
      <w:lvlText w:val=""/>
      <w:lvlJc w:val="left"/>
      <w:pPr>
        <w:ind w:left="1800" w:hanging="360"/>
      </w:pPr>
      <w:rPr>
        <w:rFonts w:ascii="Wingdings" w:hAnsi="Wingdings" w:hint="default"/>
      </w:rPr>
    </w:lvl>
    <w:lvl w:ilvl="3" w:tplc="64D6EDC6">
      <w:start w:val="1"/>
      <w:numFmt w:val="bullet"/>
      <w:lvlText w:val=""/>
      <w:lvlJc w:val="left"/>
      <w:pPr>
        <w:ind w:left="2520" w:hanging="360"/>
      </w:pPr>
      <w:rPr>
        <w:rFonts w:ascii="Symbol" w:hAnsi="Symbol" w:hint="default"/>
      </w:rPr>
    </w:lvl>
    <w:lvl w:ilvl="4" w:tplc="5CEEAE30">
      <w:start w:val="1"/>
      <w:numFmt w:val="bullet"/>
      <w:lvlText w:val="o"/>
      <w:lvlJc w:val="left"/>
      <w:pPr>
        <w:ind w:left="3240" w:hanging="360"/>
      </w:pPr>
      <w:rPr>
        <w:rFonts w:ascii="Courier New" w:hAnsi="Courier New" w:hint="default"/>
      </w:rPr>
    </w:lvl>
    <w:lvl w:ilvl="5" w:tplc="0E4865FA">
      <w:start w:val="1"/>
      <w:numFmt w:val="bullet"/>
      <w:lvlText w:val=""/>
      <w:lvlJc w:val="left"/>
      <w:pPr>
        <w:ind w:left="3960" w:hanging="360"/>
      </w:pPr>
      <w:rPr>
        <w:rFonts w:ascii="Wingdings" w:hAnsi="Wingdings" w:hint="default"/>
      </w:rPr>
    </w:lvl>
    <w:lvl w:ilvl="6" w:tplc="8C6A5554">
      <w:start w:val="1"/>
      <w:numFmt w:val="bullet"/>
      <w:lvlText w:val=""/>
      <w:lvlJc w:val="left"/>
      <w:pPr>
        <w:ind w:left="4680" w:hanging="360"/>
      </w:pPr>
      <w:rPr>
        <w:rFonts w:ascii="Symbol" w:hAnsi="Symbol" w:hint="default"/>
      </w:rPr>
    </w:lvl>
    <w:lvl w:ilvl="7" w:tplc="CD5E3E32">
      <w:start w:val="1"/>
      <w:numFmt w:val="bullet"/>
      <w:lvlText w:val="o"/>
      <w:lvlJc w:val="left"/>
      <w:pPr>
        <w:ind w:left="5400" w:hanging="360"/>
      </w:pPr>
      <w:rPr>
        <w:rFonts w:ascii="Courier New" w:hAnsi="Courier New" w:hint="default"/>
      </w:rPr>
    </w:lvl>
    <w:lvl w:ilvl="8" w:tplc="66287B8E">
      <w:start w:val="1"/>
      <w:numFmt w:val="bullet"/>
      <w:lvlText w:val=""/>
      <w:lvlJc w:val="left"/>
      <w:pPr>
        <w:ind w:left="6120" w:hanging="360"/>
      </w:pPr>
      <w:rPr>
        <w:rFonts w:ascii="Wingdings" w:hAnsi="Wingdings" w:hint="default"/>
      </w:rPr>
    </w:lvl>
  </w:abstractNum>
  <w:abstractNum w:abstractNumId="7" w15:restartNumberingAfterBreak="0">
    <w:nsid w:val="26ABCF14"/>
    <w:multiLevelType w:val="hybridMultilevel"/>
    <w:tmpl w:val="596E2D5C"/>
    <w:lvl w:ilvl="0" w:tplc="8452E118">
      <w:start w:val="1"/>
      <w:numFmt w:val="bullet"/>
      <w:lvlText w:val=""/>
      <w:lvlJc w:val="left"/>
      <w:pPr>
        <w:ind w:left="360" w:hanging="360"/>
      </w:pPr>
      <w:rPr>
        <w:rFonts w:ascii="Symbol" w:hAnsi="Symbol" w:hint="default"/>
      </w:rPr>
    </w:lvl>
    <w:lvl w:ilvl="1" w:tplc="D6BA3A7C">
      <w:start w:val="1"/>
      <w:numFmt w:val="bullet"/>
      <w:lvlText w:val="o"/>
      <w:lvlJc w:val="left"/>
      <w:pPr>
        <w:ind w:left="1080" w:hanging="360"/>
      </w:pPr>
      <w:rPr>
        <w:rFonts w:ascii="Courier New" w:hAnsi="Courier New" w:hint="default"/>
      </w:rPr>
    </w:lvl>
    <w:lvl w:ilvl="2" w:tplc="26947410">
      <w:start w:val="1"/>
      <w:numFmt w:val="bullet"/>
      <w:lvlText w:val=""/>
      <w:lvlJc w:val="left"/>
      <w:pPr>
        <w:ind w:left="1800" w:hanging="360"/>
      </w:pPr>
      <w:rPr>
        <w:rFonts w:ascii="Wingdings" w:hAnsi="Wingdings" w:hint="default"/>
      </w:rPr>
    </w:lvl>
    <w:lvl w:ilvl="3" w:tplc="0C2676E2">
      <w:start w:val="1"/>
      <w:numFmt w:val="bullet"/>
      <w:lvlText w:val=""/>
      <w:lvlJc w:val="left"/>
      <w:pPr>
        <w:ind w:left="2520" w:hanging="360"/>
      </w:pPr>
      <w:rPr>
        <w:rFonts w:ascii="Symbol" w:hAnsi="Symbol" w:hint="default"/>
      </w:rPr>
    </w:lvl>
    <w:lvl w:ilvl="4" w:tplc="61BA949C">
      <w:start w:val="1"/>
      <w:numFmt w:val="bullet"/>
      <w:lvlText w:val="o"/>
      <w:lvlJc w:val="left"/>
      <w:pPr>
        <w:ind w:left="3240" w:hanging="360"/>
      </w:pPr>
      <w:rPr>
        <w:rFonts w:ascii="Courier New" w:hAnsi="Courier New" w:hint="default"/>
      </w:rPr>
    </w:lvl>
    <w:lvl w:ilvl="5" w:tplc="D166C5D2">
      <w:start w:val="1"/>
      <w:numFmt w:val="bullet"/>
      <w:lvlText w:val=""/>
      <w:lvlJc w:val="left"/>
      <w:pPr>
        <w:ind w:left="3960" w:hanging="360"/>
      </w:pPr>
      <w:rPr>
        <w:rFonts w:ascii="Wingdings" w:hAnsi="Wingdings" w:hint="default"/>
      </w:rPr>
    </w:lvl>
    <w:lvl w:ilvl="6" w:tplc="7F48872A">
      <w:start w:val="1"/>
      <w:numFmt w:val="bullet"/>
      <w:lvlText w:val=""/>
      <w:lvlJc w:val="left"/>
      <w:pPr>
        <w:ind w:left="4680" w:hanging="360"/>
      </w:pPr>
      <w:rPr>
        <w:rFonts w:ascii="Symbol" w:hAnsi="Symbol" w:hint="default"/>
      </w:rPr>
    </w:lvl>
    <w:lvl w:ilvl="7" w:tplc="C0309DF8">
      <w:start w:val="1"/>
      <w:numFmt w:val="bullet"/>
      <w:lvlText w:val="o"/>
      <w:lvlJc w:val="left"/>
      <w:pPr>
        <w:ind w:left="5400" w:hanging="360"/>
      </w:pPr>
      <w:rPr>
        <w:rFonts w:ascii="Courier New" w:hAnsi="Courier New" w:hint="default"/>
      </w:rPr>
    </w:lvl>
    <w:lvl w:ilvl="8" w:tplc="B1BE6EA6">
      <w:start w:val="1"/>
      <w:numFmt w:val="bullet"/>
      <w:lvlText w:val=""/>
      <w:lvlJc w:val="left"/>
      <w:pPr>
        <w:ind w:left="6120" w:hanging="360"/>
      </w:pPr>
      <w:rPr>
        <w:rFonts w:ascii="Wingdings" w:hAnsi="Wingdings" w:hint="default"/>
      </w:rPr>
    </w:lvl>
  </w:abstractNum>
  <w:abstractNum w:abstractNumId="8" w15:restartNumberingAfterBreak="0">
    <w:nsid w:val="2A750175"/>
    <w:multiLevelType w:val="hybridMultilevel"/>
    <w:tmpl w:val="EFD8E658"/>
    <w:lvl w:ilvl="0" w:tplc="5B74DBEC">
      <w:start w:val="1"/>
      <w:numFmt w:val="bullet"/>
      <w:lvlText w:val=""/>
      <w:lvlJc w:val="left"/>
      <w:pPr>
        <w:ind w:left="720" w:hanging="360"/>
      </w:pPr>
      <w:rPr>
        <w:rFonts w:ascii="Symbol" w:hAnsi="Symbol" w:hint="default"/>
      </w:rPr>
    </w:lvl>
    <w:lvl w:ilvl="1" w:tplc="89040216">
      <w:start w:val="1"/>
      <w:numFmt w:val="bullet"/>
      <w:lvlText w:val="o"/>
      <w:lvlJc w:val="left"/>
      <w:pPr>
        <w:ind w:left="1440" w:hanging="360"/>
      </w:pPr>
      <w:rPr>
        <w:rFonts w:ascii="Courier New" w:hAnsi="Courier New" w:hint="default"/>
      </w:rPr>
    </w:lvl>
    <w:lvl w:ilvl="2" w:tplc="8766FA7E">
      <w:start w:val="1"/>
      <w:numFmt w:val="bullet"/>
      <w:lvlText w:val=""/>
      <w:lvlJc w:val="left"/>
      <w:pPr>
        <w:ind w:left="2160" w:hanging="360"/>
      </w:pPr>
      <w:rPr>
        <w:rFonts w:ascii="Wingdings" w:hAnsi="Wingdings" w:hint="default"/>
      </w:rPr>
    </w:lvl>
    <w:lvl w:ilvl="3" w:tplc="772C60BA">
      <w:start w:val="1"/>
      <w:numFmt w:val="bullet"/>
      <w:lvlText w:val=""/>
      <w:lvlJc w:val="left"/>
      <w:pPr>
        <w:ind w:left="2880" w:hanging="360"/>
      </w:pPr>
      <w:rPr>
        <w:rFonts w:ascii="Symbol" w:hAnsi="Symbol" w:hint="default"/>
      </w:rPr>
    </w:lvl>
    <w:lvl w:ilvl="4" w:tplc="1F205536">
      <w:start w:val="1"/>
      <w:numFmt w:val="bullet"/>
      <w:lvlText w:val="o"/>
      <w:lvlJc w:val="left"/>
      <w:pPr>
        <w:ind w:left="3600" w:hanging="360"/>
      </w:pPr>
      <w:rPr>
        <w:rFonts w:ascii="Courier New" w:hAnsi="Courier New" w:hint="default"/>
      </w:rPr>
    </w:lvl>
    <w:lvl w:ilvl="5" w:tplc="53FE8DEA">
      <w:start w:val="1"/>
      <w:numFmt w:val="bullet"/>
      <w:lvlText w:val=""/>
      <w:lvlJc w:val="left"/>
      <w:pPr>
        <w:ind w:left="4320" w:hanging="360"/>
      </w:pPr>
      <w:rPr>
        <w:rFonts w:ascii="Wingdings" w:hAnsi="Wingdings" w:hint="default"/>
      </w:rPr>
    </w:lvl>
    <w:lvl w:ilvl="6" w:tplc="E2768F2E">
      <w:start w:val="1"/>
      <w:numFmt w:val="bullet"/>
      <w:lvlText w:val=""/>
      <w:lvlJc w:val="left"/>
      <w:pPr>
        <w:ind w:left="5040" w:hanging="360"/>
      </w:pPr>
      <w:rPr>
        <w:rFonts w:ascii="Symbol" w:hAnsi="Symbol" w:hint="default"/>
      </w:rPr>
    </w:lvl>
    <w:lvl w:ilvl="7" w:tplc="42A625A8">
      <w:start w:val="1"/>
      <w:numFmt w:val="bullet"/>
      <w:lvlText w:val="o"/>
      <w:lvlJc w:val="left"/>
      <w:pPr>
        <w:ind w:left="5760" w:hanging="360"/>
      </w:pPr>
      <w:rPr>
        <w:rFonts w:ascii="Courier New" w:hAnsi="Courier New" w:hint="default"/>
      </w:rPr>
    </w:lvl>
    <w:lvl w:ilvl="8" w:tplc="0C0466E4">
      <w:start w:val="1"/>
      <w:numFmt w:val="bullet"/>
      <w:lvlText w:val=""/>
      <w:lvlJc w:val="left"/>
      <w:pPr>
        <w:ind w:left="6480" w:hanging="360"/>
      </w:pPr>
      <w:rPr>
        <w:rFonts w:ascii="Wingdings" w:hAnsi="Wingdings" w:hint="default"/>
      </w:rPr>
    </w:lvl>
  </w:abstractNum>
  <w:abstractNum w:abstractNumId="9" w15:restartNumberingAfterBreak="0">
    <w:nsid w:val="3937378D"/>
    <w:multiLevelType w:val="hybridMultilevel"/>
    <w:tmpl w:val="1A1612E8"/>
    <w:lvl w:ilvl="0" w:tplc="B1F6A482">
      <w:start w:val="1"/>
      <w:numFmt w:val="bullet"/>
      <w:lvlText w:val=""/>
      <w:lvlJc w:val="left"/>
      <w:pPr>
        <w:ind w:left="720" w:hanging="360"/>
      </w:pPr>
      <w:rPr>
        <w:rFonts w:ascii="Symbol" w:hAnsi="Symbol" w:hint="default"/>
      </w:rPr>
    </w:lvl>
    <w:lvl w:ilvl="1" w:tplc="AEDA5DF0">
      <w:start w:val="1"/>
      <w:numFmt w:val="bullet"/>
      <w:lvlText w:val="o"/>
      <w:lvlJc w:val="left"/>
      <w:pPr>
        <w:ind w:left="1440" w:hanging="360"/>
      </w:pPr>
      <w:rPr>
        <w:rFonts w:ascii="Courier New" w:hAnsi="Courier New" w:hint="default"/>
      </w:rPr>
    </w:lvl>
    <w:lvl w:ilvl="2" w:tplc="1D0811F8">
      <w:start w:val="1"/>
      <w:numFmt w:val="bullet"/>
      <w:lvlText w:val=""/>
      <w:lvlJc w:val="left"/>
      <w:pPr>
        <w:ind w:left="2160" w:hanging="360"/>
      </w:pPr>
      <w:rPr>
        <w:rFonts w:ascii="Wingdings" w:hAnsi="Wingdings" w:hint="default"/>
      </w:rPr>
    </w:lvl>
    <w:lvl w:ilvl="3" w:tplc="D4C425C4">
      <w:start w:val="1"/>
      <w:numFmt w:val="bullet"/>
      <w:lvlText w:val=""/>
      <w:lvlJc w:val="left"/>
      <w:pPr>
        <w:ind w:left="2880" w:hanging="360"/>
      </w:pPr>
      <w:rPr>
        <w:rFonts w:ascii="Symbol" w:hAnsi="Symbol" w:hint="default"/>
      </w:rPr>
    </w:lvl>
    <w:lvl w:ilvl="4" w:tplc="351A8414">
      <w:start w:val="1"/>
      <w:numFmt w:val="bullet"/>
      <w:lvlText w:val="o"/>
      <w:lvlJc w:val="left"/>
      <w:pPr>
        <w:ind w:left="3600" w:hanging="360"/>
      </w:pPr>
      <w:rPr>
        <w:rFonts w:ascii="Courier New" w:hAnsi="Courier New" w:hint="default"/>
      </w:rPr>
    </w:lvl>
    <w:lvl w:ilvl="5" w:tplc="63CAC9BA">
      <w:start w:val="1"/>
      <w:numFmt w:val="bullet"/>
      <w:lvlText w:val=""/>
      <w:lvlJc w:val="left"/>
      <w:pPr>
        <w:ind w:left="4320" w:hanging="360"/>
      </w:pPr>
      <w:rPr>
        <w:rFonts w:ascii="Wingdings" w:hAnsi="Wingdings" w:hint="default"/>
      </w:rPr>
    </w:lvl>
    <w:lvl w:ilvl="6" w:tplc="73748982">
      <w:start w:val="1"/>
      <w:numFmt w:val="bullet"/>
      <w:lvlText w:val=""/>
      <w:lvlJc w:val="left"/>
      <w:pPr>
        <w:ind w:left="5040" w:hanging="360"/>
      </w:pPr>
      <w:rPr>
        <w:rFonts w:ascii="Symbol" w:hAnsi="Symbol" w:hint="default"/>
      </w:rPr>
    </w:lvl>
    <w:lvl w:ilvl="7" w:tplc="AC1EAF0C">
      <w:start w:val="1"/>
      <w:numFmt w:val="bullet"/>
      <w:lvlText w:val="o"/>
      <w:lvlJc w:val="left"/>
      <w:pPr>
        <w:ind w:left="5760" w:hanging="360"/>
      </w:pPr>
      <w:rPr>
        <w:rFonts w:ascii="Courier New" w:hAnsi="Courier New" w:hint="default"/>
      </w:rPr>
    </w:lvl>
    <w:lvl w:ilvl="8" w:tplc="F926E5FA">
      <w:start w:val="1"/>
      <w:numFmt w:val="bullet"/>
      <w:lvlText w:val=""/>
      <w:lvlJc w:val="left"/>
      <w:pPr>
        <w:ind w:left="6480" w:hanging="360"/>
      </w:pPr>
      <w:rPr>
        <w:rFonts w:ascii="Wingdings" w:hAnsi="Wingdings" w:hint="default"/>
      </w:rPr>
    </w:lvl>
  </w:abstractNum>
  <w:abstractNum w:abstractNumId="10" w15:restartNumberingAfterBreak="0">
    <w:nsid w:val="47EE2051"/>
    <w:multiLevelType w:val="hybridMultilevel"/>
    <w:tmpl w:val="2DBABCDC"/>
    <w:lvl w:ilvl="0" w:tplc="CA8852EE">
      <w:start w:val="1"/>
      <w:numFmt w:val="bullet"/>
      <w:lvlText w:val=""/>
      <w:lvlJc w:val="left"/>
      <w:pPr>
        <w:ind w:left="720" w:hanging="360"/>
      </w:pPr>
      <w:rPr>
        <w:rFonts w:ascii="Symbol" w:hAnsi="Symbol" w:hint="default"/>
      </w:rPr>
    </w:lvl>
    <w:lvl w:ilvl="1" w:tplc="CE94819C">
      <w:start w:val="1"/>
      <w:numFmt w:val="bullet"/>
      <w:lvlText w:val="o"/>
      <w:lvlJc w:val="left"/>
      <w:pPr>
        <w:ind w:left="1440" w:hanging="360"/>
      </w:pPr>
      <w:rPr>
        <w:rFonts w:ascii="Courier New" w:hAnsi="Courier New" w:hint="default"/>
      </w:rPr>
    </w:lvl>
    <w:lvl w:ilvl="2" w:tplc="CCCC5128">
      <w:start w:val="1"/>
      <w:numFmt w:val="bullet"/>
      <w:lvlText w:val=""/>
      <w:lvlJc w:val="left"/>
      <w:pPr>
        <w:ind w:left="2160" w:hanging="360"/>
      </w:pPr>
      <w:rPr>
        <w:rFonts w:ascii="Wingdings" w:hAnsi="Wingdings" w:hint="default"/>
      </w:rPr>
    </w:lvl>
    <w:lvl w:ilvl="3" w:tplc="FD5448F0">
      <w:start w:val="1"/>
      <w:numFmt w:val="bullet"/>
      <w:lvlText w:val=""/>
      <w:lvlJc w:val="left"/>
      <w:pPr>
        <w:ind w:left="2880" w:hanging="360"/>
      </w:pPr>
      <w:rPr>
        <w:rFonts w:ascii="Symbol" w:hAnsi="Symbol" w:hint="default"/>
      </w:rPr>
    </w:lvl>
    <w:lvl w:ilvl="4" w:tplc="9206885A">
      <w:start w:val="1"/>
      <w:numFmt w:val="bullet"/>
      <w:lvlText w:val="o"/>
      <w:lvlJc w:val="left"/>
      <w:pPr>
        <w:ind w:left="3600" w:hanging="360"/>
      </w:pPr>
      <w:rPr>
        <w:rFonts w:ascii="Courier New" w:hAnsi="Courier New" w:hint="default"/>
      </w:rPr>
    </w:lvl>
    <w:lvl w:ilvl="5" w:tplc="8F541B76">
      <w:start w:val="1"/>
      <w:numFmt w:val="bullet"/>
      <w:lvlText w:val=""/>
      <w:lvlJc w:val="left"/>
      <w:pPr>
        <w:ind w:left="4320" w:hanging="360"/>
      </w:pPr>
      <w:rPr>
        <w:rFonts w:ascii="Wingdings" w:hAnsi="Wingdings" w:hint="default"/>
      </w:rPr>
    </w:lvl>
    <w:lvl w:ilvl="6" w:tplc="CEDC7D62">
      <w:start w:val="1"/>
      <w:numFmt w:val="bullet"/>
      <w:lvlText w:val=""/>
      <w:lvlJc w:val="left"/>
      <w:pPr>
        <w:ind w:left="5040" w:hanging="360"/>
      </w:pPr>
      <w:rPr>
        <w:rFonts w:ascii="Symbol" w:hAnsi="Symbol" w:hint="default"/>
      </w:rPr>
    </w:lvl>
    <w:lvl w:ilvl="7" w:tplc="759691A0">
      <w:start w:val="1"/>
      <w:numFmt w:val="bullet"/>
      <w:lvlText w:val="o"/>
      <w:lvlJc w:val="left"/>
      <w:pPr>
        <w:ind w:left="5760" w:hanging="360"/>
      </w:pPr>
      <w:rPr>
        <w:rFonts w:ascii="Courier New" w:hAnsi="Courier New" w:hint="default"/>
      </w:rPr>
    </w:lvl>
    <w:lvl w:ilvl="8" w:tplc="4A74CE56">
      <w:start w:val="1"/>
      <w:numFmt w:val="bullet"/>
      <w:lvlText w:val=""/>
      <w:lvlJc w:val="left"/>
      <w:pPr>
        <w:ind w:left="6480" w:hanging="360"/>
      </w:pPr>
      <w:rPr>
        <w:rFonts w:ascii="Wingdings" w:hAnsi="Wingdings" w:hint="default"/>
      </w:rPr>
    </w:lvl>
  </w:abstractNum>
  <w:abstractNum w:abstractNumId="11" w15:restartNumberingAfterBreak="0">
    <w:nsid w:val="48C18434"/>
    <w:multiLevelType w:val="hybridMultilevel"/>
    <w:tmpl w:val="69963B4E"/>
    <w:lvl w:ilvl="0" w:tplc="7BACD372">
      <w:start w:val="1"/>
      <w:numFmt w:val="bullet"/>
      <w:lvlText w:val=""/>
      <w:lvlJc w:val="left"/>
      <w:pPr>
        <w:ind w:left="720" w:hanging="360"/>
      </w:pPr>
      <w:rPr>
        <w:rFonts w:ascii="Symbol" w:hAnsi="Symbol" w:hint="default"/>
      </w:rPr>
    </w:lvl>
    <w:lvl w:ilvl="1" w:tplc="7E249666">
      <w:start w:val="1"/>
      <w:numFmt w:val="bullet"/>
      <w:lvlText w:val="o"/>
      <w:lvlJc w:val="left"/>
      <w:pPr>
        <w:ind w:left="1440" w:hanging="360"/>
      </w:pPr>
      <w:rPr>
        <w:rFonts w:ascii="Courier New" w:hAnsi="Courier New" w:hint="default"/>
      </w:rPr>
    </w:lvl>
    <w:lvl w:ilvl="2" w:tplc="61101CD4">
      <w:start w:val="1"/>
      <w:numFmt w:val="bullet"/>
      <w:lvlText w:val=""/>
      <w:lvlJc w:val="left"/>
      <w:pPr>
        <w:ind w:left="2160" w:hanging="360"/>
      </w:pPr>
      <w:rPr>
        <w:rFonts w:ascii="Wingdings" w:hAnsi="Wingdings" w:hint="default"/>
      </w:rPr>
    </w:lvl>
    <w:lvl w:ilvl="3" w:tplc="5B6E161E">
      <w:start w:val="1"/>
      <w:numFmt w:val="bullet"/>
      <w:lvlText w:val=""/>
      <w:lvlJc w:val="left"/>
      <w:pPr>
        <w:ind w:left="2880" w:hanging="360"/>
      </w:pPr>
      <w:rPr>
        <w:rFonts w:ascii="Symbol" w:hAnsi="Symbol" w:hint="default"/>
      </w:rPr>
    </w:lvl>
    <w:lvl w:ilvl="4" w:tplc="F11ECC6C">
      <w:start w:val="1"/>
      <w:numFmt w:val="bullet"/>
      <w:lvlText w:val="o"/>
      <w:lvlJc w:val="left"/>
      <w:pPr>
        <w:ind w:left="3600" w:hanging="360"/>
      </w:pPr>
      <w:rPr>
        <w:rFonts w:ascii="Courier New" w:hAnsi="Courier New" w:hint="default"/>
      </w:rPr>
    </w:lvl>
    <w:lvl w:ilvl="5" w:tplc="E01658BE">
      <w:start w:val="1"/>
      <w:numFmt w:val="bullet"/>
      <w:lvlText w:val=""/>
      <w:lvlJc w:val="left"/>
      <w:pPr>
        <w:ind w:left="4320" w:hanging="360"/>
      </w:pPr>
      <w:rPr>
        <w:rFonts w:ascii="Wingdings" w:hAnsi="Wingdings" w:hint="default"/>
      </w:rPr>
    </w:lvl>
    <w:lvl w:ilvl="6" w:tplc="E638B87C">
      <w:start w:val="1"/>
      <w:numFmt w:val="bullet"/>
      <w:lvlText w:val=""/>
      <w:lvlJc w:val="left"/>
      <w:pPr>
        <w:ind w:left="5040" w:hanging="360"/>
      </w:pPr>
      <w:rPr>
        <w:rFonts w:ascii="Symbol" w:hAnsi="Symbol" w:hint="default"/>
      </w:rPr>
    </w:lvl>
    <w:lvl w:ilvl="7" w:tplc="DB7CBD86">
      <w:start w:val="1"/>
      <w:numFmt w:val="bullet"/>
      <w:lvlText w:val="o"/>
      <w:lvlJc w:val="left"/>
      <w:pPr>
        <w:ind w:left="5760" w:hanging="360"/>
      </w:pPr>
      <w:rPr>
        <w:rFonts w:ascii="Courier New" w:hAnsi="Courier New" w:hint="default"/>
      </w:rPr>
    </w:lvl>
    <w:lvl w:ilvl="8" w:tplc="51C425E2">
      <w:start w:val="1"/>
      <w:numFmt w:val="bullet"/>
      <w:lvlText w:val=""/>
      <w:lvlJc w:val="left"/>
      <w:pPr>
        <w:ind w:left="6480" w:hanging="360"/>
      </w:pPr>
      <w:rPr>
        <w:rFonts w:ascii="Wingdings" w:hAnsi="Wingdings" w:hint="default"/>
      </w:rPr>
    </w:lvl>
  </w:abstractNum>
  <w:abstractNum w:abstractNumId="12" w15:restartNumberingAfterBreak="0">
    <w:nsid w:val="4974DEB0"/>
    <w:multiLevelType w:val="hybridMultilevel"/>
    <w:tmpl w:val="8190EF6A"/>
    <w:lvl w:ilvl="0" w:tplc="4B00972C">
      <w:start w:val="1"/>
      <w:numFmt w:val="bullet"/>
      <w:lvlText w:val=""/>
      <w:lvlJc w:val="left"/>
      <w:pPr>
        <w:ind w:left="360" w:hanging="360"/>
      </w:pPr>
      <w:rPr>
        <w:rFonts w:ascii="Symbol" w:hAnsi="Symbol" w:hint="default"/>
      </w:rPr>
    </w:lvl>
    <w:lvl w:ilvl="1" w:tplc="E7E02FE2">
      <w:start w:val="1"/>
      <w:numFmt w:val="bullet"/>
      <w:lvlText w:val="o"/>
      <w:lvlJc w:val="left"/>
      <w:pPr>
        <w:ind w:left="1080" w:hanging="360"/>
      </w:pPr>
      <w:rPr>
        <w:rFonts w:ascii="Courier New" w:hAnsi="Courier New" w:hint="default"/>
      </w:rPr>
    </w:lvl>
    <w:lvl w:ilvl="2" w:tplc="7B0048EC">
      <w:start w:val="1"/>
      <w:numFmt w:val="bullet"/>
      <w:lvlText w:val=""/>
      <w:lvlJc w:val="left"/>
      <w:pPr>
        <w:ind w:left="1800" w:hanging="360"/>
      </w:pPr>
      <w:rPr>
        <w:rFonts w:ascii="Wingdings" w:hAnsi="Wingdings" w:hint="default"/>
      </w:rPr>
    </w:lvl>
    <w:lvl w:ilvl="3" w:tplc="0F94DB9C">
      <w:start w:val="1"/>
      <w:numFmt w:val="bullet"/>
      <w:lvlText w:val=""/>
      <w:lvlJc w:val="left"/>
      <w:pPr>
        <w:ind w:left="2520" w:hanging="360"/>
      </w:pPr>
      <w:rPr>
        <w:rFonts w:ascii="Symbol" w:hAnsi="Symbol" w:hint="default"/>
      </w:rPr>
    </w:lvl>
    <w:lvl w:ilvl="4" w:tplc="7744FFCE">
      <w:start w:val="1"/>
      <w:numFmt w:val="bullet"/>
      <w:lvlText w:val="o"/>
      <w:lvlJc w:val="left"/>
      <w:pPr>
        <w:ind w:left="3240" w:hanging="360"/>
      </w:pPr>
      <w:rPr>
        <w:rFonts w:ascii="Courier New" w:hAnsi="Courier New" w:hint="default"/>
      </w:rPr>
    </w:lvl>
    <w:lvl w:ilvl="5" w:tplc="490834D6">
      <w:start w:val="1"/>
      <w:numFmt w:val="bullet"/>
      <w:lvlText w:val=""/>
      <w:lvlJc w:val="left"/>
      <w:pPr>
        <w:ind w:left="3960" w:hanging="360"/>
      </w:pPr>
      <w:rPr>
        <w:rFonts w:ascii="Wingdings" w:hAnsi="Wingdings" w:hint="default"/>
      </w:rPr>
    </w:lvl>
    <w:lvl w:ilvl="6" w:tplc="3BEAF970">
      <w:start w:val="1"/>
      <w:numFmt w:val="bullet"/>
      <w:lvlText w:val=""/>
      <w:lvlJc w:val="left"/>
      <w:pPr>
        <w:ind w:left="4680" w:hanging="360"/>
      </w:pPr>
      <w:rPr>
        <w:rFonts w:ascii="Symbol" w:hAnsi="Symbol" w:hint="default"/>
      </w:rPr>
    </w:lvl>
    <w:lvl w:ilvl="7" w:tplc="01C88EE6">
      <w:start w:val="1"/>
      <w:numFmt w:val="bullet"/>
      <w:lvlText w:val="o"/>
      <w:lvlJc w:val="left"/>
      <w:pPr>
        <w:ind w:left="5400" w:hanging="360"/>
      </w:pPr>
      <w:rPr>
        <w:rFonts w:ascii="Courier New" w:hAnsi="Courier New" w:hint="default"/>
      </w:rPr>
    </w:lvl>
    <w:lvl w:ilvl="8" w:tplc="B3100350">
      <w:start w:val="1"/>
      <w:numFmt w:val="bullet"/>
      <w:lvlText w:val=""/>
      <w:lvlJc w:val="left"/>
      <w:pPr>
        <w:ind w:left="6120" w:hanging="360"/>
      </w:pPr>
      <w:rPr>
        <w:rFonts w:ascii="Wingdings" w:hAnsi="Wingdings" w:hint="default"/>
      </w:rPr>
    </w:lvl>
  </w:abstractNum>
  <w:abstractNum w:abstractNumId="13" w15:restartNumberingAfterBreak="0">
    <w:nsid w:val="49FE686D"/>
    <w:multiLevelType w:val="hybridMultilevel"/>
    <w:tmpl w:val="99909BA2"/>
    <w:lvl w:ilvl="0" w:tplc="044C3D8A">
      <w:start w:val="1"/>
      <w:numFmt w:val="bullet"/>
      <w:lvlText w:val=""/>
      <w:lvlJc w:val="left"/>
      <w:pPr>
        <w:ind w:left="360" w:hanging="360"/>
      </w:pPr>
      <w:rPr>
        <w:rFonts w:ascii="Symbol" w:hAnsi="Symbol" w:hint="default"/>
      </w:rPr>
    </w:lvl>
    <w:lvl w:ilvl="1" w:tplc="362CC432">
      <w:start w:val="1"/>
      <w:numFmt w:val="bullet"/>
      <w:lvlText w:val="o"/>
      <w:lvlJc w:val="left"/>
      <w:pPr>
        <w:ind w:left="1080" w:hanging="360"/>
      </w:pPr>
      <w:rPr>
        <w:rFonts w:ascii="Courier New" w:hAnsi="Courier New" w:hint="default"/>
      </w:rPr>
    </w:lvl>
    <w:lvl w:ilvl="2" w:tplc="3EF8FA4E">
      <w:start w:val="1"/>
      <w:numFmt w:val="bullet"/>
      <w:lvlText w:val=""/>
      <w:lvlJc w:val="left"/>
      <w:pPr>
        <w:ind w:left="1800" w:hanging="360"/>
      </w:pPr>
      <w:rPr>
        <w:rFonts w:ascii="Wingdings" w:hAnsi="Wingdings" w:hint="default"/>
      </w:rPr>
    </w:lvl>
    <w:lvl w:ilvl="3" w:tplc="30742142">
      <w:start w:val="1"/>
      <w:numFmt w:val="bullet"/>
      <w:lvlText w:val=""/>
      <w:lvlJc w:val="left"/>
      <w:pPr>
        <w:ind w:left="2520" w:hanging="360"/>
      </w:pPr>
      <w:rPr>
        <w:rFonts w:ascii="Symbol" w:hAnsi="Symbol" w:hint="default"/>
      </w:rPr>
    </w:lvl>
    <w:lvl w:ilvl="4" w:tplc="4210D020">
      <w:start w:val="1"/>
      <w:numFmt w:val="bullet"/>
      <w:lvlText w:val="o"/>
      <w:lvlJc w:val="left"/>
      <w:pPr>
        <w:ind w:left="3240" w:hanging="360"/>
      </w:pPr>
      <w:rPr>
        <w:rFonts w:ascii="Courier New" w:hAnsi="Courier New" w:hint="default"/>
      </w:rPr>
    </w:lvl>
    <w:lvl w:ilvl="5" w:tplc="F1C6E6C8">
      <w:start w:val="1"/>
      <w:numFmt w:val="bullet"/>
      <w:lvlText w:val=""/>
      <w:lvlJc w:val="left"/>
      <w:pPr>
        <w:ind w:left="3960" w:hanging="360"/>
      </w:pPr>
      <w:rPr>
        <w:rFonts w:ascii="Wingdings" w:hAnsi="Wingdings" w:hint="default"/>
      </w:rPr>
    </w:lvl>
    <w:lvl w:ilvl="6" w:tplc="3BEAFEB6">
      <w:start w:val="1"/>
      <w:numFmt w:val="bullet"/>
      <w:lvlText w:val=""/>
      <w:lvlJc w:val="left"/>
      <w:pPr>
        <w:ind w:left="4680" w:hanging="360"/>
      </w:pPr>
      <w:rPr>
        <w:rFonts w:ascii="Symbol" w:hAnsi="Symbol" w:hint="default"/>
      </w:rPr>
    </w:lvl>
    <w:lvl w:ilvl="7" w:tplc="2FEE2AD2">
      <w:start w:val="1"/>
      <w:numFmt w:val="bullet"/>
      <w:lvlText w:val="o"/>
      <w:lvlJc w:val="left"/>
      <w:pPr>
        <w:ind w:left="5400" w:hanging="360"/>
      </w:pPr>
      <w:rPr>
        <w:rFonts w:ascii="Courier New" w:hAnsi="Courier New" w:hint="default"/>
      </w:rPr>
    </w:lvl>
    <w:lvl w:ilvl="8" w:tplc="4434EF7C">
      <w:start w:val="1"/>
      <w:numFmt w:val="bullet"/>
      <w:lvlText w:val=""/>
      <w:lvlJc w:val="left"/>
      <w:pPr>
        <w:ind w:left="6120" w:hanging="360"/>
      </w:pPr>
      <w:rPr>
        <w:rFonts w:ascii="Wingdings" w:hAnsi="Wingdings" w:hint="default"/>
      </w:rPr>
    </w:lvl>
  </w:abstractNum>
  <w:abstractNum w:abstractNumId="14" w15:restartNumberingAfterBreak="0">
    <w:nsid w:val="4B6011FB"/>
    <w:multiLevelType w:val="hybridMultilevel"/>
    <w:tmpl w:val="9F2AA862"/>
    <w:lvl w:ilvl="0" w:tplc="2716D5AA">
      <w:start w:val="1"/>
      <w:numFmt w:val="bullet"/>
      <w:lvlText w:val=""/>
      <w:lvlJc w:val="left"/>
      <w:pPr>
        <w:ind w:left="720" w:hanging="360"/>
      </w:pPr>
      <w:rPr>
        <w:rFonts w:ascii="Symbol" w:hAnsi="Symbol" w:hint="default"/>
      </w:rPr>
    </w:lvl>
    <w:lvl w:ilvl="1" w:tplc="850C8F54">
      <w:start w:val="1"/>
      <w:numFmt w:val="bullet"/>
      <w:lvlText w:val="o"/>
      <w:lvlJc w:val="left"/>
      <w:pPr>
        <w:ind w:left="1440" w:hanging="360"/>
      </w:pPr>
      <w:rPr>
        <w:rFonts w:ascii="Courier New" w:hAnsi="Courier New" w:hint="default"/>
      </w:rPr>
    </w:lvl>
    <w:lvl w:ilvl="2" w:tplc="209680E0">
      <w:start w:val="1"/>
      <w:numFmt w:val="bullet"/>
      <w:lvlText w:val=""/>
      <w:lvlJc w:val="left"/>
      <w:pPr>
        <w:ind w:left="2160" w:hanging="360"/>
      </w:pPr>
      <w:rPr>
        <w:rFonts w:ascii="Wingdings" w:hAnsi="Wingdings" w:hint="default"/>
      </w:rPr>
    </w:lvl>
    <w:lvl w:ilvl="3" w:tplc="7556F4DE">
      <w:start w:val="1"/>
      <w:numFmt w:val="bullet"/>
      <w:lvlText w:val=""/>
      <w:lvlJc w:val="left"/>
      <w:pPr>
        <w:ind w:left="2880" w:hanging="360"/>
      </w:pPr>
      <w:rPr>
        <w:rFonts w:ascii="Symbol" w:hAnsi="Symbol" w:hint="default"/>
      </w:rPr>
    </w:lvl>
    <w:lvl w:ilvl="4" w:tplc="AD5AEF4E">
      <w:start w:val="1"/>
      <w:numFmt w:val="bullet"/>
      <w:lvlText w:val="o"/>
      <w:lvlJc w:val="left"/>
      <w:pPr>
        <w:ind w:left="3600" w:hanging="360"/>
      </w:pPr>
      <w:rPr>
        <w:rFonts w:ascii="Courier New" w:hAnsi="Courier New" w:hint="default"/>
      </w:rPr>
    </w:lvl>
    <w:lvl w:ilvl="5" w:tplc="2568712C">
      <w:start w:val="1"/>
      <w:numFmt w:val="bullet"/>
      <w:lvlText w:val=""/>
      <w:lvlJc w:val="left"/>
      <w:pPr>
        <w:ind w:left="4320" w:hanging="360"/>
      </w:pPr>
      <w:rPr>
        <w:rFonts w:ascii="Wingdings" w:hAnsi="Wingdings" w:hint="default"/>
      </w:rPr>
    </w:lvl>
    <w:lvl w:ilvl="6" w:tplc="3F585DD8">
      <w:start w:val="1"/>
      <w:numFmt w:val="bullet"/>
      <w:lvlText w:val=""/>
      <w:lvlJc w:val="left"/>
      <w:pPr>
        <w:ind w:left="5040" w:hanging="360"/>
      </w:pPr>
      <w:rPr>
        <w:rFonts w:ascii="Symbol" w:hAnsi="Symbol" w:hint="default"/>
      </w:rPr>
    </w:lvl>
    <w:lvl w:ilvl="7" w:tplc="AFDAC7F0">
      <w:start w:val="1"/>
      <w:numFmt w:val="bullet"/>
      <w:lvlText w:val="o"/>
      <w:lvlJc w:val="left"/>
      <w:pPr>
        <w:ind w:left="5760" w:hanging="360"/>
      </w:pPr>
      <w:rPr>
        <w:rFonts w:ascii="Courier New" w:hAnsi="Courier New" w:hint="default"/>
      </w:rPr>
    </w:lvl>
    <w:lvl w:ilvl="8" w:tplc="BF244BE6">
      <w:start w:val="1"/>
      <w:numFmt w:val="bullet"/>
      <w:lvlText w:val=""/>
      <w:lvlJc w:val="left"/>
      <w:pPr>
        <w:ind w:left="6480" w:hanging="360"/>
      </w:pPr>
      <w:rPr>
        <w:rFonts w:ascii="Wingdings" w:hAnsi="Wingdings" w:hint="default"/>
      </w:rPr>
    </w:lvl>
  </w:abstractNum>
  <w:abstractNum w:abstractNumId="15" w15:restartNumberingAfterBreak="0">
    <w:nsid w:val="58E650DA"/>
    <w:multiLevelType w:val="hybridMultilevel"/>
    <w:tmpl w:val="39E8F620"/>
    <w:lvl w:ilvl="0" w:tplc="B264523A">
      <w:start w:val="1"/>
      <w:numFmt w:val="bullet"/>
      <w:lvlText w:val=""/>
      <w:lvlJc w:val="left"/>
      <w:pPr>
        <w:ind w:left="720" w:hanging="360"/>
      </w:pPr>
      <w:rPr>
        <w:rFonts w:ascii="Wingdings" w:hAnsi="Wingdings" w:hint="default"/>
      </w:rPr>
    </w:lvl>
    <w:lvl w:ilvl="1" w:tplc="128E36DA">
      <w:start w:val="1"/>
      <w:numFmt w:val="bullet"/>
      <w:lvlText w:val="o"/>
      <w:lvlJc w:val="left"/>
      <w:pPr>
        <w:ind w:left="1440" w:hanging="360"/>
      </w:pPr>
      <w:rPr>
        <w:rFonts w:ascii="Courier New" w:hAnsi="Courier New" w:hint="default"/>
      </w:rPr>
    </w:lvl>
    <w:lvl w:ilvl="2" w:tplc="9D9C1A4E">
      <w:start w:val="1"/>
      <w:numFmt w:val="bullet"/>
      <w:lvlText w:val=""/>
      <w:lvlJc w:val="left"/>
      <w:pPr>
        <w:ind w:left="2160" w:hanging="360"/>
      </w:pPr>
      <w:rPr>
        <w:rFonts w:ascii="Wingdings" w:hAnsi="Wingdings" w:hint="default"/>
      </w:rPr>
    </w:lvl>
    <w:lvl w:ilvl="3" w:tplc="619C2BB0">
      <w:start w:val="1"/>
      <w:numFmt w:val="bullet"/>
      <w:lvlText w:val=""/>
      <w:lvlJc w:val="left"/>
      <w:pPr>
        <w:ind w:left="2880" w:hanging="360"/>
      </w:pPr>
      <w:rPr>
        <w:rFonts w:ascii="Symbol" w:hAnsi="Symbol" w:hint="default"/>
      </w:rPr>
    </w:lvl>
    <w:lvl w:ilvl="4" w:tplc="43BE3882">
      <w:start w:val="1"/>
      <w:numFmt w:val="bullet"/>
      <w:lvlText w:val="o"/>
      <w:lvlJc w:val="left"/>
      <w:pPr>
        <w:ind w:left="3600" w:hanging="360"/>
      </w:pPr>
      <w:rPr>
        <w:rFonts w:ascii="Courier New" w:hAnsi="Courier New" w:hint="default"/>
      </w:rPr>
    </w:lvl>
    <w:lvl w:ilvl="5" w:tplc="45427D3A">
      <w:start w:val="1"/>
      <w:numFmt w:val="bullet"/>
      <w:lvlText w:val=""/>
      <w:lvlJc w:val="left"/>
      <w:pPr>
        <w:ind w:left="4320" w:hanging="360"/>
      </w:pPr>
      <w:rPr>
        <w:rFonts w:ascii="Wingdings" w:hAnsi="Wingdings" w:hint="default"/>
      </w:rPr>
    </w:lvl>
    <w:lvl w:ilvl="6" w:tplc="9F2AB70C">
      <w:start w:val="1"/>
      <w:numFmt w:val="bullet"/>
      <w:lvlText w:val=""/>
      <w:lvlJc w:val="left"/>
      <w:pPr>
        <w:ind w:left="5040" w:hanging="360"/>
      </w:pPr>
      <w:rPr>
        <w:rFonts w:ascii="Symbol" w:hAnsi="Symbol" w:hint="default"/>
      </w:rPr>
    </w:lvl>
    <w:lvl w:ilvl="7" w:tplc="F9ACE162">
      <w:start w:val="1"/>
      <w:numFmt w:val="bullet"/>
      <w:lvlText w:val="o"/>
      <w:lvlJc w:val="left"/>
      <w:pPr>
        <w:ind w:left="5760" w:hanging="360"/>
      </w:pPr>
      <w:rPr>
        <w:rFonts w:ascii="Courier New" w:hAnsi="Courier New" w:hint="default"/>
      </w:rPr>
    </w:lvl>
    <w:lvl w:ilvl="8" w:tplc="0C100B18">
      <w:start w:val="1"/>
      <w:numFmt w:val="bullet"/>
      <w:lvlText w:val=""/>
      <w:lvlJc w:val="left"/>
      <w:pPr>
        <w:ind w:left="6480" w:hanging="360"/>
      </w:pPr>
      <w:rPr>
        <w:rFonts w:ascii="Wingdings" w:hAnsi="Wingdings" w:hint="default"/>
      </w:rPr>
    </w:lvl>
  </w:abstractNum>
  <w:abstractNum w:abstractNumId="16" w15:restartNumberingAfterBreak="0">
    <w:nsid w:val="5AC8874D"/>
    <w:multiLevelType w:val="hybridMultilevel"/>
    <w:tmpl w:val="763EBA32"/>
    <w:lvl w:ilvl="0" w:tplc="B560A490">
      <w:start w:val="1"/>
      <w:numFmt w:val="bullet"/>
      <w:lvlText w:val=""/>
      <w:lvlJc w:val="left"/>
      <w:pPr>
        <w:ind w:left="1080" w:hanging="360"/>
      </w:pPr>
      <w:rPr>
        <w:rFonts w:ascii="Symbol" w:hAnsi="Symbol" w:hint="default"/>
      </w:rPr>
    </w:lvl>
    <w:lvl w:ilvl="1" w:tplc="94760E36">
      <w:start w:val="1"/>
      <w:numFmt w:val="bullet"/>
      <w:lvlText w:val="o"/>
      <w:lvlJc w:val="left"/>
      <w:pPr>
        <w:ind w:left="1800" w:hanging="360"/>
      </w:pPr>
      <w:rPr>
        <w:rFonts w:ascii="Courier New" w:hAnsi="Courier New" w:hint="default"/>
      </w:rPr>
    </w:lvl>
    <w:lvl w:ilvl="2" w:tplc="8BF841B4">
      <w:start w:val="1"/>
      <w:numFmt w:val="bullet"/>
      <w:lvlText w:val=""/>
      <w:lvlJc w:val="left"/>
      <w:pPr>
        <w:ind w:left="2520" w:hanging="360"/>
      </w:pPr>
      <w:rPr>
        <w:rFonts w:ascii="Wingdings" w:hAnsi="Wingdings" w:hint="default"/>
      </w:rPr>
    </w:lvl>
    <w:lvl w:ilvl="3" w:tplc="EE8C0886">
      <w:start w:val="1"/>
      <w:numFmt w:val="bullet"/>
      <w:lvlText w:val=""/>
      <w:lvlJc w:val="left"/>
      <w:pPr>
        <w:ind w:left="3240" w:hanging="360"/>
      </w:pPr>
      <w:rPr>
        <w:rFonts w:ascii="Symbol" w:hAnsi="Symbol" w:hint="default"/>
      </w:rPr>
    </w:lvl>
    <w:lvl w:ilvl="4" w:tplc="7A162314">
      <w:start w:val="1"/>
      <w:numFmt w:val="bullet"/>
      <w:lvlText w:val="o"/>
      <w:lvlJc w:val="left"/>
      <w:pPr>
        <w:ind w:left="3960" w:hanging="360"/>
      </w:pPr>
      <w:rPr>
        <w:rFonts w:ascii="Courier New" w:hAnsi="Courier New" w:hint="default"/>
      </w:rPr>
    </w:lvl>
    <w:lvl w:ilvl="5" w:tplc="0D1C42EC">
      <w:start w:val="1"/>
      <w:numFmt w:val="bullet"/>
      <w:lvlText w:val=""/>
      <w:lvlJc w:val="left"/>
      <w:pPr>
        <w:ind w:left="4680" w:hanging="360"/>
      </w:pPr>
      <w:rPr>
        <w:rFonts w:ascii="Wingdings" w:hAnsi="Wingdings" w:hint="default"/>
      </w:rPr>
    </w:lvl>
    <w:lvl w:ilvl="6" w:tplc="C442CCC8">
      <w:start w:val="1"/>
      <w:numFmt w:val="bullet"/>
      <w:lvlText w:val=""/>
      <w:lvlJc w:val="left"/>
      <w:pPr>
        <w:ind w:left="5400" w:hanging="360"/>
      </w:pPr>
      <w:rPr>
        <w:rFonts w:ascii="Symbol" w:hAnsi="Symbol" w:hint="default"/>
      </w:rPr>
    </w:lvl>
    <w:lvl w:ilvl="7" w:tplc="CF686384">
      <w:start w:val="1"/>
      <w:numFmt w:val="bullet"/>
      <w:lvlText w:val="o"/>
      <w:lvlJc w:val="left"/>
      <w:pPr>
        <w:ind w:left="6120" w:hanging="360"/>
      </w:pPr>
      <w:rPr>
        <w:rFonts w:ascii="Courier New" w:hAnsi="Courier New" w:hint="default"/>
      </w:rPr>
    </w:lvl>
    <w:lvl w:ilvl="8" w:tplc="28CEC570">
      <w:start w:val="1"/>
      <w:numFmt w:val="bullet"/>
      <w:lvlText w:val=""/>
      <w:lvlJc w:val="left"/>
      <w:pPr>
        <w:ind w:left="6840" w:hanging="360"/>
      </w:pPr>
      <w:rPr>
        <w:rFonts w:ascii="Wingdings" w:hAnsi="Wingdings" w:hint="default"/>
      </w:rPr>
    </w:lvl>
  </w:abstractNum>
  <w:abstractNum w:abstractNumId="17" w15:restartNumberingAfterBreak="0">
    <w:nsid w:val="5D0F2E0F"/>
    <w:multiLevelType w:val="hybridMultilevel"/>
    <w:tmpl w:val="C2DC253C"/>
    <w:lvl w:ilvl="0" w:tplc="B4908374">
      <w:start w:val="1"/>
      <w:numFmt w:val="bullet"/>
      <w:lvlText w:val=""/>
      <w:lvlJc w:val="left"/>
      <w:pPr>
        <w:ind w:left="720" w:hanging="360"/>
      </w:pPr>
      <w:rPr>
        <w:rFonts w:ascii="Symbol" w:hAnsi="Symbol" w:hint="default"/>
      </w:rPr>
    </w:lvl>
    <w:lvl w:ilvl="1" w:tplc="5BAC6DBA">
      <w:start w:val="1"/>
      <w:numFmt w:val="bullet"/>
      <w:lvlText w:val="o"/>
      <w:lvlJc w:val="left"/>
      <w:pPr>
        <w:ind w:left="1440" w:hanging="360"/>
      </w:pPr>
      <w:rPr>
        <w:rFonts w:ascii="Courier New" w:hAnsi="Courier New" w:hint="default"/>
      </w:rPr>
    </w:lvl>
    <w:lvl w:ilvl="2" w:tplc="F53830DC">
      <w:start w:val="1"/>
      <w:numFmt w:val="bullet"/>
      <w:lvlText w:val=""/>
      <w:lvlJc w:val="left"/>
      <w:pPr>
        <w:ind w:left="2160" w:hanging="360"/>
      </w:pPr>
      <w:rPr>
        <w:rFonts w:ascii="Wingdings" w:hAnsi="Wingdings" w:hint="default"/>
      </w:rPr>
    </w:lvl>
    <w:lvl w:ilvl="3" w:tplc="C5725E40">
      <w:start w:val="1"/>
      <w:numFmt w:val="bullet"/>
      <w:lvlText w:val=""/>
      <w:lvlJc w:val="left"/>
      <w:pPr>
        <w:ind w:left="2880" w:hanging="360"/>
      </w:pPr>
      <w:rPr>
        <w:rFonts w:ascii="Symbol" w:hAnsi="Symbol" w:hint="default"/>
      </w:rPr>
    </w:lvl>
    <w:lvl w:ilvl="4" w:tplc="326A6470">
      <w:start w:val="1"/>
      <w:numFmt w:val="bullet"/>
      <w:lvlText w:val="o"/>
      <w:lvlJc w:val="left"/>
      <w:pPr>
        <w:ind w:left="3600" w:hanging="360"/>
      </w:pPr>
      <w:rPr>
        <w:rFonts w:ascii="Courier New" w:hAnsi="Courier New" w:hint="default"/>
      </w:rPr>
    </w:lvl>
    <w:lvl w:ilvl="5" w:tplc="9558F4D6">
      <w:start w:val="1"/>
      <w:numFmt w:val="bullet"/>
      <w:lvlText w:val=""/>
      <w:lvlJc w:val="left"/>
      <w:pPr>
        <w:ind w:left="4320" w:hanging="360"/>
      </w:pPr>
      <w:rPr>
        <w:rFonts w:ascii="Wingdings" w:hAnsi="Wingdings" w:hint="default"/>
      </w:rPr>
    </w:lvl>
    <w:lvl w:ilvl="6" w:tplc="56706B42">
      <w:start w:val="1"/>
      <w:numFmt w:val="bullet"/>
      <w:lvlText w:val=""/>
      <w:lvlJc w:val="left"/>
      <w:pPr>
        <w:ind w:left="5040" w:hanging="360"/>
      </w:pPr>
      <w:rPr>
        <w:rFonts w:ascii="Symbol" w:hAnsi="Symbol" w:hint="default"/>
      </w:rPr>
    </w:lvl>
    <w:lvl w:ilvl="7" w:tplc="39562A2E">
      <w:start w:val="1"/>
      <w:numFmt w:val="bullet"/>
      <w:lvlText w:val="o"/>
      <w:lvlJc w:val="left"/>
      <w:pPr>
        <w:ind w:left="5760" w:hanging="360"/>
      </w:pPr>
      <w:rPr>
        <w:rFonts w:ascii="Courier New" w:hAnsi="Courier New" w:hint="default"/>
      </w:rPr>
    </w:lvl>
    <w:lvl w:ilvl="8" w:tplc="B1FE0FC8">
      <w:start w:val="1"/>
      <w:numFmt w:val="bullet"/>
      <w:lvlText w:val=""/>
      <w:lvlJc w:val="left"/>
      <w:pPr>
        <w:ind w:left="6480" w:hanging="360"/>
      </w:pPr>
      <w:rPr>
        <w:rFonts w:ascii="Wingdings" w:hAnsi="Wingdings" w:hint="default"/>
      </w:rPr>
    </w:lvl>
  </w:abstractNum>
  <w:abstractNum w:abstractNumId="18" w15:restartNumberingAfterBreak="0">
    <w:nsid w:val="5D7F100C"/>
    <w:multiLevelType w:val="hybridMultilevel"/>
    <w:tmpl w:val="AD423BCA"/>
    <w:lvl w:ilvl="0" w:tplc="36E8C2FA">
      <w:start w:val="1"/>
      <w:numFmt w:val="bullet"/>
      <w:lvlText w:val=""/>
      <w:lvlJc w:val="left"/>
      <w:pPr>
        <w:ind w:left="360" w:hanging="360"/>
      </w:pPr>
      <w:rPr>
        <w:rFonts w:ascii="Symbol" w:hAnsi="Symbol" w:hint="default"/>
      </w:rPr>
    </w:lvl>
    <w:lvl w:ilvl="1" w:tplc="7ACEA818">
      <w:start w:val="1"/>
      <w:numFmt w:val="bullet"/>
      <w:lvlText w:val="o"/>
      <w:lvlJc w:val="left"/>
      <w:pPr>
        <w:ind w:left="1080" w:hanging="360"/>
      </w:pPr>
      <w:rPr>
        <w:rFonts w:ascii="Courier New" w:hAnsi="Courier New" w:hint="default"/>
      </w:rPr>
    </w:lvl>
    <w:lvl w:ilvl="2" w:tplc="24543292">
      <w:start w:val="1"/>
      <w:numFmt w:val="bullet"/>
      <w:lvlText w:val=""/>
      <w:lvlJc w:val="left"/>
      <w:pPr>
        <w:ind w:left="1800" w:hanging="360"/>
      </w:pPr>
      <w:rPr>
        <w:rFonts w:ascii="Wingdings" w:hAnsi="Wingdings" w:hint="default"/>
      </w:rPr>
    </w:lvl>
    <w:lvl w:ilvl="3" w:tplc="7E1A4552">
      <w:start w:val="1"/>
      <w:numFmt w:val="bullet"/>
      <w:lvlText w:val=""/>
      <w:lvlJc w:val="left"/>
      <w:pPr>
        <w:ind w:left="2520" w:hanging="360"/>
      </w:pPr>
      <w:rPr>
        <w:rFonts w:ascii="Symbol" w:hAnsi="Symbol" w:hint="default"/>
      </w:rPr>
    </w:lvl>
    <w:lvl w:ilvl="4" w:tplc="CE68F1E0">
      <w:start w:val="1"/>
      <w:numFmt w:val="bullet"/>
      <w:lvlText w:val="o"/>
      <w:lvlJc w:val="left"/>
      <w:pPr>
        <w:ind w:left="3240" w:hanging="360"/>
      </w:pPr>
      <w:rPr>
        <w:rFonts w:ascii="Courier New" w:hAnsi="Courier New" w:hint="default"/>
      </w:rPr>
    </w:lvl>
    <w:lvl w:ilvl="5" w:tplc="C3CE3066">
      <w:start w:val="1"/>
      <w:numFmt w:val="bullet"/>
      <w:lvlText w:val=""/>
      <w:lvlJc w:val="left"/>
      <w:pPr>
        <w:ind w:left="3960" w:hanging="360"/>
      </w:pPr>
      <w:rPr>
        <w:rFonts w:ascii="Wingdings" w:hAnsi="Wingdings" w:hint="default"/>
      </w:rPr>
    </w:lvl>
    <w:lvl w:ilvl="6" w:tplc="16A06DBE">
      <w:start w:val="1"/>
      <w:numFmt w:val="bullet"/>
      <w:lvlText w:val=""/>
      <w:lvlJc w:val="left"/>
      <w:pPr>
        <w:ind w:left="4680" w:hanging="360"/>
      </w:pPr>
      <w:rPr>
        <w:rFonts w:ascii="Symbol" w:hAnsi="Symbol" w:hint="default"/>
      </w:rPr>
    </w:lvl>
    <w:lvl w:ilvl="7" w:tplc="9B06C3F6">
      <w:start w:val="1"/>
      <w:numFmt w:val="bullet"/>
      <w:lvlText w:val="o"/>
      <w:lvlJc w:val="left"/>
      <w:pPr>
        <w:ind w:left="5400" w:hanging="360"/>
      </w:pPr>
      <w:rPr>
        <w:rFonts w:ascii="Courier New" w:hAnsi="Courier New" w:hint="default"/>
      </w:rPr>
    </w:lvl>
    <w:lvl w:ilvl="8" w:tplc="5A363F1C">
      <w:start w:val="1"/>
      <w:numFmt w:val="bullet"/>
      <w:lvlText w:val=""/>
      <w:lvlJc w:val="left"/>
      <w:pPr>
        <w:ind w:left="6120" w:hanging="360"/>
      </w:pPr>
      <w:rPr>
        <w:rFonts w:ascii="Wingdings" w:hAnsi="Wingdings" w:hint="default"/>
      </w:rPr>
    </w:lvl>
  </w:abstractNum>
  <w:abstractNum w:abstractNumId="19" w15:restartNumberingAfterBreak="0">
    <w:nsid w:val="5E262162"/>
    <w:multiLevelType w:val="hybridMultilevel"/>
    <w:tmpl w:val="F9DAB9DE"/>
    <w:lvl w:ilvl="0" w:tplc="FEA24B60">
      <w:start w:val="1"/>
      <w:numFmt w:val="bullet"/>
      <w:lvlText w:val=""/>
      <w:lvlJc w:val="left"/>
      <w:pPr>
        <w:ind w:left="720" w:hanging="360"/>
      </w:pPr>
      <w:rPr>
        <w:rFonts w:ascii="Symbol" w:hAnsi="Symbol" w:hint="default"/>
      </w:rPr>
    </w:lvl>
    <w:lvl w:ilvl="1" w:tplc="F822D47A">
      <w:start w:val="1"/>
      <w:numFmt w:val="bullet"/>
      <w:lvlText w:val="o"/>
      <w:lvlJc w:val="left"/>
      <w:pPr>
        <w:ind w:left="1440" w:hanging="360"/>
      </w:pPr>
      <w:rPr>
        <w:rFonts w:ascii="Courier New" w:hAnsi="Courier New" w:hint="default"/>
      </w:rPr>
    </w:lvl>
    <w:lvl w:ilvl="2" w:tplc="CA9C65E6">
      <w:start w:val="1"/>
      <w:numFmt w:val="bullet"/>
      <w:lvlText w:val=""/>
      <w:lvlJc w:val="left"/>
      <w:pPr>
        <w:ind w:left="2160" w:hanging="360"/>
      </w:pPr>
      <w:rPr>
        <w:rFonts w:ascii="Wingdings" w:hAnsi="Wingdings" w:hint="default"/>
      </w:rPr>
    </w:lvl>
    <w:lvl w:ilvl="3" w:tplc="820A4ECE">
      <w:start w:val="1"/>
      <w:numFmt w:val="bullet"/>
      <w:lvlText w:val=""/>
      <w:lvlJc w:val="left"/>
      <w:pPr>
        <w:ind w:left="2880" w:hanging="360"/>
      </w:pPr>
      <w:rPr>
        <w:rFonts w:ascii="Symbol" w:hAnsi="Symbol" w:hint="default"/>
      </w:rPr>
    </w:lvl>
    <w:lvl w:ilvl="4" w:tplc="9FFAA260">
      <w:start w:val="1"/>
      <w:numFmt w:val="bullet"/>
      <w:lvlText w:val="o"/>
      <w:lvlJc w:val="left"/>
      <w:pPr>
        <w:ind w:left="3600" w:hanging="360"/>
      </w:pPr>
      <w:rPr>
        <w:rFonts w:ascii="Courier New" w:hAnsi="Courier New" w:hint="default"/>
      </w:rPr>
    </w:lvl>
    <w:lvl w:ilvl="5" w:tplc="A85698FE">
      <w:start w:val="1"/>
      <w:numFmt w:val="bullet"/>
      <w:lvlText w:val=""/>
      <w:lvlJc w:val="left"/>
      <w:pPr>
        <w:ind w:left="4320" w:hanging="360"/>
      </w:pPr>
      <w:rPr>
        <w:rFonts w:ascii="Wingdings" w:hAnsi="Wingdings" w:hint="default"/>
      </w:rPr>
    </w:lvl>
    <w:lvl w:ilvl="6" w:tplc="D48A5608">
      <w:start w:val="1"/>
      <w:numFmt w:val="bullet"/>
      <w:lvlText w:val=""/>
      <w:lvlJc w:val="left"/>
      <w:pPr>
        <w:ind w:left="5040" w:hanging="360"/>
      </w:pPr>
      <w:rPr>
        <w:rFonts w:ascii="Symbol" w:hAnsi="Symbol" w:hint="default"/>
      </w:rPr>
    </w:lvl>
    <w:lvl w:ilvl="7" w:tplc="D82485D0">
      <w:start w:val="1"/>
      <w:numFmt w:val="bullet"/>
      <w:lvlText w:val="o"/>
      <w:lvlJc w:val="left"/>
      <w:pPr>
        <w:ind w:left="5760" w:hanging="360"/>
      </w:pPr>
      <w:rPr>
        <w:rFonts w:ascii="Courier New" w:hAnsi="Courier New" w:hint="default"/>
      </w:rPr>
    </w:lvl>
    <w:lvl w:ilvl="8" w:tplc="25B4BCEC">
      <w:start w:val="1"/>
      <w:numFmt w:val="bullet"/>
      <w:lvlText w:val=""/>
      <w:lvlJc w:val="left"/>
      <w:pPr>
        <w:ind w:left="6480" w:hanging="360"/>
      </w:pPr>
      <w:rPr>
        <w:rFonts w:ascii="Wingdings" w:hAnsi="Wingdings" w:hint="default"/>
      </w:rPr>
    </w:lvl>
  </w:abstractNum>
  <w:abstractNum w:abstractNumId="20" w15:restartNumberingAfterBreak="0">
    <w:nsid w:val="6864D9E3"/>
    <w:multiLevelType w:val="hybridMultilevel"/>
    <w:tmpl w:val="D8FCBD52"/>
    <w:lvl w:ilvl="0" w:tplc="61C8BF94">
      <w:start w:val="1"/>
      <w:numFmt w:val="bullet"/>
      <w:lvlText w:val=""/>
      <w:lvlJc w:val="left"/>
      <w:pPr>
        <w:ind w:left="360" w:hanging="360"/>
      </w:pPr>
      <w:rPr>
        <w:rFonts w:ascii="Symbol" w:hAnsi="Symbol" w:hint="default"/>
      </w:rPr>
    </w:lvl>
    <w:lvl w:ilvl="1" w:tplc="2902BA66">
      <w:start w:val="1"/>
      <w:numFmt w:val="bullet"/>
      <w:lvlText w:val="o"/>
      <w:lvlJc w:val="left"/>
      <w:pPr>
        <w:ind w:left="1080" w:hanging="360"/>
      </w:pPr>
      <w:rPr>
        <w:rFonts w:ascii="Courier New" w:hAnsi="Courier New" w:hint="default"/>
      </w:rPr>
    </w:lvl>
    <w:lvl w:ilvl="2" w:tplc="4EB276D2">
      <w:start w:val="1"/>
      <w:numFmt w:val="bullet"/>
      <w:lvlText w:val=""/>
      <w:lvlJc w:val="left"/>
      <w:pPr>
        <w:ind w:left="1800" w:hanging="360"/>
      </w:pPr>
      <w:rPr>
        <w:rFonts w:ascii="Wingdings" w:hAnsi="Wingdings" w:hint="default"/>
      </w:rPr>
    </w:lvl>
    <w:lvl w:ilvl="3" w:tplc="F0405664">
      <w:start w:val="1"/>
      <w:numFmt w:val="bullet"/>
      <w:lvlText w:val=""/>
      <w:lvlJc w:val="left"/>
      <w:pPr>
        <w:ind w:left="2520" w:hanging="360"/>
      </w:pPr>
      <w:rPr>
        <w:rFonts w:ascii="Symbol" w:hAnsi="Symbol" w:hint="default"/>
      </w:rPr>
    </w:lvl>
    <w:lvl w:ilvl="4" w:tplc="9202CB4E">
      <w:start w:val="1"/>
      <w:numFmt w:val="bullet"/>
      <w:lvlText w:val="o"/>
      <w:lvlJc w:val="left"/>
      <w:pPr>
        <w:ind w:left="3240" w:hanging="360"/>
      </w:pPr>
      <w:rPr>
        <w:rFonts w:ascii="Courier New" w:hAnsi="Courier New" w:hint="default"/>
      </w:rPr>
    </w:lvl>
    <w:lvl w:ilvl="5" w:tplc="E8E88A26">
      <w:start w:val="1"/>
      <w:numFmt w:val="bullet"/>
      <w:lvlText w:val=""/>
      <w:lvlJc w:val="left"/>
      <w:pPr>
        <w:ind w:left="3960" w:hanging="360"/>
      </w:pPr>
      <w:rPr>
        <w:rFonts w:ascii="Wingdings" w:hAnsi="Wingdings" w:hint="default"/>
      </w:rPr>
    </w:lvl>
    <w:lvl w:ilvl="6" w:tplc="5AAC08F4">
      <w:start w:val="1"/>
      <w:numFmt w:val="bullet"/>
      <w:lvlText w:val=""/>
      <w:lvlJc w:val="left"/>
      <w:pPr>
        <w:ind w:left="4680" w:hanging="360"/>
      </w:pPr>
      <w:rPr>
        <w:rFonts w:ascii="Symbol" w:hAnsi="Symbol" w:hint="default"/>
      </w:rPr>
    </w:lvl>
    <w:lvl w:ilvl="7" w:tplc="E7881228">
      <w:start w:val="1"/>
      <w:numFmt w:val="bullet"/>
      <w:lvlText w:val="o"/>
      <w:lvlJc w:val="left"/>
      <w:pPr>
        <w:ind w:left="5400" w:hanging="360"/>
      </w:pPr>
      <w:rPr>
        <w:rFonts w:ascii="Courier New" w:hAnsi="Courier New" w:hint="default"/>
      </w:rPr>
    </w:lvl>
    <w:lvl w:ilvl="8" w:tplc="DB20DB36">
      <w:start w:val="1"/>
      <w:numFmt w:val="bullet"/>
      <w:lvlText w:val=""/>
      <w:lvlJc w:val="left"/>
      <w:pPr>
        <w:ind w:left="6120" w:hanging="360"/>
      </w:pPr>
      <w:rPr>
        <w:rFonts w:ascii="Wingdings" w:hAnsi="Wingdings" w:hint="default"/>
      </w:rPr>
    </w:lvl>
  </w:abstractNum>
  <w:abstractNum w:abstractNumId="21" w15:restartNumberingAfterBreak="0">
    <w:nsid w:val="6AAB2B82"/>
    <w:multiLevelType w:val="hybridMultilevel"/>
    <w:tmpl w:val="AA1C9518"/>
    <w:lvl w:ilvl="0" w:tplc="31588B44">
      <w:start w:val="1"/>
      <w:numFmt w:val="bullet"/>
      <w:lvlText w:val=""/>
      <w:lvlJc w:val="left"/>
      <w:pPr>
        <w:ind w:left="360" w:hanging="360"/>
      </w:pPr>
      <w:rPr>
        <w:rFonts w:ascii="Symbol" w:hAnsi="Symbol" w:hint="default"/>
      </w:rPr>
    </w:lvl>
    <w:lvl w:ilvl="1" w:tplc="1BFA8FB8">
      <w:start w:val="1"/>
      <w:numFmt w:val="bullet"/>
      <w:lvlText w:val="o"/>
      <w:lvlJc w:val="left"/>
      <w:pPr>
        <w:ind w:left="1080" w:hanging="360"/>
      </w:pPr>
      <w:rPr>
        <w:rFonts w:ascii="Courier New" w:hAnsi="Courier New" w:hint="default"/>
      </w:rPr>
    </w:lvl>
    <w:lvl w:ilvl="2" w:tplc="FE5E1DFC">
      <w:start w:val="1"/>
      <w:numFmt w:val="bullet"/>
      <w:lvlText w:val=""/>
      <w:lvlJc w:val="left"/>
      <w:pPr>
        <w:ind w:left="1800" w:hanging="360"/>
      </w:pPr>
      <w:rPr>
        <w:rFonts w:ascii="Wingdings" w:hAnsi="Wingdings" w:hint="default"/>
      </w:rPr>
    </w:lvl>
    <w:lvl w:ilvl="3" w:tplc="AD648810">
      <w:start w:val="1"/>
      <w:numFmt w:val="bullet"/>
      <w:lvlText w:val=""/>
      <w:lvlJc w:val="left"/>
      <w:pPr>
        <w:ind w:left="2520" w:hanging="360"/>
      </w:pPr>
      <w:rPr>
        <w:rFonts w:ascii="Symbol" w:hAnsi="Symbol" w:hint="default"/>
      </w:rPr>
    </w:lvl>
    <w:lvl w:ilvl="4" w:tplc="48183BEC">
      <w:start w:val="1"/>
      <w:numFmt w:val="bullet"/>
      <w:lvlText w:val="o"/>
      <w:lvlJc w:val="left"/>
      <w:pPr>
        <w:ind w:left="3240" w:hanging="360"/>
      </w:pPr>
      <w:rPr>
        <w:rFonts w:ascii="Courier New" w:hAnsi="Courier New" w:hint="default"/>
      </w:rPr>
    </w:lvl>
    <w:lvl w:ilvl="5" w:tplc="532C2EC8">
      <w:start w:val="1"/>
      <w:numFmt w:val="bullet"/>
      <w:lvlText w:val=""/>
      <w:lvlJc w:val="left"/>
      <w:pPr>
        <w:ind w:left="3960" w:hanging="360"/>
      </w:pPr>
      <w:rPr>
        <w:rFonts w:ascii="Wingdings" w:hAnsi="Wingdings" w:hint="default"/>
      </w:rPr>
    </w:lvl>
    <w:lvl w:ilvl="6" w:tplc="03D68A0E">
      <w:start w:val="1"/>
      <w:numFmt w:val="bullet"/>
      <w:lvlText w:val=""/>
      <w:lvlJc w:val="left"/>
      <w:pPr>
        <w:ind w:left="4680" w:hanging="360"/>
      </w:pPr>
      <w:rPr>
        <w:rFonts w:ascii="Symbol" w:hAnsi="Symbol" w:hint="default"/>
      </w:rPr>
    </w:lvl>
    <w:lvl w:ilvl="7" w:tplc="B4CC9E44">
      <w:start w:val="1"/>
      <w:numFmt w:val="bullet"/>
      <w:lvlText w:val="o"/>
      <w:lvlJc w:val="left"/>
      <w:pPr>
        <w:ind w:left="5400" w:hanging="360"/>
      </w:pPr>
      <w:rPr>
        <w:rFonts w:ascii="Courier New" w:hAnsi="Courier New" w:hint="default"/>
      </w:rPr>
    </w:lvl>
    <w:lvl w:ilvl="8" w:tplc="362CA0C8">
      <w:start w:val="1"/>
      <w:numFmt w:val="bullet"/>
      <w:lvlText w:val=""/>
      <w:lvlJc w:val="left"/>
      <w:pPr>
        <w:ind w:left="6120" w:hanging="360"/>
      </w:pPr>
      <w:rPr>
        <w:rFonts w:ascii="Wingdings" w:hAnsi="Wingdings" w:hint="default"/>
      </w:rPr>
    </w:lvl>
  </w:abstractNum>
  <w:abstractNum w:abstractNumId="22" w15:restartNumberingAfterBreak="0">
    <w:nsid w:val="6BE9A662"/>
    <w:multiLevelType w:val="hybridMultilevel"/>
    <w:tmpl w:val="24BEEB6E"/>
    <w:lvl w:ilvl="0" w:tplc="6DE2DC60">
      <w:start w:val="1"/>
      <w:numFmt w:val="bullet"/>
      <w:lvlText w:val=""/>
      <w:lvlJc w:val="left"/>
      <w:pPr>
        <w:ind w:left="720" w:hanging="360"/>
      </w:pPr>
      <w:rPr>
        <w:rFonts w:ascii="Symbol" w:hAnsi="Symbol" w:hint="default"/>
      </w:rPr>
    </w:lvl>
    <w:lvl w:ilvl="1" w:tplc="DB6C495E">
      <w:start w:val="1"/>
      <w:numFmt w:val="bullet"/>
      <w:lvlText w:val="o"/>
      <w:lvlJc w:val="left"/>
      <w:pPr>
        <w:ind w:left="1440" w:hanging="360"/>
      </w:pPr>
      <w:rPr>
        <w:rFonts w:ascii="Courier New" w:hAnsi="Courier New" w:hint="default"/>
      </w:rPr>
    </w:lvl>
    <w:lvl w:ilvl="2" w:tplc="2C587B74">
      <w:start w:val="1"/>
      <w:numFmt w:val="bullet"/>
      <w:lvlText w:val=""/>
      <w:lvlJc w:val="left"/>
      <w:pPr>
        <w:ind w:left="2160" w:hanging="360"/>
      </w:pPr>
      <w:rPr>
        <w:rFonts w:ascii="Wingdings" w:hAnsi="Wingdings" w:hint="default"/>
      </w:rPr>
    </w:lvl>
    <w:lvl w:ilvl="3" w:tplc="8F146A92">
      <w:start w:val="1"/>
      <w:numFmt w:val="bullet"/>
      <w:lvlText w:val=""/>
      <w:lvlJc w:val="left"/>
      <w:pPr>
        <w:ind w:left="2880" w:hanging="360"/>
      </w:pPr>
      <w:rPr>
        <w:rFonts w:ascii="Symbol" w:hAnsi="Symbol" w:hint="default"/>
      </w:rPr>
    </w:lvl>
    <w:lvl w:ilvl="4" w:tplc="007277FA">
      <w:start w:val="1"/>
      <w:numFmt w:val="bullet"/>
      <w:lvlText w:val="o"/>
      <w:lvlJc w:val="left"/>
      <w:pPr>
        <w:ind w:left="3600" w:hanging="360"/>
      </w:pPr>
      <w:rPr>
        <w:rFonts w:ascii="Courier New" w:hAnsi="Courier New" w:hint="default"/>
      </w:rPr>
    </w:lvl>
    <w:lvl w:ilvl="5" w:tplc="49DAAAFE">
      <w:start w:val="1"/>
      <w:numFmt w:val="bullet"/>
      <w:lvlText w:val=""/>
      <w:lvlJc w:val="left"/>
      <w:pPr>
        <w:ind w:left="4320" w:hanging="360"/>
      </w:pPr>
      <w:rPr>
        <w:rFonts w:ascii="Wingdings" w:hAnsi="Wingdings" w:hint="default"/>
      </w:rPr>
    </w:lvl>
    <w:lvl w:ilvl="6" w:tplc="56CEA33A">
      <w:start w:val="1"/>
      <w:numFmt w:val="bullet"/>
      <w:lvlText w:val=""/>
      <w:lvlJc w:val="left"/>
      <w:pPr>
        <w:ind w:left="5040" w:hanging="360"/>
      </w:pPr>
      <w:rPr>
        <w:rFonts w:ascii="Symbol" w:hAnsi="Symbol" w:hint="default"/>
      </w:rPr>
    </w:lvl>
    <w:lvl w:ilvl="7" w:tplc="94483966">
      <w:start w:val="1"/>
      <w:numFmt w:val="bullet"/>
      <w:lvlText w:val="o"/>
      <w:lvlJc w:val="left"/>
      <w:pPr>
        <w:ind w:left="5760" w:hanging="360"/>
      </w:pPr>
      <w:rPr>
        <w:rFonts w:ascii="Courier New" w:hAnsi="Courier New" w:hint="default"/>
      </w:rPr>
    </w:lvl>
    <w:lvl w:ilvl="8" w:tplc="8AE059BA">
      <w:start w:val="1"/>
      <w:numFmt w:val="bullet"/>
      <w:lvlText w:val=""/>
      <w:lvlJc w:val="left"/>
      <w:pPr>
        <w:ind w:left="6480" w:hanging="360"/>
      </w:pPr>
      <w:rPr>
        <w:rFonts w:ascii="Wingdings" w:hAnsi="Wingdings" w:hint="default"/>
      </w:rPr>
    </w:lvl>
  </w:abstractNum>
  <w:abstractNum w:abstractNumId="23" w15:restartNumberingAfterBreak="0">
    <w:nsid w:val="6EF74AF8"/>
    <w:multiLevelType w:val="hybridMultilevel"/>
    <w:tmpl w:val="AC84B8A2"/>
    <w:lvl w:ilvl="0" w:tplc="8D1CDAF6">
      <w:start w:val="1"/>
      <w:numFmt w:val="bullet"/>
      <w:lvlText w:val=""/>
      <w:lvlJc w:val="left"/>
      <w:pPr>
        <w:ind w:left="360" w:hanging="360"/>
      </w:pPr>
      <w:rPr>
        <w:rFonts w:ascii="Symbol" w:hAnsi="Symbol" w:hint="default"/>
      </w:rPr>
    </w:lvl>
    <w:lvl w:ilvl="1" w:tplc="C108F5EA">
      <w:start w:val="1"/>
      <w:numFmt w:val="bullet"/>
      <w:lvlText w:val="o"/>
      <w:lvlJc w:val="left"/>
      <w:pPr>
        <w:ind w:left="1080" w:hanging="360"/>
      </w:pPr>
      <w:rPr>
        <w:rFonts w:ascii="Courier New" w:hAnsi="Courier New" w:hint="default"/>
      </w:rPr>
    </w:lvl>
    <w:lvl w:ilvl="2" w:tplc="A84AB81E">
      <w:start w:val="1"/>
      <w:numFmt w:val="bullet"/>
      <w:lvlText w:val=""/>
      <w:lvlJc w:val="left"/>
      <w:pPr>
        <w:ind w:left="1800" w:hanging="360"/>
      </w:pPr>
      <w:rPr>
        <w:rFonts w:ascii="Wingdings" w:hAnsi="Wingdings" w:hint="default"/>
      </w:rPr>
    </w:lvl>
    <w:lvl w:ilvl="3" w:tplc="EF30C0BE">
      <w:start w:val="1"/>
      <w:numFmt w:val="bullet"/>
      <w:lvlText w:val=""/>
      <w:lvlJc w:val="left"/>
      <w:pPr>
        <w:ind w:left="2520" w:hanging="360"/>
      </w:pPr>
      <w:rPr>
        <w:rFonts w:ascii="Symbol" w:hAnsi="Symbol" w:hint="default"/>
      </w:rPr>
    </w:lvl>
    <w:lvl w:ilvl="4" w:tplc="DB445838">
      <w:start w:val="1"/>
      <w:numFmt w:val="bullet"/>
      <w:lvlText w:val="o"/>
      <w:lvlJc w:val="left"/>
      <w:pPr>
        <w:ind w:left="3240" w:hanging="360"/>
      </w:pPr>
      <w:rPr>
        <w:rFonts w:ascii="Courier New" w:hAnsi="Courier New" w:hint="default"/>
      </w:rPr>
    </w:lvl>
    <w:lvl w:ilvl="5" w:tplc="D92858F6">
      <w:start w:val="1"/>
      <w:numFmt w:val="bullet"/>
      <w:lvlText w:val=""/>
      <w:lvlJc w:val="left"/>
      <w:pPr>
        <w:ind w:left="3960" w:hanging="360"/>
      </w:pPr>
      <w:rPr>
        <w:rFonts w:ascii="Wingdings" w:hAnsi="Wingdings" w:hint="default"/>
      </w:rPr>
    </w:lvl>
    <w:lvl w:ilvl="6" w:tplc="72A0CCF6">
      <w:start w:val="1"/>
      <w:numFmt w:val="bullet"/>
      <w:lvlText w:val=""/>
      <w:lvlJc w:val="left"/>
      <w:pPr>
        <w:ind w:left="4680" w:hanging="360"/>
      </w:pPr>
      <w:rPr>
        <w:rFonts w:ascii="Symbol" w:hAnsi="Symbol" w:hint="default"/>
      </w:rPr>
    </w:lvl>
    <w:lvl w:ilvl="7" w:tplc="9D1E16CE">
      <w:start w:val="1"/>
      <w:numFmt w:val="bullet"/>
      <w:lvlText w:val="o"/>
      <w:lvlJc w:val="left"/>
      <w:pPr>
        <w:ind w:left="5400" w:hanging="360"/>
      </w:pPr>
      <w:rPr>
        <w:rFonts w:ascii="Courier New" w:hAnsi="Courier New" w:hint="default"/>
      </w:rPr>
    </w:lvl>
    <w:lvl w:ilvl="8" w:tplc="61404A96">
      <w:start w:val="1"/>
      <w:numFmt w:val="bullet"/>
      <w:lvlText w:val=""/>
      <w:lvlJc w:val="left"/>
      <w:pPr>
        <w:ind w:left="6120" w:hanging="360"/>
      </w:pPr>
      <w:rPr>
        <w:rFonts w:ascii="Wingdings" w:hAnsi="Wingdings" w:hint="default"/>
      </w:rPr>
    </w:lvl>
  </w:abstractNum>
  <w:abstractNum w:abstractNumId="24" w15:restartNumberingAfterBreak="0">
    <w:nsid w:val="6F613324"/>
    <w:multiLevelType w:val="hybridMultilevel"/>
    <w:tmpl w:val="9586A63E"/>
    <w:lvl w:ilvl="0" w:tplc="0E2E5BC8">
      <w:start w:val="1"/>
      <w:numFmt w:val="bullet"/>
      <w:lvlText w:val=""/>
      <w:lvlJc w:val="left"/>
      <w:pPr>
        <w:ind w:left="720" w:hanging="360"/>
      </w:pPr>
      <w:rPr>
        <w:rFonts w:ascii="Symbol" w:hAnsi="Symbol" w:hint="default"/>
      </w:rPr>
    </w:lvl>
    <w:lvl w:ilvl="1" w:tplc="A16E8702">
      <w:start w:val="1"/>
      <w:numFmt w:val="bullet"/>
      <w:lvlText w:val="o"/>
      <w:lvlJc w:val="left"/>
      <w:pPr>
        <w:ind w:left="1440" w:hanging="360"/>
      </w:pPr>
      <w:rPr>
        <w:rFonts w:ascii="Courier New" w:hAnsi="Courier New" w:hint="default"/>
      </w:rPr>
    </w:lvl>
    <w:lvl w:ilvl="2" w:tplc="C838A3DE">
      <w:start w:val="1"/>
      <w:numFmt w:val="bullet"/>
      <w:lvlText w:val=""/>
      <w:lvlJc w:val="left"/>
      <w:pPr>
        <w:ind w:left="2160" w:hanging="360"/>
      </w:pPr>
      <w:rPr>
        <w:rFonts w:ascii="Wingdings" w:hAnsi="Wingdings" w:hint="default"/>
      </w:rPr>
    </w:lvl>
    <w:lvl w:ilvl="3" w:tplc="218C3C40">
      <w:start w:val="1"/>
      <w:numFmt w:val="bullet"/>
      <w:lvlText w:val=""/>
      <w:lvlJc w:val="left"/>
      <w:pPr>
        <w:ind w:left="2880" w:hanging="360"/>
      </w:pPr>
      <w:rPr>
        <w:rFonts w:ascii="Symbol" w:hAnsi="Symbol" w:hint="default"/>
      </w:rPr>
    </w:lvl>
    <w:lvl w:ilvl="4" w:tplc="F35CCC34">
      <w:start w:val="1"/>
      <w:numFmt w:val="bullet"/>
      <w:lvlText w:val="o"/>
      <w:lvlJc w:val="left"/>
      <w:pPr>
        <w:ind w:left="3600" w:hanging="360"/>
      </w:pPr>
      <w:rPr>
        <w:rFonts w:ascii="Courier New" w:hAnsi="Courier New" w:hint="default"/>
      </w:rPr>
    </w:lvl>
    <w:lvl w:ilvl="5" w:tplc="6CAA3D90">
      <w:start w:val="1"/>
      <w:numFmt w:val="bullet"/>
      <w:lvlText w:val=""/>
      <w:lvlJc w:val="left"/>
      <w:pPr>
        <w:ind w:left="4320" w:hanging="360"/>
      </w:pPr>
      <w:rPr>
        <w:rFonts w:ascii="Wingdings" w:hAnsi="Wingdings" w:hint="default"/>
      </w:rPr>
    </w:lvl>
    <w:lvl w:ilvl="6" w:tplc="0C52FFD4">
      <w:start w:val="1"/>
      <w:numFmt w:val="bullet"/>
      <w:lvlText w:val=""/>
      <w:lvlJc w:val="left"/>
      <w:pPr>
        <w:ind w:left="5040" w:hanging="360"/>
      </w:pPr>
      <w:rPr>
        <w:rFonts w:ascii="Symbol" w:hAnsi="Symbol" w:hint="default"/>
      </w:rPr>
    </w:lvl>
    <w:lvl w:ilvl="7" w:tplc="04405D1C">
      <w:start w:val="1"/>
      <w:numFmt w:val="bullet"/>
      <w:lvlText w:val="o"/>
      <w:lvlJc w:val="left"/>
      <w:pPr>
        <w:ind w:left="5760" w:hanging="360"/>
      </w:pPr>
      <w:rPr>
        <w:rFonts w:ascii="Courier New" w:hAnsi="Courier New" w:hint="default"/>
      </w:rPr>
    </w:lvl>
    <w:lvl w:ilvl="8" w:tplc="6ECABF8C">
      <w:start w:val="1"/>
      <w:numFmt w:val="bullet"/>
      <w:lvlText w:val=""/>
      <w:lvlJc w:val="left"/>
      <w:pPr>
        <w:ind w:left="6480" w:hanging="360"/>
      </w:pPr>
      <w:rPr>
        <w:rFonts w:ascii="Wingdings" w:hAnsi="Wingdings" w:hint="default"/>
      </w:rPr>
    </w:lvl>
  </w:abstractNum>
  <w:abstractNum w:abstractNumId="25" w15:restartNumberingAfterBreak="0">
    <w:nsid w:val="7BBE24AA"/>
    <w:multiLevelType w:val="hybridMultilevel"/>
    <w:tmpl w:val="257696D6"/>
    <w:lvl w:ilvl="0" w:tplc="061CCE1E">
      <w:start w:val="1"/>
      <w:numFmt w:val="bullet"/>
      <w:lvlText w:val=""/>
      <w:lvlJc w:val="left"/>
      <w:pPr>
        <w:ind w:left="360" w:hanging="360"/>
      </w:pPr>
      <w:rPr>
        <w:rFonts w:ascii="Symbol" w:hAnsi="Symbol" w:hint="default"/>
      </w:rPr>
    </w:lvl>
    <w:lvl w:ilvl="1" w:tplc="F9C6ED1C">
      <w:start w:val="1"/>
      <w:numFmt w:val="bullet"/>
      <w:lvlText w:val="o"/>
      <w:lvlJc w:val="left"/>
      <w:pPr>
        <w:ind w:left="1080" w:hanging="360"/>
      </w:pPr>
      <w:rPr>
        <w:rFonts w:ascii="Courier New" w:hAnsi="Courier New" w:hint="default"/>
      </w:rPr>
    </w:lvl>
    <w:lvl w:ilvl="2" w:tplc="E612F172">
      <w:start w:val="1"/>
      <w:numFmt w:val="bullet"/>
      <w:lvlText w:val=""/>
      <w:lvlJc w:val="left"/>
      <w:pPr>
        <w:ind w:left="1800" w:hanging="360"/>
      </w:pPr>
      <w:rPr>
        <w:rFonts w:ascii="Wingdings" w:hAnsi="Wingdings" w:hint="default"/>
      </w:rPr>
    </w:lvl>
    <w:lvl w:ilvl="3" w:tplc="501CC52C">
      <w:start w:val="1"/>
      <w:numFmt w:val="bullet"/>
      <w:lvlText w:val=""/>
      <w:lvlJc w:val="left"/>
      <w:pPr>
        <w:ind w:left="2520" w:hanging="360"/>
      </w:pPr>
      <w:rPr>
        <w:rFonts w:ascii="Symbol" w:hAnsi="Symbol" w:hint="default"/>
      </w:rPr>
    </w:lvl>
    <w:lvl w:ilvl="4" w:tplc="A00EC9AA">
      <w:start w:val="1"/>
      <w:numFmt w:val="bullet"/>
      <w:lvlText w:val="o"/>
      <w:lvlJc w:val="left"/>
      <w:pPr>
        <w:ind w:left="3240" w:hanging="360"/>
      </w:pPr>
      <w:rPr>
        <w:rFonts w:ascii="Courier New" w:hAnsi="Courier New" w:hint="default"/>
      </w:rPr>
    </w:lvl>
    <w:lvl w:ilvl="5" w:tplc="F42E19D8">
      <w:start w:val="1"/>
      <w:numFmt w:val="bullet"/>
      <w:lvlText w:val=""/>
      <w:lvlJc w:val="left"/>
      <w:pPr>
        <w:ind w:left="3960" w:hanging="360"/>
      </w:pPr>
      <w:rPr>
        <w:rFonts w:ascii="Wingdings" w:hAnsi="Wingdings" w:hint="default"/>
      </w:rPr>
    </w:lvl>
    <w:lvl w:ilvl="6" w:tplc="E2F20902">
      <w:start w:val="1"/>
      <w:numFmt w:val="bullet"/>
      <w:lvlText w:val=""/>
      <w:lvlJc w:val="left"/>
      <w:pPr>
        <w:ind w:left="4680" w:hanging="360"/>
      </w:pPr>
      <w:rPr>
        <w:rFonts w:ascii="Symbol" w:hAnsi="Symbol" w:hint="default"/>
      </w:rPr>
    </w:lvl>
    <w:lvl w:ilvl="7" w:tplc="DCA64E5E">
      <w:start w:val="1"/>
      <w:numFmt w:val="bullet"/>
      <w:lvlText w:val="o"/>
      <w:lvlJc w:val="left"/>
      <w:pPr>
        <w:ind w:left="5400" w:hanging="360"/>
      </w:pPr>
      <w:rPr>
        <w:rFonts w:ascii="Courier New" w:hAnsi="Courier New" w:hint="default"/>
      </w:rPr>
    </w:lvl>
    <w:lvl w:ilvl="8" w:tplc="D24EBAE6">
      <w:start w:val="1"/>
      <w:numFmt w:val="bullet"/>
      <w:lvlText w:val=""/>
      <w:lvlJc w:val="left"/>
      <w:pPr>
        <w:ind w:left="6120" w:hanging="360"/>
      </w:pPr>
      <w:rPr>
        <w:rFonts w:ascii="Wingdings" w:hAnsi="Wingdings" w:hint="default"/>
      </w:rPr>
    </w:lvl>
  </w:abstractNum>
  <w:num w:numId="1" w16cid:durableId="545727310">
    <w:abstractNumId w:val="25"/>
  </w:num>
  <w:num w:numId="2" w16cid:durableId="591007989">
    <w:abstractNumId w:val="8"/>
  </w:num>
  <w:num w:numId="3" w16cid:durableId="2099012607">
    <w:abstractNumId w:val="6"/>
  </w:num>
  <w:num w:numId="4" w16cid:durableId="1421558989">
    <w:abstractNumId w:val="11"/>
  </w:num>
  <w:num w:numId="5" w16cid:durableId="2021543865">
    <w:abstractNumId w:val="9"/>
  </w:num>
  <w:num w:numId="6" w16cid:durableId="1689599390">
    <w:abstractNumId w:val="3"/>
  </w:num>
  <w:num w:numId="7" w16cid:durableId="817188600">
    <w:abstractNumId w:val="16"/>
  </w:num>
  <w:num w:numId="8" w16cid:durableId="1443264863">
    <w:abstractNumId w:val="7"/>
  </w:num>
  <w:num w:numId="9" w16cid:durableId="425276228">
    <w:abstractNumId w:val="14"/>
  </w:num>
  <w:num w:numId="10" w16cid:durableId="715349476">
    <w:abstractNumId w:val="5"/>
  </w:num>
  <w:num w:numId="11" w16cid:durableId="2070032612">
    <w:abstractNumId w:val="20"/>
  </w:num>
  <w:num w:numId="12" w16cid:durableId="1268149995">
    <w:abstractNumId w:val="0"/>
  </w:num>
  <w:num w:numId="13" w16cid:durableId="284582960">
    <w:abstractNumId w:val="23"/>
  </w:num>
  <w:num w:numId="14" w16cid:durableId="1102341641">
    <w:abstractNumId w:val="15"/>
  </w:num>
  <w:num w:numId="15" w16cid:durableId="955284694">
    <w:abstractNumId w:val="21"/>
  </w:num>
  <w:num w:numId="16" w16cid:durableId="539248147">
    <w:abstractNumId w:val="18"/>
  </w:num>
  <w:num w:numId="17" w16cid:durableId="1774549170">
    <w:abstractNumId w:val="12"/>
  </w:num>
  <w:num w:numId="18" w16cid:durableId="1460613619">
    <w:abstractNumId w:val="1"/>
  </w:num>
  <w:num w:numId="19" w16cid:durableId="1070343032">
    <w:abstractNumId w:val="13"/>
  </w:num>
  <w:num w:numId="20" w16cid:durableId="254873228">
    <w:abstractNumId w:val="24"/>
  </w:num>
  <w:num w:numId="21" w16cid:durableId="209155221">
    <w:abstractNumId w:val="4"/>
  </w:num>
  <w:num w:numId="22" w16cid:durableId="2135520314">
    <w:abstractNumId w:val="19"/>
  </w:num>
  <w:num w:numId="23" w16cid:durableId="783812599">
    <w:abstractNumId w:val="10"/>
  </w:num>
  <w:num w:numId="24" w16cid:durableId="1466968739">
    <w:abstractNumId w:val="2"/>
  </w:num>
  <w:num w:numId="25" w16cid:durableId="274556870">
    <w:abstractNumId w:val="17"/>
  </w:num>
  <w:num w:numId="26" w16cid:durableId="1049720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C9"/>
    <w:rsid w:val="000714D6"/>
    <w:rsid w:val="0009024F"/>
    <w:rsid w:val="000A364C"/>
    <w:rsid w:val="000B769B"/>
    <w:rsid w:val="000C4B22"/>
    <w:rsid w:val="000F0314"/>
    <w:rsid w:val="00115DC1"/>
    <w:rsid w:val="00141784"/>
    <w:rsid w:val="001F2E37"/>
    <w:rsid w:val="00285A64"/>
    <w:rsid w:val="002A1452"/>
    <w:rsid w:val="002C4FD5"/>
    <w:rsid w:val="003165E0"/>
    <w:rsid w:val="003642D4"/>
    <w:rsid w:val="003960CB"/>
    <w:rsid w:val="003BEAAA"/>
    <w:rsid w:val="00416E5F"/>
    <w:rsid w:val="004E080B"/>
    <w:rsid w:val="004E2B3E"/>
    <w:rsid w:val="0050715E"/>
    <w:rsid w:val="0051359E"/>
    <w:rsid w:val="00553D36"/>
    <w:rsid w:val="005B037B"/>
    <w:rsid w:val="005E1AB5"/>
    <w:rsid w:val="0060332B"/>
    <w:rsid w:val="006B0035"/>
    <w:rsid w:val="006D4D89"/>
    <w:rsid w:val="006D5547"/>
    <w:rsid w:val="00726B5E"/>
    <w:rsid w:val="00751541"/>
    <w:rsid w:val="00780953"/>
    <w:rsid w:val="007838D8"/>
    <w:rsid w:val="007D7E09"/>
    <w:rsid w:val="00854359"/>
    <w:rsid w:val="008767E2"/>
    <w:rsid w:val="008C45D1"/>
    <w:rsid w:val="008ED74C"/>
    <w:rsid w:val="00905178"/>
    <w:rsid w:val="009147DC"/>
    <w:rsid w:val="00923C77"/>
    <w:rsid w:val="00954E00"/>
    <w:rsid w:val="00A87D07"/>
    <w:rsid w:val="00AA0061"/>
    <w:rsid w:val="00AC78C9"/>
    <w:rsid w:val="00CC7787"/>
    <w:rsid w:val="00D1137F"/>
    <w:rsid w:val="00D22517"/>
    <w:rsid w:val="00D45160"/>
    <w:rsid w:val="00D7490F"/>
    <w:rsid w:val="00DB3328"/>
    <w:rsid w:val="00E00454"/>
    <w:rsid w:val="00E029BB"/>
    <w:rsid w:val="00E224E8"/>
    <w:rsid w:val="00E83211"/>
    <w:rsid w:val="00E90A82"/>
    <w:rsid w:val="00EB0248"/>
    <w:rsid w:val="00F33CE1"/>
    <w:rsid w:val="00FA7DBB"/>
    <w:rsid w:val="00FE6F20"/>
    <w:rsid w:val="01820ACC"/>
    <w:rsid w:val="02573415"/>
    <w:rsid w:val="0282C581"/>
    <w:rsid w:val="02F83DE4"/>
    <w:rsid w:val="04515C9C"/>
    <w:rsid w:val="04DC2BC5"/>
    <w:rsid w:val="07FDA1B4"/>
    <w:rsid w:val="0B28DD31"/>
    <w:rsid w:val="0BA8CD88"/>
    <w:rsid w:val="0DB05135"/>
    <w:rsid w:val="14627B26"/>
    <w:rsid w:val="166D99CF"/>
    <w:rsid w:val="189D6243"/>
    <w:rsid w:val="19F1C4C1"/>
    <w:rsid w:val="1B13F366"/>
    <w:rsid w:val="1B2738C5"/>
    <w:rsid w:val="1E800E49"/>
    <w:rsid w:val="1F4AC76E"/>
    <w:rsid w:val="1F6E9280"/>
    <w:rsid w:val="1FCB1860"/>
    <w:rsid w:val="20AD29F0"/>
    <w:rsid w:val="2456A3C1"/>
    <w:rsid w:val="24A5B169"/>
    <w:rsid w:val="27129FAB"/>
    <w:rsid w:val="290F8DFC"/>
    <w:rsid w:val="33738E59"/>
    <w:rsid w:val="346C1A63"/>
    <w:rsid w:val="34E5B50E"/>
    <w:rsid w:val="34E7A848"/>
    <w:rsid w:val="35E5226F"/>
    <w:rsid w:val="392A3F52"/>
    <w:rsid w:val="39425550"/>
    <w:rsid w:val="3C040D2A"/>
    <w:rsid w:val="3F387B63"/>
    <w:rsid w:val="4226C778"/>
    <w:rsid w:val="42CABA66"/>
    <w:rsid w:val="4349E72B"/>
    <w:rsid w:val="43DA2E42"/>
    <w:rsid w:val="452B2E2A"/>
    <w:rsid w:val="4577F7BC"/>
    <w:rsid w:val="4733D46A"/>
    <w:rsid w:val="4C766351"/>
    <w:rsid w:val="4E1FE6CC"/>
    <w:rsid w:val="4E4E5BB2"/>
    <w:rsid w:val="4FA2DD9C"/>
    <w:rsid w:val="52E8B854"/>
    <w:rsid w:val="548DAFAA"/>
    <w:rsid w:val="54ACAF5E"/>
    <w:rsid w:val="54DF02AD"/>
    <w:rsid w:val="56FF792E"/>
    <w:rsid w:val="593B6215"/>
    <w:rsid w:val="5A7B5BD6"/>
    <w:rsid w:val="5AEAFCF1"/>
    <w:rsid w:val="5B6301BC"/>
    <w:rsid w:val="5DB8DA43"/>
    <w:rsid w:val="5EA1E5C0"/>
    <w:rsid w:val="62DE3240"/>
    <w:rsid w:val="62EFDE85"/>
    <w:rsid w:val="639324EF"/>
    <w:rsid w:val="64AE3D61"/>
    <w:rsid w:val="651889B9"/>
    <w:rsid w:val="661F39FA"/>
    <w:rsid w:val="670C4DEF"/>
    <w:rsid w:val="67C7D6BF"/>
    <w:rsid w:val="67DA32D5"/>
    <w:rsid w:val="68CB4F25"/>
    <w:rsid w:val="6984FCED"/>
    <w:rsid w:val="6B50135C"/>
    <w:rsid w:val="6B76604A"/>
    <w:rsid w:val="6B7C90BE"/>
    <w:rsid w:val="6C542AD2"/>
    <w:rsid w:val="6EDED39D"/>
    <w:rsid w:val="70D92384"/>
    <w:rsid w:val="73D1D7FA"/>
    <w:rsid w:val="75035C68"/>
    <w:rsid w:val="769E6DF1"/>
    <w:rsid w:val="76D52CCD"/>
    <w:rsid w:val="79DA0CA2"/>
    <w:rsid w:val="7A2ECFB7"/>
    <w:rsid w:val="7C3F3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5EB2"/>
  <w15:chartTrackingRefBased/>
  <w15:docId w15:val="{2E88002D-5897-41BF-AF4A-F7AF998A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78C9"/>
    <w:rPr>
      <w:sz w:val="16"/>
      <w:szCs w:val="16"/>
    </w:rPr>
  </w:style>
  <w:style w:type="paragraph" w:styleId="CommentText">
    <w:name w:val="annotation text"/>
    <w:basedOn w:val="Normal"/>
    <w:link w:val="CommentTextChar"/>
    <w:uiPriority w:val="99"/>
    <w:unhideWhenUsed/>
    <w:rsid w:val="00AC78C9"/>
    <w:pPr>
      <w:spacing w:line="240" w:lineRule="auto"/>
    </w:pPr>
    <w:rPr>
      <w:sz w:val="20"/>
      <w:szCs w:val="20"/>
    </w:rPr>
  </w:style>
  <w:style w:type="character" w:customStyle="1" w:styleId="CommentTextChar">
    <w:name w:val="Comment Text Char"/>
    <w:basedOn w:val="DefaultParagraphFont"/>
    <w:link w:val="CommentText"/>
    <w:uiPriority w:val="99"/>
    <w:rsid w:val="00AC78C9"/>
    <w:rPr>
      <w:sz w:val="20"/>
      <w:szCs w:val="20"/>
    </w:rPr>
  </w:style>
  <w:style w:type="paragraph" w:styleId="CommentSubject">
    <w:name w:val="annotation subject"/>
    <w:basedOn w:val="CommentText"/>
    <w:next w:val="CommentText"/>
    <w:link w:val="CommentSubjectChar"/>
    <w:uiPriority w:val="99"/>
    <w:semiHidden/>
    <w:unhideWhenUsed/>
    <w:rsid w:val="00AC78C9"/>
    <w:rPr>
      <w:b/>
      <w:bCs/>
    </w:rPr>
  </w:style>
  <w:style w:type="character" w:customStyle="1" w:styleId="CommentSubjectChar">
    <w:name w:val="Comment Subject Char"/>
    <w:basedOn w:val="CommentTextChar"/>
    <w:link w:val="CommentSubject"/>
    <w:uiPriority w:val="99"/>
    <w:semiHidden/>
    <w:rsid w:val="00AC78C9"/>
    <w:rPr>
      <w:b/>
      <w:bCs/>
      <w:sz w:val="20"/>
      <w:szCs w:val="20"/>
    </w:rPr>
  </w:style>
  <w:style w:type="table" w:styleId="TableGrid">
    <w:name w:val="Table Grid"/>
    <w:basedOn w:val="TableNormal"/>
    <w:uiPriority w:val="39"/>
    <w:rsid w:val="002C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661F39FA"/>
    <w:pPr>
      <w:spacing w:after="0"/>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63ecb-5b1c-4ef0-96bf-86770220bf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925E1F0C680418EBC7E8144D99193" ma:contentTypeVersion="10" ma:contentTypeDescription="Create a new document." ma:contentTypeScope="" ma:versionID="889da5c34baec2db297cc8688a02fc9e">
  <xsd:schema xmlns:xsd="http://www.w3.org/2001/XMLSchema" xmlns:xs="http://www.w3.org/2001/XMLSchema" xmlns:p="http://schemas.microsoft.com/office/2006/metadata/properties" xmlns:ns2="d4e63ecb-5b1c-4ef0-96bf-86770220bf58" targetNamespace="http://schemas.microsoft.com/office/2006/metadata/properties" ma:root="true" ma:fieldsID="dd62b9775d575679b70308ffc3895211" ns2:_="">
    <xsd:import namespace="d4e63ecb-5b1c-4ef0-96bf-86770220b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63ecb-5b1c-4ef0-96bf-86770220b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617007-3c1b-4cdb-a1ef-fbcf1470a9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BC21A-BBE5-4EC4-ADD3-315652B58D53}">
  <ds:schemaRef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d4e63ecb-5b1c-4ef0-96bf-86770220bf58"/>
    <ds:schemaRef ds:uri="http://purl.org/dc/dcmitype/"/>
  </ds:schemaRefs>
</ds:datastoreItem>
</file>

<file path=customXml/itemProps2.xml><?xml version="1.0" encoding="utf-8"?>
<ds:datastoreItem xmlns:ds="http://schemas.openxmlformats.org/officeDocument/2006/customXml" ds:itemID="{6737D54F-BF50-4788-B1F8-29DC2F1E77FD}"/>
</file>

<file path=customXml/itemProps3.xml><?xml version="1.0" encoding="utf-8"?>
<ds:datastoreItem xmlns:ds="http://schemas.openxmlformats.org/officeDocument/2006/customXml" ds:itemID="{1E4E7BC8-3609-4C3A-8C7F-A2A5658A3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2126</Words>
  <Characters>12119</Characters>
  <Application>Microsoft Office Word</Application>
  <DocSecurity>0</DocSecurity>
  <Lines>100</Lines>
  <Paragraphs>28</Paragraphs>
  <ScaleCrop>false</ScaleCrop>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Ackroyd</dc:creator>
  <cp:keywords/>
  <dc:description/>
  <cp:lastModifiedBy>Sam Scott</cp:lastModifiedBy>
  <cp:revision>2</cp:revision>
  <dcterms:created xsi:type="dcterms:W3CDTF">2025-10-22T13:10:00Z</dcterms:created>
  <dcterms:modified xsi:type="dcterms:W3CDTF">2025-10-22T13:10:00Z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0x010100772925E1F0C680418EBC7E8144D99193</vt:lpwstr>
  </property>
</Properties>
</file>