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7160" w14:textId="77777777" w:rsidR="00EE7A70" w:rsidRDefault="00EE7A70" w:rsidP="00EE7A70">
      <w:pPr>
        <w:jc w:val="center"/>
        <w:rPr>
          <w:rFonts w:ascii="Calibri Light" w:hAnsi="Calibri Light"/>
          <w:b/>
        </w:rPr>
      </w:pPr>
      <w:r>
        <w:rPr>
          <w:rFonts w:ascii="Calibri Light" w:hAnsi="Calibri Light"/>
          <w:b/>
        </w:rPr>
        <w:t>The Charter School</w:t>
      </w:r>
    </w:p>
    <w:p w14:paraId="1F204692" w14:textId="77777777" w:rsidR="00EE7A70" w:rsidRDefault="00EE7A70" w:rsidP="00EE7A70">
      <w:pPr>
        <w:jc w:val="center"/>
        <w:rPr>
          <w:rFonts w:ascii="Calibri Light" w:hAnsi="Calibri Light"/>
          <w:b/>
        </w:rPr>
      </w:pPr>
    </w:p>
    <w:p w14:paraId="34400896" w14:textId="2987EA98" w:rsidR="00EE7A70" w:rsidRDefault="00EE7A70" w:rsidP="00EE7A70">
      <w:pPr>
        <w:pStyle w:val="Heading1"/>
        <w:jc w:val="center"/>
        <w:rPr>
          <w:rFonts w:ascii="Calibri Light" w:hAnsi="Calibri Light"/>
          <w:b w:val="0"/>
          <w:bCs/>
          <w:sz w:val="22"/>
          <w:szCs w:val="22"/>
          <w:u w:val="none"/>
        </w:rPr>
      </w:pPr>
    </w:p>
    <w:p w14:paraId="17962927" w14:textId="77777777" w:rsidR="00EE7A70" w:rsidRDefault="00EE7A70" w:rsidP="00EE7A70">
      <w:pPr>
        <w:rPr>
          <w:rFonts w:ascii="Calibri Light" w:hAnsi="Calibri Light"/>
        </w:rPr>
      </w:pPr>
    </w:p>
    <w:p w14:paraId="76B57BA8" w14:textId="6FF46FD6" w:rsidR="00EE7A70" w:rsidRDefault="00EE7A70" w:rsidP="00EE7A70">
      <w:pPr>
        <w:pStyle w:val="Heading4"/>
        <w:rPr>
          <w:rFonts w:ascii="Calibri Light" w:hAnsi="Calibri Light"/>
          <w:b/>
          <w:szCs w:val="22"/>
          <w:u w:val="none"/>
        </w:rPr>
      </w:pPr>
      <w:r>
        <w:rPr>
          <w:rFonts w:ascii="Calibri Light" w:hAnsi="Calibri Light"/>
          <w:b/>
          <w:szCs w:val="22"/>
          <w:u w:val="none"/>
        </w:rPr>
        <w:t xml:space="preserve">Post </w:t>
      </w:r>
      <w:proofErr w:type="gramStart"/>
      <w:r>
        <w:rPr>
          <w:rFonts w:ascii="Calibri Light" w:hAnsi="Calibri Light"/>
          <w:b/>
          <w:szCs w:val="22"/>
          <w:u w:val="none"/>
        </w:rPr>
        <w:t>title</w:t>
      </w:r>
      <w:proofErr w:type="gramEnd"/>
    </w:p>
    <w:p w14:paraId="2B55C89B" w14:textId="77777777" w:rsidR="00EE7A70" w:rsidRDefault="00EE7A70" w:rsidP="00EE7A70">
      <w:pPr>
        <w:rPr>
          <w:rFonts w:ascii="Calibri Light" w:hAnsi="Calibri Light"/>
          <w:b/>
          <w:u w:val="single"/>
        </w:rPr>
      </w:pPr>
    </w:p>
    <w:p w14:paraId="14FD9D6E" w14:textId="77777777" w:rsidR="00EE7A70" w:rsidRDefault="00EE7A70" w:rsidP="00EE7A70">
      <w:pPr>
        <w:rPr>
          <w:rFonts w:ascii="Calibri Light" w:hAnsi="Calibri Light"/>
        </w:rPr>
      </w:pPr>
      <w:r>
        <w:rPr>
          <w:rFonts w:ascii="Calibri Light" w:hAnsi="Calibri Light"/>
        </w:rPr>
        <w:t xml:space="preserve">Subject Leader for Geography </w:t>
      </w:r>
    </w:p>
    <w:p w14:paraId="608D4480" w14:textId="77777777" w:rsidR="00EE7A70" w:rsidRDefault="00EE7A70" w:rsidP="00EE7A70">
      <w:pPr>
        <w:rPr>
          <w:rFonts w:ascii="Calibri Light" w:hAnsi="Calibri Light"/>
        </w:rPr>
      </w:pPr>
    </w:p>
    <w:p w14:paraId="2689BD8A" w14:textId="77777777" w:rsidR="00EE7A70" w:rsidRDefault="00EE7A70" w:rsidP="00EE7A70">
      <w:pPr>
        <w:rPr>
          <w:rFonts w:ascii="Calibri Light" w:hAnsi="Calibri Light"/>
          <w:b/>
        </w:rPr>
      </w:pPr>
      <w:r>
        <w:rPr>
          <w:rFonts w:ascii="Calibri Light" w:hAnsi="Calibri Light"/>
          <w:b/>
        </w:rPr>
        <w:t>Salary/Grade</w:t>
      </w:r>
    </w:p>
    <w:p w14:paraId="0D392536" w14:textId="77777777" w:rsidR="00EE7A70" w:rsidRDefault="00EE7A70" w:rsidP="00EE7A70">
      <w:pPr>
        <w:rPr>
          <w:rFonts w:ascii="Calibri Light" w:hAnsi="Calibri Light"/>
        </w:rPr>
      </w:pPr>
    </w:p>
    <w:p w14:paraId="6455466E" w14:textId="77777777" w:rsidR="00EE7A70" w:rsidRDefault="00EE7A70" w:rsidP="00EE7A70">
      <w:pPr>
        <w:rPr>
          <w:rFonts w:ascii="Calibri Light" w:hAnsi="Calibri Light"/>
        </w:rPr>
      </w:pPr>
      <w:r>
        <w:rPr>
          <w:rFonts w:ascii="Calibri Light" w:hAnsi="Calibri Light"/>
        </w:rPr>
        <w:t xml:space="preserve">Classroom Teachers’ Main Scale plus TLR 2c </w:t>
      </w:r>
    </w:p>
    <w:p w14:paraId="367BE48B" w14:textId="77777777" w:rsidR="00EE7A70" w:rsidRDefault="00EE7A70" w:rsidP="00EE7A70">
      <w:pPr>
        <w:rPr>
          <w:rFonts w:ascii="Calibri Light" w:hAnsi="Calibri Light"/>
        </w:rPr>
      </w:pPr>
    </w:p>
    <w:p w14:paraId="49FB88A1" w14:textId="77777777" w:rsidR="00EE7A70" w:rsidRDefault="00EE7A70" w:rsidP="00EE7A70">
      <w:pPr>
        <w:pStyle w:val="Heading4"/>
        <w:rPr>
          <w:rFonts w:ascii="Calibri Light" w:hAnsi="Calibri Light"/>
          <w:b/>
          <w:szCs w:val="22"/>
          <w:u w:val="none"/>
        </w:rPr>
      </w:pPr>
      <w:r>
        <w:rPr>
          <w:rFonts w:ascii="Calibri Light" w:hAnsi="Calibri Light"/>
          <w:b/>
          <w:szCs w:val="22"/>
          <w:u w:val="none"/>
        </w:rPr>
        <w:t>Purpose of the job</w:t>
      </w:r>
    </w:p>
    <w:p w14:paraId="51B5640D" w14:textId="77777777" w:rsidR="00EE7A70" w:rsidRDefault="00EE7A70" w:rsidP="00EE7A70">
      <w:pPr>
        <w:rPr>
          <w:rFonts w:ascii="Calibri Light" w:hAnsi="Calibri Light"/>
          <w:b/>
          <w:u w:val="single"/>
        </w:rPr>
      </w:pPr>
    </w:p>
    <w:p w14:paraId="36CC1F37" w14:textId="2EDAAA14" w:rsidR="00EE7A70" w:rsidRPr="00EE7A70" w:rsidRDefault="00EE7A70" w:rsidP="00EE7A70">
      <w:pPr>
        <w:pStyle w:val="BodyText"/>
        <w:rPr>
          <w:rFonts w:ascii="Calibri Light" w:hAnsi="Calibri Light"/>
          <w:sz w:val="22"/>
          <w:szCs w:val="22"/>
        </w:rPr>
      </w:pPr>
      <w:r w:rsidRPr="00EE7A70">
        <w:rPr>
          <w:rFonts w:ascii="Calibri Light" w:hAnsi="Calibri Light"/>
          <w:sz w:val="22"/>
          <w:szCs w:val="22"/>
        </w:rPr>
        <w:t xml:space="preserve">To provide professional leadership and management for Geography to secure </w:t>
      </w:r>
      <w:r w:rsidRPr="00EE7A70">
        <w:rPr>
          <w:rFonts w:ascii="Calibri Light" w:hAnsi="Calibri Light"/>
          <w:sz w:val="22"/>
          <w:szCs w:val="22"/>
        </w:rPr>
        <w:t>high-quality</w:t>
      </w:r>
      <w:r w:rsidRPr="00EE7A70">
        <w:rPr>
          <w:rFonts w:ascii="Calibri Light" w:hAnsi="Calibri Light"/>
          <w:sz w:val="22"/>
          <w:szCs w:val="22"/>
        </w:rPr>
        <w:t xml:space="preserve"> teaching, effective use of resources, and high standards of learning and achievement for all pupils.</w:t>
      </w:r>
    </w:p>
    <w:p w14:paraId="4FD64850" w14:textId="77777777" w:rsidR="00EE7A70" w:rsidRDefault="00EE7A70" w:rsidP="00EE7A70">
      <w:pPr>
        <w:tabs>
          <w:tab w:val="left" w:pos="-720"/>
        </w:tabs>
        <w:suppressAutoHyphens/>
        <w:jc w:val="both"/>
        <w:rPr>
          <w:rFonts w:ascii="Calibri Light" w:hAnsi="Calibri Light" w:cs="Arial"/>
        </w:rPr>
      </w:pPr>
    </w:p>
    <w:p w14:paraId="6AA0FBE7" w14:textId="77777777" w:rsidR="00EE7A70" w:rsidRDefault="00EE7A70" w:rsidP="00EE7A70">
      <w:pPr>
        <w:tabs>
          <w:tab w:val="left" w:pos="-720"/>
        </w:tabs>
        <w:suppressAutoHyphens/>
        <w:jc w:val="both"/>
        <w:rPr>
          <w:rFonts w:ascii="Calibri Light" w:hAnsi="Calibri Light" w:cs="Arial"/>
          <w:spacing w:val="-2"/>
        </w:rPr>
      </w:pPr>
      <w:r>
        <w:rPr>
          <w:rFonts w:ascii="Calibri Light" w:hAnsi="Calibri Light" w:cs="Arial"/>
        </w:rPr>
        <w:t>Under the reasonable direction</w:t>
      </w:r>
      <w:r>
        <w:rPr>
          <w:rFonts w:ascii="Calibri Light" w:hAnsi="Calibri Light" w:cs="Arial"/>
          <w:spacing w:val="-2"/>
        </w:rPr>
        <w:t xml:space="preserve"> of the Headteacher, carry out the professional duties of a school teacher as set out in the current School Teachers' Pay and Conditions Document (STPCD).</w:t>
      </w:r>
    </w:p>
    <w:p w14:paraId="3CECBAC3" w14:textId="77777777" w:rsidR="00EE7A70" w:rsidRDefault="00EE7A70" w:rsidP="00EE7A70">
      <w:pPr>
        <w:tabs>
          <w:tab w:val="left" w:pos="-720"/>
        </w:tabs>
        <w:suppressAutoHyphens/>
        <w:jc w:val="both"/>
        <w:rPr>
          <w:rFonts w:ascii="Calibri Light" w:hAnsi="Calibri Light" w:cs="Arial"/>
          <w:spacing w:val="-2"/>
        </w:rPr>
      </w:pPr>
    </w:p>
    <w:p w14:paraId="60C5AF9E" w14:textId="77777777" w:rsidR="00EE7A70" w:rsidRDefault="00EE7A70" w:rsidP="00EE7A70">
      <w:pPr>
        <w:tabs>
          <w:tab w:val="left" w:pos="-720"/>
        </w:tabs>
        <w:suppressAutoHyphens/>
        <w:jc w:val="both"/>
        <w:rPr>
          <w:rFonts w:ascii="Calibri Light" w:hAnsi="Calibri Light" w:cs="Arial"/>
          <w:spacing w:val="-2"/>
        </w:rPr>
      </w:pPr>
      <w:r>
        <w:rPr>
          <w:rFonts w:ascii="Calibri Light" w:hAnsi="Calibri Light" w:cs="Arial"/>
          <w:spacing w:val="-2"/>
        </w:rPr>
        <w:t>To assist the Key Curriculum Leader in the overall management and development of the Humanities Key Curriculum Area</w:t>
      </w:r>
    </w:p>
    <w:p w14:paraId="1AEF2601" w14:textId="77777777" w:rsidR="00EE7A70" w:rsidRDefault="00EE7A70" w:rsidP="00EE7A70">
      <w:pPr>
        <w:tabs>
          <w:tab w:val="left" w:pos="-720"/>
        </w:tabs>
        <w:suppressAutoHyphens/>
        <w:jc w:val="both"/>
        <w:rPr>
          <w:rFonts w:ascii="Calibri Light" w:hAnsi="Calibri Light" w:cs="Arial"/>
        </w:rPr>
      </w:pPr>
    </w:p>
    <w:p w14:paraId="6391B387" w14:textId="77777777" w:rsidR="00EE7A70" w:rsidRDefault="00EE7A70" w:rsidP="00EE7A70">
      <w:pPr>
        <w:rPr>
          <w:rFonts w:ascii="Calibri Light" w:hAnsi="Calibri Light" w:cs="Times New Roman"/>
        </w:rPr>
      </w:pPr>
      <w:r>
        <w:rPr>
          <w:rFonts w:ascii="Calibri Light" w:hAnsi="Calibri Light"/>
        </w:rPr>
        <w:t>To assist the Headteacher in the overall management and development of the school</w:t>
      </w:r>
    </w:p>
    <w:p w14:paraId="67A1209A" w14:textId="77777777" w:rsidR="00EE7A70" w:rsidRDefault="00EE7A70" w:rsidP="00EE7A70">
      <w:pPr>
        <w:rPr>
          <w:rFonts w:ascii="Calibri Light" w:hAnsi="Calibri Light"/>
        </w:rPr>
      </w:pPr>
    </w:p>
    <w:p w14:paraId="2B6C96A1" w14:textId="77777777" w:rsidR="00EE7A70" w:rsidRDefault="00EE7A70" w:rsidP="00EE7A70">
      <w:pPr>
        <w:pStyle w:val="Heading3"/>
        <w:rPr>
          <w:rFonts w:ascii="Calibri Light" w:hAnsi="Calibri Light"/>
          <w:b/>
          <w:sz w:val="22"/>
          <w:szCs w:val="22"/>
          <w:u w:val="none"/>
        </w:rPr>
      </w:pPr>
      <w:r>
        <w:rPr>
          <w:rFonts w:ascii="Calibri Light" w:hAnsi="Calibri Light"/>
          <w:b/>
          <w:sz w:val="22"/>
          <w:szCs w:val="22"/>
          <w:u w:val="none"/>
        </w:rPr>
        <w:t>Reporting to</w:t>
      </w:r>
    </w:p>
    <w:p w14:paraId="7FDB5A6D" w14:textId="77777777" w:rsidR="00EE7A70" w:rsidRDefault="00EE7A70" w:rsidP="00EE7A70">
      <w:pPr>
        <w:rPr>
          <w:rFonts w:ascii="Calibri Light" w:hAnsi="Calibri Light"/>
          <w:u w:val="single"/>
        </w:rPr>
      </w:pPr>
    </w:p>
    <w:p w14:paraId="1D2913CA" w14:textId="77777777" w:rsidR="00EE7A70" w:rsidRDefault="00EE7A70" w:rsidP="00EE7A70">
      <w:pPr>
        <w:jc w:val="both"/>
        <w:rPr>
          <w:rFonts w:ascii="Calibri Light" w:hAnsi="Calibri Light"/>
        </w:rPr>
      </w:pPr>
      <w:r>
        <w:rPr>
          <w:rFonts w:ascii="Calibri Light" w:hAnsi="Calibri Light"/>
        </w:rPr>
        <w:t>Humanities Key Curriculum Leader</w:t>
      </w:r>
    </w:p>
    <w:p w14:paraId="4BE90087" w14:textId="77777777" w:rsidR="00EE7A70" w:rsidRDefault="00EE7A70" w:rsidP="00EE7A70">
      <w:pPr>
        <w:rPr>
          <w:rFonts w:ascii="Calibri Light" w:hAnsi="Calibri Light"/>
        </w:rPr>
      </w:pPr>
    </w:p>
    <w:p w14:paraId="44C61435" w14:textId="77777777" w:rsidR="00EE7A70" w:rsidRDefault="00EE7A70" w:rsidP="00EE7A70">
      <w:pPr>
        <w:pStyle w:val="Heading2"/>
        <w:rPr>
          <w:rFonts w:ascii="Calibri Light" w:hAnsi="Calibri Light"/>
          <w:bCs/>
          <w:sz w:val="22"/>
          <w:szCs w:val="22"/>
          <w:u w:val="none"/>
        </w:rPr>
      </w:pPr>
      <w:r>
        <w:rPr>
          <w:rFonts w:ascii="Calibri Light" w:hAnsi="Calibri Light"/>
          <w:bCs/>
          <w:sz w:val="22"/>
          <w:szCs w:val="22"/>
          <w:u w:val="none"/>
        </w:rPr>
        <w:t>Responsible for</w:t>
      </w:r>
    </w:p>
    <w:p w14:paraId="7E0214EF" w14:textId="77777777" w:rsidR="00EE7A70" w:rsidRDefault="00EE7A70" w:rsidP="00EE7A70">
      <w:pPr>
        <w:rPr>
          <w:rFonts w:ascii="Calibri Light" w:hAnsi="Calibri Light"/>
          <w:b/>
          <w:u w:val="single"/>
        </w:rPr>
      </w:pPr>
    </w:p>
    <w:p w14:paraId="30EA134E" w14:textId="27AA26F8" w:rsidR="00EE7A70" w:rsidRDefault="00EE7A70" w:rsidP="00EE7A70">
      <w:pPr>
        <w:rPr>
          <w:rFonts w:ascii="Calibri Light" w:hAnsi="Calibri Light"/>
        </w:rPr>
      </w:pPr>
      <w:r>
        <w:rPr>
          <w:rFonts w:ascii="Calibri Light" w:hAnsi="Calibri Light" w:cs="Arial"/>
        </w:rPr>
        <w:t xml:space="preserve">The leadership and management of Geography, including teaching staff and other specified personnel within the subject </w:t>
      </w:r>
      <w:r>
        <w:rPr>
          <w:rFonts w:ascii="Calibri Light" w:hAnsi="Calibri Light" w:cs="Arial"/>
        </w:rPr>
        <w:t>area.</w:t>
      </w:r>
      <w:r>
        <w:rPr>
          <w:rFonts w:ascii="Calibri Light" w:hAnsi="Calibri Light"/>
        </w:rPr>
        <w:t xml:space="preserve"> </w:t>
      </w:r>
    </w:p>
    <w:p w14:paraId="1EF36231" w14:textId="77777777" w:rsidR="00EE7A70" w:rsidRDefault="00EE7A70" w:rsidP="00EE7A70">
      <w:pPr>
        <w:rPr>
          <w:rFonts w:ascii="Calibri Light" w:hAnsi="Calibri Light"/>
        </w:rPr>
      </w:pPr>
    </w:p>
    <w:p w14:paraId="7A0AB6E2" w14:textId="77777777" w:rsidR="00EE7A70" w:rsidRDefault="00EE7A70" w:rsidP="00EE7A70">
      <w:pPr>
        <w:rPr>
          <w:rFonts w:ascii="Calibri Light" w:hAnsi="Calibri Light"/>
        </w:rPr>
      </w:pPr>
      <w:r>
        <w:rPr>
          <w:rFonts w:ascii="Calibri Light" w:hAnsi="Calibri Light" w:cs="Arial"/>
          <w:spacing w:val="-2"/>
        </w:rPr>
        <w:t>The provision of a full learning experience and support for pupils in Geography</w:t>
      </w:r>
    </w:p>
    <w:p w14:paraId="0816E814" w14:textId="77777777" w:rsidR="00EE7A70" w:rsidRDefault="00EE7A70" w:rsidP="00EE7A70">
      <w:pPr>
        <w:rPr>
          <w:rFonts w:ascii="Calibri Light" w:hAnsi="Calibri Light"/>
        </w:rPr>
      </w:pPr>
    </w:p>
    <w:p w14:paraId="71D1F0FF" w14:textId="77777777" w:rsidR="00EE7A70" w:rsidRDefault="00EE7A70" w:rsidP="00EE7A70">
      <w:pPr>
        <w:rPr>
          <w:rFonts w:ascii="Calibri Light" w:hAnsi="Calibri Light"/>
          <w:b/>
        </w:rPr>
      </w:pPr>
      <w:r>
        <w:rPr>
          <w:rFonts w:ascii="Calibri Light" w:hAnsi="Calibri Light"/>
          <w:b/>
        </w:rPr>
        <w:t>Liaising with</w:t>
      </w:r>
    </w:p>
    <w:p w14:paraId="1E176D83" w14:textId="77777777" w:rsidR="00EE7A70" w:rsidRDefault="00EE7A70" w:rsidP="00EE7A70">
      <w:pPr>
        <w:rPr>
          <w:rFonts w:ascii="Calibri Light" w:hAnsi="Calibri Light"/>
          <w:b/>
        </w:rPr>
      </w:pPr>
    </w:p>
    <w:p w14:paraId="03D0EC45" w14:textId="5EBFD77B" w:rsidR="00EE7A70" w:rsidRDefault="00EE7A70" w:rsidP="00EE7A70">
      <w:pPr>
        <w:rPr>
          <w:rFonts w:ascii="Calibri Light" w:hAnsi="Calibri Light"/>
        </w:rPr>
      </w:pPr>
      <w:r>
        <w:rPr>
          <w:rFonts w:ascii="Calibri Light" w:hAnsi="Calibri Light" w:cs="Arial"/>
        </w:rPr>
        <w:t xml:space="preserve">Key Curriculum Leader, Senior Management Team, Lead Tutors, Pupil Support Services and relevant staff with cross-school responsibilities, relevant support staff, LEA representatives, external </w:t>
      </w:r>
      <w:r>
        <w:rPr>
          <w:rFonts w:ascii="Calibri Light" w:hAnsi="Calibri Light" w:cs="Arial"/>
        </w:rPr>
        <w:t>agencies,</w:t>
      </w:r>
      <w:r>
        <w:rPr>
          <w:rFonts w:ascii="Calibri Light" w:hAnsi="Calibri Light" w:cs="Arial"/>
        </w:rPr>
        <w:t xml:space="preserve"> and parents.</w:t>
      </w:r>
    </w:p>
    <w:p w14:paraId="0104D6F5" w14:textId="77777777" w:rsidR="00EE7A70" w:rsidRDefault="00EE7A70" w:rsidP="00EE7A70">
      <w:pPr>
        <w:pStyle w:val="Heading4"/>
        <w:rPr>
          <w:rFonts w:ascii="Calibri Light" w:hAnsi="Calibri Light"/>
          <w:b/>
          <w:szCs w:val="22"/>
          <w:u w:val="none"/>
        </w:rPr>
      </w:pPr>
    </w:p>
    <w:p w14:paraId="31B717D9" w14:textId="77777777" w:rsidR="00EE7A70" w:rsidRDefault="00EE7A70" w:rsidP="00EE7A70">
      <w:pPr>
        <w:pStyle w:val="Heading4"/>
        <w:rPr>
          <w:rFonts w:ascii="Calibri Light" w:hAnsi="Calibri Light"/>
          <w:b/>
          <w:szCs w:val="22"/>
          <w:u w:val="none"/>
        </w:rPr>
      </w:pPr>
      <w:r>
        <w:rPr>
          <w:rFonts w:ascii="Calibri Light" w:hAnsi="Calibri Light"/>
          <w:b/>
          <w:szCs w:val="22"/>
          <w:u w:val="none"/>
        </w:rPr>
        <w:t>Working time</w:t>
      </w:r>
    </w:p>
    <w:p w14:paraId="581AA511" w14:textId="77777777" w:rsidR="00EE7A70" w:rsidRDefault="00EE7A70" w:rsidP="00EE7A70">
      <w:pPr>
        <w:pStyle w:val="Heading4"/>
        <w:rPr>
          <w:rFonts w:ascii="Calibri Light" w:hAnsi="Calibri Light"/>
          <w:szCs w:val="22"/>
        </w:rPr>
      </w:pPr>
    </w:p>
    <w:p w14:paraId="113B5C3A" w14:textId="6B435DEB" w:rsidR="00EE7A70" w:rsidRDefault="00EE7A70" w:rsidP="00EE7A70">
      <w:pPr>
        <w:pStyle w:val="Heading4"/>
        <w:rPr>
          <w:rFonts w:ascii="Calibri Light" w:hAnsi="Calibri Light"/>
          <w:szCs w:val="22"/>
          <w:u w:val="none"/>
        </w:rPr>
      </w:pPr>
      <w:r>
        <w:rPr>
          <w:rFonts w:ascii="Calibri Light" w:hAnsi="Calibri Light"/>
          <w:szCs w:val="22"/>
          <w:u w:val="none"/>
        </w:rPr>
        <w:t xml:space="preserve">Full time as specified within the </w:t>
      </w:r>
      <w:r>
        <w:rPr>
          <w:rFonts w:ascii="Calibri Light" w:hAnsi="Calibri Light"/>
          <w:szCs w:val="22"/>
          <w:u w:val="none"/>
        </w:rPr>
        <w:t>STPCD.</w:t>
      </w:r>
    </w:p>
    <w:p w14:paraId="2D4DCD2D" w14:textId="77777777" w:rsidR="00EE7A70" w:rsidRDefault="00EE7A70" w:rsidP="00EE7A70">
      <w:pPr>
        <w:rPr>
          <w:rFonts w:ascii="Calibri Light" w:hAnsi="Calibri Light"/>
        </w:rPr>
      </w:pPr>
    </w:p>
    <w:p w14:paraId="1CC5025A" w14:textId="77777777" w:rsidR="00EE7A70" w:rsidRDefault="00EE7A70" w:rsidP="00EE7A70">
      <w:pPr>
        <w:pStyle w:val="Heading4"/>
        <w:rPr>
          <w:rFonts w:ascii="Calibri Light" w:hAnsi="Calibri Light"/>
          <w:b/>
          <w:szCs w:val="22"/>
        </w:rPr>
      </w:pPr>
      <w:r>
        <w:rPr>
          <w:rFonts w:ascii="Calibri Light" w:hAnsi="Calibri Light"/>
          <w:b/>
          <w:szCs w:val="22"/>
        </w:rPr>
        <w:t>KEY FUNCTIONS</w:t>
      </w:r>
    </w:p>
    <w:p w14:paraId="4CF809B7" w14:textId="77777777" w:rsidR="00EE7A70" w:rsidRDefault="00EE7A70" w:rsidP="00EE7A70">
      <w:pPr>
        <w:rPr>
          <w:rFonts w:ascii="Calibri Light" w:hAnsi="Calibri Light"/>
          <w:b/>
        </w:rPr>
      </w:pPr>
    </w:p>
    <w:p w14:paraId="62999535" w14:textId="77777777" w:rsidR="00EE7A70" w:rsidRDefault="00EE7A70" w:rsidP="00EE7A70">
      <w:pPr>
        <w:widowControl/>
        <w:numPr>
          <w:ilvl w:val="0"/>
          <w:numId w:val="23"/>
        </w:numPr>
        <w:tabs>
          <w:tab w:val="num" w:pos="360"/>
        </w:tabs>
        <w:ind w:left="360"/>
        <w:rPr>
          <w:rFonts w:ascii="Calibri Light" w:hAnsi="Calibri Light"/>
          <w:b/>
        </w:rPr>
      </w:pPr>
      <w:r>
        <w:rPr>
          <w:rFonts w:ascii="Calibri Light" w:hAnsi="Calibri Light"/>
        </w:rPr>
        <w:t>To raise attainment in Geography and through the teaching of Geography</w:t>
      </w:r>
    </w:p>
    <w:p w14:paraId="38FE0964" w14:textId="77777777" w:rsidR="00EE7A70" w:rsidRDefault="00EE7A70" w:rsidP="00EE7A70">
      <w:pPr>
        <w:rPr>
          <w:rFonts w:ascii="Calibri Light" w:hAnsi="Calibri Light"/>
          <w:b/>
        </w:rPr>
      </w:pPr>
    </w:p>
    <w:p w14:paraId="04BB13D4" w14:textId="469A1D59" w:rsidR="00EE7A70" w:rsidRDefault="00EE7A70" w:rsidP="00EE7A70">
      <w:pPr>
        <w:widowControl/>
        <w:numPr>
          <w:ilvl w:val="0"/>
          <w:numId w:val="23"/>
        </w:numPr>
        <w:tabs>
          <w:tab w:val="num" w:pos="360"/>
        </w:tabs>
        <w:ind w:left="360"/>
        <w:rPr>
          <w:rFonts w:ascii="Calibri Light" w:hAnsi="Calibri Light"/>
          <w:b/>
        </w:rPr>
      </w:pPr>
      <w:r>
        <w:rPr>
          <w:rFonts w:ascii="Calibri Light" w:hAnsi="Calibri Light"/>
        </w:rPr>
        <w:t xml:space="preserve">To ensure effective teaching in Geography, so that lessons are challenging and exciting, evaluating the quality of teaching and standards of pupils’ achievement, and setting targets for </w:t>
      </w:r>
      <w:r>
        <w:rPr>
          <w:rFonts w:ascii="Calibri Light" w:hAnsi="Calibri Light"/>
        </w:rPr>
        <w:t>improvement.</w:t>
      </w:r>
      <w:r>
        <w:rPr>
          <w:rFonts w:ascii="Calibri Light" w:hAnsi="Calibri Light"/>
        </w:rPr>
        <w:t xml:space="preserve"> </w:t>
      </w:r>
    </w:p>
    <w:p w14:paraId="17F45EF8" w14:textId="77777777" w:rsidR="00EE7A70" w:rsidRDefault="00EE7A70" w:rsidP="00EE7A70">
      <w:pPr>
        <w:rPr>
          <w:rFonts w:ascii="Calibri Light" w:hAnsi="Calibri Light"/>
          <w:b/>
        </w:rPr>
      </w:pPr>
    </w:p>
    <w:p w14:paraId="14EC175A" w14:textId="77777777" w:rsidR="00EE7A70" w:rsidRDefault="00EE7A70" w:rsidP="00EE7A70">
      <w:pPr>
        <w:widowControl/>
        <w:numPr>
          <w:ilvl w:val="0"/>
          <w:numId w:val="23"/>
        </w:numPr>
        <w:tabs>
          <w:tab w:val="num" w:pos="360"/>
        </w:tabs>
        <w:ind w:left="360"/>
        <w:rPr>
          <w:rFonts w:ascii="Calibri Light" w:hAnsi="Calibri Light"/>
          <w:b/>
        </w:rPr>
      </w:pPr>
      <w:r>
        <w:rPr>
          <w:rFonts w:ascii="Calibri Light" w:hAnsi="Calibri Light"/>
        </w:rPr>
        <w:t>To manage the delivery of examinations in Geography</w:t>
      </w:r>
    </w:p>
    <w:p w14:paraId="4048A792" w14:textId="77777777" w:rsidR="00EE7A70" w:rsidRDefault="00EE7A70" w:rsidP="00EE7A70">
      <w:pPr>
        <w:rPr>
          <w:rFonts w:ascii="Calibri Light" w:hAnsi="Calibri Light"/>
          <w:b/>
        </w:rPr>
      </w:pPr>
    </w:p>
    <w:p w14:paraId="3E5157A4" w14:textId="77777777" w:rsidR="00EE7A70" w:rsidRDefault="00EE7A70" w:rsidP="00EE7A70">
      <w:pPr>
        <w:widowControl/>
        <w:numPr>
          <w:ilvl w:val="0"/>
          <w:numId w:val="23"/>
        </w:numPr>
        <w:tabs>
          <w:tab w:val="num" w:pos="360"/>
        </w:tabs>
        <w:ind w:left="360"/>
        <w:rPr>
          <w:rFonts w:ascii="Calibri Light" w:hAnsi="Calibri Light"/>
          <w:b/>
        </w:rPr>
      </w:pPr>
      <w:r>
        <w:rPr>
          <w:rFonts w:ascii="Calibri Light" w:hAnsi="Calibri Light"/>
          <w:bCs/>
        </w:rPr>
        <w:t>To identify and ensure curriculum compliance with appropriate examinations courses that meet the need of all pupils at KS4 and Post 16</w:t>
      </w:r>
    </w:p>
    <w:p w14:paraId="519C12FB" w14:textId="77777777" w:rsidR="00EE7A70" w:rsidRDefault="00EE7A70" w:rsidP="00EE7A70">
      <w:pPr>
        <w:pStyle w:val="ListParagraph"/>
        <w:rPr>
          <w:rFonts w:ascii="Calibri Light" w:hAnsi="Calibri Light"/>
          <w:b/>
        </w:rPr>
      </w:pPr>
    </w:p>
    <w:p w14:paraId="6B91104E" w14:textId="025190F5" w:rsidR="00EE7A70" w:rsidRDefault="00EE7A70" w:rsidP="00EE7A70">
      <w:pPr>
        <w:widowControl/>
        <w:numPr>
          <w:ilvl w:val="0"/>
          <w:numId w:val="23"/>
        </w:numPr>
        <w:tabs>
          <w:tab w:val="num" w:pos="360"/>
        </w:tabs>
        <w:ind w:left="360"/>
        <w:rPr>
          <w:rFonts w:ascii="Calibri Light" w:hAnsi="Calibri Light"/>
          <w:b/>
        </w:rPr>
      </w:pPr>
      <w:r>
        <w:rPr>
          <w:rFonts w:ascii="Calibri Light" w:hAnsi="Calibri Light"/>
          <w:bCs/>
        </w:rPr>
        <w:t xml:space="preserve">To provide all those with involvement in the teaching or support of Geography the help, challenge, </w:t>
      </w:r>
      <w:r>
        <w:rPr>
          <w:rFonts w:ascii="Calibri Light" w:hAnsi="Calibri Light"/>
          <w:bCs/>
        </w:rPr>
        <w:t>information,</w:t>
      </w:r>
      <w:r>
        <w:rPr>
          <w:rFonts w:ascii="Calibri Light" w:hAnsi="Calibri Light"/>
          <w:bCs/>
        </w:rPr>
        <w:t xml:space="preserve"> and development necessary to sustain motivation and secure improvement in </w:t>
      </w:r>
      <w:r>
        <w:rPr>
          <w:rFonts w:ascii="Calibri Light" w:hAnsi="Calibri Light"/>
          <w:bCs/>
        </w:rPr>
        <w:t>teaching.</w:t>
      </w:r>
    </w:p>
    <w:p w14:paraId="372B7A78" w14:textId="77777777" w:rsidR="00EE7A70" w:rsidRDefault="00EE7A70" w:rsidP="00EE7A70">
      <w:pPr>
        <w:rPr>
          <w:rFonts w:ascii="Calibri Light" w:hAnsi="Calibri Light"/>
          <w:b/>
        </w:rPr>
      </w:pPr>
    </w:p>
    <w:p w14:paraId="1A062A6F" w14:textId="0E32BFBA" w:rsidR="00EE7A70" w:rsidRDefault="00EE7A70" w:rsidP="00EE7A70">
      <w:pPr>
        <w:widowControl/>
        <w:numPr>
          <w:ilvl w:val="0"/>
          <w:numId w:val="23"/>
        </w:numPr>
        <w:tabs>
          <w:tab w:val="num" w:pos="360"/>
        </w:tabs>
        <w:ind w:left="360"/>
        <w:rPr>
          <w:rFonts w:ascii="Calibri Light" w:hAnsi="Calibri Light"/>
        </w:rPr>
      </w:pPr>
      <w:r>
        <w:rPr>
          <w:rFonts w:ascii="Calibri Light" w:hAnsi="Calibri Light"/>
        </w:rPr>
        <w:t xml:space="preserve">To establish and maintain policies and practices to promote positive pupil </w:t>
      </w:r>
      <w:r>
        <w:rPr>
          <w:rFonts w:ascii="Calibri Light" w:hAnsi="Calibri Light"/>
        </w:rPr>
        <w:t>behaviour</w:t>
      </w:r>
      <w:r>
        <w:rPr>
          <w:rFonts w:ascii="Calibri Light" w:hAnsi="Calibri Light"/>
        </w:rPr>
        <w:t xml:space="preserve"> and achievement in Geography within the framework of the school policy for Positive Discipline</w:t>
      </w:r>
    </w:p>
    <w:p w14:paraId="799699D2" w14:textId="77777777" w:rsidR="00EE7A70" w:rsidRDefault="00EE7A70" w:rsidP="00EE7A70">
      <w:pPr>
        <w:rPr>
          <w:rFonts w:ascii="Calibri Light" w:hAnsi="Calibri Light"/>
          <w:b/>
        </w:rPr>
      </w:pPr>
    </w:p>
    <w:p w14:paraId="219801A8" w14:textId="46C0FF5A" w:rsidR="00EE7A70" w:rsidRDefault="00EE7A70" w:rsidP="00EE7A70">
      <w:pPr>
        <w:widowControl/>
        <w:numPr>
          <w:ilvl w:val="0"/>
          <w:numId w:val="23"/>
        </w:numPr>
        <w:tabs>
          <w:tab w:val="num" w:pos="360"/>
        </w:tabs>
        <w:ind w:left="360"/>
        <w:rPr>
          <w:rFonts w:ascii="Calibri Light" w:hAnsi="Calibri Light"/>
          <w:b/>
        </w:rPr>
      </w:pPr>
      <w:r>
        <w:rPr>
          <w:rFonts w:ascii="Calibri Light" w:hAnsi="Calibri Light"/>
          <w:bCs/>
        </w:rPr>
        <w:t xml:space="preserve">To identify appropriate resources for Geography and ensure that they are used efficiently, </w:t>
      </w:r>
      <w:r>
        <w:rPr>
          <w:rFonts w:ascii="Calibri Light" w:hAnsi="Calibri Light"/>
          <w:bCs/>
        </w:rPr>
        <w:t>effectively,</w:t>
      </w:r>
      <w:r>
        <w:rPr>
          <w:rFonts w:ascii="Calibri Light" w:hAnsi="Calibri Light"/>
          <w:bCs/>
        </w:rPr>
        <w:t xml:space="preserve"> and </w:t>
      </w:r>
      <w:r>
        <w:rPr>
          <w:rFonts w:ascii="Calibri Light" w:hAnsi="Calibri Light"/>
          <w:bCs/>
        </w:rPr>
        <w:t>safely.</w:t>
      </w:r>
    </w:p>
    <w:p w14:paraId="5F8440F4" w14:textId="77777777" w:rsidR="00EE7A70" w:rsidRDefault="00EE7A70" w:rsidP="00EE7A70">
      <w:pPr>
        <w:rPr>
          <w:rFonts w:ascii="Calibri Light" w:hAnsi="Calibri Light"/>
          <w:b/>
        </w:rPr>
      </w:pPr>
    </w:p>
    <w:p w14:paraId="6FBCAFF2" w14:textId="77777777" w:rsidR="00EE7A70" w:rsidRDefault="00EE7A70" w:rsidP="00EE7A70">
      <w:pPr>
        <w:widowControl/>
        <w:numPr>
          <w:ilvl w:val="0"/>
          <w:numId w:val="23"/>
        </w:numPr>
        <w:tabs>
          <w:tab w:val="num" w:pos="360"/>
        </w:tabs>
        <w:ind w:left="360"/>
        <w:rPr>
          <w:rFonts w:ascii="Calibri Light" w:hAnsi="Calibri Light"/>
          <w:b/>
        </w:rPr>
      </w:pPr>
      <w:r>
        <w:rPr>
          <w:rFonts w:ascii="Calibri Light" w:hAnsi="Calibri Light"/>
          <w:bCs/>
        </w:rPr>
        <w:t>To support the Key Curriculum Leader in the leadership and management of the Humanities Key Curriculum Area</w:t>
      </w:r>
    </w:p>
    <w:p w14:paraId="34B6D8EA" w14:textId="77777777" w:rsidR="00EE7A70" w:rsidRDefault="00EE7A70" w:rsidP="00EE7A70">
      <w:pPr>
        <w:rPr>
          <w:rFonts w:ascii="Calibri Light" w:hAnsi="Calibri Light"/>
          <w:bCs/>
        </w:rPr>
      </w:pPr>
    </w:p>
    <w:p w14:paraId="65AC688A" w14:textId="77777777" w:rsidR="00EE7A70" w:rsidRDefault="00EE7A70" w:rsidP="00EE7A70">
      <w:pPr>
        <w:pStyle w:val="Heading4"/>
        <w:rPr>
          <w:rFonts w:ascii="Calibri Light" w:hAnsi="Calibri Light"/>
          <w:b/>
          <w:szCs w:val="22"/>
        </w:rPr>
      </w:pPr>
      <w:r>
        <w:rPr>
          <w:rFonts w:ascii="Calibri Light" w:hAnsi="Calibri Light"/>
          <w:b/>
          <w:szCs w:val="22"/>
        </w:rPr>
        <w:t>SPECIFIC RESPONSIBILITIES</w:t>
      </w:r>
    </w:p>
    <w:p w14:paraId="223366AD" w14:textId="77777777" w:rsidR="00EE7A70" w:rsidRDefault="00EE7A70" w:rsidP="00EE7A70">
      <w:pPr>
        <w:rPr>
          <w:rFonts w:ascii="Calibri Light" w:hAnsi="Calibri Light"/>
        </w:rPr>
      </w:pPr>
    </w:p>
    <w:p w14:paraId="28F6CDF2" w14:textId="77777777" w:rsidR="00EE7A70" w:rsidRDefault="00EE7A70" w:rsidP="00EE7A70">
      <w:pPr>
        <w:rPr>
          <w:rFonts w:ascii="Calibri Light" w:hAnsi="Calibri Light"/>
          <w:b/>
          <w:i/>
        </w:rPr>
      </w:pPr>
      <w:r>
        <w:rPr>
          <w:rFonts w:ascii="Calibri Light" w:hAnsi="Calibri Light"/>
          <w:b/>
          <w:i/>
        </w:rPr>
        <w:t>The main responsibilities of the post are to:</w:t>
      </w:r>
    </w:p>
    <w:p w14:paraId="1F478140" w14:textId="77777777" w:rsidR="00EE7A70" w:rsidRDefault="00EE7A70" w:rsidP="00EE7A70">
      <w:pPr>
        <w:rPr>
          <w:rFonts w:ascii="Calibri Light" w:hAnsi="Calibri Light"/>
          <w:b/>
        </w:rPr>
      </w:pPr>
    </w:p>
    <w:p w14:paraId="153640E8" w14:textId="2C988757" w:rsidR="00EE7A70" w:rsidRDefault="00EE7A70" w:rsidP="00EE7A70">
      <w:pPr>
        <w:pStyle w:val="Footer"/>
        <w:widowControl/>
        <w:numPr>
          <w:ilvl w:val="0"/>
          <w:numId w:val="24"/>
        </w:numPr>
        <w:tabs>
          <w:tab w:val="clear" w:pos="4513"/>
          <w:tab w:val="clear" w:pos="9026"/>
          <w:tab w:val="center" w:pos="4153"/>
          <w:tab w:val="right" w:pos="8306"/>
        </w:tabs>
        <w:autoSpaceDE w:val="0"/>
        <w:autoSpaceDN w:val="0"/>
        <w:adjustRightInd w:val="0"/>
        <w:rPr>
          <w:rFonts w:ascii="Calibri Light" w:hAnsi="Calibri Light"/>
        </w:rPr>
      </w:pPr>
      <w:r>
        <w:rPr>
          <w:rFonts w:ascii="Calibri Light" w:hAnsi="Calibri Light"/>
        </w:rPr>
        <w:t xml:space="preserve">ensure that teachers are clear about the teaching objectives in lessons, understand the sequence of teaching and learning in the subject, and communicate such information to </w:t>
      </w:r>
      <w:r>
        <w:rPr>
          <w:rFonts w:ascii="Calibri Light" w:hAnsi="Calibri Light"/>
        </w:rPr>
        <w:t>pupils.</w:t>
      </w:r>
    </w:p>
    <w:p w14:paraId="5D64B0CA" w14:textId="77777777" w:rsidR="00EE7A70" w:rsidRDefault="00EE7A70" w:rsidP="00EE7A70">
      <w:pPr>
        <w:pStyle w:val="Footer"/>
        <w:tabs>
          <w:tab w:val="left" w:pos="720"/>
        </w:tabs>
        <w:autoSpaceDE w:val="0"/>
        <w:autoSpaceDN w:val="0"/>
        <w:adjustRightInd w:val="0"/>
        <w:rPr>
          <w:rFonts w:ascii="Calibri Light" w:hAnsi="Calibri Light"/>
        </w:rPr>
      </w:pPr>
    </w:p>
    <w:p w14:paraId="7ADF0B2C" w14:textId="00154CCE" w:rsidR="00EE7A70" w:rsidRDefault="00EE7A70" w:rsidP="00EE7A70">
      <w:pPr>
        <w:widowControl/>
        <w:numPr>
          <w:ilvl w:val="0"/>
          <w:numId w:val="24"/>
        </w:numPr>
        <w:autoSpaceDE w:val="0"/>
        <w:autoSpaceDN w:val="0"/>
        <w:adjustRightInd w:val="0"/>
        <w:rPr>
          <w:rFonts w:ascii="Calibri Light" w:hAnsi="Calibri Light"/>
        </w:rPr>
      </w:pPr>
      <w:r>
        <w:rPr>
          <w:rFonts w:ascii="Calibri Light" w:hAnsi="Calibri Light"/>
        </w:rPr>
        <w:t xml:space="preserve">provide guidance on the choice of appropriate teaching and learning methods to meet the needs of the subject and of different </w:t>
      </w:r>
      <w:r>
        <w:rPr>
          <w:rFonts w:ascii="Calibri Light" w:hAnsi="Calibri Light"/>
        </w:rPr>
        <w:t>pupils.</w:t>
      </w:r>
    </w:p>
    <w:p w14:paraId="59BC965C" w14:textId="77777777" w:rsidR="00EE7A70" w:rsidRDefault="00EE7A70" w:rsidP="00EE7A70">
      <w:pPr>
        <w:autoSpaceDE w:val="0"/>
        <w:autoSpaceDN w:val="0"/>
        <w:adjustRightInd w:val="0"/>
        <w:rPr>
          <w:rFonts w:ascii="Calibri Light" w:hAnsi="Calibri Light"/>
        </w:rPr>
      </w:pPr>
    </w:p>
    <w:p w14:paraId="32E13F88" w14:textId="145259E9" w:rsidR="00EE7A70" w:rsidRDefault="00EE7A70" w:rsidP="00EE7A70">
      <w:pPr>
        <w:widowControl/>
        <w:numPr>
          <w:ilvl w:val="0"/>
          <w:numId w:val="24"/>
        </w:numPr>
        <w:autoSpaceDE w:val="0"/>
        <w:autoSpaceDN w:val="0"/>
        <w:adjustRightInd w:val="0"/>
        <w:rPr>
          <w:rFonts w:ascii="Calibri Light" w:hAnsi="Calibri Light"/>
        </w:rPr>
      </w:pPr>
      <w:r>
        <w:rPr>
          <w:rFonts w:ascii="Calibri Light" w:hAnsi="Calibri Light"/>
        </w:rPr>
        <w:t xml:space="preserve">ensure that classes in Geography are effectively managed so that pupils can learn in a supportive and calm working </w:t>
      </w:r>
      <w:r>
        <w:rPr>
          <w:rFonts w:ascii="Calibri Light" w:hAnsi="Calibri Light"/>
        </w:rPr>
        <w:t>environment.</w:t>
      </w:r>
    </w:p>
    <w:p w14:paraId="064F24C5" w14:textId="77777777" w:rsidR="00EE7A70" w:rsidRDefault="00EE7A70" w:rsidP="00EE7A70">
      <w:pPr>
        <w:autoSpaceDE w:val="0"/>
        <w:autoSpaceDN w:val="0"/>
        <w:adjustRightInd w:val="0"/>
        <w:rPr>
          <w:rFonts w:ascii="Calibri Light" w:hAnsi="Calibri Light"/>
        </w:rPr>
      </w:pPr>
    </w:p>
    <w:p w14:paraId="25423D4F" w14:textId="4AED73C7" w:rsidR="00EE7A70" w:rsidRDefault="00EE7A70" w:rsidP="00EE7A70">
      <w:pPr>
        <w:widowControl/>
        <w:numPr>
          <w:ilvl w:val="0"/>
          <w:numId w:val="24"/>
        </w:numPr>
        <w:autoSpaceDE w:val="0"/>
        <w:autoSpaceDN w:val="0"/>
        <w:adjustRightInd w:val="0"/>
        <w:rPr>
          <w:rFonts w:ascii="Calibri Light" w:hAnsi="Calibri Light"/>
        </w:rPr>
      </w:pPr>
      <w:r>
        <w:rPr>
          <w:rFonts w:ascii="Calibri Light" w:hAnsi="Calibri Light"/>
        </w:rPr>
        <w:t xml:space="preserve">monitor the use of the Positive Discipline policy in Geography to ensure that staff are consistent and effective in their use of the </w:t>
      </w:r>
      <w:r>
        <w:rPr>
          <w:rFonts w:ascii="Calibri Light" w:hAnsi="Calibri Light"/>
        </w:rPr>
        <w:t>policy.</w:t>
      </w:r>
      <w:r>
        <w:rPr>
          <w:rFonts w:ascii="Calibri Light" w:hAnsi="Calibri Light"/>
        </w:rPr>
        <w:t xml:space="preserve"> </w:t>
      </w:r>
    </w:p>
    <w:p w14:paraId="7936CBD3" w14:textId="77777777" w:rsidR="00EE7A70" w:rsidRDefault="00EE7A70" w:rsidP="00EE7A70">
      <w:pPr>
        <w:autoSpaceDE w:val="0"/>
        <w:autoSpaceDN w:val="0"/>
        <w:adjustRightInd w:val="0"/>
        <w:rPr>
          <w:rFonts w:ascii="Calibri Light" w:hAnsi="Calibri Light"/>
        </w:rPr>
      </w:pPr>
    </w:p>
    <w:p w14:paraId="46364C79" w14:textId="35269258" w:rsidR="00EE7A70" w:rsidRDefault="00EE7A70" w:rsidP="00EE7A70">
      <w:pPr>
        <w:widowControl/>
        <w:numPr>
          <w:ilvl w:val="0"/>
          <w:numId w:val="24"/>
        </w:numPr>
        <w:autoSpaceDE w:val="0"/>
        <w:autoSpaceDN w:val="0"/>
        <w:adjustRightInd w:val="0"/>
        <w:rPr>
          <w:rFonts w:ascii="Calibri Light" w:hAnsi="Calibri Light"/>
        </w:rPr>
      </w:pPr>
      <w:r>
        <w:rPr>
          <w:rFonts w:ascii="Calibri Light" w:hAnsi="Calibri Light"/>
        </w:rPr>
        <w:t xml:space="preserve">support colleagues in the Geography Area in dealing with disciplinary issues, taking responsibility for managing behaviour in Geography and in the related corridor </w:t>
      </w:r>
      <w:r>
        <w:rPr>
          <w:rFonts w:ascii="Calibri Light" w:hAnsi="Calibri Light"/>
        </w:rPr>
        <w:t>areas.</w:t>
      </w:r>
      <w:r>
        <w:rPr>
          <w:rFonts w:ascii="Calibri Light" w:hAnsi="Calibri Light"/>
        </w:rPr>
        <w:t xml:space="preserve">  </w:t>
      </w:r>
    </w:p>
    <w:p w14:paraId="2C208A4F" w14:textId="77777777" w:rsidR="00EE7A70" w:rsidRDefault="00EE7A70" w:rsidP="00EE7A70">
      <w:pPr>
        <w:autoSpaceDE w:val="0"/>
        <w:autoSpaceDN w:val="0"/>
        <w:adjustRightInd w:val="0"/>
        <w:rPr>
          <w:rFonts w:ascii="Calibri Light" w:hAnsi="Calibri Light"/>
        </w:rPr>
      </w:pPr>
    </w:p>
    <w:p w14:paraId="7766D60F" w14:textId="7442F3D6" w:rsidR="00EE7A70" w:rsidRDefault="00EE7A70" w:rsidP="00EE7A70">
      <w:pPr>
        <w:widowControl/>
        <w:numPr>
          <w:ilvl w:val="0"/>
          <w:numId w:val="24"/>
        </w:numPr>
        <w:autoSpaceDE w:val="0"/>
        <w:autoSpaceDN w:val="0"/>
        <w:adjustRightInd w:val="0"/>
        <w:rPr>
          <w:rFonts w:ascii="Calibri Light" w:hAnsi="Calibri Light"/>
        </w:rPr>
      </w:pPr>
      <w:r>
        <w:rPr>
          <w:rFonts w:ascii="Calibri Light" w:hAnsi="Calibri Light"/>
        </w:rPr>
        <w:t xml:space="preserve">lead the professional development of subject staff through example and support, and co-ordinate the provision of </w:t>
      </w:r>
      <w:r>
        <w:rPr>
          <w:rFonts w:ascii="Calibri Light" w:hAnsi="Calibri Light"/>
        </w:rPr>
        <w:t>high-quality</w:t>
      </w:r>
      <w:r>
        <w:rPr>
          <w:rFonts w:ascii="Calibri Light" w:hAnsi="Calibri Light"/>
        </w:rPr>
        <w:t xml:space="preserve"> professional development by methods such as coaching, drawing on other sources of expertise as necessary, for example, higher education, LEAs, subject </w:t>
      </w:r>
      <w:r>
        <w:rPr>
          <w:rFonts w:ascii="Calibri Light" w:hAnsi="Calibri Light"/>
        </w:rPr>
        <w:t>associations.</w:t>
      </w:r>
    </w:p>
    <w:p w14:paraId="3F2EE3BA" w14:textId="77777777" w:rsidR="00EE7A70" w:rsidRDefault="00EE7A70" w:rsidP="00EE7A70">
      <w:pPr>
        <w:autoSpaceDE w:val="0"/>
        <w:autoSpaceDN w:val="0"/>
        <w:adjustRightInd w:val="0"/>
        <w:rPr>
          <w:rFonts w:ascii="Calibri Light" w:hAnsi="Calibri Light"/>
        </w:rPr>
      </w:pPr>
    </w:p>
    <w:p w14:paraId="04E32E2A" w14:textId="7221D328" w:rsidR="00EE7A70" w:rsidRDefault="00EE7A70" w:rsidP="00EE7A70">
      <w:pPr>
        <w:widowControl/>
        <w:numPr>
          <w:ilvl w:val="0"/>
          <w:numId w:val="24"/>
        </w:numPr>
        <w:rPr>
          <w:rFonts w:ascii="Calibri Light" w:hAnsi="Calibri Light"/>
          <w:lang w:val="en-GB"/>
        </w:rPr>
      </w:pPr>
      <w:r>
        <w:rPr>
          <w:rFonts w:ascii="Calibri Light" w:hAnsi="Calibri Light"/>
        </w:rPr>
        <w:t xml:space="preserve">provide Geography timetable information to the Key Curriculum Leader to enable him/her to liaise with the Timetable Manager to produce an annual Geography timetable, to ensure the best use of subject and other </w:t>
      </w:r>
      <w:r>
        <w:rPr>
          <w:rFonts w:ascii="Calibri Light" w:hAnsi="Calibri Light"/>
        </w:rPr>
        <w:t>expertise.</w:t>
      </w:r>
    </w:p>
    <w:p w14:paraId="1A6EC1B3" w14:textId="77777777" w:rsidR="00EE7A70" w:rsidRDefault="00EE7A70" w:rsidP="00EE7A70">
      <w:pPr>
        <w:rPr>
          <w:rFonts w:ascii="Calibri Light" w:hAnsi="Calibri Light"/>
        </w:rPr>
      </w:pPr>
    </w:p>
    <w:p w14:paraId="2609AB99" w14:textId="1092FC58" w:rsidR="00EE7A70" w:rsidRDefault="00EE7A70" w:rsidP="00EE7A70">
      <w:pPr>
        <w:widowControl/>
        <w:numPr>
          <w:ilvl w:val="0"/>
          <w:numId w:val="24"/>
        </w:numPr>
        <w:rPr>
          <w:rFonts w:ascii="Calibri Light" w:hAnsi="Calibri Light"/>
        </w:rPr>
      </w:pPr>
      <w:r>
        <w:rPr>
          <w:rFonts w:ascii="Calibri Light" w:hAnsi="Calibri Light"/>
        </w:rPr>
        <w:t xml:space="preserve">ensure that Geography meets the requirements of the examination boards with respect to invigilation, moderation and </w:t>
      </w:r>
      <w:r>
        <w:rPr>
          <w:rFonts w:ascii="Calibri Light" w:hAnsi="Calibri Light"/>
        </w:rPr>
        <w:t>marking.</w:t>
      </w:r>
    </w:p>
    <w:p w14:paraId="5C08CF91" w14:textId="77777777" w:rsidR="00EE7A70" w:rsidRDefault="00EE7A70" w:rsidP="00EE7A70">
      <w:pPr>
        <w:rPr>
          <w:rFonts w:ascii="Calibri Light" w:hAnsi="Calibri Light"/>
        </w:rPr>
      </w:pPr>
    </w:p>
    <w:p w14:paraId="590FD659" w14:textId="59575B4E" w:rsidR="00EE7A70" w:rsidRDefault="00EE7A70" w:rsidP="00EE7A70">
      <w:pPr>
        <w:widowControl/>
        <w:numPr>
          <w:ilvl w:val="0"/>
          <w:numId w:val="24"/>
        </w:numPr>
        <w:rPr>
          <w:rFonts w:ascii="Calibri Light" w:hAnsi="Calibri Light"/>
        </w:rPr>
      </w:pPr>
      <w:r>
        <w:rPr>
          <w:rFonts w:ascii="Calibri Light" w:hAnsi="Calibri Light"/>
        </w:rPr>
        <w:t xml:space="preserve">ensure the effective and efficient management and </w:t>
      </w:r>
      <w:r>
        <w:rPr>
          <w:rFonts w:ascii="Calibri Light" w:hAnsi="Calibri Light"/>
        </w:rPr>
        <w:t>organization</w:t>
      </w:r>
      <w:r>
        <w:rPr>
          <w:rFonts w:ascii="Calibri Light" w:hAnsi="Calibri Light"/>
        </w:rPr>
        <w:t xml:space="preserve"> of learning resources in Geography, including </w:t>
      </w:r>
      <w:proofErr w:type="gramStart"/>
      <w:r>
        <w:rPr>
          <w:rFonts w:ascii="Calibri Light" w:hAnsi="Calibri Light"/>
        </w:rPr>
        <w:t>ICT</w:t>
      </w:r>
      <w:proofErr w:type="gramEnd"/>
    </w:p>
    <w:p w14:paraId="4F9F0B05" w14:textId="77777777" w:rsidR="00EE7A70" w:rsidRDefault="00EE7A70" w:rsidP="00EE7A70">
      <w:pPr>
        <w:rPr>
          <w:rFonts w:ascii="Calibri Light" w:hAnsi="Calibri Light"/>
        </w:rPr>
      </w:pPr>
    </w:p>
    <w:p w14:paraId="23768DDE" w14:textId="4E0993F3" w:rsidR="00EE7A70" w:rsidRDefault="00EE7A70" w:rsidP="00EE7A70">
      <w:pPr>
        <w:widowControl/>
        <w:numPr>
          <w:ilvl w:val="0"/>
          <w:numId w:val="24"/>
        </w:numPr>
        <w:autoSpaceDE w:val="0"/>
        <w:autoSpaceDN w:val="0"/>
        <w:adjustRightInd w:val="0"/>
        <w:rPr>
          <w:rFonts w:ascii="Calibri Light" w:hAnsi="Calibri Light"/>
        </w:rPr>
      </w:pPr>
      <w:r>
        <w:rPr>
          <w:rFonts w:ascii="Calibri Light" w:hAnsi="Calibri Light"/>
        </w:rPr>
        <w:lastRenderedPageBreak/>
        <w:t xml:space="preserve">manage the </w:t>
      </w:r>
      <w:r>
        <w:rPr>
          <w:rFonts w:ascii="Calibri Light" w:hAnsi="Calibri Light"/>
        </w:rPr>
        <w:t>geography</w:t>
      </w:r>
      <w:r>
        <w:rPr>
          <w:rFonts w:ascii="Calibri Light" w:hAnsi="Calibri Light"/>
        </w:rPr>
        <w:t xml:space="preserve"> capitation budget and resources, establishing staff and resource needs for the subject working with the KCL to allocate available subject resources with maximum efficiency to meet the objectives of the school and subject plans and to achieve value for </w:t>
      </w:r>
      <w:r>
        <w:rPr>
          <w:rFonts w:ascii="Calibri Light" w:hAnsi="Calibri Light"/>
        </w:rPr>
        <w:t>money.</w:t>
      </w:r>
    </w:p>
    <w:p w14:paraId="162D4954" w14:textId="77777777" w:rsidR="00EE7A70" w:rsidRDefault="00EE7A70" w:rsidP="00EE7A70">
      <w:pPr>
        <w:rPr>
          <w:rFonts w:ascii="Calibri Light" w:hAnsi="Calibri Light"/>
        </w:rPr>
      </w:pPr>
    </w:p>
    <w:p w14:paraId="6262E086" w14:textId="017E2F25" w:rsidR="00EE7A70" w:rsidRDefault="00EE7A70" w:rsidP="00EE7A70">
      <w:pPr>
        <w:widowControl/>
        <w:numPr>
          <w:ilvl w:val="0"/>
          <w:numId w:val="25"/>
        </w:numPr>
        <w:rPr>
          <w:rFonts w:ascii="Calibri Light" w:hAnsi="Calibri Light"/>
        </w:rPr>
      </w:pPr>
      <w:r>
        <w:rPr>
          <w:rFonts w:ascii="Calibri Light" w:hAnsi="Calibri Light"/>
        </w:rPr>
        <w:t xml:space="preserve">monitor the processes which ensure that pupil attendance and punctuality in Geography lessons is monitored and recorded in line with school and Humanities </w:t>
      </w:r>
      <w:r>
        <w:rPr>
          <w:rFonts w:ascii="Calibri Light" w:hAnsi="Calibri Light"/>
        </w:rPr>
        <w:t>policy.</w:t>
      </w:r>
    </w:p>
    <w:p w14:paraId="064C59B0" w14:textId="77777777" w:rsidR="00EE7A70" w:rsidRDefault="00EE7A70" w:rsidP="00EE7A70">
      <w:pPr>
        <w:rPr>
          <w:rFonts w:ascii="Calibri Light" w:hAnsi="Calibri Light"/>
        </w:rPr>
      </w:pPr>
    </w:p>
    <w:p w14:paraId="3A1962B8" w14:textId="67E6BD35" w:rsidR="00EE7A70" w:rsidRDefault="00EE7A70" w:rsidP="00EE7A70">
      <w:pPr>
        <w:widowControl/>
        <w:numPr>
          <w:ilvl w:val="0"/>
          <w:numId w:val="26"/>
        </w:numPr>
        <w:tabs>
          <w:tab w:val="num" w:pos="360"/>
        </w:tabs>
        <w:ind w:left="360"/>
        <w:rPr>
          <w:rFonts w:ascii="Calibri Light" w:hAnsi="Calibri Light"/>
        </w:rPr>
      </w:pPr>
      <w:r>
        <w:rPr>
          <w:rFonts w:ascii="Calibri Light" w:hAnsi="Calibri Light"/>
        </w:rPr>
        <w:t xml:space="preserve">monitor the work areas used by Geography, creating a safe, </w:t>
      </w:r>
      <w:r>
        <w:rPr>
          <w:rFonts w:ascii="Calibri Light" w:hAnsi="Calibri Light"/>
        </w:rPr>
        <w:t>effective,</w:t>
      </w:r>
      <w:r>
        <w:rPr>
          <w:rFonts w:ascii="Calibri Light" w:hAnsi="Calibri Light"/>
        </w:rPr>
        <w:t xml:space="preserve"> and stimulating environment for the </w:t>
      </w:r>
      <w:r>
        <w:rPr>
          <w:rFonts w:ascii="Calibri Light" w:hAnsi="Calibri Light"/>
        </w:rPr>
        <w:t>teaching,</w:t>
      </w:r>
      <w:r>
        <w:rPr>
          <w:rFonts w:ascii="Calibri Light" w:hAnsi="Calibri Light"/>
        </w:rPr>
        <w:t xml:space="preserve"> and learning of </w:t>
      </w:r>
      <w:r>
        <w:rPr>
          <w:rFonts w:ascii="Calibri Light" w:hAnsi="Calibri Light"/>
        </w:rPr>
        <w:t>Geography.</w:t>
      </w:r>
    </w:p>
    <w:p w14:paraId="7AED0601" w14:textId="77777777" w:rsidR="00EE7A70" w:rsidRDefault="00EE7A70" w:rsidP="00EE7A70">
      <w:pPr>
        <w:rPr>
          <w:rFonts w:ascii="Calibri Light" w:hAnsi="Calibri Light"/>
        </w:rPr>
      </w:pPr>
    </w:p>
    <w:p w14:paraId="720C5A68" w14:textId="7464C804" w:rsidR="00EE7A70" w:rsidRDefault="00EE7A70" w:rsidP="00EE7A70">
      <w:pPr>
        <w:widowControl/>
        <w:numPr>
          <w:ilvl w:val="0"/>
          <w:numId w:val="26"/>
        </w:numPr>
        <w:tabs>
          <w:tab w:val="num" w:pos="360"/>
        </w:tabs>
        <w:ind w:left="360"/>
        <w:rPr>
          <w:rFonts w:ascii="Calibri Light" w:hAnsi="Calibri Light"/>
        </w:rPr>
      </w:pPr>
      <w:r>
        <w:rPr>
          <w:rFonts w:ascii="Calibri Light" w:hAnsi="Calibri Light"/>
        </w:rPr>
        <w:t xml:space="preserve">ensure curriculum coverage, </w:t>
      </w:r>
      <w:r>
        <w:rPr>
          <w:rFonts w:ascii="Calibri Light" w:hAnsi="Calibri Light"/>
        </w:rPr>
        <w:t>continuity,</w:t>
      </w:r>
      <w:r>
        <w:rPr>
          <w:rFonts w:ascii="Calibri Light" w:hAnsi="Calibri Light"/>
        </w:rPr>
        <w:t xml:space="preserve"> and progression in the subject for all pupils, including those of high ability and those with special educational or linguistic </w:t>
      </w:r>
      <w:r>
        <w:rPr>
          <w:rFonts w:ascii="Calibri Light" w:hAnsi="Calibri Light"/>
        </w:rPr>
        <w:t>needs.</w:t>
      </w:r>
    </w:p>
    <w:p w14:paraId="5EF54655" w14:textId="77777777" w:rsidR="00EE7A70" w:rsidRDefault="00EE7A70" w:rsidP="00EE7A70">
      <w:pPr>
        <w:rPr>
          <w:rFonts w:ascii="Calibri Light" w:hAnsi="Calibri Light"/>
        </w:rPr>
      </w:pPr>
    </w:p>
    <w:p w14:paraId="02982325" w14:textId="2B6C5A17" w:rsidR="00EE7A70" w:rsidRDefault="00EE7A70" w:rsidP="00EE7A70">
      <w:pPr>
        <w:widowControl/>
        <w:numPr>
          <w:ilvl w:val="0"/>
          <w:numId w:val="26"/>
        </w:numPr>
        <w:tabs>
          <w:tab w:val="num" w:pos="360"/>
        </w:tabs>
        <w:ind w:left="360"/>
        <w:rPr>
          <w:rFonts w:ascii="Calibri Light" w:hAnsi="Calibri Light"/>
        </w:rPr>
      </w:pPr>
      <w:r>
        <w:rPr>
          <w:rFonts w:ascii="Calibri Light" w:hAnsi="Calibri Light"/>
        </w:rPr>
        <w:t xml:space="preserve">promote the Level 3 BTEC Travel &amp; Tourism course ensuring that it becomes a popular and viable </w:t>
      </w:r>
      <w:r>
        <w:rPr>
          <w:rFonts w:ascii="Calibri Light" w:hAnsi="Calibri Light"/>
        </w:rPr>
        <w:t>course.</w:t>
      </w:r>
    </w:p>
    <w:p w14:paraId="2188E403" w14:textId="77777777" w:rsidR="00EE7A70" w:rsidRDefault="00EE7A70" w:rsidP="00EE7A70">
      <w:pPr>
        <w:pStyle w:val="ListParagraph"/>
        <w:rPr>
          <w:rFonts w:ascii="Calibri Light" w:hAnsi="Calibri Light"/>
        </w:rPr>
      </w:pPr>
    </w:p>
    <w:p w14:paraId="1BA008F5" w14:textId="77777777" w:rsidR="00EE7A70" w:rsidRDefault="00EE7A70" w:rsidP="00EE7A70">
      <w:pPr>
        <w:widowControl/>
        <w:numPr>
          <w:ilvl w:val="0"/>
          <w:numId w:val="26"/>
        </w:numPr>
        <w:tabs>
          <w:tab w:val="num" w:pos="360"/>
        </w:tabs>
        <w:ind w:left="360"/>
        <w:rPr>
          <w:rFonts w:ascii="Calibri Light" w:hAnsi="Calibri Light"/>
        </w:rPr>
      </w:pPr>
      <w:r>
        <w:rPr>
          <w:rFonts w:ascii="Calibri Light" w:hAnsi="Calibri Light"/>
        </w:rPr>
        <w:t xml:space="preserve">ensure that the Level 3 BTEC Travel &amp; Tourism course is delivered to a very high standard, resulting in outstanding student outcomes. </w:t>
      </w:r>
    </w:p>
    <w:p w14:paraId="65845C85" w14:textId="77777777" w:rsidR="00EE7A70" w:rsidRDefault="00EE7A70" w:rsidP="00EE7A70">
      <w:pPr>
        <w:pStyle w:val="ListParagraph"/>
        <w:rPr>
          <w:rFonts w:ascii="Calibri Light" w:hAnsi="Calibri Light"/>
        </w:rPr>
      </w:pPr>
    </w:p>
    <w:p w14:paraId="21DE3907" w14:textId="739D0B07" w:rsidR="00EE7A70" w:rsidRDefault="00EE7A70" w:rsidP="00EE7A70">
      <w:pPr>
        <w:widowControl/>
        <w:numPr>
          <w:ilvl w:val="0"/>
          <w:numId w:val="26"/>
        </w:numPr>
        <w:tabs>
          <w:tab w:val="num" w:pos="360"/>
        </w:tabs>
        <w:ind w:left="360"/>
        <w:rPr>
          <w:rFonts w:ascii="Calibri Light" w:hAnsi="Calibri Light"/>
        </w:rPr>
      </w:pPr>
      <w:r>
        <w:rPr>
          <w:rFonts w:ascii="Calibri Light" w:hAnsi="Calibri Light"/>
        </w:rPr>
        <w:t xml:space="preserve">support the KCL Humanities in the leadership and management of the Key Curriculum Area, assisting with staff and pupil issues as reasonably </w:t>
      </w:r>
      <w:r>
        <w:rPr>
          <w:rFonts w:ascii="Calibri Light" w:hAnsi="Calibri Light"/>
        </w:rPr>
        <w:t>required.</w:t>
      </w:r>
    </w:p>
    <w:p w14:paraId="653E8BCC" w14:textId="77777777" w:rsidR="00EE7A70" w:rsidRDefault="00EE7A70" w:rsidP="00EE7A70">
      <w:pPr>
        <w:rPr>
          <w:rFonts w:ascii="Calibri Light" w:hAnsi="Calibri Light"/>
        </w:rPr>
      </w:pPr>
    </w:p>
    <w:p w14:paraId="2B85EB2D" w14:textId="545D997C" w:rsidR="00EE7A70" w:rsidRDefault="00EE7A70" w:rsidP="00EE7A70">
      <w:pPr>
        <w:widowControl/>
        <w:numPr>
          <w:ilvl w:val="0"/>
          <w:numId w:val="26"/>
        </w:numPr>
        <w:tabs>
          <w:tab w:val="num" w:pos="360"/>
        </w:tabs>
        <w:ind w:left="360"/>
        <w:rPr>
          <w:rFonts w:ascii="Calibri Light" w:hAnsi="Calibri Light"/>
          <w:lang w:val="en-GB"/>
        </w:rPr>
      </w:pPr>
      <w:r>
        <w:rPr>
          <w:rFonts w:ascii="Calibri Light" w:hAnsi="Calibri Light"/>
        </w:rPr>
        <w:t xml:space="preserve">support the KCL in the production of </w:t>
      </w:r>
      <w:r>
        <w:rPr>
          <w:rFonts w:ascii="Calibri Light" w:hAnsi="Calibri Light"/>
        </w:rPr>
        <w:t>a</w:t>
      </w:r>
      <w:r>
        <w:rPr>
          <w:rFonts w:ascii="Calibri Light" w:hAnsi="Calibri Light"/>
        </w:rPr>
        <w:t xml:space="preserve"> Humanities Improvement Plan as part of the School Improvement Plan, to include staff development and training </w:t>
      </w:r>
      <w:r>
        <w:rPr>
          <w:rFonts w:ascii="Calibri Light" w:hAnsi="Calibri Light"/>
        </w:rPr>
        <w:t>implications.</w:t>
      </w:r>
      <w:r>
        <w:rPr>
          <w:rFonts w:ascii="Calibri Light" w:hAnsi="Calibri Light"/>
        </w:rPr>
        <w:t xml:space="preserve"> </w:t>
      </w:r>
    </w:p>
    <w:p w14:paraId="4B9BDD90" w14:textId="77777777" w:rsidR="00EE7A70" w:rsidRDefault="00EE7A70" w:rsidP="00EE7A70">
      <w:pPr>
        <w:rPr>
          <w:rFonts w:ascii="Calibri Light" w:hAnsi="Calibri Light"/>
        </w:rPr>
      </w:pPr>
    </w:p>
    <w:p w14:paraId="358FAA57" w14:textId="00BE9533" w:rsidR="00EE7A70" w:rsidRDefault="00EE7A70" w:rsidP="00EE7A70">
      <w:pPr>
        <w:widowControl/>
        <w:numPr>
          <w:ilvl w:val="0"/>
          <w:numId w:val="26"/>
        </w:numPr>
        <w:tabs>
          <w:tab w:val="num" w:pos="360"/>
        </w:tabs>
        <w:ind w:left="360"/>
        <w:rPr>
          <w:rFonts w:ascii="Calibri Light" w:hAnsi="Calibri Light"/>
        </w:rPr>
      </w:pPr>
      <w:r>
        <w:rPr>
          <w:rFonts w:ascii="Calibri Light" w:hAnsi="Calibri Light"/>
        </w:rPr>
        <w:t xml:space="preserve">take part in the school performance management policy, appraising staff as required and using the process to develop the personal and professional effectiveness of the </w:t>
      </w:r>
      <w:r>
        <w:rPr>
          <w:rFonts w:ascii="Calibri Light" w:hAnsi="Calibri Light"/>
        </w:rPr>
        <w:t>appraisee.</w:t>
      </w:r>
    </w:p>
    <w:p w14:paraId="63869AF4" w14:textId="77777777" w:rsidR="00EE7A70" w:rsidRDefault="00EE7A70" w:rsidP="00EE7A70">
      <w:pPr>
        <w:rPr>
          <w:rFonts w:ascii="Calibri Light" w:hAnsi="Calibri Light"/>
        </w:rPr>
      </w:pPr>
    </w:p>
    <w:p w14:paraId="3DF36A31" w14:textId="6912F694" w:rsidR="00EE7A70" w:rsidRDefault="00EE7A70" w:rsidP="00EE7A70">
      <w:pPr>
        <w:widowControl/>
        <w:numPr>
          <w:ilvl w:val="0"/>
          <w:numId w:val="26"/>
        </w:numPr>
        <w:tabs>
          <w:tab w:val="num" w:pos="360"/>
        </w:tabs>
        <w:ind w:left="360"/>
        <w:rPr>
          <w:rFonts w:ascii="Calibri Light" w:hAnsi="Calibri Light"/>
          <w:lang w:val="en-GB"/>
        </w:rPr>
      </w:pPr>
      <w:r>
        <w:rPr>
          <w:rFonts w:ascii="Calibri Light" w:hAnsi="Calibri Light"/>
        </w:rPr>
        <w:t xml:space="preserve">provide staff reference information as requested by the </w:t>
      </w:r>
      <w:r>
        <w:rPr>
          <w:rFonts w:ascii="Calibri Light" w:hAnsi="Calibri Light"/>
        </w:rPr>
        <w:t>Headteacher.</w:t>
      </w:r>
    </w:p>
    <w:p w14:paraId="3E3DB4B0" w14:textId="77777777" w:rsidR="00EE7A70" w:rsidRDefault="00EE7A70" w:rsidP="00EE7A70">
      <w:pPr>
        <w:rPr>
          <w:rFonts w:ascii="Calibri Light" w:hAnsi="Calibri Light"/>
        </w:rPr>
      </w:pPr>
    </w:p>
    <w:p w14:paraId="6049AA70" w14:textId="0A609D38" w:rsidR="00EE7A70" w:rsidRDefault="00EE7A70" w:rsidP="00EE7A70">
      <w:pPr>
        <w:widowControl/>
        <w:numPr>
          <w:ilvl w:val="0"/>
          <w:numId w:val="26"/>
        </w:numPr>
        <w:tabs>
          <w:tab w:val="num" w:pos="360"/>
        </w:tabs>
        <w:ind w:left="360"/>
        <w:rPr>
          <w:rFonts w:ascii="Calibri Light" w:hAnsi="Calibri Light"/>
        </w:rPr>
      </w:pPr>
      <w:r>
        <w:rPr>
          <w:rFonts w:ascii="Calibri Light" w:hAnsi="Calibri Light"/>
        </w:rPr>
        <w:t xml:space="preserve">prepare for and attend KCA </w:t>
      </w:r>
      <w:r>
        <w:rPr>
          <w:rFonts w:ascii="Calibri Light" w:hAnsi="Calibri Light"/>
        </w:rPr>
        <w:t>meetings.</w:t>
      </w:r>
    </w:p>
    <w:p w14:paraId="051C771D" w14:textId="77777777" w:rsidR="00EE7A70" w:rsidRDefault="00EE7A70" w:rsidP="00EE7A70">
      <w:pPr>
        <w:rPr>
          <w:rFonts w:ascii="Calibri Light" w:hAnsi="Calibri Light"/>
        </w:rPr>
      </w:pPr>
    </w:p>
    <w:p w14:paraId="301240A5" w14:textId="3DC2C369" w:rsidR="00EE7A70" w:rsidRDefault="00EE7A70" w:rsidP="00EE7A70">
      <w:pPr>
        <w:widowControl/>
        <w:numPr>
          <w:ilvl w:val="0"/>
          <w:numId w:val="26"/>
        </w:numPr>
        <w:tabs>
          <w:tab w:val="num" w:pos="360"/>
        </w:tabs>
        <w:ind w:left="360"/>
        <w:rPr>
          <w:rFonts w:ascii="Calibri Light" w:hAnsi="Calibri Light"/>
        </w:rPr>
      </w:pPr>
      <w:r>
        <w:rPr>
          <w:rFonts w:ascii="Calibri Light" w:hAnsi="Calibri Light"/>
        </w:rPr>
        <w:t>organize</w:t>
      </w:r>
      <w:r>
        <w:rPr>
          <w:rFonts w:ascii="Calibri Light" w:hAnsi="Calibri Light"/>
        </w:rPr>
        <w:t xml:space="preserve"> and chair Geography meetings, communicate information to staff and co-ordinate resulting </w:t>
      </w:r>
      <w:r>
        <w:rPr>
          <w:rFonts w:ascii="Calibri Light" w:hAnsi="Calibri Light"/>
        </w:rPr>
        <w:t>action.</w:t>
      </w:r>
    </w:p>
    <w:p w14:paraId="4746BAC1" w14:textId="77777777" w:rsidR="00EE7A70" w:rsidRDefault="00EE7A70" w:rsidP="00EE7A70">
      <w:pPr>
        <w:rPr>
          <w:rFonts w:ascii="Calibri Light" w:hAnsi="Calibri Light"/>
        </w:rPr>
      </w:pPr>
    </w:p>
    <w:p w14:paraId="7F775C85" w14:textId="3406FA99" w:rsidR="00EE7A70" w:rsidRDefault="00EE7A70" w:rsidP="00EE7A70">
      <w:pPr>
        <w:widowControl/>
        <w:numPr>
          <w:ilvl w:val="0"/>
          <w:numId w:val="27"/>
        </w:numPr>
        <w:rPr>
          <w:rFonts w:ascii="Calibri Light" w:hAnsi="Calibri Light"/>
        </w:rPr>
      </w:pPr>
      <w:r>
        <w:rPr>
          <w:rFonts w:ascii="Calibri Light" w:hAnsi="Calibri Light"/>
        </w:rPr>
        <w:lastRenderedPageBreak/>
        <w:t xml:space="preserve">undertake other tasks as reasonably required by the </w:t>
      </w:r>
      <w:r>
        <w:rPr>
          <w:rFonts w:ascii="Calibri Light" w:hAnsi="Calibri Light"/>
        </w:rPr>
        <w:t>Headteacher.</w:t>
      </w:r>
    </w:p>
    <w:p w14:paraId="71746746" w14:textId="77777777" w:rsidR="0015341F" w:rsidRDefault="0015341F">
      <w:pPr>
        <w:jc w:val="both"/>
        <w:rPr>
          <w:rFonts w:asciiTheme="majorHAnsi" w:hAnsiTheme="majorHAnsi" w:cstheme="majorHAnsi"/>
          <w:sz w:val="24"/>
          <w:szCs w:val="24"/>
        </w:rPr>
      </w:pPr>
    </w:p>
    <w:p w14:paraId="19AAE12E" w14:textId="77777777" w:rsidR="0015341F" w:rsidRDefault="0015341F">
      <w:pPr>
        <w:jc w:val="both"/>
        <w:rPr>
          <w:rFonts w:asciiTheme="majorHAnsi" w:hAnsiTheme="majorHAnsi" w:cstheme="majorHAnsi"/>
          <w:sz w:val="24"/>
          <w:szCs w:val="24"/>
        </w:rPr>
      </w:pPr>
    </w:p>
    <w:p w14:paraId="4B8D5D6E" w14:textId="77777777" w:rsidR="0015341F" w:rsidRDefault="0015341F">
      <w:pPr>
        <w:jc w:val="right"/>
        <w:rPr>
          <w:sz w:val="20"/>
          <w:szCs w:val="20"/>
        </w:rPr>
      </w:pPr>
    </w:p>
    <w:p w14:paraId="094615E3" w14:textId="77777777" w:rsidR="0015341F" w:rsidRDefault="0015341F">
      <w:pPr>
        <w:rPr>
          <w:sz w:val="20"/>
          <w:szCs w:val="20"/>
        </w:rPr>
      </w:pPr>
    </w:p>
    <w:p w14:paraId="60C25F88" w14:textId="77777777" w:rsidR="0015341F" w:rsidRDefault="00244226">
      <w:pPr>
        <w:tabs>
          <w:tab w:val="left" w:pos="0"/>
        </w:tabs>
        <w:rPr>
          <w:sz w:val="20"/>
          <w:szCs w:val="20"/>
        </w:rPr>
      </w:pPr>
      <w:r>
        <w:rPr>
          <w:sz w:val="20"/>
          <w:szCs w:val="20"/>
        </w:rPr>
        <w:tab/>
      </w:r>
    </w:p>
    <w:p w14:paraId="1BD7DBD8" w14:textId="77777777" w:rsidR="0015341F" w:rsidRDefault="0015341F">
      <w:pPr>
        <w:tabs>
          <w:tab w:val="left" w:pos="0"/>
        </w:tabs>
        <w:rPr>
          <w:sz w:val="20"/>
          <w:szCs w:val="20"/>
        </w:rPr>
      </w:pPr>
    </w:p>
    <w:p w14:paraId="4319B57A" w14:textId="77777777" w:rsidR="0015341F" w:rsidRDefault="0015341F">
      <w:pPr>
        <w:tabs>
          <w:tab w:val="left" w:pos="0"/>
        </w:tabs>
        <w:rPr>
          <w:sz w:val="20"/>
          <w:szCs w:val="20"/>
        </w:rPr>
      </w:pPr>
    </w:p>
    <w:p w14:paraId="4C53D226" w14:textId="77777777" w:rsidR="0015341F" w:rsidRDefault="0015341F">
      <w:pPr>
        <w:tabs>
          <w:tab w:val="left" w:pos="0"/>
        </w:tabs>
        <w:rPr>
          <w:sz w:val="20"/>
          <w:szCs w:val="20"/>
        </w:rPr>
      </w:pPr>
    </w:p>
    <w:p w14:paraId="46B1EAEC" w14:textId="77777777" w:rsidR="00807C35" w:rsidRDefault="00807C35">
      <w:pPr>
        <w:tabs>
          <w:tab w:val="left" w:pos="0"/>
        </w:tabs>
        <w:rPr>
          <w:sz w:val="20"/>
          <w:szCs w:val="20"/>
        </w:rPr>
      </w:pPr>
    </w:p>
    <w:p w14:paraId="328E47E3" w14:textId="77777777" w:rsidR="00807C35" w:rsidRDefault="00807C35">
      <w:pPr>
        <w:tabs>
          <w:tab w:val="left" w:pos="0"/>
        </w:tabs>
        <w:rPr>
          <w:sz w:val="20"/>
          <w:szCs w:val="20"/>
        </w:rPr>
      </w:pPr>
    </w:p>
    <w:p w14:paraId="17689560" w14:textId="77777777" w:rsidR="00807C35" w:rsidRDefault="00807C35">
      <w:pPr>
        <w:tabs>
          <w:tab w:val="left" w:pos="0"/>
        </w:tabs>
        <w:rPr>
          <w:sz w:val="20"/>
          <w:szCs w:val="20"/>
        </w:rPr>
      </w:pPr>
    </w:p>
    <w:p w14:paraId="22374969" w14:textId="77777777" w:rsidR="00807C35" w:rsidRDefault="00807C35">
      <w:pPr>
        <w:tabs>
          <w:tab w:val="left" w:pos="0"/>
        </w:tabs>
        <w:rPr>
          <w:sz w:val="20"/>
          <w:szCs w:val="20"/>
        </w:rPr>
      </w:pPr>
    </w:p>
    <w:p w14:paraId="3E080A33" w14:textId="77777777" w:rsidR="00807C35" w:rsidRDefault="00807C35">
      <w:pPr>
        <w:tabs>
          <w:tab w:val="left" w:pos="0"/>
        </w:tabs>
        <w:rPr>
          <w:sz w:val="20"/>
          <w:szCs w:val="20"/>
        </w:rPr>
      </w:pPr>
    </w:p>
    <w:p w14:paraId="557C2430" w14:textId="77777777" w:rsidR="00807C35" w:rsidRDefault="00807C35">
      <w:pPr>
        <w:tabs>
          <w:tab w:val="left" w:pos="0"/>
        </w:tabs>
        <w:rPr>
          <w:sz w:val="20"/>
          <w:szCs w:val="20"/>
        </w:rPr>
      </w:pPr>
    </w:p>
    <w:p w14:paraId="1685213A" w14:textId="77777777" w:rsidR="00807C35" w:rsidRDefault="00807C35">
      <w:pPr>
        <w:tabs>
          <w:tab w:val="left" w:pos="0"/>
        </w:tabs>
        <w:rPr>
          <w:sz w:val="20"/>
          <w:szCs w:val="20"/>
        </w:rPr>
      </w:pPr>
    </w:p>
    <w:p w14:paraId="0C58751B" w14:textId="77777777" w:rsidR="00807C35" w:rsidRDefault="00807C35">
      <w:pPr>
        <w:tabs>
          <w:tab w:val="left" w:pos="0"/>
        </w:tabs>
        <w:rPr>
          <w:sz w:val="20"/>
          <w:szCs w:val="20"/>
        </w:rPr>
      </w:pPr>
    </w:p>
    <w:p w14:paraId="389147C7" w14:textId="77777777" w:rsidR="00807C35" w:rsidRDefault="00807C35">
      <w:pPr>
        <w:tabs>
          <w:tab w:val="left" w:pos="0"/>
        </w:tabs>
        <w:rPr>
          <w:sz w:val="20"/>
          <w:szCs w:val="20"/>
        </w:rPr>
      </w:pPr>
    </w:p>
    <w:p w14:paraId="387B7542" w14:textId="77777777" w:rsidR="00807C35" w:rsidRDefault="00807C35">
      <w:pPr>
        <w:tabs>
          <w:tab w:val="left" w:pos="0"/>
        </w:tabs>
        <w:rPr>
          <w:sz w:val="20"/>
          <w:szCs w:val="20"/>
        </w:rPr>
      </w:pPr>
    </w:p>
    <w:p w14:paraId="734E4841" w14:textId="77777777" w:rsidR="00807C35" w:rsidRDefault="00807C35">
      <w:pPr>
        <w:tabs>
          <w:tab w:val="left" w:pos="0"/>
        </w:tabs>
        <w:rPr>
          <w:sz w:val="20"/>
          <w:szCs w:val="20"/>
        </w:rPr>
      </w:pPr>
    </w:p>
    <w:p w14:paraId="1D36D94E" w14:textId="77777777" w:rsidR="00807C35" w:rsidRDefault="00807C35">
      <w:pPr>
        <w:tabs>
          <w:tab w:val="left" w:pos="0"/>
        </w:tabs>
        <w:rPr>
          <w:sz w:val="20"/>
          <w:szCs w:val="20"/>
        </w:rPr>
      </w:pPr>
    </w:p>
    <w:p w14:paraId="5C3B4A32" w14:textId="77777777" w:rsidR="00807C35" w:rsidRDefault="00807C35">
      <w:pPr>
        <w:tabs>
          <w:tab w:val="left" w:pos="0"/>
        </w:tabs>
        <w:rPr>
          <w:sz w:val="20"/>
          <w:szCs w:val="20"/>
        </w:rPr>
      </w:pPr>
    </w:p>
    <w:p w14:paraId="699A373B" w14:textId="77777777" w:rsidR="00807C35" w:rsidRDefault="00807C35">
      <w:pPr>
        <w:tabs>
          <w:tab w:val="left" w:pos="0"/>
        </w:tabs>
        <w:rPr>
          <w:sz w:val="20"/>
          <w:szCs w:val="20"/>
        </w:rPr>
      </w:pPr>
    </w:p>
    <w:p w14:paraId="5C45AED2" w14:textId="77777777" w:rsidR="00807C35" w:rsidRDefault="00807C35">
      <w:pPr>
        <w:tabs>
          <w:tab w:val="left" w:pos="0"/>
        </w:tabs>
        <w:rPr>
          <w:sz w:val="20"/>
          <w:szCs w:val="20"/>
        </w:rPr>
      </w:pPr>
    </w:p>
    <w:p w14:paraId="785086B4" w14:textId="77777777" w:rsidR="00807C35" w:rsidRDefault="00807C35">
      <w:pPr>
        <w:tabs>
          <w:tab w:val="left" w:pos="0"/>
        </w:tabs>
        <w:rPr>
          <w:sz w:val="20"/>
          <w:szCs w:val="20"/>
        </w:rPr>
      </w:pPr>
    </w:p>
    <w:p w14:paraId="444C8E1E" w14:textId="77777777" w:rsidR="00807C35" w:rsidRDefault="00807C35">
      <w:pPr>
        <w:tabs>
          <w:tab w:val="left" w:pos="0"/>
        </w:tabs>
        <w:rPr>
          <w:sz w:val="20"/>
          <w:szCs w:val="20"/>
        </w:rPr>
      </w:pPr>
    </w:p>
    <w:p w14:paraId="47F4EFF0" w14:textId="77777777" w:rsidR="00807C35" w:rsidRDefault="00807C35">
      <w:pPr>
        <w:tabs>
          <w:tab w:val="left" w:pos="0"/>
        </w:tabs>
        <w:rPr>
          <w:sz w:val="20"/>
          <w:szCs w:val="20"/>
        </w:rPr>
      </w:pPr>
    </w:p>
    <w:p w14:paraId="1AA59844" w14:textId="77777777" w:rsidR="00807C35" w:rsidRDefault="00807C35">
      <w:pPr>
        <w:tabs>
          <w:tab w:val="left" w:pos="0"/>
        </w:tabs>
        <w:rPr>
          <w:sz w:val="20"/>
          <w:szCs w:val="20"/>
        </w:rPr>
      </w:pPr>
    </w:p>
    <w:p w14:paraId="5DCF2684" w14:textId="77777777" w:rsidR="00807C35" w:rsidRDefault="00807C35">
      <w:pPr>
        <w:tabs>
          <w:tab w:val="left" w:pos="0"/>
        </w:tabs>
        <w:rPr>
          <w:sz w:val="20"/>
          <w:szCs w:val="20"/>
        </w:rPr>
      </w:pPr>
    </w:p>
    <w:p w14:paraId="6F059089" w14:textId="77777777" w:rsidR="00807C35" w:rsidRDefault="00807C35">
      <w:pPr>
        <w:tabs>
          <w:tab w:val="left" w:pos="0"/>
        </w:tabs>
        <w:rPr>
          <w:sz w:val="20"/>
          <w:szCs w:val="20"/>
        </w:rPr>
      </w:pPr>
    </w:p>
    <w:p w14:paraId="4386B7E7" w14:textId="77777777" w:rsidR="00807C35" w:rsidRDefault="00807C35">
      <w:pPr>
        <w:tabs>
          <w:tab w:val="left" w:pos="0"/>
        </w:tabs>
        <w:rPr>
          <w:sz w:val="20"/>
          <w:szCs w:val="20"/>
        </w:rPr>
      </w:pPr>
    </w:p>
    <w:p w14:paraId="2249F48F" w14:textId="77777777" w:rsidR="00807C35" w:rsidRDefault="00807C35">
      <w:pPr>
        <w:tabs>
          <w:tab w:val="left" w:pos="0"/>
        </w:tabs>
        <w:rPr>
          <w:sz w:val="20"/>
          <w:szCs w:val="20"/>
        </w:rPr>
      </w:pPr>
    </w:p>
    <w:p w14:paraId="0A37CB0C" w14:textId="77777777" w:rsidR="00807C35" w:rsidRDefault="00807C35">
      <w:pPr>
        <w:tabs>
          <w:tab w:val="left" w:pos="0"/>
        </w:tabs>
        <w:rPr>
          <w:sz w:val="20"/>
          <w:szCs w:val="20"/>
        </w:rPr>
      </w:pPr>
    </w:p>
    <w:p w14:paraId="19754E93" w14:textId="77777777" w:rsidR="00807C35" w:rsidRDefault="00807C35">
      <w:pPr>
        <w:tabs>
          <w:tab w:val="left" w:pos="0"/>
        </w:tabs>
        <w:rPr>
          <w:sz w:val="20"/>
          <w:szCs w:val="20"/>
        </w:rPr>
      </w:pPr>
    </w:p>
    <w:p w14:paraId="44540E41" w14:textId="77777777" w:rsidR="00807C35" w:rsidRDefault="00807C35">
      <w:pPr>
        <w:tabs>
          <w:tab w:val="left" w:pos="0"/>
        </w:tabs>
        <w:rPr>
          <w:sz w:val="20"/>
          <w:szCs w:val="20"/>
        </w:rPr>
      </w:pPr>
    </w:p>
    <w:p w14:paraId="67B3BDEF" w14:textId="77777777" w:rsidR="00807C35" w:rsidRDefault="00807C35">
      <w:pPr>
        <w:tabs>
          <w:tab w:val="left" w:pos="0"/>
        </w:tabs>
        <w:rPr>
          <w:sz w:val="20"/>
          <w:szCs w:val="20"/>
        </w:rPr>
      </w:pPr>
    </w:p>
    <w:p w14:paraId="758A705C" w14:textId="77777777" w:rsidR="00807C35" w:rsidRDefault="00807C35">
      <w:pPr>
        <w:tabs>
          <w:tab w:val="left" w:pos="0"/>
        </w:tabs>
        <w:rPr>
          <w:sz w:val="20"/>
          <w:szCs w:val="20"/>
        </w:rPr>
      </w:pPr>
    </w:p>
    <w:p w14:paraId="5B0560E6" w14:textId="77777777" w:rsidR="00807C35" w:rsidRDefault="00807C35">
      <w:pPr>
        <w:tabs>
          <w:tab w:val="left" w:pos="0"/>
        </w:tabs>
        <w:rPr>
          <w:sz w:val="20"/>
          <w:szCs w:val="20"/>
        </w:rPr>
      </w:pPr>
    </w:p>
    <w:p w14:paraId="78632B8C" w14:textId="77777777" w:rsidR="00807C35" w:rsidRDefault="00807C35">
      <w:pPr>
        <w:tabs>
          <w:tab w:val="left" w:pos="0"/>
        </w:tabs>
        <w:rPr>
          <w:sz w:val="20"/>
          <w:szCs w:val="20"/>
        </w:rPr>
      </w:pPr>
    </w:p>
    <w:p w14:paraId="0F8A8B74" w14:textId="77777777" w:rsidR="00807C35" w:rsidRDefault="00807C35">
      <w:pPr>
        <w:tabs>
          <w:tab w:val="left" w:pos="0"/>
        </w:tabs>
        <w:rPr>
          <w:sz w:val="20"/>
          <w:szCs w:val="20"/>
        </w:rPr>
      </w:pPr>
    </w:p>
    <w:p w14:paraId="5114A2B4" w14:textId="77777777" w:rsidR="00807C35" w:rsidRDefault="00807C35">
      <w:pPr>
        <w:tabs>
          <w:tab w:val="left" w:pos="0"/>
        </w:tabs>
        <w:rPr>
          <w:sz w:val="20"/>
          <w:szCs w:val="20"/>
        </w:rPr>
      </w:pPr>
    </w:p>
    <w:p w14:paraId="1FB2AAC2" w14:textId="77777777" w:rsidR="00807C35" w:rsidRDefault="00807C35">
      <w:pPr>
        <w:tabs>
          <w:tab w:val="left" w:pos="0"/>
        </w:tabs>
        <w:rPr>
          <w:sz w:val="20"/>
          <w:szCs w:val="20"/>
        </w:rPr>
      </w:pPr>
    </w:p>
    <w:p w14:paraId="244DA660" w14:textId="77777777" w:rsidR="00807C35" w:rsidRDefault="00807C35">
      <w:pPr>
        <w:tabs>
          <w:tab w:val="left" w:pos="0"/>
        </w:tabs>
        <w:rPr>
          <w:sz w:val="20"/>
          <w:szCs w:val="20"/>
        </w:rPr>
      </w:pPr>
    </w:p>
    <w:p w14:paraId="51F478CE" w14:textId="77777777" w:rsidR="00807C35" w:rsidRDefault="00807C35">
      <w:pPr>
        <w:tabs>
          <w:tab w:val="left" w:pos="0"/>
        </w:tabs>
        <w:rPr>
          <w:sz w:val="20"/>
          <w:szCs w:val="20"/>
        </w:rPr>
      </w:pPr>
    </w:p>
    <w:p w14:paraId="2ACB5F10" w14:textId="77777777" w:rsidR="00807C35" w:rsidRDefault="00807C35">
      <w:pPr>
        <w:tabs>
          <w:tab w:val="left" w:pos="0"/>
        </w:tabs>
        <w:rPr>
          <w:sz w:val="20"/>
          <w:szCs w:val="20"/>
        </w:rPr>
      </w:pPr>
    </w:p>
    <w:p w14:paraId="570AB5B0" w14:textId="77777777" w:rsidR="00807C35" w:rsidRDefault="00807C35">
      <w:pPr>
        <w:tabs>
          <w:tab w:val="left" w:pos="0"/>
        </w:tabs>
        <w:rPr>
          <w:sz w:val="20"/>
          <w:szCs w:val="20"/>
        </w:rPr>
      </w:pPr>
    </w:p>
    <w:p w14:paraId="50E908B6" w14:textId="77777777" w:rsidR="00807C35" w:rsidRDefault="00807C35">
      <w:pPr>
        <w:tabs>
          <w:tab w:val="left" w:pos="0"/>
        </w:tabs>
        <w:rPr>
          <w:sz w:val="20"/>
          <w:szCs w:val="20"/>
        </w:rPr>
      </w:pPr>
    </w:p>
    <w:p w14:paraId="17001DEA" w14:textId="77777777" w:rsidR="00807C35" w:rsidRDefault="00807C35">
      <w:pPr>
        <w:tabs>
          <w:tab w:val="left" w:pos="0"/>
        </w:tabs>
        <w:rPr>
          <w:sz w:val="20"/>
          <w:szCs w:val="20"/>
        </w:rPr>
      </w:pPr>
    </w:p>
    <w:p w14:paraId="7A884DC8" w14:textId="77777777" w:rsidR="00807C35" w:rsidRDefault="00807C35">
      <w:pPr>
        <w:tabs>
          <w:tab w:val="left" w:pos="0"/>
        </w:tabs>
        <w:rPr>
          <w:sz w:val="20"/>
          <w:szCs w:val="20"/>
        </w:rPr>
      </w:pPr>
    </w:p>
    <w:p w14:paraId="5A1CDF33" w14:textId="77777777" w:rsidR="00807C35" w:rsidRDefault="00807C35">
      <w:pPr>
        <w:tabs>
          <w:tab w:val="left" w:pos="0"/>
        </w:tabs>
        <w:rPr>
          <w:sz w:val="20"/>
          <w:szCs w:val="20"/>
        </w:rPr>
      </w:pPr>
    </w:p>
    <w:p w14:paraId="20AB96F3" w14:textId="77777777" w:rsidR="00807C35" w:rsidRDefault="00807C35">
      <w:pPr>
        <w:tabs>
          <w:tab w:val="left" w:pos="0"/>
        </w:tabs>
        <w:rPr>
          <w:sz w:val="20"/>
          <w:szCs w:val="20"/>
        </w:rPr>
      </w:pPr>
    </w:p>
    <w:p w14:paraId="71CA9F92" w14:textId="77777777" w:rsidR="00807C35" w:rsidRDefault="00807C35">
      <w:pPr>
        <w:tabs>
          <w:tab w:val="left" w:pos="0"/>
        </w:tabs>
        <w:rPr>
          <w:sz w:val="20"/>
          <w:szCs w:val="20"/>
        </w:rPr>
      </w:pPr>
    </w:p>
    <w:p w14:paraId="0558A632" w14:textId="77777777" w:rsidR="00807C35" w:rsidRDefault="00807C35">
      <w:pPr>
        <w:tabs>
          <w:tab w:val="left" w:pos="0"/>
        </w:tabs>
        <w:rPr>
          <w:sz w:val="20"/>
          <w:szCs w:val="20"/>
        </w:rPr>
      </w:pPr>
    </w:p>
    <w:p w14:paraId="34EC6CE9" w14:textId="77777777" w:rsidR="00807C35" w:rsidRDefault="00807C35">
      <w:pPr>
        <w:tabs>
          <w:tab w:val="left" w:pos="0"/>
        </w:tabs>
        <w:rPr>
          <w:sz w:val="20"/>
          <w:szCs w:val="20"/>
        </w:rPr>
      </w:pPr>
    </w:p>
    <w:p w14:paraId="6D1AE894" w14:textId="77777777" w:rsidR="00807C35" w:rsidRDefault="00807C35" w:rsidP="546167F8">
      <w:pPr>
        <w:rPr>
          <w:sz w:val="20"/>
          <w:szCs w:val="20"/>
        </w:rPr>
      </w:pPr>
    </w:p>
    <w:p w14:paraId="7AC62330" w14:textId="2F347561" w:rsidR="546167F8" w:rsidRDefault="546167F8" w:rsidP="546167F8">
      <w:pPr>
        <w:rPr>
          <w:sz w:val="20"/>
          <w:szCs w:val="20"/>
        </w:rPr>
      </w:pPr>
    </w:p>
    <w:p w14:paraId="2C7F8E07" w14:textId="7B205883" w:rsidR="00807C35" w:rsidRDefault="00807C35" w:rsidP="546167F8">
      <w:pPr>
        <w:rPr>
          <w:sz w:val="20"/>
          <w:szCs w:val="20"/>
        </w:rPr>
      </w:pPr>
    </w:p>
    <w:sectPr w:rsidR="00807C35" w:rsidSect="002A14C3">
      <w:headerReference w:type="default" r:id="rId11"/>
      <w:footerReference w:type="default" r:id="rId12"/>
      <w:headerReference w:type="first" r:id="rId13"/>
      <w:type w:val="continuous"/>
      <w:pgSz w:w="11906" w:h="16840"/>
      <w:pgMar w:top="1560" w:right="1120" w:bottom="280" w:left="1100" w:header="1304" w:footer="2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36E9" w14:textId="77777777" w:rsidR="00A910F3" w:rsidRDefault="00A910F3">
      <w:r>
        <w:separator/>
      </w:r>
    </w:p>
  </w:endnote>
  <w:endnote w:type="continuationSeparator" w:id="0">
    <w:p w14:paraId="7EF2EF2F" w14:textId="77777777" w:rsidR="00A910F3" w:rsidRDefault="00A910F3">
      <w:r>
        <w:continuationSeparator/>
      </w:r>
    </w:p>
  </w:endnote>
  <w:endnote w:type="continuationNotice" w:id="1">
    <w:p w14:paraId="26FA21BA" w14:textId="77777777" w:rsidR="00515AE2" w:rsidRDefault="00515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D5F0" w14:textId="77777777" w:rsidR="00EF4D3F" w:rsidRDefault="00EF4D3F" w:rsidP="00EF4D3F">
    <w:pPr>
      <w:spacing w:line="365" w:lineRule="auto"/>
      <w:ind w:left="1544" w:right="1527"/>
      <w:jc w:val="center"/>
      <w:rPr>
        <w:rFonts w:ascii="Arial" w:eastAsia="Arial" w:hAnsi="Arial" w:cs="Arial"/>
        <w:sz w:val="16"/>
        <w:szCs w:val="16"/>
      </w:rPr>
    </w:pPr>
    <w:r>
      <w:rPr>
        <w:rFonts w:ascii="Arial" w:eastAsia="Arial" w:hAnsi="Arial" w:cs="Arial"/>
        <w:b/>
        <w:bCs/>
        <w:color w:val="58595B"/>
        <w:w w:val="105"/>
        <w:sz w:val="16"/>
        <w:szCs w:val="16"/>
      </w:rPr>
      <w:t>Registe</w:t>
    </w:r>
    <w:r>
      <w:rPr>
        <w:rFonts w:ascii="Arial" w:eastAsia="Arial" w:hAnsi="Arial" w:cs="Arial"/>
        <w:b/>
        <w:bCs/>
        <w:color w:val="58595B"/>
        <w:spacing w:val="-2"/>
        <w:w w:val="105"/>
        <w:sz w:val="16"/>
        <w:szCs w:val="16"/>
      </w:rPr>
      <w:t>r</w:t>
    </w:r>
    <w:r>
      <w:rPr>
        <w:rFonts w:ascii="Arial" w:eastAsia="Arial" w:hAnsi="Arial" w:cs="Arial"/>
        <w:b/>
        <w:bCs/>
        <w:color w:val="58595B"/>
        <w:w w:val="105"/>
        <w:sz w:val="16"/>
        <w:szCs w:val="16"/>
      </w:rPr>
      <w:t>ed</w:t>
    </w:r>
    <w:r>
      <w:rPr>
        <w:rFonts w:ascii="Arial" w:eastAsia="Arial" w:hAnsi="Arial" w:cs="Arial"/>
        <w:b/>
        <w:bCs/>
        <w:color w:val="58595B"/>
        <w:spacing w:val="-27"/>
        <w:w w:val="105"/>
        <w:sz w:val="16"/>
        <w:szCs w:val="16"/>
      </w:rPr>
      <w:t xml:space="preserve"> </w:t>
    </w:r>
    <w:r>
      <w:rPr>
        <w:rFonts w:ascii="Arial" w:eastAsia="Arial" w:hAnsi="Arial" w:cs="Arial"/>
        <w:b/>
        <w:bCs/>
        <w:color w:val="58595B"/>
        <w:w w:val="105"/>
        <w:sz w:val="16"/>
        <w:szCs w:val="16"/>
      </w:rPr>
      <w:t>Office:</w:t>
    </w:r>
    <w:r>
      <w:rPr>
        <w:rFonts w:ascii="Arial" w:eastAsia="Arial" w:hAnsi="Arial" w:cs="Arial"/>
        <w:b/>
        <w:bCs/>
        <w:color w:val="58595B"/>
        <w:spacing w:val="-27"/>
        <w:w w:val="105"/>
        <w:sz w:val="16"/>
        <w:szCs w:val="16"/>
      </w:rPr>
      <w:t xml:space="preserve"> </w:t>
    </w:r>
    <w:r>
      <w:rPr>
        <w:rFonts w:ascii="Arial" w:eastAsia="Arial" w:hAnsi="Arial" w:cs="Arial"/>
        <w:color w:val="58595B"/>
        <w:w w:val="105"/>
        <w:sz w:val="16"/>
        <w:szCs w:val="16"/>
      </w:rPr>
      <w:t>Red</w:t>
    </w:r>
    <w:r>
      <w:rPr>
        <w:rFonts w:ascii="Arial" w:eastAsia="Arial" w:hAnsi="Arial" w:cs="Arial"/>
        <w:color w:val="58595B"/>
        <w:spacing w:val="-26"/>
        <w:w w:val="105"/>
        <w:sz w:val="16"/>
        <w:szCs w:val="16"/>
      </w:rPr>
      <w:t xml:space="preserve"> </w:t>
    </w:r>
    <w:r>
      <w:rPr>
        <w:rFonts w:ascii="Arial" w:eastAsia="Arial" w:hAnsi="Arial" w:cs="Arial"/>
        <w:color w:val="58595B"/>
        <w:w w:val="105"/>
        <w:sz w:val="16"/>
        <w:szCs w:val="16"/>
      </w:rPr>
      <w:t>Post</w:t>
    </w:r>
    <w:r>
      <w:rPr>
        <w:rFonts w:ascii="Arial" w:eastAsia="Arial" w:hAnsi="Arial" w:cs="Arial"/>
        <w:color w:val="58595B"/>
        <w:spacing w:val="-27"/>
        <w:w w:val="105"/>
        <w:sz w:val="16"/>
        <w:szCs w:val="16"/>
      </w:rPr>
      <w:t xml:space="preserve"> </w:t>
    </w:r>
    <w:r>
      <w:rPr>
        <w:rFonts w:ascii="Arial" w:eastAsia="Arial" w:hAnsi="Arial" w:cs="Arial"/>
        <w:color w:val="58595B"/>
        <w:w w:val="105"/>
        <w:sz w:val="16"/>
        <w:szCs w:val="16"/>
      </w:rPr>
      <w:t>Hill,</w:t>
    </w:r>
    <w:r>
      <w:rPr>
        <w:rFonts w:ascii="Arial" w:eastAsia="Arial" w:hAnsi="Arial" w:cs="Arial"/>
        <w:color w:val="58595B"/>
        <w:spacing w:val="-26"/>
        <w:w w:val="105"/>
        <w:sz w:val="16"/>
        <w:szCs w:val="16"/>
      </w:rPr>
      <w:t xml:space="preserve"> </w:t>
    </w:r>
    <w:r>
      <w:rPr>
        <w:rFonts w:ascii="Arial" w:eastAsia="Arial" w:hAnsi="Arial" w:cs="Arial"/>
        <w:color w:val="58595B"/>
        <w:w w:val="105"/>
        <w:sz w:val="16"/>
        <w:szCs w:val="16"/>
      </w:rPr>
      <w:t>London</w:t>
    </w:r>
    <w:r>
      <w:rPr>
        <w:rFonts w:ascii="Arial" w:eastAsia="Arial" w:hAnsi="Arial" w:cs="Arial"/>
        <w:color w:val="58595B"/>
        <w:spacing w:val="-27"/>
        <w:w w:val="105"/>
        <w:sz w:val="16"/>
        <w:szCs w:val="16"/>
      </w:rPr>
      <w:t xml:space="preserve"> </w:t>
    </w:r>
    <w:r>
      <w:rPr>
        <w:rFonts w:ascii="Arial" w:eastAsia="Arial" w:hAnsi="Arial" w:cs="Arial"/>
        <w:color w:val="58595B"/>
        <w:w w:val="105"/>
        <w:sz w:val="16"/>
        <w:szCs w:val="16"/>
      </w:rPr>
      <w:t>SE24</w:t>
    </w:r>
    <w:r>
      <w:rPr>
        <w:rFonts w:ascii="Arial" w:eastAsia="Arial" w:hAnsi="Arial" w:cs="Arial"/>
        <w:color w:val="58595B"/>
        <w:spacing w:val="-26"/>
        <w:w w:val="105"/>
        <w:sz w:val="16"/>
        <w:szCs w:val="16"/>
      </w:rPr>
      <w:t xml:space="preserve"> </w:t>
    </w:r>
    <w:r>
      <w:rPr>
        <w:rFonts w:ascii="Arial" w:eastAsia="Arial" w:hAnsi="Arial" w:cs="Arial"/>
        <w:color w:val="58595B"/>
        <w:w w:val="105"/>
        <w:sz w:val="16"/>
        <w:szCs w:val="16"/>
      </w:rPr>
      <w:t>9JH</w:t>
    </w:r>
    <w:r>
      <w:rPr>
        <w:rFonts w:ascii="Arial" w:eastAsia="Arial" w:hAnsi="Arial" w:cs="Arial"/>
        <w:color w:val="58595B"/>
        <w:spacing w:val="-27"/>
        <w:w w:val="105"/>
        <w:sz w:val="16"/>
        <w:szCs w:val="16"/>
      </w:rPr>
      <w:t xml:space="preserve"> </w:t>
    </w:r>
    <w:r>
      <w:rPr>
        <w:rFonts w:ascii="Arial" w:eastAsia="Arial" w:hAnsi="Arial" w:cs="Arial"/>
        <w:color w:val="58595B"/>
        <w:spacing w:val="-7"/>
        <w:w w:val="105"/>
        <w:sz w:val="16"/>
        <w:szCs w:val="16"/>
      </w:rPr>
      <w:t>T</w:t>
    </w:r>
    <w:r>
      <w:rPr>
        <w:rFonts w:ascii="Arial" w:eastAsia="Arial" w:hAnsi="Arial" w:cs="Arial"/>
        <w:color w:val="58595B"/>
        <w:w w:val="105"/>
        <w:sz w:val="16"/>
        <w:szCs w:val="16"/>
      </w:rPr>
      <w:t>el:</w:t>
    </w:r>
    <w:r>
      <w:rPr>
        <w:rFonts w:ascii="Arial" w:eastAsia="Arial" w:hAnsi="Arial" w:cs="Arial"/>
        <w:color w:val="58595B"/>
        <w:spacing w:val="-26"/>
        <w:w w:val="105"/>
        <w:sz w:val="16"/>
        <w:szCs w:val="16"/>
      </w:rPr>
      <w:t xml:space="preserve"> </w:t>
    </w:r>
    <w:r>
      <w:rPr>
        <w:rFonts w:ascii="Arial" w:eastAsia="Arial" w:hAnsi="Arial" w:cs="Arial"/>
        <w:color w:val="58595B"/>
        <w:w w:val="105"/>
        <w:sz w:val="16"/>
        <w:szCs w:val="16"/>
      </w:rPr>
      <w:t>020</w:t>
    </w:r>
    <w:r>
      <w:rPr>
        <w:rFonts w:ascii="Arial" w:eastAsia="Arial" w:hAnsi="Arial" w:cs="Arial"/>
        <w:color w:val="58595B"/>
        <w:spacing w:val="-26"/>
        <w:w w:val="105"/>
        <w:sz w:val="16"/>
        <w:szCs w:val="16"/>
      </w:rPr>
      <w:t xml:space="preserve"> </w:t>
    </w:r>
    <w:r>
      <w:rPr>
        <w:rFonts w:ascii="Arial" w:eastAsia="Arial" w:hAnsi="Arial" w:cs="Arial"/>
        <w:color w:val="58595B"/>
        <w:w w:val="105"/>
        <w:sz w:val="16"/>
        <w:szCs w:val="16"/>
      </w:rPr>
      <w:t>7346</w:t>
    </w:r>
    <w:r>
      <w:rPr>
        <w:rFonts w:ascii="Arial" w:eastAsia="Arial" w:hAnsi="Arial" w:cs="Arial"/>
        <w:color w:val="58595B"/>
        <w:spacing w:val="-27"/>
        <w:w w:val="105"/>
        <w:sz w:val="16"/>
        <w:szCs w:val="16"/>
      </w:rPr>
      <w:t xml:space="preserve"> </w:t>
    </w:r>
    <w:r>
      <w:rPr>
        <w:rFonts w:ascii="Arial" w:eastAsia="Arial" w:hAnsi="Arial" w:cs="Arial"/>
        <w:color w:val="58595B"/>
        <w:w w:val="105"/>
        <w:sz w:val="16"/>
        <w:szCs w:val="16"/>
      </w:rPr>
      <w:t>6600</w:t>
    </w:r>
    <w:r>
      <w:rPr>
        <w:rFonts w:ascii="Arial" w:eastAsia="Arial" w:hAnsi="Arial" w:cs="Arial"/>
        <w:color w:val="58595B"/>
        <w:spacing w:val="-26"/>
        <w:w w:val="105"/>
        <w:sz w:val="16"/>
        <w:szCs w:val="16"/>
      </w:rPr>
      <w:t xml:space="preserve"> </w:t>
    </w:r>
    <w:r>
      <w:rPr>
        <w:rFonts w:ascii="Arial" w:eastAsia="Arial" w:hAnsi="Arial" w:cs="Arial"/>
        <w:color w:val="58595B"/>
        <w:spacing w:val="-4"/>
        <w:w w:val="105"/>
        <w:sz w:val="16"/>
        <w:szCs w:val="16"/>
      </w:rPr>
      <w:t>F</w:t>
    </w:r>
    <w:r>
      <w:rPr>
        <w:rFonts w:ascii="Arial" w:eastAsia="Arial" w:hAnsi="Arial" w:cs="Arial"/>
        <w:color w:val="58595B"/>
        <w:w w:val="105"/>
        <w:sz w:val="16"/>
        <w:szCs w:val="16"/>
      </w:rPr>
      <w:t>AX:</w:t>
    </w:r>
    <w:r>
      <w:rPr>
        <w:rFonts w:ascii="Arial" w:eastAsia="Arial" w:hAnsi="Arial" w:cs="Arial"/>
        <w:color w:val="58595B"/>
        <w:spacing w:val="-27"/>
        <w:w w:val="105"/>
        <w:sz w:val="16"/>
        <w:szCs w:val="16"/>
      </w:rPr>
      <w:t xml:space="preserve"> </w:t>
    </w:r>
    <w:r>
      <w:rPr>
        <w:rFonts w:ascii="Arial" w:eastAsia="Arial" w:hAnsi="Arial" w:cs="Arial"/>
        <w:color w:val="58595B"/>
        <w:w w:val="105"/>
        <w:sz w:val="16"/>
        <w:szCs w:val="16"/>
      </w:rPr>
      <w:t>020</w:t>
    </w:r>
    <w:r>
      <w:rPr>
        <w:rFonts w:ascii="Arial" w:eastAsia="Arial" w:hAnsi="Arial" w:cs="Arial"/>
        <w:color w:val="58595B"/>
        <w:spacing w:val="-26"/>
        <w:w w:val="105"/>
        <w:sz w:val="16"/>
        <w:szCs w:val="16"/>
      </w:rPr>
      <w:t xml:space="preserve"> </w:t>
    </w:r>
    <w:r>
      <w:rPr>
        <w:rFonts w:ascii="Arial" w:eastAsia="Arial" w:hAnsi="Arial" w:cs="Arial"/>
        <w:color w:val="58595B"/>
        <w:w w:val="105"/>
        <w:sz w:val="16"/>
        <w:szCs w:val="16"/>
      </w:rPr>
      <w:t>7346</w:t>
    </w:r>
    <w:r>
      <w:rPr>
        <w:rFonts w:ascii="Arial" w:eastAsia="Arial" w:hAnsi="Arial" w:cs="Arial"/>
        <w:color w:val="58595B"/>
        <w:spacing w:val="-27"/>
        <w:w w:val="105"/>
        <w:sz w:val="16"/>
        <w:szCs w:val="16"/>
      </w:rPr>
      <w:t xml:space="preserve"> </w:t>
    </w:r>
    <w:r>
      <w:rPr>
        <w:rFonts w:ascii="Arial" w:eastAsia="Arial" w:hAnsi="Arial" w:cs="Arial"/>
        <w:color w:val="58595B"/>
        <w:w w:val="105"/>
        <w:sz w:val="16"/>
        <w:szCs w:val="16"/>
      </w:rPr>
      <w:t>6601</w:t>
    </w:r>
    <w:r>
      <w:rPr>
        <w:rFonts w:ascii="Arial" w:eastAsia="Arial" w:hAnsi="Arial" w:cs="Arial"/>
        <w:color w:val="58595B"/>
        <w:w w:val="99"/>
        <w:sz w:val="16"/>
        <w:szCs w:val="16"/>
      </w:rPr>
      <w:t xml:space="preserve"> </w:t>
    </w:r>
    <w:r>
      <w:rPr>
        <w:rFonts w:ascii="Arial" w:eastAsia="Arial" w:hAnsi="Arial" w:cs="Arial"/>
        <w:color w:val="58595B"/>
        <w:w w:val="105"/>
        <w:sz w:val="16"/>
        <w:szCs w:val="16"/>
      </w:rPr>
      <w:t>E-mail:</w:t>
    </w:r>
    <w:r>
      <w:rPr>
        <w:rFonts w:ascii="Arial" w:eastAsia="Arial" w:hAnsi="Arial" w:cs="Arial"/>
        <w:color w:val="58595B"/>
        <w:spacing w:val="10"/>
        <w:w w:val="105"/>
        <w:sz w:val="16"/>
        <w:szCs w:val="16"/>
      </w:rPr>
      <w:t xml:space="preserve"> </w:t>
    </w:r>
    <w:hyperlink r:id="rId1" w:history="1">
      <w:r>
        <w:rPr>
          <w:rStyle w:val="Hyperlink"/>
          <w:rFonts w:ascii="Arial" w:eastAsia="Arial" w:hAnsi="Arial" w:cs="Arial"/>
          <w:w w:val="105"/>
          <w:sz w:val="16"/>
          <w:szCs w:val="16"/>
        </w:rPr>
        <w:t xml:space="preserve">info@charternorthdulwich.org.uk </w:t>
      </w:r>
      <w:r>
        <w:rPr>
          <w:rStyle w:val="Hyperlink"/>
          <w:rFonts w:ascii="Arial" w:eastAsia="Arial" w:hAnsi="Arial" w:cs="Arial"/>
          <w:spacing w:val="9"/>
          <w:w w:val="105"/>
          <w:sz w:val="16"/>
          <w:szCs w:val="16"/>
        </w:rPr>
        <w:t xml:space="preserve"> </w:t>
      </w:r>
    </w:hyperlink>
    <w:r>
      <w:rPr>
        <w:rFonts w:ascii="Arial" w:eastAsia="Arial" w:hAnsi="Arial" w:cs="Arial"/>
        <w:color w:val="58595B"/>
        <w:spacing w:val="-3"/>
        <w:w w:val="105"/>
        <w:sz w:val="16"/>
        <w:szCs w:val="16"/>
      </w:rPr>
      <w:t>W</w:t>
    </w:r>
    <w:r>
      <w:rPr>
        <w:rFonts w:ascii="Arial" w:eastAsia="Arial" w:hAnsi="Arial" w:cs="Arial"/>
        <w:color w:val="58595B"/>
        <w:w w:val="105"/>
        <w:sz w:val="16"/>
        <w:szCs w:val="16"/>
      </w:rPr>
      <w:t>eb:</w:t>
    </w:r>
    <w:r>
      <w:rPr>
        <w:rFonts w:ascii="Arial" w:eastAsia="Arial" w:hAnsi="Arial" w:cs="Arial"/>
        <w:color w:val="58595B"/>
        <w:spacing w:val="11"/>
        <w:w w:val="105"/>
        <w:sz w:val="16"/>
        <w:szCs w:val="16"/>
      </w:rPr>
      <w:t xml:space="preserve"> </w:t>
    </w:r>
    <w:hyperlink r:id="rId2" w:history="1">
      <w:r>
        <w:rPr>
          <w:rStyle w:val="Hyperlink"/>
          <w:rFonts w:ascii="Arial" w:eastAsia="Arial" w:hAnsi="Arial" w:cs="Arial"/>
          <w:spacing w:val="11"/>
          <w:w w:val="105"/>
          <w:sz w:val="16"/>
          <w:szCs w:val="16"/>
        </w:rPr>
        <w:t>www.charternorthdulwich.org.uk</w:t>
      </w:r>
    </w:hyperlink>
    <w:r>
      <w:rPr>
        <w:rFonts w:ascii="Arial" w:eastAsia="Arial" w:hAnsi="Arial" w:cs="Arial"/>
        <w:color w:val="58595B"/>
        <w:spacing w:val="11"/>
        <w:w w:val="105"/>
        <w:sz w:val="16"/>
        <w:szCs w:val="16"/>
      </w:rPr>
      <w:t xml:space="preserve"> </w:t>
    </w:r>
  </w:p>
  <w:p w14:paraId="55D53E2A" w14:textId="77777777" w:rsidR="00EF4D3F" w:rsidRDefault="00EF4D3F" w:rsidP="00EF4D3F">
    <w:pPr>
      <w:spacing w:before="12" w:line="200" w:lineRule="exact"/>
      <w:rPr>
        <w:sz w:val="20"/>
        <w:szCs w:val="20"/>
      </w:rPr>
    </w:pPr>
  </w:p>
  <w:p w14:paraId="70BEB343" w14:textId="77777777" w:rsidR="00EF4D3F" w:rsidRDefault="00EF4D3F" w:rsidP="00EF4D3F">
    <w:pPr>
      <w:pStyle w:val="BodyText"/>
      <w:jc w:val="center"/>
    </w:pPr>
    <w:r>
      <w:rPr>
        <w:color w:val="58595B"/>
        <w:w w:val="105"/>
      </w:rPr>
      <w:t>The</w:t>
    </w:r>
    <w:r>
      <w:rPr>
        <w:color w:val="58595B"/>
        <w:spacing w:val="-6"/>
        <w:w w:val="105"/>
      </w:rPr>
      <w:t xml:space="preserve"> </w:t>
    </w:r>
    <w:r>
      <w:rPr>
        <w:color w:val="58595B"/>
        <w:w w:val="105"/>
      </w:rPr>
      <w:t>Charter</w:t>
    </w:r>
    <w:r>
      <w:rPr>
        <w:color w:val="58595B"/>
        <w:spacing w:val="-6"/>
        <w:w w:val="105"/>
      </w:rPr>
      <w:t xml:space="preserve"> </w:t>
    </w:r>
    <w:r>
      <w:rPr>
        <w:color w:val="58595B"/>
        <w:w w:val="105"/>
      </w:rPr>
      <w:t>Schools</w:t>
    </w:r>
    <w:r>
      <w:rPr>
        <w:color w:val="58595B"/>
        <w:spacing w:val="-6"/>
        <w:w w:val="105"/>
      </w:rPr>
      <w:t xml:space="preserve"> </w:t>
    </w:r>
    <w:r>
      <w:rPr>
        <w:color w:val="58595B"/>
        <w:w w:val="105"/>
      </w:rPr>
      <w:t>Educational</w:t>
    </w:r>
    <w:r>
      <w:rPr>
        <w:color w:val="58595B"/>
        <w:spacing w:val="-6"/>
        <w:w w:val="105"/>
      </w:rPr>
      <w:t xml:space="preserve"> </w:t>
    </w:r>
    <w:r>
      <w:rPr>
        <w:color w:val="58595B"/>
        <w:spacing w:val="-5"/>
        <w:w w:val="105"/>
      </w:rPr>
      <w:t>T</w:t>
    </w:r>
    <w:r>
      <w:rPr>
        <w:color w:val="58595B"/>
        <w:w w:val="105"/>
      </w:rPr>
      <w:t>rust</w:t>
    </w:r>
    <w:r>
      <w:rPr>
        <w:color w:val="58595B"/>
        <w:spacing w:val="-5"/>
        <w:w w:val="105"/>
      </w:rPr>
      <w:t xml:space="preserve"> </w:t>
    </w:r>
    <w:r>
      <w:rPr>
        <w:color w:val="58595B"/>
        <w:w w:val="105"/>
      </w:rPr>
      <w:t>is</w:t>
    </w:r>
    <w:r>
      <w:rPr>
        <w:color w:val="58595B"/>
        <w:spacing w:val="-6"/>
        <w:w w:val="105"/>
      </w:rPr>
      <w:t xml:space="preserve"> </w:t>
    </w:r>
    <w:r>
      <w:rPr>
        <w:color w:val="58595B"/>
        <w:w w:val="105"/>
      </w:rPr>
      <w:t>a</w:t>
    </w:r>
    <w:r>
      <w:rPr>
        <w:color w:val="58595B"/>
        <w:spacing w:val="-6"/>
        <w:w w:val="105"/>
      </w:rPr>
      <w:t xml:space="preserve"> </w:t>
    </w:r>
    <w:r>
      <w:rPr>
        <w:color w:val="58595B"/>
        <w:w w:val="105"/>
      </w:rPr>
      <w:t>company</w:t>
    </w:r>
    <w:r>
      <w:rPr>
        <w:color w:val="58595B"/>
        <w:spacing w:val="-6"/>
        <w:w w:val="105"/>
      </w:rPr>
      <w:t xml:space="preserve"> </w:t>
    </w:r>
    <w:r>
      <w:rPr>
        <w:color w:val="58595B"/>
        <w:w w:val="105"/>
      </w:rPr>
      <w:t>limited</w:t>
    </w:r>
    <w:r>
      <w:rPr>
        <w:color w:val="58595B"/>
        <w:spacing w:val="-5"/>
        <w:w w:val="105"/>
      </w:rPr>
      <w:t xml:space="preserve"> </w:t>
    </w:r>
    <w:r>
      <w:rPr>
        <w:color w:val="58595B"/>
        <w:spacing w:val="-2"/>
        <w:w w:val="105"/>
      </w:rPr>
      <w:t>b</w:t>
    </w:r>
    <w:r>
      <w:rPr>
        <w:color w:val="58595B"/>
        <w:w w:val="105"/>
      </w:rPr>
      <w:t>y</w:t>
    </w:r>
    <w:r>
      <w:rPr>
        <w:color w:val="58595B"/>
        <w:spacing w:val="-6"/>
        <w:w w:val="105"/>
      </w:rPr>
      <w:t xml:space="preserve"> </w:t>
    </w:r>
    <w:r>
      <w:rPr>
        <w:color w:val="58595B"/>
        <w:w w:val="105"/>
      </w:rPr>
      <w:t>gua</w:t>
    </w:r>
    <w:r>
      <w:rPr>
        <w:color w:val="58595B"/>
        <w:spacing w:val="-2"/>
        <w:w w:val="105"/>
      </w:rPr>
      <w:t>r</w:t>
    </w:r>
    <w:r>
      <w:rPr>
        <w:color w:val="58595B"/>
        <w:w w:val="105"/>
      </w:rPr>
      <w:t>antee</w:t>
    </w:r>
    <w:r>
      <w:rPr>
        <w:color w:val="58595B"/>
        <w:spacing w:val="-6"/>
        <w:w w:val="105"/>
      </w:rPr>
      <w:t xml:space="preserve"> </w:t>
    </w:r>
    <w:r>
      <w:rPr>
        <w:color w:val="58595B"/>
        <w:w w:val="105"/>
      </w:rPr>
      <w:t>and</w:t>
    </w:r>
    <w:r>
      <w:rPr>
        <w:color w:val="58595B"/>
        <w:spacing w:val="-6"/>
        <w:w w:val="105"/>
      </w:rPr>
      <w:t xml:space="preserve"> </w:t>
    </w:r>
    <w:r>
      <w:rPr>
        <w:color w:val="58595B"/>
        <w:spacing w:val="-2"/>
        <w:w w:val="105"/>
      </w:rPr>
      <w:t>r</w:t>
    </w:r>
    <w:r>
      <w:rPr>
        <w:color w:val="58595B"/>
        <w:w w:val="105"/>
      </w:rPr>
      <w:t>egiste</w:t>
    </w:r>
    <w:r>
      <w:rPr>
        <w:color w:val="58595B"/>
        <w:spacing w:val="-2"/>
        <w:w w:val="105"/>
      </w:rPr>
      <w:t>r</w:t>
    </w:r>
    <w:r>
      <w:rPr>
        <w:color w:val="58595B"/>
        <w:w w:val="105"/>
      </w:rPr>
      <w:t>ed</w:t>
    </w:r>
    <w:r>
      <w:rPr>
        <w:color w:val="58595B"/>
        <w:spacing w:val="-5"/>
        <w:w w:val="105"/>
      </w:rPr>
      <w:t xml:space="preserve"> </w:t>
    </w:r>
    <w:r>
      <w:rPr>
        <w:color w:val="58595B"/>
        <w:w w:val="105"/>
      </w:rPr>
      <w:t>in</w:t>
    </w:r>
    <w:r>
      <w:rPr>
        <w:color w:val="58595B"/>
        <w:spacing w:val="-6"/>
        <w:w w:val="105"/>
      </w:rPr>
      <w:t xml:space="preserve"> </w:t>
    </w:r>
    <w:r>
      <w:rPr>
        <w:color w:val="58595B"/>
        <w:w w:val="105"/>
      </w:rPr>
      <w:t>England</w:t>
    </w:r>
    <w:r>
      <w:rPr>
        <w:color w:val="58595B"/>
        <w:spacing w:val="-6"/>
        <w:w w:val="105"/>
      </w:rPr>
      <w:t xml:space="preserve"> </w:t>
    </w:r>
    <w:r>
      <w:rPr>
        <w:color w:val="58595B"/>
        <w:w w:val="105"/>
      </w:rPr>
      <w:t>and</w:t>
    </w:r>
    <w:r>
      <w:rPr>
        <w:color w:val="58595B"/>
        <w:spacing w:val="-6"/>
        <w:w w:val="105"/>
      </w:rPr>
      <w:t xml:space="preserve"> </w:t>
    </w:r>
    <w:r>
      <w:rPr>
        <w:color w:val="58595B"/>
        <w:spacing w:val="-3"/>
        <w:w w:val="105"/>
      </w:rPr>
      <w:t>W</w:t>
    </w:r>
    <w:r>
      <w:rPr>
        <w:color w:val="58595B"/>
        <w:w w:val="105"/>
      </w:rPr>
      <w:t>ales.</w:t>
    </w:r>
    <w:r>
      <w:rPr>
        <w:color w:val="58595B"/>
        <w:spacing w:val="-5"/>
        <w:w w:val="105"/>
      </w:rPr>
      <w:t xml:space="preserve"> </w:t>
    </w:r>
    <w:r>
      <w:rPr>
        <w:color w:val="58595B"/>
        <w:w w:val="105"/>
      </w:rPr>
      <w:t>Company</w:t>
    </w:r>
    <w:r>
      <w:rPr>
        <w:color w:val="58595B"/>
        <w:spacing w:val="-6"/>
        <w:w w:val="105"/>
      </w:rPr>
      <w:t xml:space="preserve"> </w:t>
    </w:r>
    <w:r>
      <w:rPr>
        <w:color w:val="58595B"/>
        <w:w w:val="105"/>
      </w:rPr>
      <w:t>No:</w:t>
    </w:r>
    <w:r>
      <w:rPr>
        <w:color w:val="58595B"/>
        <w:spacing w:val="-6"/>
        <w:w w:val="105"/>
      </w:rPr>
      <w:t xml:space="preserve"> </w:t>
    </w:r>
    <w:r>
      <w:rPr>
        <w:color w:val="58595B"/>
        <w:w w:val="105"/>
      </w:rPr>
      <w:t>07338707.</w:t>
    </w:r>
  </w:p>
  <w:p w14:paraId="5EF001A8" w14:textId="77777777" w:rsidR="00EF4D3F" w:rsidRDefault="00EF4D3F" w:rsidP="00EF4D3F">
    <w:pPr>
      <w:pStyle w:val="Footer"/>
    </w:pPr>
  </w:p>
  <w:p w14:paraId="21DAC8B8" w14:textId="77777777" w:rsidR="00A910F3" w:rsidRDefault="00A91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C8810" w14:textId="77777777" w:rsidR="00A910F3" w:rsidRDefault="00A910F3">
      <w:r>
        <w:separator/>
      </w:r>
    </w:p>
  </w:footnote>
  <w:footnote w:type="continuationSeparator" w:id="0">
    <w:p w14:paraId="75A703CC" w14:textId="77777777" w:rsidR="00A910F3" w:rsidRDefault="00A910F3">
      <w:r>
        <w:continuationSeparator/>
      </w:r>
    </w:p>
  </w:footnote>
  <w:footnote w:type="continuationNotice" w:id="1">
    <w:p w14:paraId="56BCEEA3" w14:textId="77777777" w:rsidR="00515AE2" w:rsidRDefault="00515A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E230" w14:textId="77777777" w:rsidR="00A910F3" w:rsidRDefault="00A910F3">
    <w:pPr>
      <w:tabs>
        <w:tab w:val="center" w:pos="4843"/>
        <w:tab w:val="left" w:pos="8764"/>
      </w:tabs>
      <w:spacing w:before="1" w:line="240" w:lineRule="exact"/>
      <w:rPr>
        <w:sz w:val="24"/>
        <w:szCs w:val="24"/>
      </w:rPr>
    </w:pPr>
    <w:r>
      <w:rPr>
        <w:sz w:val="24"/>
        <w:szCs w:val="24"/>
      </w:rPr>
      <w:tab/>
    </w:r>
  </w:p>
  <w:p w14:paraId="343E1BD6" w14:textId="77777777" w:rsidR="00A910F3" w:rsidRDefault="00A910F3">
    <w:pPr>
      <w:pStyle w:val="Header"/>
      <w:tabs>
        <w:tab w:val="clear" w:pos="4513"/>
        <w:tab w:val="clear" w:pos="9026"/>
        <w:tab w:val="left" w:pos="643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038D" w14:textId="0832D437" w:rsidR="00A910F3" w:rsidRDefault="00A910F3">
    <w:pPr>
      <w:tabs>
        <w:tab w:val="left" w:pos="4022"/>
      </w:tabs>
      <w:spacing w:line="200" w:lineRule="exact"/>
      <w:jc w:val="both"/>
    </w:pPr>
    <w:r>
      <w:rPr>
        <w:noProof/>
      </w:rPr>
      <w:drawing>
        <wp:anchor distT="0" distB="0" distL="114300" distR="114300" simplePos="0" relativeHeight="251658240" behindDoc="0" locked="0" layoutInCell="1" allowOverlap="1" wp14:anchorId="42339EF3" wp14:editId="687F8E7A">
          <wp:simplePos x="0" y="0"/>
          <wp:positionH relativeFrom="margin">
            <wp:align>right</wp:align>
          </wp:positionH>
          <wp:positionV relativeFrom="paragraph">
            <wp:posOffset>-662305</wp:posOffset>
          </wp:positionV>
          <wp:extent cx="3071998" cy="609600"/>
          <wp:effectExtent l="0" t="0" r="0" b="0"/>
          <wp:wrapNone/>
          <wp:docPr id="3" name="Picture 3" descr="C:\Users\MsLEwen\AppData\Local\Microsoft\Windows\INetCache\Content.MSO\58C05F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LEwen\AppData\Local\Microsoft\Windows\INetCache\Content.MSO\58C05F6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1998" cy="609600"/>
                  </a:xfrm>
                  <a:prstGeom prst="rect">
                    <a:avLst/>
                  </a:prstGeom>
                  <a:noFill/>
                  <a:ln>
                    <a:noFill/>
                  </a:ln>
                </pic:spPr>
              </pic:pic>
            </a:graphicData>
          </a:graphic>
        </wp:anchor>
      </w:drawing>
    </w:r>
  </w:p>
  <w:p w14:paraId="4EB70C71" w14:textId="2B0B9AE8" w:rsidR="00A910F3" w:rsidRDefault="00A910F3" w:rsidP="00685688">
    <w:pPr>
      <w:spacing w:before="75"/>
      <w:ind w:left="6145"/>
      <w:jc w:val="right"/>
      <w:rPr>
        <w:rFonts w:eastAsia="Arial" w:cstheme="minorHAnsi"/>
        <w:color w:val="58595B"/>
        <w:w w:val="105"/>
        <w:sz w:val="16"/>
        <w:szCs w:val="16"/>
      </w:rPr>
    </w:pPr>
    <w:r>
      <w:rPr>
        <w:rFonts w:ascii="Arial" w:eastAsia="Arial" w:hAnsi="Arial" w:cs="Arial"/>
        <w:color w:val="58595B"/>
        <w:w w:val="105"/>
        <w:sz w:val="16"/>
        <w:szCs w:val="16"/>
      </w:rPr>
      <w:t xml:space="preserve">                    </w:t>
    </w:r>
    <w:r>
      <w:rPr>
        <w:rFonts w:eastAsia="Arial" w:cstheme="minorHAnsi"/>
        <w:color w:val="58595B"/>
        <w:w w:val="105"/>
        <w:sz w:val="16"/>
        <w:szCs w:val="16"/>
      </w:rPr>
      <w:t>Headteacher:</w:t>
    </w:r>
    <w:r>
      <w:rPr>
        <w:rFonts w:eastAsia="Arial" w:cstheme="minorHAnsi"/>
        <w:color w:val="58595B"/>
        <w:spacing w:val="-7"/>
        <w:w w:val="105"/>
        <w:sz w:val="16"/>
        <w:szCs w:val="16"/>
      </w:rPr>
      <w:t xml:space="preserve"> </w:t>
    </w:r>
    <w:r>
      <w:rPr>
        <w:rFonts w:eastAsia="Arial" w:cstheme="minorHAnsi"/>
        <w:color w:val="58595B"/>
        <w:w w:val="105"/>
        <w:sz w:val="16"/>
        <w:szCs w:val="16"/>
      </w:rPr>
      <w:t>Mr</w:t>
    </w:r>
    <w:r>
      <w:rPr>
        <w:rFonts w:eastAsia="Arial" w:cstheme="minorHAnsi"/>
        <w:color w:val="58595B"/>
        <w:spacing w:val="-5"/>
        <w:w w:val="105"/>
        <w:sz w:val="16"/>
        <w:szCs w:val="16"/>
      </w:rPr>
      <w:t xml:space="preserve"> </w:t>
    </w:r>
    <w:r>
      <w:rPr>
        <w:rFonts w:eastAsia="Arial" w:cstheme="minorHAnsi"/>
        <w:color w:val="58595B"/>
        <w:w w:val="105"/>
        <w:sz w:val="16"/>
        <w:szCs w:val="16"/>
      </w:rPr>
      <w:t xml:space="preserve">Mark Pain </w:t>
    </w:r>
  </w:p>
  <w:p w14:paraId="5F652B2F" w14:textId="77777777" w:rsidR="00A910F3" w:rsidRDefault="00A910F3">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5A82"/>
    <w:multiLevelType w:val="hybridMultilevel"/>
    <w:tmpl w:val="2BDE30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BDF0C"/>
    <w:multiLevelType w:val="hybridMultilevel"/>
    <w:tmpl w:val="3E0A6C4C"/>
    <w:lvl w:ilvl="0" w:tplc="2DCE8858">
      <w:start w:val="1"/>
      <w:numFmt w:val="bullet"/>
      <w:lvlText w:val="·"/>
      <w:lvlJc w:val="left"/>
      <w:pPr>
        <w:ind w:left="720" w:hanging="360"/>
      </w:pPr>
      <w:rPr>
        <w:rFonts w:ascii="Symbol" w:hAnsi="Symbol" w:hint="default"/>
      </w:rPr>
    </w:lvl>
    <w:lvl w:ilvl="1" w:tplc="0D0601F8">
      <w:start w:val="1"/>
      <w:numFmt w:val="bullet"/>
      <w:lvlText w:val="o"/>
      <w:lvlJc w:val="left"/>
      <w:pPr>
        <w:ind w:left="1440" w:hanging="360"/>
      </w:pPr>
      <w:rPr>
        <w:rFonts w:ascii="Courier New" w:hAnsi="Courier New" w:hint="default"/>
      </w:rPr>
    </w:lvl>
    <w:lvl w:ilvl="2" w:tplc="DCD2F712">
      <w:start w:val="1"/>
      <w:numFmt w:val="bullet"/>
      <w:lvlText w:val=""/>
      <w:lvlJc w:val="left"/>
      <w:pPr>
        <w:ind w:left="2160" w:hanging="360"/>
      </w:pPr>
      <w:rPr>
        <w:rFonts w:ascii="Wingdings" w:hAnsi="Wingdings" w:hint="default"/>
      </w:rPr>
    </w:lvl>
    <w:lvl w:ilvl="3" w:tplc="0934772C">
      <w:start w:val="1"/>
      <w:numFmt w:val="bullet"/>
      <w:lvlText w:val=""/>
      <w:lvlJc w:val="left"/>
      <w:pPr>
        <w:ind w:left="2880" w:hanging="360"/>
      </w:pPr>
      <w:rPr>
        <w:rFonts w:ascii="Symbol" w:hAnsi="Symbol" w:hint="default"/>
      </w:rPr>
    </w:lvl>
    <w:lvl w:ilvl="4" w:tplc="34A2AD1A">
      <w:start w:val="1"/>
      <w:numFmt w:val="bullet"/>
      <w:lvlText w:val="o"/>
      <w:lvlJc w:val="left"/>
      <w:pPr>
        <w:ind w:left="3600" w:hanging="360"/>
      </w:pPr>
      <w:rPr>
        <w:rFonts w:ascii="Courier New" w:hAnsi="Courier New" w:hint="default"/>
      </w:rPr>
    </w:lvl>
    <w:lvl w:ilvl="5" w:tplc="5A562ED2">
      <w:start w:val="1"/>
      <w:numFmt w:val="bullet"/>
      <w:lvlText w:val=""/>
      <w:lvlJc w:val="left"/>
      <w:pPr>
        <w:ind w:left="4320" w:hanging="360"/>
      </w:pPr>
      <w:rPr>
        <w:rFonts w:ascii="Wingdings" w:hAnsi="Wingdings" w:hint="default"/>
      </w:rPr>
    </w:lvl>
    <w:lvl w:ilvl="6" w:tplc="781C526C">
      <w:start w:val="1"/>
      <w:numFmt w:val="bullet"/>
      <w:lvlText w:val=""/>
      <w:lvlJc w:val="left"/>
      <w:pPr>
        <w:ind w:left="5040" w:hanging="360"/>
      </w:pPr>
      <w:rPr>
        <w:rFonts w:ascii="Symbol" w:hAnsi="Symbol" w:hint="default"/>
      </w:rPr>
    </w:lvl>
    <w:lvl w:ilvl="7" w:tplc="7A56AB64">
      <w:start w:val="1"/>
      <w:numFmt w:val="bullet"/>
      <w:lvlText w:val="o"/>
      <w:lvlJc w:val="left"/>
      <w:pPr>
        <w:ind w:left="5760" w:hanging="360"/>
      </w:pPr>
      <w:rPr>
        <w:rFonts w:ascii="Courier New" w:hAnsi="Courier New" w:hint="default"/>
      </w:rPr>
    </w:lvl>
    <w:lvl w:ilvl="8" w:tplc="9D88D588">
      <w:start w:val="1"/>
      <w:numFmt w:val="bullet"/>
      <w:lvlText w:val=""/>
      <w:lvlJc w:val="left"/>
      <w:pPr>
        <w:ind w:left="6480" w:hanging="360"/>
      </w:pPr>
      <w:rPr>
        <w:rFonts w:ascii="Wingdings" w:hAnsi="Wingdings" w:hint="default"/>
      </w:rPr>
    </w:lvl>
  </w:abstractNum>
  <w:abstractNum w:abstractNumId="2" w15:restartNumberingAfterBreak="0">
    <w:nsid w:val="1BA7D84A"/>
    <w:multiLevelType w:val="hybridMultilevel"/>
    <w:tmpl w:val="CBF61BC0"/>
    <w:lvl w:ilvl="0" w:tplc="E3886C38">
      <w:start w:val="1"/>
      <w:numFmt w:val="bullet"/>
      <w:lvlText w:val="·"/>
      <w:lvlJc w:val="left"/>
      <w:pPr>
        <w:ind w:left="720" w:hanging="360"/>
      </w:pPr>
      <w:rPr>
        <w:rFonts w:ascii="Symbol" w:hAnsi="Symbol" w:hint="default"/>
      </w:rPr>
    </w:lvl>
    <w:lvl w:ilvl="1" w:tplc="0CF461E2">
      <w:start w:val="1"/>
      <w:numFmt w:val="bullet"/>
      <w:lvlText w:val="o"/>
      <w:lvlJc w:val="left"/>
      <w:pPr>
        <w:ind w:left="1440" w:hanging="360"/>
      </w:pPr>
      <w:rPr>
        <w:rFonts w:ascii="Courier New" w:hAnsi="Courier New" w:hint="default"/>
      </w:rPr>
    </w:lvl>
    <w:lvl w:ilvl="2" w:tplc="AB321DA0">
      <w:start w:val="1"/>
      <w:numFmt w:val="bullet"/>
      <w:lvlText w:val=""/>
      <w:lvlJc w:val="left"/>
      <w:pPr>
        <w:ind w:left="2160" w:hanging="360"/>
      </w:pPr>
      <w:rPr>
        <w:rFonts w:ascii="Wingdings" w:hAnsi="Wingdings" w:hint="default"/>
      </w:rPr>
    </w:lvl>
    <w:lvl w:ilvl="3" w:tplc="C89201D4">
      <w:start w:val="1"/>
      <w:numFmt w:val="bullet"/>
      <w:lvlText w:val=""/>
      <w:lvlJc w:val="left"/>
      <w:pPr>
        <w:ind w:left="2880" w:hanging="360"/>
      </w:pPr>
      <w:rPr>
        <w:rFonts w:ascii="Symbol" w:hAnsi="Symbol" w:hint="default"/>
      </w:rPr>
    </w:lvl>
    <w:lvl w:ilvl="4" w:tplc="58B80452">
      <w:start w:val="1"/>
      <w:numFmt w:val="bullet"/>
      <w:lvlText w:val="o"/>
      <w:lvlJc w:val="left"/>
      <w:pPr>
        <w:ind w:left="3600" w:hanging="360"/>
      </w:pPr>
      <w:rPr>
        <w:rFonts w:ascii="Courier New" w:hAnsi="Courier New" w:hint="default"/>
      </w:rPr>
    </w:lvl>
    <w:lvl w:ilvl="5" w:tplc="2940E048">
      <w:start w:val="1"/>
      <w:numFmt w:val="bullet"/>
      <w:lvlText w:val=""/>
      <w:lvlJc w:val="left"/>
      <w:pPr>
        <w:ind w:left="4320" w:hanging="360"/>
      </w:pPr>
      <w:rPr>
        <w:rFonts w:ascii="Wingdings" w:hAnsi="Wingdings" w:hint="default"/>
      </w:rPr>
    </w:lvl>
    <w:lvl w:ilvl="6" w:tplc="DA8A9D7A">
      <w:start w:val="1"/>
      <w:numFmt w:val="bullet"/>
      <w:lvlText w:val=""/>
      <w:lvlJc w:val="left"/>
      <w:pPr>
        <w:ind w:left="5040" w:hanging="360"/>
      </w:pPr>
      <w:rPr>
        <w:rFonts w:ascii="Symbol" w:hAnsi="Symbol" w:hint="default"/>
      </w:rPr>
    </w:lvl>
    <w:lvl w:ilvl="7" w:tplc="BF606756">
      <w:start w:val="1"/>
      <w:numFmt w:val="bullet"/>
      <w:lvlText w:val="o"/>
      <w:lvlJc w:val="left"/>
      <w:pPr>
        <w:ind w:left="5760" w:hanging="360"/>
      </w:pPr>
      <w:rPr>
        <w:rFonts w:ascii="Courier New" w:hAnsi="Courier New" w:hint="default"/>
      </w:rPr>
    </w:lvl>
    <w:lvl w:ilvl="8" w:tplc="C706CFA0">
      <w:start w:val="1"/>
      <w:numFmt w:val="bullet"/>
      <w:lvlText w:val=""/>
      <w:lvlJc w:val="left"/>
      <w:pPr>
        <w:ind w:left="6480" w:hanging="360"/>
      </w:pPr>
      <w:rPr>
        <w:rFonts w:ascii="Wingdings" w:hAnsi="Wingdings" w:hint="default"/>
      </w:rPr>
    </w:lvl>
  </w:abstractNum>
  <w:abstractNum w:abstractNumId="3" w15:restartNumberingAfterBreak="0">
    <w:nsid w:val="1E5606EA"/>
    <w:multiLevelType w:val="hybridMultilevel"/>
    <w:tmpl w:val="E87E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6C5AF"/>
    <w:multiLevelType w:val="hybridMultilevel"/>
    <w:tmpl w:val="D0329F8C"/>
    <w:lvl w:ilvl="0" w:tplc="61EE691A">
      <w:start w:val="1"/>
      <w:numFmt w:val="bullet"/>
      <w:lvlText w:val="·"/>
      <w:lvlJc w:val="left"/>
      <w:pPr>
        <w:ind w:left="720" w:hanging="360"/>
      </w:pPr>
      <w:rPr>
        <w:rFonts w:ascii="Symbol" w:hAnsi="Symbol" w:hint="default"/>
      </w:rPr>
    </w:lvl>
    <w:lvl w:ilvl="1" w:tplc="A48AB8A6">
      <w:start w:val="1"/>
      <w:numFmt w:val="bullet"/>
      <w:lvlText w:val="o"/>
      <w:lvlJc w:val="left"/>
      <w:pPr>
        <w:ind w:left="1440" w:hanging="360"/>
      </w:pPr>
      <w:rPr>
        <w:rFonts w:ascii="Courier New" w:hAnsi="Courier New" w:hint="default"/>
      </w:rPr>
    </w:lvl>
    <w:lvl w:ilvl="2" w:tplc="59C8E2F4">
      <w:start w:val="1"/>
      <w:numFmt w:val="bullet"/>
      <w:lvlText w:val=""/>
      <w:lvlJc w:val="left"/>
      <w:pPr>
        <w:ind w:left="2160" w:hanging="360"/>
      </w:pPr>
      <w:rPr>
        <w:rFonts w:ascii="Wingdings" w:hAnsi="Wingdings" w:hint="default"/>
      </w:rPr>
    </w:lvl>
    <w:lvl w:ilvl="3" w:tplc="4B821D10">
      <w:start w:val="1"/>
      <w:numFmt w:val="bullet"/>
      <w:lvlText w:val=""/>
      <w:lvlJc w:val="left"/>
      <w:pPr>
        <w:ind w:left="2880" w:hanging="360"/>
      </w:pPr>
      <w:rPr>
        <w:rFonts w:ascii="Symbol" w:hAnsi="Symbol" w:hint="default"/>
      </w:rPr>
    </w:lvl>
    <w:lvl w:ilvl="4" w:tplc="6A5261F6">
      <w:start w:val="1"/>
      <w:numFmt w:val="bullet"/>
      <w:lvlText w:val="o"/>
      <w:lvlJc w:val="left"/>
      <w:pPr>
        <w:ind w:left="3600" w:hanging="360"/>
      </w:pPr>
      <w:rPr>
        <w:rFonts w:ascii="Courier New" w:hAnsi="Courier New" w:hint="default"/>
      </w:rPr>
    </w:lvl>
    <w:lvl w:ilvl="5" w:tplc="7D4A05C8">
      <w:start w:val="1"/>
      <w:numFmt w:val="bullet"/>
      <w:lvlText w:val=""/>
      <w:lvlJc w:val="left"/>
      <w:pPr>
        <w:ind w:left="4320" w:hanging="360"/>
      </w:pPr>
      <w:rPr>
        <w:rFonts w:ascii="Wingdings" w:hAnsi="Wingdings" w:hint="default"/>
      </w:rPr>
    </w:lvl>
    <w:lvl w:ilvl="6" w:tplc="1F08C654">
      <w:start w:val="1"/>
      <w:numFmt w:val="bullet"/>
      <w:lvlText w:val=""/>
      <w:lvlJc w:val="left"/>
      <w:pPr>
        <w:ind w:left="5040" w:hanging="360"/>
      </w:pPr>
      <w:rPr>
        <w:rFonts w:ascii="Symbol" w:hAnsi="Symbol" w:hint="default"/>
      </w:rPr>
    </w:lvl>
    <w:lvl w:ilvl="7" w:tplc="197AA20A">
      <w:start w:val="1"/>
      <w:numFmt w:val="bullet"/>
      <w:lvlText w:val="o"/>
      <w:lvlJc w:val="left"/>
      <w:pPr>
        <w:ind w:left="5760" w:hanging="360"/>
      </w:pPr>
      <w:rPr>
        <w:rFonts w:ascii="Courier New" w:hAnsi="Courier New" w:hint="default"/>
      </w:rPr>
    </w:lvl>
    <w:lvl w:ilvl="8" w:tplc="DC5C32A0">
      <w:start w:val="1"/>
      <w:numFmt w:val="bullet"/>
      <w:lvlText w:val=""/>
      <w:lvlJc w:val="left"/>
      <w:pPr>
        <w:ind w:left="6480" w:hanging="360"/>
      </w:pPr>
      <w:rPr>
        <w:rFonts w:ascii="Wingdings" w:hAnsi="Wingdings" w:hint="default"/>
      </w:rPr>
    </w:lvl>
  </w:abstractNum>
  <w:abstractNum w:abstractNumId="5" w15:restartNumberingAfterBreak="0">
    <w:nsid w:val="20D25BBF"/>
    <w:multiLevelType w:val="hybridMultilevel"/>
    <w:tmpl w:val="05E4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37C7C"/>
    <w:multiLevelType w:val="hybridMultilevel"/>
    <w:tmpl w:val="07F2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DE3E2"/>
    <w:multiLevelType w:val="hybridMultilevel"/>
    <w:tmpl w:val="07A2225A"/>
    <w:lvl w:ilvl="0" w:tplc="4004583C">
      <w:start w:val="1"/>
      <w:numFmt w:val="bullet"/>
      <w:lvlText w:val="·"/>
      <w:lvlJc w:val="left"/>
      <w:pPr>
        <w:ind w:left="720" w:hanging="360"/>
      </w:pPr>
      <w:rPr>
        <w:rFonts w:ascii="Symbol" w:hAnsi="Symbol" w:hint="default"/>
      </w:rPr>
    </w:lvl>
    <w:lvl w:ilvl="1" w:tplc="807A56B4">
      <w:start w:val="1"/>
      <w:numFmt w:val="bullet"/>
      <w:lvlText w:val="o"/>
      <w:lvlJc w:val="left"/>
      <w:pPr>
        <w:ind w:left="1440" w:hanging="360"/>
      </w:pPr>
      <w:rPr>
        <w:rFonts w:ascii="Courier New" w:hAnsi="Courier New" w:hint="default"/>
      </w:rPr>
    </w:lvl>
    <w:lvl w:ilvl="2" w:tplc="93F81D84">
      <w:start w:val="1"/>
      <w:numFmt w:val="bullet"/>
      <w:lvlText w:val=""/>
      <w:lvlJc w:val="left"/>
      <w:pPr>
        <w:ind w:left="2160" w:hanging="360"/>
      </w:pPr>
      <w:rPr>
        <w:rFonts w:ascii="Wingdings" w:hAnsi="Wingdings" w:hint="default"/>
      </w:rPr>
    </w:lvl>
    <w:lvl w:ilvl="3" w:tplc="A54853E2">
      <w:start w:val="1"/>
      <w:numFmt w:val="bullet"/>
      <w:lvlText w:val=""/>
      <w:lvlJc w:val="left"/>
      <w:pPr>
        <w:ind w:left="2880" w:hanging="360"/>
      </w:pPr>
      <w:rPr>
        <w:rFonts w:ascii="Symbol" w:hAnsi="Symbol" w:hint="default"/>
      </w:rPr>
    </w:lvl>
    <w:lvl w:ilvl="4" w:tplc="62F6173A">
      <w:start w:val="1"/>
      <w:numFmt w:val="bullet"/>
      <w:lvlText w:val="o"/>
      <w:lvlJc w:val="left"/>
      <w:pPr>
        <w:ind w:left="3600" w:hanging="360"/>
      </w:pPr>
      <w:rPr>
        <w:rFonts w:ascii="Courier New" w:hAnsi="Courier New" w:hint="default"/>
      </w:rPr>
    </w:lvl>
    <w:lvl w:ilvl="5" w:tplc="605E535E">
      <w:start w:val="1"/>
      <w:numFmt w:val="bullet"/>
      <w:lvlText w:val=""/>
      <w:lvlJc w:val="left"/>
      <w:pPr>
        <w:ind w:left="4320" w:hanging="360"/>
      </w:pPr>
      <w:rPr>
        <w:rFonts w:ascii="Wingdings" w:hAnsi="Wingdings" w:hint="default"/>
      </w:rPr>
    </w:lvl>
    <w:lvl w:ilvl="6" w:tplc="D3FAC73E">
      <w:start w:val="1"/>
      <w:numFmt w:val="bullet"/>
      <w:lvlText w:val=""/>
      <w:lvlJc w:val="left"/>
      <w:pPr>
        <w:ind w:left="5040" w:hanging="360"/>
      </w:pPr>
      <w:rPr>
        <w:rFonts w:ascii="Symbol" w:hAnsi="Symbol" w:hint="default"/>
      </w:rPr>
    </w:lvl>
    <w:lvl w:ilvl="7" w:tplc="4F9EEB04">
      <w:start w:val="1"/>
      <w:numFmt w:val="bullet"/>
      <w:lvlText w:val="o"/>
      <w:lvlJc w:val="left"/>
      <w:pPr>
        <w:ind w:left="5760" w:hanging="360"/>
      </w:pPr>
      <w:rPr>
        <w:rFonts w:ascii="Courier New" w:hAnsi="Courier New" w:hint="default"/>
      </w:rPr>
    </w:lvl>
    <w:lvl w:ilvl="8" w:tplc="7CDC6C94">
      <w:start w:val="1"/>
      <w:numFmt w:val="bullet"/>
      <w:lvlText w:val=""/>
      <w:lvlJc w:val="left"/>
      <w:pPr>
        <w:ind w:left="6480" w:hanging="360"/>
      </w:pPr>
      <w:rPr>
        <w:rFonts w:ascii="Wingdings" w:hAnsi="Wingdings" w:hint="default"/>
      </w:rPr>
    </w:lvl>
  </w:abstractNum>
  <w:abstractNum w:abstractNumId="8" w15:restartNumberingAfterBreak="0">
    <w:nsid w:val="2A766B57"/>
    <w:multiLevelType w:val="hybridMultilevel"/>
    <w:tmpl w:val="A78E9000"/>
    <w:lvl w:ilvl="0" w:tplc="FA74EB60">
      <w:start w:val="1"/>
      <w:numFmt w:val="bullet"/>
      <w:lvlText w:val="·"/>
      <w:lvlJc w:val="left"/>
      <w:pPr>
        <w:ind w:left="720" w:hanging="360"/>
      </w:pPr>
      <w:rPr>
        <w:rFonts w:ascii="Symbol" w:hAnsi="Symbol" w:hint="default"/>
      </w:rPr>
    </w:lvl>
    <w:lvl w:ilvl="1" w:tplc="5E5C8BD0">
      <w:start w:val="1"/>
      <w:numFmt w:val="bullet"/>
      <w:lvlText w:val="o"/>
      <w:lvlJc w:val="left"/>
      <w:pPr>
        <w:ind w:left="1440" w:hanging="360"/>
      </w:pPr>
      <w:rPr>
        <w:rFonts w:ascii="Courier New" w:hAnsi="Courier New" w:hint="default"/>
      </w:rPr>
    </w:lvl>
    <w:lvl w:ilvl="2" w:tplc="1206F680">
      <w:start w:val="1"/>
      <w:numFmt w:val="bullet"/>
      <w:lvlText w:val=""/>
      <w:lvlJc w:val="left"/>
      <w:pPr>
        <w:ind w:left="2160" w:hanging="360"/>
      </w:pPr>
      <w:rPr>
        <w:rFonts w:ascii="Wingdings" w:hAnsi="Wingdings" w:hint="default"/>
      </w:rPr>
    </w:lvl>
    <w:lvl w:ilvl="3" w:tplc="3CF299B0">
      <w:start w:val="1"/>
      <w:numFmt w:val="bullet"/>
      <w:lvlText w:val=""/>
      <w:lvlJc w:val="left"/>
      <w:pPr>
        <w:ind w:left="2880" w:hanging="360"/>
      </w:pPr>
      <w:rPr>
        <w:rFonts w:ascii="Symbol" w:hAnsi="Symbol" w:hint="default"/>
      </w:rPr>
    </w:lvl>
    <w:lvl w:ilvl="4" w:tplc="79343E76">
      <w:start w:val="1"/>
      <w:numFmt w:val="bullet"/>
      <w:lvlText w:val="o"/>
      <w:lvlJc w:val="left"/>
      <w:pPr>
        <w:ind w:left="3600" w:hanging="360"/>
      </w:pPr>
      <w:rPr>
        <w:rFonts w:ascii="Courier New" w:hAnsi="Courier New" w:hint="default"/>
      </w:rPr>
    </w:lvl>
    <w:lvl w:ilvl="5" w:tplc="933497F2">
      <w:start w:val="1"/>
      <w:numFmt w:val="bullet"/>
      <w:lvlText w:val=""/>
      <w:lvlJc w:val="left"/>
      <w:pPr>
        <w:ind w:left="4320" w:hanging="360"/>
      </w:pPr>
      <w:rPr>
        <w:rFonts w:ascii="Wingdings" w:hAnsi="Wingdings" w:hint="default"/>
      </w:rPr>
    </w:lvl>
    <w:lvl w:ilvl="6" w:tplc="CAA21CEA">
      <w:start w:val="1"/>
      <w:numFmt w:val="bullet"/>
      <w:lvlText w:val=""/>
      <w:lvlJc w:val="left"/>
      <w:pPr>
        <w:ind w:left="5040" w:hanging="360"/>
      </w:pPr>
      <w:rPr>
        <w:rFonts w:ascii="Symbol" w:hAnsi="Symbol" w:hint="default"/>
      </w:rPr>
    </w:lvl>
    <w:lvl w:ilvl="7" w:tplc="BEA2BFF0">
      <w:start w:val="1"/>
      <w:numFmt w:val="bullet"/>
      <w:lvlText w:val="o"/>
      <w:lvlJc w:val="left"/>
      <w:pPr>
        <w:ind w:left="5760" w:hanging="360"/>
      </w:pPr>
      <w:rPr>
        <w:rFonts w:ascii="Courier New" w:hAnsi="Courier New" w:hint="default"/>
      </w:rPr>
    </w:lvl>
    <w:lvl w:ilvl="8" w:tplc="FD28941A">
      <w:start w:val="1"/>
      <w:numFmt w:val="bullet"/>
      <w:lvlText w:val=""/>
      <w:lvlJc w:val="left"/>
      <w:pPr>
        <w:ind w:left="6480" w:hanging="360"/>
      </w:pPr>
      <w:rPr>
        <w:rFonts w:ascii="Wingdings" w:hAnsi="Wingdings" w:hint="default"/>
      </w:rPr>
    </w:lvl>
  </w:abstractNum>
  <w:abstractNum w:abstractNumId="9" w15:restartNumberingAfterBreak="0">
    <w:nsid w:val="3CB10A76"/>
    <w:multiLevelType w:val="hybridMultilevel"/>
    <w:tmpl w:val="A17218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96A83"/>
    <w:multiLevelType w:val="hybridMultilevel"/>
    <w:tmpl w:val="9BC0B428"/>
    <w:lvl w:ilvl="0" w:tplc="0BB0CB68">
      <w:start w:val="1"/>
      <w:numFmt w:val="bullet"/>
      <w:lvlText w:val="·"/>
      <w:lvlJc w:val="left"/>
      <w:pPr>
        <w:ind w:left="720" w:hanging="360"/>
      </w:pPr>
      <w:rPr>
        <w:rFonts w:ascii="Symbol" w:hAnsi="Symbol" w:hint="default"/>
      </w:rPr>
    </w:lvl>
    <w:lvl w:ilvl="1" w:tplc="E39ED0A8">
      <w:start w:val="1"/>
      <w:numFmt w:val="bullet"/>
      <w:lvlText w:val="o"/>
      <w:lvlJc w:val="left"/>
      <w:pPr>
        <w:ind w:left="1440" w:hanging="360"/>
      </w:pPr>
      <w:rPr>
        <w:rFonts w:ascii="Courier New" w:hAnsi="Courier New" w:hint="default"/>
      </w:rPr>
    </w:lvl>
    <w:lvl w:ilvl="2" w:tplc="5AB2F132">
      <w:start w:val="1"/>
      <w:numFmt w:val="bullet"/>
      <w:lvlText w:val=""/>
      <w:lvlJc w:val="left"/>
      <w:pPr>
        <w:ind w:left="2160" w:hanging="360"/>
      </w:pPr>
      <w:rPr>
        <w:rFonts w:ascii="Wingdings" w:hAnsi="Wingdings" w:hint="default"/>
      </w:rPr>
    </w:lvl>
    <w:lvl w:ilvl="3" w:tplc="C6B80286">
      <w:start w:val="1"/>
      <w:numFmt w:val="bullet"/>
      <w:lvlText w:val=""/>
      <w:lvlJc w:val="left"/>
      <w:pPr>
        <w:ind w:left="2880" w:hanging="360"/>
      </w:pPr>
      <w:rPr>
        <w:rFonts w:ascii="Symbol" w:hAnsi="Symbol" w:hint="default"/>
      </w:rPr>
    </w:lvl>
    <w:lvl w:ilvl="4" w:tplc="14F8B512">
      <w:start w:val="1"/>
      <w:numFmt w:val="bullet"/>
      <w:lvlText w:val="o"/>
      <w:lvlJc w:val="left"/>
      <w:pPr>
        <w:ind w:left="3600" w:hanging="360"/>
      </w:pPr>
      <w:rPr>
        <w:rFonts w:ascii="Courier New" w:hAnsi="Courier New" w:hint="default"/>
      </w:rPr>
    </w:lvl>
    <w:lvl w:ilvl="5" w:tplc="EA88E9E8">
      <w:start w:val="1"/>
      <w:numFmt w:val="bullet"/>
      <w:lvlText w:val=""/>
      <w:lvlJc w:val="left"/>
      <w:pPr>
        <w:ind w:left="4320" w:hanging="360"/>
      </w:pPr>
      <w:rPr>
        <w:rFonts w:ascii="Wingdings" w:hAnsi="Wingdings" w:hint="default"/>
      </w:rPr>
    </w:lvl>
    <w:lvl w:ilvl="6" w:tplc="1C00AC42">
      <w:start w:val="1"/>
      <w:numFmt w:val="bullet"/>
      <w:lvlText w:val=""/>
      <w:lvlJc w:val="left"/>
      <w:pPr>
        <w:ind w:left="5040" w:hanging="360"/>
      </w:pPr>
      <w:rPr>
        <w:rFonts w:ascii="Symbol" w:hAnsi="Symbol" w:hint="default"/>
      </w:rPr>
    </w:lvl>
    <w:lvl w:ilvl="7" w:tplc="E9F87E42">
      <w:start w:val="1"/>
      <w:numFmt w:val="bullet"/>
      <w:lvlText w:val="o"/>
      <w:lvlJc w:val="left"/>
      <w:pPr>
        <w:ind w:left="5760" w:hanging="360"/>
      </w:pPr>
      <w:rPr>
        <w:rFonts w:ascii="Courier New" w:hAnsi="Courier New" w:hint="default"/>
      </w:rPr>
    </w:lvl>
    <w:lvl w:ilvl="8" w:tplc="1BAACB84">
      <w:start w:val="1"/>
      <w:numFmt w:val="bullet"/>
      <w:lvlText w:val=""/>
      <w:lvlJc w:val="left"/>
      <w:pPr>
        <w:ind w:left="6480" w:hanging="360"/>
      </w:pPr>
      <w:rPr>
        <w:rFonts w:ascii="Wingdings" w:hAnsi="Wingdings" w:hint="default"/>
      </w:rPr>
    </w:lvl>
  </w:abstractNum>
  <w:abstractNum w:abstractNumId="11" w15:restartNumberingAfterBreak="0">
    <w:nsid w:val="50337AA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2BC139A"/>
    <w:multiLevelType w:val="hybridMultilevel"/>
    <w:tmpl w:val="456EEF6A"/>
    <w:lvl w:ilvl="0" w:tplc="6AF813DC">
      <w:start w:val="1"/>
      <w:numFmt w:val="bullet"/>
      <w:lvlText w:val="·"/>
      <w:lvlJc w:val="left"/>
      <w:pPr>
        <w:ind w:left="720" w:hanging="360"/>
      </w:pPr>
      <w:rPr>
        <w:rFonts w:ascii="Symbol" w:hAnsi="Symbol" w:hint="default"/>
      </w:rPr>
    </w:lvl>
    <w:lvl w:ilvl="1" w:tplc="53F2F130">
      <w:start w:val="1"/>
      <w:numFmt w:val="bullet"/>
      <w:lvlText w:val="o"/>
      <w:lvlJc w:val="left"/>
      <w:pPr>
        <w:ind w:left="1440" w:hanging="360"/>
      </w:pPr>
      <w:rPr>
        <w:rFonts w:ascii="Courier New" w:hAnsi="Courier New" w:hint="default"/>
      </w:rPr>
    </w:lvl>
    <w:lvl w:ilvl="2" w:tplc="55D09032">
      <w:start w:val="1"/>
      <w:numFmt w:val="bullet"/>
      <w:lvlText w:val=""/>
      <w:lvlJc w:val="left"/>
      <w:pPr>
        <w:ind w:left="2160" w:hanging="360"/>
      </w:pPr>
      <w:rPr>
        <w:rFonts w:ascii="Wingdings" w:hAnsi="Wingdings" w:hint="default"/>
      </w:rPr>
    </w:lvl>
    <w:lvl w:ilvl="3" w:tplc="47783BE0">
      <w:start w:val="1"/>
      <w:numFmt w:val="bullet"/>
      <w:lvlText w:val=""/>
      <w:lvlJc w:val="left"/>
      <w:pPr>
        <w:ind w:left="2880" w:hanging="360"/>
      </w:pPr>
      <w:rPr>
        <w:rFonts w:ascii="Symbol" w:hAnsi="Symbol" w:hint="default"/>
      </w:rPr>
    </w:lvl>
    <w:lvl w:ilvl="4" w:tplc="4DDC840C">
      <w:start w:val="1"/>
      <w:numFmt w:val="bullet"/>
      <w:lvlText w:val="o"/>
      <w:lvlJc w:val="left"/>
      <w:pPr>
        <w:ind w:left="3600" w:hanging="360"/>
      </w:pPr>
      <w:rPr>
        <w:rFonts w:ascii="Courier New" w:hAnsi="Courier New" w:hint="default"/>
      </w:rPr>
    </w:lvl>
    <w:lvl w:ilvl="5" w:tplc="68DC2510">
      <w:start w:val="1"/>
      <w:numFmt w:val="bullet"/>
      <w:lvlText w:val=""/>
      <w:lvlJc w:val="left"/>
      <w:pPr>
        <w:ind w:left="4320" w:hanging="360"/>
      </w:pPr>
      <w:rPr>
        <w:rFonts w:ascii="Wingdings" w:hAnsi="Wingdings" w:hint="default"/>
      </w:rPr>
    </w:lvl>
    <w:lvl w:ilvl="6" w:tplc="2DEC0BB6">
      <w:start w:val="1"/>
      <w:numFmt w:val="bullet"/>
      <w:lvlText w:val=""/>
      <w:lvlJc w:val="left"/>
      <w:pPr>
        <w:ind w:left="5040" w:hanging="360"/>
      </w:pPr>
      <w:rPr>
        <w:rFonts w:ascii="Symbol" w:hAnsi="Symbol" w:hint="default"/>
      </w:rPr>
    </w:lvl>
    <w:lvl w:ilvl="7" w:tplc="C518C4E2">
      <w:start w:val="1"/>
      <w:numFmt w:val="bullet"/>
      <w:lvlText w:val="o"/>
      <w:lvlJc w:val="left"/>
      <w:pPr>
        <w:ind w:left="5760" w:hanging="360"/>
      </w:pPr>
      <w:rPr>
        <w:rFonts w:ascii="Courier New" w:hAnsi="Courier New" w:hint="default"/>
      </w:rPr>
    </w:lvl>
    <w:lvl w:ilvl="8" w:tplc="B7A4883A">
      <w:start w:val="1"/>
      <w:numFmt w:val="bullet"/>
      <w:lvlText w:val=""/>
      <w:lvlJc w:val="left"/>
      <w:pPr>
        <w:ind w:left="6480" w:hanging="360"/>
      </w:pPr>
      <w:rPr>
        <w:rFonts w:ascii="Wingdings" w:hAnsi="Wingdings" w:hint="default"/>
      </w:rPr>
    </w:lvl>
  </w:abstractNum>
  <w:abstractNum w:abstractNumId="13" w15:restartNumberingAfterBreak="0">
    <w:nsid w:val="53826E6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52DC8E9"/>
    <w:multiLevelType w:val="hybridMultilevel"/>
    <w:tmpl w:val="A3347664"/>
    <w:lvl w:ilvl="0" w:tplc="45203B38">
      <w:start w:val="1"/>
      <w:numFmt w:val="bullet"/>
      <w:lvlText w:val="·"/>
      <w:lvlJc w:val="left"/>
      <w:pPr>
        <w:ind w:left="720" w:hanging="360"/>
      </w:pPr>
      <w:rPr>
        <w:rFonts w:ascii="Symbol" w:hAnsi="Symbol" w:hint="default"/>
      </w:rPr>
    </w:lvl>
    <w:lvl w:ilvl="1" w:tplc="38825D5C">
      <w:start w:val="1"/>
      <w:numFmt w:val="bullet"/>
      <w:lvlText w:val="o"/>
      <w:lvlJc w:val="left"/>
      <w:pPr>
        <w:ind w:left="1440" w:hanging="360"/>
      </w:pPr>
      <w:rPr>
        <w:rFonts w:ascii="Courier New" w:hAnsi="Courier New" w:hint="default"/>
      </w:rPr>
    </w:lvl>
    <w:lvl w:ilvl="2" w:tplc="07F22BCC">
      <w:start w:val="1"/>
      <w:numFmt w:val="bullet"/>
      <w:lvlText w:val=""/>
      <w:lvlJc w:val="left"/>
      <w:pPr>
        <w:ind w:left="2160" w:hanging="360"/>
      </w:pPr>
      <w:rPr>
        <w:rFonts w:ascii="Wingdings" w:hAnsi="Wingdings" w:hint="default"/>
      </w:rPr>
    </w:lvl>
    <w:lvl w:ilvl="3" w:tplc="82DCB6A8">
      <w:start w:val="1"/>
      <w:numFmt w:val="bullet"/>
      <w:lvlText w:val=""/>
      <w:lvlJc w:val="left"/>
      <w:pPr>
        <w:ind w:left="2880" w:hanging="360"/>
      </w:pPr>
      <w:rPr>
        <w:rFonts w:ascii="Symbol" w:hAnsi="Symbol" w:hint="default"/>
      </w:rPr>
    </w:lvl>
    <w:lvl w:ilvl="4" w:tplc="F7C4BDB6">
      <w:start w:val="1"/>
      <w:numFmt w:val="bullet"/>
      <w:lvlText w:val="o"/>
      <w:lvlJc w:val="left"/>
      <w:pPr>
        <w:ind w:left="3600" w:hanging="360"/>
      </w:pPr>
      <w:rPr>
        <w:rFonts w:ascii="Courier New" w:hAnsi="Courier New" w:hint="default"/>
      </w:rPr>
    </w:lvl>
    <w:lvl w:ilvl="5" w:tplc="A4C6D838">
      <w:start w:val="1"/>
      <w:numFmt w:val="bullet"/>
      <w:lvlText w:val=""/>
      <w:lvlJc w:val="left"/>
      <w:pPr>
        <w:ind w:left="4320" w:hanging="360"/>
      </w:pPr>
      <w:rPr>
        <w:rFonts w:ascii="Wingdings" w:hAnsi="Wingdings" w:hint="default"/>
      </w:rPr>
    </w:lvl>
    <w:lvl w:ilvl="6" w:tplc="8B8A994A">
      <w:start w:val="1"/>
      <w:numFmt w:val="bullet"/>
      <w:lvlText w:val=""/>
      <w:lvlJc w:val="left"/>
      <w:pPr>
        <w:ind w:left="5040" w:hanging="360"/>
      </w:pPr>
      <w:rPr>
        <w:rFonts w:ascii="Symbol" w:hAnsi="Symbol" w:hint="default"/>
      </w:rPr>
    </w:lvl>
    <w:lvl w:ilvl="7" w:tplc="193212DA">
      <w:start w:val="1"/>
      <w:numFmt w:val="bullet"/>
      <w:lvlText w:val="o"/>
      <w:lvlJc w:val="left"/>
      <w:pPr>
        <w:ind w:left="5760" w:hanging="360"/>
      </w:pPr>
      <w:rPr>
        <w:rFonts w:ascii="Courier New" w:hAnsi="Courier New" w:hint="default"/>
      </w:rPr>
    </w:lvl>
    <w:lvl w:ilvl="8" w:tplc="A2CE25BC">
      <w:start w:val="1"/>
      <w:numFmt w:val="bullet"/>
      <w:lvlText w:val=""/>
      <w:lvlJc w:val="left"/>
      <w:pPr>
        <w:ind w:left="6480" w:hanging="360"/>
      </w:pPr>
      <w:rPr>
        <w:rFonts w:ascii="Wingdings" w:hAnsi="Wingdings" w:hint="default"/>
      </w:rPr>
    </w:lvl>
  </w:abstractNum>
  <w:abstractNum w:abstractNumId="15" w15:restartNumberingAfterBreak="0">
    <w:nsid w:val="55F27B09"/>
    <w:multiLevelType w:val="hybridMultilevel"/>
    <w:tmpl w:val="D376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16C241"/>
    <w:multiLevelType w:val="hybridMultilevel"/>
    <w:tmpl w:val="A7ECA27C"/>
    <w:lvl w:ilvl="0" w:tplc="13F4CE56">
      <w:start w:val="1"/>
      <w:numFmt w:val="bullet"/>
      <w:lvlText w:val="·"/>
      <w:lvlJc w:val="left"/>
      <w:pPr>
        <w:ind w:left="720" w:hanging="360"/>
      </w:pPr>
      <w:rPr>
        <w:rFonts w:ascii="Symbol" w:hAnsi="Symbol" w:hint="default"/>
      </w:rPr>
    </w:lvl>
    <w:lvl w:ilvl="1" w:tplc="692AFE30">
      <w:start w:val="1"/>
      <w:numFmt w:val="bullet"/>
      <w:lvlText w:val="o"/>
      <w:lvlJc w:val="left"/>
      <w:pPr>
        <w:ind w:left="1440" w:hanging="360"/>
      </w:pPr>
      <w:rPr>
        <w:rFonts w:ascii="Courier New" w:hAnsi="Courier New" w:hint="default"/>
      </w:rPr>
    </w:lvl>
    <w:lvl w:ilvl="2" w:tplc="1C2C15B0">
      <w:start w:val="1"/>
      <w:numFmt w:val="bullet"/>
      <w:lvlText w:val=""/>
      <w:lvlJc w:val="left"/>
      <w:pPr>
        <w:ind w:left="2160" w:hanging="360"/>
      </w:pPr>
      <w:rPr>
        <w:rFonts w:ascii="Wingdings" w:hAnsi="Wingdings" w:hint="default"/>
      </w:rPr>
    </w:lvl>
    <w:lvl w:ilvl="3" w:tplc="4446AA8C">
      <w:start w:val="1"/>
      <w:numFmt w:val="bullet"/>
      <w:lvlText w:val=""/>
      <w:lvlJc w:val="left"/>
      <w:pPr>
        <w:ind w:left="2880" w:hanging="360"/>
      </w:pPr>
      <w:rPr>
        <w:rFonts w:ascii="Symbol" w:hAnsi="Symbol" w:hint="default"/>
      </w:rPr>
    </w:lvl>
    <w:lvl w:ilvl="4" w:tplc="5DEA52C6">
      <w:start w:val="1"/>
      <w:numFmt w:val="bullet"/>
      <w:lvlText w:val="o"/>
      <w:lvlJc w:val="left"/>
      <w:pPr>
        <w:ind w:left="3600" w:hanging="360"/>
      </w:pPr>
      <w:rPr>
        <w:rFonts w:ascii="Courier New" w:hAnsi="Courier New" w:hint="default"/>
      </w:rPr>
    </w:lvl>
    <w:lvl w:ilvl="5" w:tplc="015C97FE">
      <w:start w:val="1"/>
      <w:numFmt w:val="bullet"/>
      <w:lvlText w:val=""/>
      <w:lvlJc w:val="left"/>
      <w:pPr>
        <w:ind w:left="4320" w:hanging="360"/>
      </w:pPr>
      <w:rPr>
        <w:rFonts w:ascii="Wingdings" w:hAnsi="Wingdings" w:hint="default"/>
      </w:rPr>
    </w:lvl>
    <w:lvl w:ilvl="6" w:tplc="9A84587E">
      <w:start w:val="1"/>
      <w:numFmt w:val="bullet"/>
      <w:lvlText w:val=""/>
      <w:lvlJc w:val="left"/>
      <w:pPr>
        <w:ind w:left="5040" w:hanging="360"/>
      </w:pPr>
      <w:rPr>
        <w:rFonts w:ascii="Symbol" w:hAnsi="Symbol" w:hint="default"/>
      </w:rPr>
    </w:lvl>
    <w:lvl w:ilvl="7" w:tplc="2E8E4270">
      <w:start w:val="1"/>
      <w:numFmt w:val="bullet"/>
      <w:lvlText w:val="o"/>
      <w:lvlJc w:val="left"/>
      <w:pPr>
        <w:ind w:left="5760" w:hanging="360"/>
      </w:pPr>
      <w:rPr>
        <w:rFonts w:ascii="Courier New" w:hAnsi="Courier New" w:hint="default"/>
      </w:rPr>
    </w:lvl>
    <w:lvl w:ilvl="8" w:tplc="35F688D4">
      <w:start w:val="1"/>
      <w:numFmt w:val="bullet"/>
      <w:lvlText w:val=""/>
      <w:lvlJc w:val="left"/>
      <w:pPr>
        <w:ind w:left="6480" w:hanging="360"/>
      </w:pPr>
      <w:rPr>
        <w:rFonts w:ascii="Wingdings" w:hAnsi="Wingdings" w:hint="default"/>
      </w:rPr>
    </w:lvl>
  </w:abstractNum>
  <w:abstractNum w:abstractNumId="17" w15:restartNumberingAfterBreak="0">
    <w:nsid w:val="67876503"/>
    <w:multiLevelType w:val="hybridMultilevel"/>
    <w:tmpl w:val="ED44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B01C5F"/>
    <w:multiLevelType w:val="hybridMultilevel"/>
    <w:tmpl w:val="258E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0C21BA"/>
    <w:multiLevelType w:val="hybridMultilevel"/>
    <w:tmpl w:val="7524541A"/>
    <w:lvl w:ilvl="0" w:tplc="C044830A">
      <w:start w:val="1"/>
      <w:numFmt w:val="bullet"/>
      <w:lvlText w:val="·"/>
      <w:lvlJc w:val="left"/>
      <w:pPr>
        <w:ind w:left="720" w:hanging="360"/>
      </w:pPr>
      <w:rPr>
        <w:rFonts w:ascii="Symbol" w:hAnsi="Symbol" w:hint="default"/>
      </w:rPr>
    </w:lvl>
    <w:lvl w:ilvl="1" w:tplc="82045B24">
      <w:start w:val="1"/>
      <w:numFmt w:val="bullet"/>
      <w:lvlText w:val="o"/>
      <w:lvlJc w:val="left"/>
      <w:pPr>
        <w:ind w:left="1440" w:hanging="360"/>
      </w:pPr>
      <w:rPr>
        <w:rFonts w:ascii="Courier New" w:hAnsi="Courier New" w:hint="default"/>
      </w:rPr>
    </w:lvl>
    <w:lvl w:ilvl="2" w:tplc="EC7E2494">
      <w:start w:val="1"/>
      <w:numFmt w:val="bullet"/>
      <w:lvlText w:val=""/>
      <w:lvlJc w:val="left"/>
      <w:pPr>
        <w:ind w:left="2160" w:hanging="360"/>
      </w:pPr>
      <w:rPr>
        <w:rFonts w:ascii="Wingdings" w:hAnsi="Wingdings" w:hint="default"/>
      </w:rPr>
    </w:lvl>
    <w:lvl w:ilvl="3" w:tplc="AB94DC7C">
      <w:start w:val="1"/>
      <w:numFmt w:val="bullet"/>
      <w:lvlText w:val=""/>
      <w:lvlJc w:val="left"/>
      <w:pPr>
        <w:ind w:left="2880" w:hanging="360"/>
      </w:pPr>
      <w:rPr>
        <w:rFonts w:ascii="Symbol" w:hAnsi="Symbol" w:hint="default"/>
      </w:rPr>
    </w:lvl>
    <w:lvl w:ilvl="4" w:tplc="02A008BC">
      <w:start w:val="1"/>
      <w:numFmt w:val="bullet"/>
      <w:lvlText w:val="o"/>
      <w:lvlJc w:val="left"/>
      <w:pPr>
        <w:ind w:left="3600" w:hanging="360"/>
      </w:pPr>
      <w:rPr>
        <w:rFonts w:ascii="Courier New" w:hAnsi="Courier New" w:hint="default"/>
      </w:rPr>
    </w:lvl>
    <w:lvl w:ilvl="5" w:tplc="775C67C2">
      <w:start w:val="1"/>
      <w:numFmt w:val="bullet"/>
      <w:lvlText w:val=""/>
      <w:lvlJc w:val="left"/>
      <w:pPr>
        <w:ind w:left="4320" w:hanging="360"/>
      </w:pPr>
      <w:rPr>
        <w:rFonts w:ascii="Wingdings" w:hAnsi="Wingdings" w:hint="default"/>
      </w:rPr>
    </w:lvl>
    <w:lvl w:ilvl="6" w:tplc="0CBABCA6">
      <w:start w:val="1"/>
      <w:numFmt w:val="bullet"/>
      <w:lvlText w:val=""/>
      <w:lvlJc w:val="left"/>
      <w:pPr>
        <w:ind w:left="5040" w:hanging="360"/>
      </w:pPr>
      <w:rPr>
        <w:rFonts w:ascii="Symbol" w:hAnsi="Symbol" w:hint="default"/>
      </w:rPr>
    </w:lvl>
    <w:lvl w:ilvl="7" w:tplc="BFE407A8">
      <w:start w:val="1"/>
      <w:numFmt w:val="bullet"/>
      <w:lvlText w:val="o"/>
      <w:lvlJc w:val="left"/>
      <w:pPr>
        <w:ind w:left="5760" w:hanging="360"/>
      </w:pPr>
      <w:rPr>
        <w:rFonts w:ascii="Courier New" w:hAnsi="Courier New" w:hint="default"/>
      </w:rPr>
    </w:lvl>
    <w:lvl w:ilvl="8" w:tplc="FDCE52DA">
      <w:start w:val="1"/>
      <w:numFmt w:val="bullet"/>
      <w:lvlText w:val=""/>
      <w:lvlJc w:val="left"/>
      <w:pPr>
        <w:ind w:left="6480" w:hanging="360"/>
      </w:pPr>
      <w:rPr>
        <w:rFonts w:ascii="Wingdings" w:hAnsi="Wingdings" w:hint="default"/>
      </w:rPr>
    </w:lvl>
  </w:abstractNum>
  <w:abstractNum w:abstractNumId="20" w15:restartNumberingAfterBreak="0">
    <w:nsid w:val="6FBA06C6"/>
    <w:multiLevelType w:val="hybridMultilevel"/>
    <w:tmpl w:val="0904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C159FA"/>
    <w:multiLevelType w:val="hybridMultilevel"/>
    <w:tmpl w:val="1BC01B44"/>
    <w:lvl w:ilvl="0" w:tplc="63647968">
      <w:start w:val="1"/>
      <w:numFmt w:val="bullet"/>
      <w:lvlText w:val="·"/>
      <w:lvlJc w:val="left"/>
      <w:pPr>
        <w:ind w:left="720" w:hanging="360"/>
      </w:pPr>
      <w:rPr>
        <w:rFonts w:ascii="Symbol" w:hAnsi="Symbol" w:hint="default"/>
      </w:rPr>
    </w:lvl>
    <w:lvl w:ilvl="1" w:tplc="0478EED4">
      <w:start w:val="1"/>
      <w:numFmt w:val="bullet"/>
      <w:lvlText w:val="o"/>
      <w:lvlJc w:val="left"/>
      <w:pPr>
        <w:ind w:left="1440" w:hanging="360"/>
      </w:pPr>
      <w:rPr>
        <w:rFonts w:ascii="Courier New" w:hAnsi="Courier New" w:hint="default"/>
      </w:rPr>
    </w:lvl>
    <w:lvl w:ilvl="2" w:tplc="DB24B514">
      <w:start w:val="1"/>
      <w:numFmt w:val="bullet"/>
      <w:lvlText w:val=""/>
      <w:lvlJc w:val="left"/>
      <w:pPr>
        <w:ind w:left="2160" w:hanging="360"/>
      </w:pPr>
      <w:rPr>
        <w:rFonts w:ascii="Wingdings" w:hAnsi="Wingdings" w:hint="default"/>
      </w:rPr>
    </w:lvl>
    <w:lvl w:ilvl="3" w:tplc="373EB004">
      <w:start w:val="1"/>
      <w:numFmt w:val="bullet"/>
      <w:lvlText w:val=""/>
      <w:lvlJc w:val="left"/>
      <w:pPr>
        <w:ind w:left="2880" w:hanging="360"/>
      </w:pPr>
      <w:rPr>
        <w:rFonts w:ascii="Symbol" w:hAnsi="Symbol" w:hint="default"/>
      </w:rPr>
    </w:lvl>
    <w:lvl w:ilvl="4" w:tplc="20EA3598">
      <w:start w:val="1"/>
      <w:numFmt w:val="bullet"/>
      <w:lvlText w:val="o"/>
      <w:lvlJc w:val="left"/>
      <w:pPr>
        <w:ind w:left="3600" w:hanging="360"/>
      </w:pPr>
      <w:rPr>
        <w:rFonts w:ascii="Courier New" w:hAnsi="Courier New" w:hint="default"/>
      </w:rPr>
    </w:lvl>
    <w:lvl w:ilvl="5" w:tplc="775EC8E2">
      <w:start w:val="1"/>
      <w:numFmt w:val="bullet"/>
      <w:lvlText w:val=""/>
      <w:lvlJc w:val="left"/>
      <w:pPr>
        <w:ind w:left="4320" w:hanging="360"/>
      </w:pPr>
      <w:rPr>
        <w:rFonts w:ascii="Wingdings" w:hAnsi="Wingdings" w:hint="default"/>
      </w:rPr>
    </w:lvl>
    <w:lvl w:ilvl="6" w:tplc="02ACE200">
      <w:start w:val="1"/>
      <w:numFmt w:val="bullet"/>
      <w:lvlText w:val=""/>
      <w:lvlJc w:val="left"/>
      <w:pPr>
        <w:ind w:left="5040" w:hanging="360"/>
      </w:pPr>
      <w:rPr>
        <w:rFonts w:ascii="Symbol" w:hAnsi="Symbol" w:hint="default"/>
      </w:rPr>
    </w:lvl>
    <w:lvl w:ilvl="7" w:tplc="95CAEE1E">
      <w:start w:val="1"/>
      <w:numFmt w:val="bullet"/>
      <w:lvlText w:val="o"/>
      <w:lvlJc w:val="left"/>
      <w:pPr>
        <w:ind w:left="5760" w:hanging="360"/>
      </w:pPr>
      <w:rPr>
        <w:rFonts w:ascii="Courier New" w:hAnsi="Courier New" w:hint="default"/>
      </w:rPr>
    </w:lvl>
    <w:lvl w:ilvl="8" w:tplc="99BE8CBC">
      <w:start w:val="1"/>
      <w:numFmt w:val="bullet"/>
      <w:lvlText w:val=""/>
      <w:lvlJc w:val="left"/>
      <w:pPr>
        <w:ind w:left="6480" w:hanging="360"/>
      </w:pPr>
      <w:rPr>
        <w:rFonts w:ascii="Wingdings" w:hAnsi="Wingdings" w:hint="default"/>
      </w:rPr>
    </w:lvl>
  </w:abstractNum>
  <w:abstractNum w:abstractNumId="22" w15:restartNumberingAfterBreak="0">
    <w:nsid w:val="71C9F60D"/>
    <w:multiLevelType w:val="hybridMultilevel"/>
    <w:tmpl w:val="EB0E0A36"/>
    <w:lvl w:ilvl="0" w:tplc="F7AE98C4">
      <w:start w:val="1"/>
      <w:numFmt w:val="bullet"/>
      <w:lvlText w:val="·"/>
      <w:lvlJc w:val="left"/>
      <w:pPr>
        <w:ind w:left="720" w:hanging="360"/>
      </w:pPr>
      <w:rPr>
        <w:rFonts w:ascii="Symbol" w:hAnsi="Symbol" w:hint="default"/>
      </w:rPr>
    </w:lvl>
    <w:lvl w:ilvl="1" w:tplc="18CCB428">
      <w:start w:val="1"/>
      <w:numFmt w:val="bullet"/>
      <w:lvlText w:val="o"/>
      <w:lvlJc w:val="left"/>
      <w:pPr>
        <w:ind w:left="1440" w:hanging="360"/>
      </w:pPr>
      <w:rPr>
        <w:rFonts w:ascii="Courier New" w:hAnsi="Courier New" w:hint="default"/>
      </w:rPr>
    </w:lvl>
    <w:lvl w:ilvl="2" w:tplc="F0F8E52C">
      <w:start w:val="1"/>
      <w:numFmt w:val="bullet"/>
      <w:lvlText w:val=""/>
      <w:lvlJc w:val="left"/>
      <w:pPr>
        <w:ind w:left="2160" w:hanging="360"/>
      </w:pPr>
      <w:rPr>
        <w:rFonts w:ascii="Wingdings" w:hAnsi="Wingdings" w:hint="default"/>
      </w:rPr>
    </w:lvl>
    <w:lvl w:ilvl="3" w:tplc="7B886FBA">
      <w:start w:val="1"/>
      <w:numFmt w:val="bullet"/>
      <w:lvlText w:val=""/>
      <w:lvlJc w:val="left"/>
      <w:pPr>
        <w:ind w:left="2880" w:hanging="360"/>
      </w:pPr>
      <w:rPr>
        <w:rFonts w:ascii="Symbol" w:hAnsi="Symbol" w:hint="default"/>
      </w:rPr>
    </w:lvl>
    <w:lvl w:ilvl="4" w:tplc="A68A74F6">
      <w:start w:val="1"/>
      <w:numFmt w:val="bullet"/>
      <w:lvlText w:val="o"/>
      <w:lvlJc w:val="left"/>
      <w:pPr>
        <w:ind w:left="3600" w:hanging="360"/>
      </w:pPr>
      <w:rPr>
        <w:rFonts w:ascii="Courier New" w:hAnsi="Courier New" w:hint="default"/>
      </w:rPr>
    </w:lvl>
    <w:lvl w:ilvl="5" w:tplc="63F4EE8A">
      <w:start w:val="1"/>
      <w:numFmt w:val="bullet"/>
      <w:lvlText w:val=""/>
      <w:lvlJc w:val="left"/>
      <w:pPr>
        <w:ind w:left="4320" w:hanging="360"/>
      </w:pPr>
      <w:rPr>
        <w:rFonts w:ascii="Wingdings" w:hAnsi="Wingdings" w:hint="default"/>
      </w:rPr>
    </w:lvl>
    <w:lvl w:ilvl="6" w:tplc="AC8848CE">
      <w:start w:val="1"/>
      <w:numFmt w:val="bullet"/>
      <w:lvlText w:val=""/>
      <w:lvlJc w:val="left"/>
      <w:pPr>
        <w:ind w:left="5040" w:hanging="360"/>
      </w:pPr>
      <w:rPr>
        <w:rFonts w:ascii="Symbol" w:hAnsi="Symbol" w:hint="default"/>
      </w:rPr>
    </w:lvl>
    <w:lvl w:ilvl="7" w:tplc="825804AE">
      <w:start w:val="1"/>
      <w:numFmt w:val="bullet"/>
      <w:lvlText w:val="o"/>
      <w:lvlJc w:val="left"/>
      <w:pPr>
        <w:ind w:left="5760" w:hanging="360"/>
      </w:pPr>
      <w:rPr>
        <w:rFonts w:ascii="Courier New" w:hAnsi="Courier New" w:hint="default"/>
      </w:rPr>
    </w:lvl>
    <w:lvl w:ilvl="8" w:tplc="CF1E6254">
      <w:start w:val="1"/>
      <w:numFmt w:val="bullet"/>
      <w:lvlText w:val=""/>
      <w:lvlJc w:val="left"/>
      <w:pPr>
        <w:ind w:left="6480" w:hanging="360"/>
      </w:pPr>
      <w:rPr>
        <w:rFonts w:ascii="Wingdings" w:hAnsi="Wingdings" w:hint="default"/>
      </w:rPr>
    </w:lvl>
  </w:abstractNum>
  <w:abstractNum w:abstractNumId="23" w15:restartNumberingAfterBreak="0">
    <w:nsid w:val="720D3E93"/>
    <w:multiLevelType w:val="hybridMultilevel"/>
    <w:tmpl w:val="7CF8ABFA"/>
    <w:lvl w:ilvl="0" w:tplc="0809000B">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A3101B4"/>
    <w:multiLevelType w:val="singleLevel"/>
    <w:tmpl w:val="0809000B"/>
    <w:lvl w:ilvl="0">
      <w:start w:val="1"/>
      <w:numFmt w:val="bullet"/>
      <w:lvlText w:val=""/>
      <w:lvlJc w:val="left"/>
      <w:pPr>
        <w:tabs>
          <w:tab w:val="num" w:pos="720"/>
        </w:tabs>
        <w:ind w:left="720" w:hanging="360"/>
      </w:pPr>
      <w:rPr>
        <w:rFonts w:ascii="Wingdings" w:hAnsi="Wingdings" w:hint="default"/>
      </w:rPr>
    </w:lvl>
  </w:abstractNum>
  <w:abstractNum w:abstractNumId="25" w15:restartNumberingAfterBreak="0">
    <w:nsid w:val="7A3936E7"/>
    <w:multiLevelType w:val="hybridMultilevel"/>
    <w:tmpl w:val="DC36AB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E367F1"/>
    <w:multiLevelType w:val="hybridMultilevel"/>
    <w:tmpl w:val="BAB2B994"/>
    <w:lvl w:ilvl="0" w:tplc="1802790A">
      <w:start w:val="1"/>
      <w:numFmt w:val="bullet"/>
      <w:lvlText w:val="·"/>
      <w:lvlJc w:val="left"/>
      <w:pPr>
        <w:ind w:left="720" w:hanging="360"/>
      </w:pPr>
      <w:rPr>
        <w:rFonts w:ascii="Symbol" w:hAnsi="Symbol" w:hint="default"/>
      </w:rPr>
    </w:lvl>
    <w:lvl w:ilvl="1" w:tplc="00507CF6">
      <w:start w:val="1"/>
      <w:numFmt w:val="bullet"/>
      <w:lvlText w:val="o"/>
      <w:lvlJc w:val="left"/>
      <w:pPr>
        <w:ind w:left="1440" w:hanging="360"/>
      </w:pPr>
      <w:rPr>
        <w:rFonts w:ascii="Courier New" w:hAnsi="Courier New" w:hint="default"/>
      </w:rPr>
    </w:lvl>
    <w:lvl w:ilvl="2" w:tplc="64847342">
      <w:start w:val="1"/>
      <w:numFmt w:val="bullet"/>
      <w:lvlText w:val=""/>
      <w:lvlJc w:val="left"/>
      <w:pPr>
        <w:ind w:left="2160" w:hanging="360"/>
      </w:pPr>
      <w:rPr>
        <w:rFonts w:ascii="Wingdings" w:hAnsi="Wingdings" w:hint="default"/>
      </w:rPr>
    </w:lvl>
    <w:lvl w:ilvl="3" w:tplc="2068989E">
      <w:start w:val="1"/>
      <w:numFmt w:val="bullet"/>
      <w:lvlText w:val=""/>
      <w:lvlJc w:val="left"/>
      <w:pPr>
        <w:ind w:left="2880" w:hanging="360"/>
      </w:pPr>
      <w:rPr>
        <w:rFonts w:ascii="Symbol" w:hAnsi="Symbol" w:hint="default"/>
      </w:rPr>
    </w:lvl>
    <w:lvl w:ilvl="4" w:tplc="50508FEC">
      <w:start w:val="1"/>
      <w:numFmt w:val="bullet"/>
      <w:lvlText w:val="o"/>
      <w:lvlJc w:val="left"/>
      <w:pPr>
        <w:ind w:left="3600" w:hanging="360"/>
      </w:pPr>
      <w:rPr>
        <w:rFonts w:ascii="Courier New" w:hAnsi="Courier New" w:hint="default"/>
      </w:rPr>
    </w:lvl>
    <w:lvl w:ilvl="5" w:tplc="CC78C218">
      <w:start w:val="1"/>
      <w:numFmt w:val="bullet"/>
      <w:lvlText w:val=""/>
      <w:lvlJc w:val="left"/>
      <w:pPr>
        <w:ind w:left="4320" w:hanging="360"/>
      </w:pPr>
      <w:rPr>
        <w:rFonts w:ascii="Wingdings" w:hAnsi="Wingdings" w:hint="default"/>
      </w:rPr>
    </w:lvl>
    <w:lvl w:ilvl="6" w:tplc="CB169D64">
      <w:start w:val="1"/>
      <w:numFmt w:val="bullet"/>
      <w:lvlText w:val=""/>
      <w:lvlJc w:val="left"/>
      <w:pPr>
        <w:ind w:left="5040" w:hanging="360"/>
      </w:pPr>
      <w:rPr>
        <w:rFonts w:ascii="Symbol" w:hAnsi="Symbol" w:hint="default"/>
      </w:rPr>
    </w:lvl>
    <w:lvl w:ilvl="7" w:tplc="B19E771C">
      <w:start w:val="1"/>
      <w:numFmt w:val="bullet"/>
      <w:lvlText w:val="o"/>
      <w:lvlJc w:val="left"/>
      <w:pPr>
        <w:ind w:left="5760" w:hanging="360"/>
      </w:pPr>
      <w:rPr>
        <w:rFonts w:ascii="Courier New" w:hAnsi="Courier New" w:hint="default"/>
      </w:rPr>
    </w:lvl>
    <w:lvl w:ilvl="8" w:tplc="FCD06E62">
      <w:start w:val="1"/>
      <w:numFmt w:val="bullet"/>
      <w:lvlText w:val=""/>
      <w:lvlJc w:val="left"/>
      <w:pPr>
        <w:ind w:left="6480" w:hanging="360"/>
      </w:pPr>
      <w:rPr>
        <w:rFonts w:ascii="Wingdings" w:hAnsi="Wingdings" w:hint="default"/>
      </w:rPr>
    </w:lvl>
  </w:abstractNum>
  <w:num w:numId="1" w16cid:durableId="293485801">
    <w:abstractNumId w:val="1"/>
  </w:num>
  <w:num w:numId="2" w16cid:durableId="121075701">
    <w:abstractNumId w:val="19"/>
  </w:num>
  <w:num w:numId="3" w16cid:durableId="2090345682">
    <w:abstractNumId w:val="4"/>
  </w:num>
  <w:num w:numId="4" w16cid:durableId="387650147">
    <w:abstractNumId w:val="14"/>
  </w:num>
  <w:num w:numId="5" w16cid:durableId="918293025">
    <w:abstractNumId w:val="22"/>
  </w:num>
  <w:num w:numId="6" w16cid:durableId="2143839715">
    <w:abstractNumId w:val="10"/>
  </w:num>
  <w:num w:numId="7" w16cid:durableId="1002929457">
    <w:abstractNumId w:val="7"/>
  </w:num>
  <w:num w:numId="8" w16cid:durableId="642196560">
    <w:abstractNumId w:val="2"/>
  </w:num>
  <w:num w:numId="9" w16cid:durableId="2038922211">
    <w:abstractNumId w:val="16"/>
  </w:num>
  <w:num w:numId="10" w16cid:durableId="921912670">
    <w:abstractNumId w:val="26"/>
  </w:num>
  <w:num w:numId="11" w16cid:durableId="1803302848">
    <w:abstractNumId w:val="21"/>
  </w:num>
  <w:num w:numId="12" w16cid:durableId="1722443360">
    <w:abstractNumId w:val="8"/>
  </w:num>
  <w:num w:numId="13" w16cid:durableId="266037048">
    <w:abstractNumId w:val="12"/>
  </w:num>
  <w:num w:numId="14" w16cid:durableId="1190532133">
    <w:abstractNumId w:val="18"/>
  </w:num>
  <w:num w:numId="15" w16cid:durableId="374475549">
    <w:abstractNumId w:val="0"/>
  </w:num>
  <w:num w:numId="16" w16cid:durableId="134495402">
    <w:abstractNumId w:val="9"/>
  </w:num>
  <w:num w:numId="17" w16cid:durableId="1518469943">
    <w:abstractNumId w:val="6"/>
  </w:num>
  <w:num w:numId="18" w16cid:durableId="705183015">
    <w:abstractNumId w:val="3"/>
  </w:num>
  <w:num w:numId="19" w16cid:durableId="1560747278">
    <w:abstractNumId w:val="17"/>
  </w:num>
  <w:num w:numId="20" w16cid:durableId="1306354867">
    <w:abstractNumId w:val="5"/>
  </w:num>
  <w:num w:numId="21" w16cid:durableId="915044985">
    <w:abstractNumId w:val="20"/>
  </w:num>
  <w:num w:numId="22" w16cid:durableId="1966614454">
    <w:abstractNumId w:val="15"/>
  </w:num>
  <w:num w:numId="23" w16cid:durableId="2007593040">
    <w:abstractNumId w:val="25"/>
    <w:lvlOverride w:ilvl="0"/>
    <w:lvlOverride w:ilvl="1"/>
    <w:lvlOverride w:ilvl="2"/>
    <w:lvlOverride w:ilvl="3"/>
    <w:lvlOverride w:ilvl="4"/>
    <w:lvlOverride w:ilvl="5"/>
    <w:lvlOverride w:ilvl="6"/>
    <w:lvlOverride w:ilvl="7"/>
    <w:lvlOverride w:ilvl="8"/>
  </w:num>
  <w:num w:numId="24" w16cid:durableId="1537503876">
    <w:abstractNumId w:val="23"/>
    <w:lvlOverride w:ilvl="0"/>
    <w:lvlOverride w:ilvl="1"/>
    <w:lvlOverride w:ilvl="2"/>
    <w:lvlOverride w:ilvl="3"/>
    <w:lvlOverride w:ilvl="4"/>
    <w:lvlOverride w:ilvl="5"/>
    <w:lvlOverride w:ilvl="6"/>
    <w:lvlOverride w:ilvl="7"/>
    <w:lvlOverride w:ilvl="8"/>
  </w:num>
  <w:num w:numId="25" w16cid:durableId="1292322966">
    <w:abstractNumId w:val="11"/>
    <w:lvlOverride w:ilvl="0"/>
  </w:num>
  <w:num w:numId="26" w16cid:durableId="2145930418">
    <w:abstractNumId w:val="24"/>
    <w:lvlOverride w:ilvl="0"/>
  </w:num>
  <w:num w:numId="27" w16cid:durableId="175271291">
    <w:abstractNumId w:val="1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BB9DE5"/>
    <w:rsid w:val="0015341F"/>
    <w:rsid w:val="00244226"/>
    <w:rsid w:val="002A14C3"/>
    <w:rsid w:val="004A03B2"/>
    <w:rsid w:val="00515AE2"/>
    <w:rsid w:val="00685688"/>
    <w:rsid w:val="00807C35"/>
    <w:rsid w:val="00A910F3"/>
    <w:rsid w:val="00C0495D"/>
    <w:rsid w:val="00C31448"/>
    <w:rsid w:val="00E06ECE"/>
    <w:rsid w:val="00EE7A70"/>
    <w:rsid w:val="00EF4D3F"/>
    <w:rsid w:val="0488344A"/>
    <w:rsid w:val="0690B612"/>
    <w:rsid w:val="077DBBFE"/>
    <w:rsid w:val="2BBB9DE5"/>
    <w:rsid w:val="546167F8"/>
    <w:rsid w:val="5D9A57E4"/>
    <w:rsid w:val="6C6C1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D000AC"/>
  <w15:docId w15:val="{02FA3395-1368-485E-B100-747FDA27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qFormat/>
    <w:rsid w:val="00EE7A70"/>
    <w:pPr>
      <w:keepNext/>
      <w:widowControl/>
      <w:outlineLvl w:val="0"/>
    </w:pPr>
    <w:rPr>
      <w:rFonts w:ascii="Times New Roman" w:eastAsia="Times New Roman" w:hAnsi="Times New Roman" w:cs="Times New Roman"/>
      <w:b/>
      <w:sz w:val="32"/>
      <w:szCs w:val="20"/>
      <w:u w:val="single"/>
      <w:lang w:val="en-GB"/>
    </w:rPr>
  </w:style>
  <w:style w:type="paragraph" w:styleId="Heading2">
    <w:name w:val="heading 2"/>
    <w:basedOn w:val="Normal"/>
    <w:next w:val="Normal"/>
    <w:link w:val="Heading2Char"/>
    <w:semiHidden/>
    <w:unhideWhenUsed/>
    <w:qFormat/>
    <w:rsid w:val="00EE7A70"/>
    <w:pPr>
      <w:keepNext/>
      <w:widowControl/>
      <w:outlineLvl w:val="1"/>
    </w:pPr>
    <w:rPr>
      <w:rFonts w:ascii="Times New Roman" w:eastAsia="Times New Roman" w:hAnsi="Times New Roman" w:cs="Times New Roman"/>
      <w:b/>
      <w:sz w:val="24"/>
      <w:szCs w:val="20"/>
      <w:u w:val="single"/>
      <w:lang w:val="en-GB"/>
    </w:rPr>
  </w:style>
  <w:style w:type="paragraph" w:styleId="Heading3">
    <w:name w:val="heading 3"/>
    <w:basedOn w:val="Normal"/>
    <w:next w:val="Normal"/>
    <w:link w:val="Heading3Char"/>
    <w:semiHidden/>
    <w:unhideWhenUsed/>
    <w:qFormat/>
    <w:rsid w:val="00EE7A70"/>
    <w:pPr>
      <w:keepNext/>
      <w:widowControl/>
      <w:outlineLvl w:val="2"/>
    </w:pPr>
    <w:rPr>
      <w:rFonts w:ascii="Comic Sans MS" w:eastAsia="Times New Roman" w:hAnsi="Comic Sans MS" w:cs="Times New Roman"/>
      <w:sz w:val="20"/>
      <w:szCs w:val="20"/>
      <w:u w:val="single"/>
      <w:lang w:val="en-GB"/>
    </w:rPr>
  </w:style>
  <w:style w:type="paragraph" w:styleId="Heading4">
    <w:name w:val="heading 4"/>
    <w:basedOn w:val="Normal"/>
    <w:next w:val="Normal"/>
    <w:link w:val="Heading4Char"/>
    <w:semiHidden/>
    <w:unhideWhenUsed/>
    <w:qFormat/>
    <w:rsid w:val="00EE7A70"/>
    <w:pPr>
      <w:keepNext/>
      <w:widowControl/>
      <w:outlineLvl w:val="3"/>
    </w:pPr>
    <w:rPr>
      <w:rFonts w:ascii="Comic Sans MS" w:eastAsia="Times New Roman" w:hAnsi="Comic Sans MS" w:cs="Times New Roman"/>
      <w:bCs/>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
    </w:pPr>
    <w:rPr>
      <w:rFonts w:ascii="Arial" w:eastAsia="Arial" w:hAnsi="Arial"/>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rsid w:val="00EE7A70"/>
    <w:rPr>
      <w:rFonts w:ascii="Times New Roman" w:eastAsia="Times New Roman" w:hAnsi="Times New Roman" w:cs="Times New Roman"/>
      <w:b/>
      <w:sz w:val="32"/>
      <w:szCs w:val="20"/>
      <w:u w:val="single"/>
      <w:lang w:val="en-GB"/>
    </w:rPr>
  </w:style>
  <w:style w:type="character" w:customStyle="1" w:styleId="Heading2Char">
    <w:name w:val="Heading 2 Char"/>
    <w:basedOn w:val="DefaultParagraphFont"/>
    <w:link w:val="Heading2"/>
    <w:semiHidden/>
    <w:rsid w:val="00EE7A70"/>
    <w:rPr>
      <w:rFonts w:ascii="Times New Roman" w:eastAsia="Times New Roman" w:hAnsi="Times New Roman" w:cs="Times New Roman"/>
      <w:b/>
      <w:sz w:val="24"/>
      <w:szCs w:val="20"/>
      <w:u w:val="single"/>
      <w:lang w:val="en-GB"/>
    </w:rPr>
  </w:style>
  <w:style w:type="character" w:customStyle="1" w:styleId="Heading3Char">
    <w:name w:val="Heading 3 Char"/>
    <w:basedOn w:val="DefaultParagraphFont"/>
    <w:link w:val="Heading3"/>
    <w:semiHidden/>
    <w:rsid w:val="00EE7A70"/>
    <w:rPr>
      <w:rFonts w:ascii="Comic Sans MS" w:eastAsia="Times New Roman" w:hAnsi="Comic Sans MS" w:cs="Times New Roman"/>
      <w:sz w:val="20"/>
      <w:szCs w:val="20"/>
      <w:u w:val="single"/>
      <w:lang w:val="en-GB"/>
    </w:rPr>
  </w:style>
  <w:style w:type="character" w:customStyle="1" w:styleId="Heading4Char">
    <w:name w:val="Heading 4 Char"/>
    <w:basedOn w:val="DefaultParagraphFont"/>
    <w:link w:val="Heading4"/>
    <w:semiHidden/>
    <w:rsid w:val="00EE7A70"/>
    <w:rPr>
      <w:rFonts w:ascii="Comic Sans MS" w:eastAsia="Times New Roman" w:hAnsi="Comic Sans MS" w:cs="Times New Roman"/>
      <w:bCs/>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340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harternorthdulwich.org.uk" TargetMode="External"/><Relationship Id="rId1" Type="http://schemas.openxmlformats.org/officeDocument/2006/relationships/hyperlink" Target="mailto:info@charternorthdulwich.org.uk%2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8AB29D13CFD74E9E1500094224DE86" ma:contentTypeVersion="17" ma:contentTypeDescription="Create a new document." ma:contentTypeScope="" ma:versionID="ce4e0ae6ae4463ceaa8b869370a4dce7">
  <xsd:schema xmlns:xsd="http://www.w3.org/2001/XMLSchema" xmlns:xs="http://www.w3.org/2001/XMLSchema" xmlns:p="http://schemas.microsoft.com/office/2006/metadata/properties" xmlns:ns3="5677ec12-4bd9-4e92-b022-064baeed9042" xmlns:ns4="3ff0e1af-1620-49a0-9a6d-efe2f734b51e" targetNamespace="http://schemas.microsoft.com/office/2006/metadata/properties" ma:root="true" ma:fieldsID="5329b47f5607a11fd73f26dba8c35f04" ns3:_="" ns4:_="">
    <xsd:import namespace="5677ec12-4bd9-4e92-b022-064baeed9042"/>
    <xsd:import namespace="3ff0e1af-1620-49a0-9a6d-efe2f734b5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LengthInSeconds"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7ec12-4bd9-4e92-b022-064baeed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f0e1af-1620-49a0-9a6d-efe2f734b5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677ec12-4bd9-4e92-b022-064baeed904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0E6DE-3C5C-48BD-AED1-57CFACC6C8D0}">
  <ds:schemaRefs>
    <ds:schemaRef ds:uri="http://schemas.microsoft.com/sharepoint/v3/contenttype/forms"/>
  </ds:schemaRefs>
</ds:datastoreItem>
</file>

<file path=customXml/itemProps2.xml><?xml version="1.0" encoding="utf-8"?>
<ds:datastoreItem xmlns:ds="http://schemas.openxmlformats.org/officeDocument/2006/customXml" ds:itemID="{3973DD56-A5F7-421A-91AA-8D9415B1D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7ec12-4bd9-4e92-b022-064baeed9042"/>
    <ds:schemaRef ds:uri="3ff0e1af-1620-49a0-9a6d-efe2f734b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D3DCB-4A56-414D-8A03-336AEE9F5616}">
  <ds:schemaRefs>
    <ds:schemaRef ds:uri="3ff0e1af-1620-49a0-9a6d-efe2f734b51e"/>
    <ds:schemaRef ds:uri="5677ec12-4bd9-4e92-b022-064baeed9042"/>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2739C125-7E43-4FE4-8218-0AEBDFCF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864</Words>
  <Characters>4925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SVarcoe</dc:creator>
  <cp:lastModifiedBy>Trust HR Admin</cp:lastModifiedBy>
  <cp:revision>2</cp:revision>
  <cp:lastPrinted>2017-03-06T09:06:00Z</cp:lastPrinted>
  <dcterms:created xsi:type="dcterms:W3CDTF">2024-03-26T09:15:00Z</dcterms:created>
  <dcterms:modified xsi:type="dcterms:W3CDTF">2024-03-26T09:15:00Z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2016-02-05T00:00:00Z</vt:filetime>
  </property>
  <property fmtid="{D5CDD505-2E9C-101B-9397-08002B2CF9AE}" pid="3" name="LastSaved">
    <vt:filetime>2016-06-09T00:00:00Z</vt:filetime>
  </property>
  <property fmtid="{D5CDD505-2E9C-101B-9397-08002B2CF9AE}" pid="4" name="ContentTypeId">
    <vt:lpwstr>0x010100FD8AB29D13CFD74E9E1500094224DE86</vt:lpwstr>
  </property>
</Properties>
</file>