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C40E" w14:textId="77777777" w:rsidR="007C2916" w:rsidRPr="00590EC2" w:rsidRDefault="00C45922" w:rsidP="00FB4AE9">
      <w:pPr>
        <w:jc w:val="center"/>
        <w:rPr>
          <w:rFonts w:ascii="Arial" w:hAnsi="Arial" w:cs="Arial"/>
          <w:b/>
        </w:rPr>
      </w:pPr>
      <w:r>
        <w:rPr>
          <w:rFonts w:ascii="Arial" w:hAnsi="Arial" w:cs="Arial"/>
          <w:b/>
          <w:noProof/>
        </w:rPr>
        <w:drawing>
          <wp:inline distT="0" distB="0" distL="0" distR="0">
            <wp:extent cx="1076325" cy="866775"/>
            <wp:effectExtent l="0" t="0" r="0" b="0"/>
            <wp:docPr id="1" name="Picture 1" descr="TP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L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p w14:paraId="43123443" w14:textId="77777777" w:rsidR="007C2916" w:rsidRPr="00590EC2" w:rsidRDefault="007C2916" w:rsidP="00FB4AE9">
      <w:pPr>
        <w:jc w:val="center"/>
        <w:rPr>
          <w:rFonts w:ascii="Arial" w:hAnsi="Arial" w:cs="Arial"/>
          <w:b/>
        </w:rPr>
      </w:pPr>
    </w:p>
    <w:p w14:paraId="2C6BD837" w14:textId="77777777" w:rsidR="00FB4AE9" w:rsidRPr="00590EC2" w:rsidRDefault="00FB4AE9" w:rsidP="00DA0153">
      <w:pPr>
        <w:jc w:val="center"/>
        <w:rPr>
          <w:rFonts w:ascii="Arial" w:hAnsi="Arial" w:cs="Arial"/>
          <w:b/>
        </w:rPr>
      </w:pPr>
    </w:p>
    <w:p w14:paraId="405282B5" w14:textId="77777777" w:rsidR="00FB4AE9" w:rsidRPr="00590EC2" w:rsidRDefault="00FB4AE9" w:rsidP="00DA0153">
      <w:pPr>
        <w:jc w:val="center"/>
        <w:rPr>
          <w:rFonts w:ascii="Arial" w:hAnsi="Arial" w:cs="Arial"/>
          <w:b/>
        </w:rPr>
      </w:pPr>
      <w:r w:rsidRPr="00590EC2">
        <w:rPr>
          <w:rFonts w:ascii="Arial" w:hAnsi="Arial" w:cs="Arial"/>
          <w:b/>
        </w:rPr>
        <w:t>JOB DESCRIPTION</w:t>
      </w:r>
    </w:p>
    <w:p w14:paraId="386D3398" w14:textId="77777777" w:rsidR="00FB4AE9" w:rsidRPr="00590EC2" w:rsidRDefault="00FB4AE9" w:rsidP="00DA0153">
      <w:pPr>
        <w:jc w:val="center"/>
        <w:rPr>
          <w:rFonts w:ascii="Arial" w:hAnsi="Arial" w:cs="Arial"/>
          <w:b/>
        </w:rPr>
      </w:pPr>
    </w:p>
    <w:p w14:paraId="50611FE4" w14:textId="56326828" w:rsidR="009C33BD" w:rsidRDefault="00976FC3" w:rsidP="009C33BD">
      <w:pPr>
        <w:jc w:val="center"/>
        <w:rPr>
          <w:rFonts w:ascii="Arial" w:hAnsi="Arial" w:cs="Arial"/>
          <w:b/>
        </w:rPr>
      </w:pPr>
      <w:r>
        <w:rPr>
          <w:rFonts w:ascii="Arial" w:hAnsi="Arial" w:cs="Arial"/>
          <w:b/>
        </w:rPr>
        <w:t>Head of Humanities</w:t>
      </w:r>
    </w:p>
    <w:p w14:paraId="39114738" w14:textId="77777777" w:rsidR="006964BD" w:rsidRPr="00590EC2" w:rsidRDefault="006964BD" w:rsidP="009C33BD">
      <w:pPr>
        <w:jc w:val="center"/>
        <w:rPr>
          <w:rFonts w:ascii="Arial" w:hAnsi="Arial" w:cs="Arial"/>
          <w:b/>
        </w:rPr>
      </w:pPr>
    </w:p>
    <w:p w14:paraId="66E5FD91" w14:textId="77777777" w:rsidR="006964BD" w:rsidRPr="006964BD" w:rsidRDefault="006964BD" w:rsidP="006964BD">
      <w:pPr>
        <w:jc w:val="center"/>
        <w:rPr>
          <w:rFonts w:ascii="Arial" w:hAnsi="Arial" w:cs="Arial"/>
          <w:b/>
        </w:rPr>
      </w:pPr>
      <w:r w:rsidRPr="006964BD">
        <w:rPr>
          <w:rFonts w:ascii="Arial" w:hAnsi="Arial" w:cs="Arial"/>
          <w:b/>
        </w:rPr>
        <w:t>Salary</w:t>
      </w:r>
      <w:r>
        <w:rPr>
          <w:rFonts w:ascii="Arial" w:hAnsi="Arial" w:cs="Arial"/>
          <w:b/>
        </w:rPr>
        <w:t xml:space="preserve"> -</w:t>
      </w:r>
      <w:r w:rsidRPr="006964BD">
        <w:rPr>
          <w:rFonts w:ascii="Arial" w:hAnsi="Arial" w:cs="Arial"/>
          <w:b/>
        </w:rPr>
        <w:t xml:space="preserve"> TMS/UPS plus </w:t>
      </w:r>
      <w:r w:rsidR="008F406E">
        <w:rPr>
          <w:rFonts w:ascii="Arial" w:hAnsi="Arial" w:cs="Arial"/>
          <w:b/>
        </w:rPr>
        <w:t>TLR</w:t>
      </w:r>
    </w:p>
    <w:p w14:paraId="203D95CB" w14:textId="77777777" w:rsidR="006964BD" w:rsidRPr="00590EC2" w:rsidRDefault="006964BD" w:rsidP="006964BD">
      <w:pPr>
        <w:jc w:val="center"/>
        <w:rPr>
          <w:rFonts w:ascii="Arial" w:hAnsi="Arial" w:cs="Arial"/>
        </w:rPr>
      </w:pPr>
    </w:p>
    <w:p w14:paraId="75A858B8" w14:textId="77777777" w:rsidR="006964BD" w:rsidRPr="00590EC2" w:rsidRDefault="006964BD" w:rsidP="006964BD">
      <w:pPr>
        <w:rPr>
          <w:rFonts w:ascii="Arial" w:hAnsi="Arial" w:cs="Arial"/>
        </w:rPr>
      </w:pPr>
      <w:r w:rsidRPr="00590EC2">
        <w:rPr>
          <w:rFonts w:ascii="Arial" w:hAnsi="Arial" w:cs="Arial"/>
          <w:b/>
        </w:rPr>
        <w:t>Responsible to:</w:t>
      </w:r>
      <w:r w:rsidRPr="00590EC2">
        <w:rPr>
          <w:rFonts w:ascii="Arial" w:hAnsi="Arial" w:cs="Arial"/>
          <w:b/>
        </w:rPr>
        <w:tab/>
      </w:r>
      <w:r w:rsidR="009837DC">
        <w:rPr>
          <w:rFonts w:ascii="Arial" w:hAnsi="Arial" w:cs="Arial"/>
        </w:rPr>
        <w:t>Principal</w:t>
      </w:r>
    </w:p>
    <w:p w14:paraId="56609217" w14:textId="77777777" w:rsidR="006964BD" w:rsidRPr="00590EC2" w:rsidRDefault="006964BD" w:rsidP="006964BD">
      <w:pPr>
        <w:rPr>
          <w:rFonts w:ascii="Arial" w:hAnsi="Arial" w:cs="Arial"/>
        </w:rPr>
      </w:pPr>
    </w:p>
    <w:p w14:paraId="51D150F3" w14:textId="77777777" w:rsidR="006964BD" w:rsidRPr="00590EC2" w:rsidRDefault="006964BD" w:rsidP="006964BD">
      <w:pPr>
        <w:rPr>
          <w:rFonts w:ascii="Arial" w:hAnsi="Arial" w:cs="Arial"/>
        </w:rPr>
      </w:pPr>
      <w:r w:rsidRPr="00590EC2">
        <w:rPr>
          <w:rFonts w:ascii="Arial" w:hAnsi="Arial" w:cs="Arial"/>
          <w:b/>
        </w:rPr>
        <w:t>Responsible for:</w:t>
      </w:r>
      <w:r>
        <w:rPr>
          <w:rFonts w:ascii="Arial" w:hAnsi="Arial" w:cs="Arial"/>
          <w:b/>
        </w:rPr>
        <w:tab/>
      </w:r>
      <w:r w:rsidRPr="00C45922">
        <w:rPr>
          <w:rFonts w:ascii="Arial" w:hAnsi="Arial" w:cs="Arial"/>
        </w:rPr>
        <w:t>L</w:t>
      </w:r>
      <w:r w:rsidRPr="00590EC2">
        <w:rPr>
          <w:rFonts w:ascii="Arial" w:hAnsi="Arial" w:cs="Arial"/>
        </w:rPr>
        <w:t xml:space="preserve">eading the development of learning and </w:t>
      </w:r>
      <w:r>
        <w:rPr>
          <w:rFonts w:ascii="Arial" w:hAnsi="Arial" w:cs="Arial"/>
        </w:rPr>
        <w:t>teaching</w:t>
      </w:r>
    </w:p>
    <w:p w14:paraId="661B56E3" w14:textId="77777777" w:rsidR="00FB4AE9" w:rsidRPr="00590EC2" w:rsidRDefault="00FB4AE9" w:rsidP="00FB4AE9">
      <w:pPr>
        <w:rPr>
          <w:rFonts w:ascii="Arial" w:hAnsi="Arial" w:cs="Arial"/>
        </w:rPr>
      </w:pPr>
    </w:p>
    <w:p w14:paraId="41E12FC9" w14:textId="77777777" w:rsidR="00131FEC" w:rsidRPr="00590EC2" w:rsidRDefault="00131FEC" w:rsidP="00FB4AE9">
      <w:pPr>
        <w:rPr>
          <w:rFonts w:ascii="Arial" w:hAnsi="Arial" w:cs="Arial"/>
        </w:rPr>
      </w:pPr>
      <w:r w:rsidRPr="00590EC2">
        <w:rPr>
          <w:rFonts w:ascii="Arial" w:hAnsi="Arial" w:cs="Arial"/>
        </w:rPr>
        <w:t xml:space="preserve">This job description is subject to the current conditions of employment of teachers contained in the School Teachers’ Pay and Conditions Document, the Education Act of 1997, the required standards for Qualified Teacher Status, other current educational legislation and the school’s articles of governance. This job description may be amended at any time following discussion between the </w:t>
      </w:r>
      <w:r w:rsidR="00A5691C" w:rsidRPr="00590EC2">
        <w:rPr>
          <w:rFonts w:ascii="Arial" w:hAnsi="Arial" w:cs="Arial"/>
        </w:rPr>
        <w:t>Principal</w:t>
      </w:r>
      <w:r w:rsidRPr="00590EC2">
        <w:rPr>
          <w:rFonts w:ascii="Arial" w:hAnsi="Arial" w:cs="Arial"/>
        </w:rPr>
        <w:t xml:space="preserve"> / Line Manager and member of staff and will be reviewed annually.</w:t>
      </w:r>
    </w:p>
    <w:p w14:paraId="76F30C61" w14:textId="77777777" w:rsidR="003F7933" w:rsidRPr="00590EC2" w:rsidRDefault="003F7933" w:rsidP="00FB4AE9">
      <w:pPr>
        <w:rPr>
          <w:rFonts w:ascii="Arial" w:hAnsi="Arial" w:cs="Arial"/>
        </w:rPr>
      </w:pPr>
    </w:p>
    <w:p w14:paraId="652EE7B0" w14:textId="77777777" w:rsidR="00AF7D6C" w:rsidRPr="00F74E40" w:rsidRDefault="00AF7D6C" w:rsidP="00AF7D6C">
      <w:pPr>
        <w:pStyle w:val="BodyText"/>
        <w:tabs>
          <w:tab w:val="left" w:pos="360"/>
        </w:tabs>
        <w:jc w:val="both"/>
        <w:rPr>
          <w:rFonts w:ascii="Arial" w:hAnsi="Arial" w:cs="Arial"/>
          <w:b/>
          <w:sz w:val="22"/>
          <w:szCs w:val="22"/>
        </w:rPr>
      </w:pPr>
      <w:r w:rsidRPr="00F74E40">
        <w:rPr>
          <w:rFonts w:ascii="Arial" w:hAnsi="Arial" w:cs="Arial"/>
          <w:b/>
          <w:sz w:val="22"/>
          <w:szCs w:val="22"/>
        </w:rPr>
        <w:t>1.</w:t>
      </w:r>
      <w:r w:rsidRPr="00F74E40">
        <w:rPr>
          <w:rFonts w:ascii="Arial" w:hAnsi="Arial" w:cs="Arial"/>
          <w:b/>
          <w:sz w:val="22"/>
          <w:szCs w:val="22"/>
        </w:rPr>
        <w:tab/>
        <w:t>JOB PURPOSE</w:t>
      </w:r>
    </w:p>
    <w:p w14:paraId="537B2DEB" w14:textId="77777777" w:rsidR="003F7933" w:rsidRPr="00590EC2" w:rsidRDefault="003F7933" w:rsidP="00FB4AE9">
      <w:pPr>
        <w:rPr>
          <w:rFonts w:ascii="Arial" w:hAnsi="Arial" w:cs="Arial"/>
          <w:b/>
        </w:rPr>
      </w:pPr>
    </w:p>
    <w:p w14:paraId="379D6830" w14:textId="77777777" w:rsidR="00644946" w:rsidRPr="00590EC2" w:rsidRDefault="003F7933" w:rsidP="003F7933">
      <w:pPr>
        <w:numPr>
          <w:ilvl w:val="0"/>
          <w:numId w:val="1"/>
        </w:numPr>
        <w:rPr>
          <w:rFonts w:ascii="Arial" w:hAnsi="Arial" w:cs="Arial"/>
        </w:rPr>
      </w:pPr>
      <w:r w:rsidRPr="00590EC2">
        <w:rPr>
          <w:rFonts w:ascii="Arial" w:hAnsi="Arial" w:cs="Arial"/>
        </w:rPr>
        <w:t xml:space="preserve">To contribute to the </w:t>
      </w:r>
      <w:r w:rsidR="001119F8" w:rsidRPr="00590EC2">
        <w:rPr>
          <w:rFonts w:ascii="Arial" w:hAnsi="Arial" w:cs="Arial"/>
        </w:rPr>
        <w:t>progress</w:t>
      </w:r>
      <w:r w:rsidRPr="00590EC2">
        <w:rPr>
          <w:rFonts w:ascii="Arial" w:hAnsi="Arial" w:cs="Arial"/>
        </w:rPr>
        <w:t xml:space="preserve"> and successful implementation of the </w:t>
      </w:r>
      <w:r w:rsidR="00C45922">
        <w:rPr>
          <w:rFonts w:ascii="Arial" w:hAnsi="Arial" w:cs="Arial"/>
        </w:rPr>
        <w:t>a</w:t>
      </w:r>
      <w:r w:rsidR="009C33BD">
        <w:rPr>
          <w:rFonts w:ascii="Arial" w:hAnsi="Arial" w:cs="Arial"/>
        </w:rPr>
        <w:t>cademy</w:t>
      </w:r>
      <w:r w:rsidRPr="00590EC2">
        <w:rPr>
          <w:rFonts w:ascii="Arial" w:hAnsi="Arial" w:cs="Arial"/>
        </w:rPr>
        <w:t xml:space="preserve"> </w:t>
      </w:r>
      <w:r w:rsidR="001119F8" w:rsidRPr="00590EC2">
        <w:rPr>
          <w:rFonts w:ascii="Arial" w:hAnsi="Arial" w:cs="Arial"/>
        </w:rPr>
        <w:t xml:space="preserve">and Departmental Developments </w:t>
      </w:r>
      <w:r w:rsidRPr="00590EC2">
        <w:rPr>
          <w:rFonts w:ascii="Arial" w:hAnsi="Arial" w:cs="Arial"/>
        </w:rPr>
        <w:t>Plan</w:t>
      </w:r>
      <w:r w:rsidR="001119F8" w:rsidRPr="00590EC2">
        <w:rPr>
          <w:rFonts w:ascii="Arial" w:hAnsi="Arial" w:cs="Arial"/>
        </w:rPr>
        <w:t>s</w:t>
      </w:r>
      <w:r w:rsidR="00307577" w:rsidRPr="00590EC2">
        <w:rPr>
          <w:rFonts w:ascii="Arial" w:hAnsi="Arial" w:cs="Arial"/>
        </w:rPr>
        <w:t xml:space="preserve"> with specific responsibility for </w:t>
      </w:r>
      <w:r w:rsidR="009C33BD">
        <w:rPr>
          <w:rFonts w:ascii="Arial" w:hAnsi="Arial" w:cs="Arial"/>
        </w:rPr>
        <w:t>the Department</w:t>
      </w:r>
    </w:p>
    <w:p w14:paraId="2CB2CEC8" w14:textId="77777777" w:rsidR="003F7933" w:rsidRPr="00590EC2" w:rsidRDefault="003F7933" w:rsidP="003F7933">
      <w:pPr>
        <w:numPr>
          <w:ilvl w:val="0"/>
          <w:numId w:val="1"/>
        </w:numPr>
        <w:rPr>
          <w:rFonts w:ascii="Arial" w:hAnsi="Arial" w:cs="Arial"/>
        </w:rPr>
      </w:pPr>
      <w:r w:rsidRPr="00590EC2">
        <w:rPr>
          <w:rFonts w:ascii="Arial" w:hAnsi="Arial" w:cs="Arial"/>
        </w:rPr>
        <w:t>To lead a team of</w:t>
      </w:r>
      <w:r w:rsidR="00307577" w:rsidRPr="00590EC2">
        <w:rPr>
          <w:rFonts w:ascii="Arial" w:hAnsi="Arial" w:cs="Arial"/>
        </w:rPr>
        <w:t xml:space="preserve"> teachers in the delivery of </w:t>
      </w:r>
      <w:r w:rsidR="009C33BD">
        <w:rPr>
          <w:rFonts w:ascii="Arial" w:hAnsi="Arial" w:cs="Arial"/>
        </w:rPr>
        <w:t>the subject</w:t>
      </w:r>
      <w:r w:rsidR="00AD6060" w:rsidRPr="00590EC2">
        <w:rPr>
          <w:rFonts w:ascii="Arial" w:hAnsi="Arial" w:cs="Arial"/>
        </w:rPr>
        <w:t xml:space="preserve"> </w:t>
      </w:r>
      <w:r w:rsidR="00307577" w:rsidRPr="00590EC2">
        <w:rPr>
          <w:rFonts w:ascii="Arial" w:hAnsi="Arial" w:cs="Arial"/>
        </w:rPr>
        <w:t>within th</w:t>
      </w:r>
      <w:r w:rsidR="00D16696" w:rsidRPr="00590EC2">
        <w:rPr>
          <w:rFonts w:ascii="Arial" w:hAnsi="Arial" w:cs="Arial"/>
        </w:rPr>
        <w:t xml:space="preserve">e </w:t>
      </w:r>
      <w:r w:rsidR="00AF7D6C">
        <w:rPr>
          <w:rFonts w:ascii="Arial" w:hAnsi="Arial" w:cs="Arial"/>
        </w:rPr>
        <w:t>department</w:t>
      </w:r>
      <w:r w:rsidRPr="00590EC2">
        <w:rPr>
          <w:rFonts w:ascii="Arial" w:hAnsi="Arial" w:cs="Arial"/>
        </w:rPr>
        <w:t>, ensuring high quality learning experiences within the classroom</w:t>
      </w:r>
    </w:p>
    <w:p w14:paraId="62B3A439" w14:textId="77777777" w:rsidR="005216D3" w:rsidRPr="00590EC2" w:rsidRDefault="005216D3" w:rsidP="003F7933">
      <w:pPr>
        <w:numPr>
          <w:ilvl w:val="0"/>
          <w:numId w:val="1"/>
        </w:numPr>
        <w:rPr>
          <w:rFonts w:ascii="Arial" w:hAnsi="Arial" w:cs="Arial"/>
        </w:rPr>
      </w:pPr>
      <w:r w:rsidRPr="00590EC2">
        <w:rPr>
          <w:rFonts w:ascii="Arial" w:hAnsi="Arial" w:cs="Arial"/>
        </w:rPr>
        <w:t>To develop and enhance the teaching pra</w:t>
      </w:r>
      <w:r w:rsidR="00AF7D6C">
        <w:rPr>
          <w:rFonts w:ascii="Arial" w:hAnsi="Arial" w:cs="Arial"/>
        </w:rPr>
        <w:t>ctice of teachers in the department.</w:t>
      </w:r>
    </w:p>
    <w:p w14:paraId="20B0092F" w14:textId="77777777" w:rsidR="003F7933" w:rsidRDefault="003F7933" w:rsidP="003F7933">
      <w:pPr>
        <w:numPr>
          <w:ilvl w:val="0"/>
          <w:numId w:val="1"/>
        </w:numPr>
        <w:rPr>
          <w:rFonts w:ascii="Arial" w:hAnsi="Arial" w:cs="Arial"/>
        </w:rPr>
      </w:pPr>
      <w:r w:rsidRPr="00590EC2">
        <w:rPr>
          <w:rFonts w:ascii="Arial" w:hAnsi="Arial" w:cs="Arial"/>
        </w:rPr>
        <w:t xml:space="preserve">To promote </w:t>
      </w:r>
      <w:r w:rsidR="009C33BD">
        <w:rPr>
          <w:rFonts w:ascii="Arial" w:hAnsi="Arial" w:cs="Arial"/>
        </w:rPr>
        <w:t xml:space="preserve">the faculty </w:t>
      </w:r>
      <w:r w:rsidR="00E60E7C" w:rsidRPr="00590EC2">
        <w:rPr>
          <w:rFonts w:ascii="Arial" w:hAnsi="Arial" w:cs="Arial"/>
        </w:rPr>
        <w:t>as a subject</w:t>
      </w:r>
      <w:r w:rsidR="001119F8" w:rsidRPr="00590EC2">
        <w:rPr>
          <w:rFonts w:ascii="Arial" w:hAnsi="Arial" w:cs="Arial"/>
        </w:rPr>
        <w:t xml:space="preserve"> across the </w:t>
      </w:r>
      <w:r w:rsidR="00C45922">
        <w:rPr>
          <w:rFonts w:ascii="Arial" w:hAnsi="Arial" w:cs="Arial"/>
        </w:rPr>
        <w:t>a</w:t>
      </w:r>
      <w:r w:rsidR="009C33BD">
        <w:rPr>
          <w:rFonts w:ascii="Arial" w:hAnsi="Arial" w:cs="Arial"/>
        </w:rPr>
        <w:t>cademy</w:t>
      </w:r>
      <w:r w:rsidR="001119F8" w:rsidRPr="00590EC2">
        <w:rPr>
          <w:rFonts w:ascii="Arial" w:hAnsi="Arial" w:cs="Arial"/>
        </w:rPr>
        <w:t xml:space="preserve"> </w:t>
      </w:r>
    </w:p>
    <w:p w14:paraId="1C5D07D3" w14:textId="77777777" w:rsidR="007E0E28" w:rsidRPr="007E0E28" w:rsidRDefault="007E0E28" w:rsidP="007E0E28">
      <w:pPr>
        <w:pStyle w:val="ind2"/>
        <w:tabs>
          <w:tab w:val="left" w:pos="2160"/>
        </w:tabs>
        <w:rPr>
          <w:rFonts w:ascii="Arial" w:hAnsi="Arial" w:cs="Arial"/>
          <w:b/>
          <w:szCs w:val="22"/>
        </w:rPr>
      </w:pPr>
    </w:p>
    <w:p w14:paraId="3801E286" w14:textId="77777777" w:rsidR="007E0E28" w:rsidRPr="007E0E28" w:rsidRDefault="007E0E28" w:rsidP="007E0E28">
      <w:pPr>
        <w:pStyle w:val="ind2"/>
        <w:tabs>
          <w:tab w:val="left" w:pos="2160"/>
        </w:tabs>
        <w:rPr>
          <w:rFonts w:ascii="Arial" w:hAnsi="Arial" w:cs="Arial"/>
          <w:b/>
          <w:szCs w:val="22"/>
        </w:rPr>
      </w:pPr>
      <w:r w:rsidRPr="007E0E28">
        <w:rPr>
          <w:rFonts w:ascii="Arial" w:hAnsi="Arial" w:cs="Arial"/>
          <w:b/>
          <w:szCs w:val="22"/>
        </w:rPr>
        <w:t>Safeguarding Responsibilities</w:t>
      </w:r>
    </w:p>
    <w:p w14:paraId="3B5C0359" w14:textId="77777777" w:rsidR="007E0E28" w:rsidRPr="007E0E28" w:rsidRDefault="007E0E28" w:rsidP="007E0E28">
      <w:pPr>
        <w:pStyle w:val="ind2"/>
        <w:tabs>
          <w:tab w:val="left" w:pos="2160"/>
        </w:tabs>
        <w:ind w:left="360"/>
        <w:rPr>
          <w:rFonts w:ascii="Arial" w:hAnsi="Arial" w:cs="Arial"/>
          <w:b/>
          <w:sz w:val="28"/>
          <w:szCs w:val="24"/>
        </w:rPr>
      </w:pPr>
    </w:p>
    <w:p w14:paraId="53F950E9" w14:textId="77777777" w:rsidR="007E0E28" w:rsidRPr="00590EC2" w:rsidRDefault="007E0E28" w:rsidP="007E0E28">
      <w:pPr>
        <w:rPr>
          <w:rFonts w:ascii="Arial" w:hAnsi="Arial" w:cs="Arial"/>
        </w:rPr>
      </w:pPr>
      <w:r w:rsidRPr="007E0E28">
        <w:rPr>
          <w:rFonts w:ascii="Arial" w:hAnsi="Arial" w:cs="Arial"/>
          <w:shd w:val="clear" w:color="auto" w:fill="FAF9F8"/>
        </w:rPr>
        <w:t>This  role  involves  working  with  children  on  a daily   basis   and   is   therefore   in   regulated activity.</w:t>
      </w:r>
    </w:p>
    <w:p w14:paraId="1EA1E3D9" w14:textId="77777777" w:rsidR="00490B6B" w:rsidRPr="00590EC2" w:rsidRDefault="00490B6B" w:rsidP="00490B6B">
      <w:pPr>
        <w:rPr>
          <w:rFonts w:ascii="Arial" w:hAnsi="Arial" w:cs="Arial"/>
        </w:rPr>
      </w:pPr>
    </w:p>
    <w:p w14:paraId="43AEB035" w14:textId="77777777" w:rsidR="00AF7D6C" w:rsidRPr="00F74E40" w:rsidRDefault="00AF7D6C" w:rsidP="00AF7D6C">
      <w:pPr>
        <w:pStyle w:val="BodyText"/>
        <w:jc w:val="both"/>
        <w:rPr>
          <w:rFonts w:ascii="Arial" w:hAnsi="Arial" w:cs="Arial"/>
          <w:b/>
          <w:sz w:val="22"/>
          <w:szCs w:val="22"/>
        </w:rPr>
      </w:pPr>
      <w:r w:rsidRPr="00F74E40">
        <w:rPr>
          <w:rFonts w:ascii="Arial" w:hAnsi="Arial" w:cs="Arial"/>
          <w:b/>
          <w:sz w:val="22"/>
          <w:szCs w:val="22"/>
        </w:rPr>
        <w:t>2. DUTIES AND RESPONSIBILITIES</w:t>
      </w:r>
    </w:p>
    <w:p w14:paraId="1FAAB9D2" w14:textId="77777777" w:rsidR="003F7933" w:rsidRPr="00590EC2" w:rsidRDefault="003F7933" w:rsidP="003F7933">
      <w:pPr>
        <w:rPr>
          <w:rFonts w:ascii="Arial" w:hAnsi="Arial" w:cs="Arial"/>
        </w:rPr>
      </w:pPr>
    </w:p>
    <w:p w14:paraId="73A77B96" w14:textId="77777777" w:rsidR="003F7933" w:rsidRPr="00590EC2" w:rsidRDefault="003F7933" w:rsidP="003F7933">
      <w:pPr>
        <w:rPr>
          <w:rFonts w:ascii="Arial" w:hAnsi="Arial" w:cs="Arial"/>
          <w:b/>
        </w:rPr>
      </w:pPr>
      <w:r w:rsidRPr="00590EC2">
        <w:rPr>
          <w:rFonts w:ascii="Arial" w:hAnsi="Arial" w:cs="Arial"/>
          <w:b/>
        </w:rPr>
        <w:t>Managing / Leading Policy</w:t>
      </w:r>
    </w:p>
    <w:p w14:paraId="7B3D2293" w14:textId="77777777" w:rsidR="00CA1A8F" w:rsidRPr="00590EC2" w:rsidRDefault="00CA1A8F" w:rsidP="003F7933">
      <w:pPr>
        <w:rPr>
          <w:rFonts w:ascii="Arial" w:hAnsi="Arial" w:cs="Arial"/>
          <w:b/>
        </w:rPr>
      </w:pPr>
    </w:p>
    <w:p w14:paraId="73644F9E" w14:textId="77777777" w:rsidR="00307577" w:rsidRPr="00590EC2" w:rsidRDefault="00D16696" w:rsidP="00307577">
      <w:pPr>
        <w:numPr>
          <w:ilvl w:val="0"/>
          <w:numId w:val="2"/>
        </w:numPr>
        <w:rPr>
          <w:rFonts w:ascii="Arial" w:hAnsi="Arial" w:cs="Arial"/>
          <w:i/>
        </w:rPr>
      </w:pPr>
      <w:r w:rsidRPr="00590EC2">
        <w:rPr>
          <w:rFonts w:ascii="Arial" w:hAnsi="Arial" w:cs="Arial"/>
        </w:rPr>
        <w:t>T</w:t>
      </w:r>
      <w:r w:rsidR="00307577" w:rsidRPr="00590EC2">
        <w:rPr>
          <w:rFonts w:ascii="Arial" w:hAnsi="Arial" w:cs="Arial"/>
        </w:rPr>
        <w:t xml:space="preserve">he leadership of </w:t>
      </w:r>
      <w:r w:rsidR="00A2392F">
        <w:rPr>
          <w:rFonts w:ascii="Arial" w:hAnsi="Arial" w:cs="Arial"/>
        </w:rPr>
        <w:t>learning and teaching</w:t>
      </w:r>
      <w:r w:rsidRPr="00590EC2">
        <w:rPr>
          <w:rFonts w:ascii="Arial" w:hAnsi="Arial" w:cs="Arial"/>
        </w:rPr>
        <w:t xml:space="preserve">. </w:t>
      </w:r>
    </w:p>
    <w:p w14:paraId="6A4F6817" w14:textId="77777777" w:rsidR="00CA1A8F" w:rsidRPr="00590EC2" w:rsidRDefault="00CA1A8F" w:rsidP="00CA1A8F">
      <w:pPr>
        <w:numPr>
          <w:ilvl w:val="0"/>
          <w:numId w:val="2"/>
        </w:numPr>
        <w:rPr>
          <w:rFonts w:ascii="Arial" w:hAnsi="Arial" w:cs="Arial"/>
        </w:rPr>
      </w:pPr>
      <w:r w:rsidRPr="00590EC2">
        <w:rPr>
          <w:rFonts w:ascii="Arial" w:hAnsi="Arial" w:cs="Arial"/>
        </w:rPr>
        <w:t>To co</w:t>
      </w:r>
      <w:r w:rsidR="00307577" w:rsidRPr="00590EC2">
        <w:rPr>
          <w:rFonts w:ascii="Arial" w:hAnsi="Arial" w:cs="Arial"/>
        </w:rPr>
        <w:t xml:space="preserve">ntribute as a member of the </w:t>
      </w:r>
      <w:r w:rsidR="00D16696" w:rsidRPr="00590EC2">
        <w:rPr>
          <w:rFonts w:ascii="Arial" w:hAnsi="Arial" w:cs="Arial"/>
        </w:rPr>
        <w:t>f</w:t>
      </w:r>
      <w:r w:rsidRPr="00590EC2">
        <w:rPr>
          <w:rFonts w:ascii="Arial" w:hAnsi="Arial" w:cs="Arial"/>
        </w:rPr>
        <w:t>aculty to the review</w:t>
      </w:r>
      <w:r w:rsidR="00AF7D6C">
        <w:rPr>
          <w:rFonts w:ascii="Arial" w:hAnsi="Arial" w:cs="Arial"/>
        </w:rPr>
        <w:t xml:space="preserve"> and development of whole academy</w:t>
      </w:r>
      <w:r w:rsidRPr="00590EC2">
        <w:rPr>
          <w:rFonts w:ascii="Arial" w:hAnsi="Arial" w:cs="Arial"/>
        </w:rPr>
        <w:t xml:space="preserve"> </w:t>
      </w:r>
      <w:r w:rsidR="00DB25A9" w:rsidRPr="00590EC2">
        <w:rPr>
          <w:rFonts w:ascii="Arial" w:hAnsi="Arial" w:cs="Arial"/>
        </w:rPr>
        <w:t>a</w:t>
      </w:r>
      <w:r w:rsidRPr="00590EC2">
        <w:rPr>
          <w:rFonts w:ascii="Arial" w:hAnsi="Arial" w:cs="Arial"/>
        </w:rPr>
        <w:t>ims, values, objectives and policies and ensure their successful implementation.</w:t>
      </w:r>
    </w:p>
    <w:p w14:paraId="035938C3" w14:textId="77777777" w:rsidR="001119F8" w:rsidRPr="00590EC2" w:rsidRDefault="00CA1A8F" w:rsidP="00CA1A8F">
      <w:pPr>
        <w:numPr>
          <w:ilvl w:val="0"/>
          <w:numId w:val="2"/>
        </w:numPr>
        <w:rPr>
          <w:rFonts w:ascii="Arial" w:hAnsi="Arial" w:cs="Arial"/>
        </w:rPr>
      </w:pPr>
      <w:r w:rsidRPr="00590EC2">
        <w:rPr>
          <w:rFonts w:ascii="Arial" w:hAnsi="Arial" w:cs="Arial"/>
        </w:rPr>
        <w:t>To assist in establishing clear and comprehensive faculty aims</w:t>
      </w:r>
      <w:r w:rsidR="005216D3" w:rsidRPr="00590EC2">
        <w:rPr>
          <w:rFonts w:ascii="Arial" w:hAnsi="Arial" w:cs="Arial"/>
        </w:rPr>
        <w:t xml:space="preserve">, </w:t>
      </w:r>
      <w:r w:rsidRPr="00590EC2">
        <w:rPr>
          <w:rFonts w:ascii="Arial" w:hAnsi="Arial" w:cs="Arial"/>
        </w:rPr>
        <w:t>objectives</w:t>
      </w:r>
      <w:r w:rsidR="005216D3" w:rsidRPr="00590EC2">
        <w:rPr>
          <w:rFonts w:ascii="Arial" w:hAnsi="Arial" w:cs="Arial"/>
        </w:rPr>
        <w:t xml:space="preserve"> and practices</w:t>
      </w:r>
      <w:r w:rsidRPr="00590EC2">
        <w:rPr>
          <w:rFonts w:ascii="Arial" w:hAnsi="Arial" w:cs="Arial"/>
        </w:rPr>
        <w:t xml:space="preserve">, consistent with those of the </w:t>
      </w:r>
      <w:r w:rsidR="00AF7D6C">
        <w:rPr>
          <w:rFonts w:ascii="Arial" w:hAnsi="Arial" w:cs="Arial"/>
        </w:rPr>
        <w:t>academy</w:t>
      </w:r>
      <w:r w:rsidRPr="00590EC2">
        <w:rPr>
          <w:rFonts w:ascii="Arial" w:hAnsi="Arial" w:cs="Arial"/>
        </w:rPr>
        <w:t xml:space="preserve"> and to ensure </w:t>
      </w:r>
      <w:r w:rsidR="00307577" w:rsidRPr="00590EC2">
        <w:rPr>
          <w:rFonts w:ascii="Arial" w:hAnsi="Arial" w:cs="Arial"/>
        </w:rPr>
        <w:t>t</w:t>
      </w:r>
      <w:r w:rsidR="001119F8" w:rsidRPr="00590EC2">
        <w:rPr>
          <w:rFonts w:ascii="Arial" w:hAnsi="Arial" w:cs="Arial"/>
        </w:rPr>
        <w:t>heir successful implementation</w:t>
      </w:r>
    </w:p>
    <w:p w14:paraId="10E354BA" w14:textId="77777777" w:rsidR="00CA1A8F" w:rsidRPr="00590EC2" w:rsidRDefault="00CA1A8F" w:rsidP="00CA1A8F">
      <w:pPr>
        <w:numPr>
          <w:ilvl w:val="0"/>
          <w:numId w:val="2"/>
        </w:numPr>
        <w:rPr>
          <w:rFonts w:ascii="Arial" w:hAnsi="Arial" w:cs="Arial"/>
        </w:rPr>
      </w:pPr>
      <w:r w:rsidRPr="00590EC2">
        <w:rPr>
          <w:rFonts w:ascii="Arial" w:hAnsi="Arial" w:cs="Arial"/>
        </w:rPr>
        <w:t xml:space="preserve">To </w:t>
      </w:r>
      <w:r w:rsidR="00307577" w:rsidRPr="00590EC2">
        <w:rPr>
          <w:rFonts w:ascii="Arial" w:hAnsi="Arial" w:cs="Arial"/>
        </w:rPr>
        <w:t>assist in the planning</w:t>
      </w:r>
      <w:r w:rsidRPr="00590EC2">
        <w:rPr>
          <w:rFonts w:ascii="Arial" w:hAnsi="Arial" w:cs="Arial"/>
        </w:rPr>
        <w:t>, monitor</w:t>
      </w:r>
      <w:r w:rsidR="001119F8" w:rsidRPr="00590EC2">
        <w:rPr>
          <w:rFonts w:ascii="Arial" w:hAnsi="Arial" w:cs="Arial"/>
        </w:rPr>
        <w:t>ing</w:t>
      </w:r>
      <w:r w:rsidRPr="00590EC2">
        <w:rPr>
          <w:rFonts w:ascii="Arial" w:hAnsi="Arial" w:cs="Arial"/>
        </w:rPr>
        <w:t>, review</w:t>
      </w:r>
      <w:r w:rsidR="0005194E" w:rsidRPr="00590EC2">
        <w:rPr>
          <w:rFonts w:ascii="Arial" w:hAnsi="Arial" w:cs="Arial"/>
        </w:rPr>
        <w:t>ing</w:t>
      </w:r>
      <w:r w:rsidR="00307577" w:rsidRPr="00590EC2">
        <w:rPr>
          <w:rFonts w:ascii="Arial" w:hAnsi="Arial" w:cs="Arial"/>
        </w:rPr>
        <w:t xml:space="preserve"> and evaluating </w:t>
      </w:r>
      <w:r w:rsidRPr="00590EC2">
        <w:rPr>
          <w:rFonts w:ascii="Arial" w:hAnsi="Arial" w:cs="Arial"/>
        </w:rPr>
        <w:t xml:space="preserve">the work of the faculty in the context of </w:t>
      </w:r>
      <w:r w:rsidR="00AF7D6C">
        <w:rPr>
          <w:rFonts w:ascii="Arial" w:hAnsi="Arial" w:cs="Arial"/>
        </w:rPr>
        <w:t>academy</w:t>
      </w:r>
      <w:r w:rsidRPr="00590EC2">
        <w:rPr>
          <w:rFonts w:ascii="Arial" w:hAnsi="Arial" w:cs="Arial"/>
        </w:rPr>
        <w:t xml:space="preserve"> and </w:t>
      </w:r>
      <w:r w:rsidR="00AF7D6C">
        <w:rPr>
          <w:rFonts w:ascii="Arial" w:hAnsi="Arial" w:cs="Arial"/>
        </w:rPr>
        <w:t xml:space="preserve">department </w:t>
      </w:r>
      <w:r w:rsidRPr="00590EC2">
        <w:rPr>
          <w:rFonts w:ascii="Arial" w:hAnsi="Arial" w:cs="Arial"/>
        </w:rPr>
        <w:t xml:space="preserve">policies and agreed </w:t>
      </w:r>
      <w:r w:rsidR="00C45922" w:rsidRPr="00590EC2">
        <w:rPr>
          <w:rFonts w:ascii="Arial" w:hAnsi="Arial" w:cs="Arial"/>
        </w:rPr>
        <w:t>self-evaluation</w:t>
      </w:r>
      <w:r w:rsidRPr="00590EC2">
        <w:rPr>
          <w:rFonts w:ascii="Arial" w:hAnsi="Arial" w:cs="Arial"/>
        </w:rPr>
        <w:t xml:space="preserve"> procedures. </w:t>
      </w:r>
    </w:p>
    <w:p w14:paraId="7C362CC6" w14:textId="77777777" w:rsidR="00E60E7C" w:rsidRPr="00590EC2" w:rsidRDefault="00CA1A8F" w:rsidP="00CA1A8F">
      <w:pPr>
        <w:numPr>
          <w:ilvl w:val="0"/>
          <w:numId w:val="2"/>
        </w:numPr>
        <w:rPr>
          <w:rFonts w:ascii="Arial" w:hAnsi="Arial" w:cs="Arial"/>
        </w:rPr>
      </w:pPr>
      <w:r w:rsidRPr="00590EC2">
        <w:rPr>
          <w:rFonts w:ascii="Arial" w:hAnsi="Arial" w:cs="Arial"/>
        </w:rPr>
        <w:lastRenderedPageBreak/>
        <w:t xml:space="preserve">To </w:t>
      </w:r>
      <w:r w:rsidR="008F70C5" w:rsidRPr="00590EC2">
        <w:rPr>
          <w:rFonts w:ascii="Arial" w:hAnsi="Arial" w:cs="Arial"/>
        </w:rPr>
        <w:t xml:space="preserve">assist in </w:t>
      </w:r>
      <w:r w:rsidRPr="00590EC2">
        <w:rPr>
          <w:rFonts w:ascii="Arial" w:hAnsi="Arial" w:cs="Arial"/>
        </w:rPr>
        <w:t>establish</w:t>
      </w:r>
      <w:r w:rsidR="008F70C5" w:rsidRPr="00590EC2">
        <w:rPr>
          <w:rFonts w:ascii="Arial" w:hAnsi="Arial" w:cs="Arial"/>
        </w:rPr>
        <w:t xml:space="preserve">ing </w:t>
      </w:r>
      <w:r w:rsidRPr="00590EC2">
        <w:rPr>
          <w:rFonts w:ascii="Arial" w:hAnsi="Arial" w:cs="Arial"/>
        </w:rPr>
        <w:t>and maintain</w:t>
      </w:r>
      <w:r w:rsidR="008F70C5" w:rsidRPr="00590EC2">
        <w:rPr>
          <w:rFonts w:ascii="Arial" w:hAnsi="Arial" w:cs="Arial"/>
        </w:rPr>
        <w:t xml:space="preserve">ing </w:t>
      </w:r>
      <w:r w:rsidR="0005194E" w:rsidRPr="00590EC2">
        <w:rPr>
          <w:rFonts w:ascii="Arial" w:hAnsi="Arial" w:cs="Arial"/>
        </w:rPr>
        <w:t xml:space="preserve">very </w:t>
      </w:r>
      <w:r w:rsidRPr="00590EC2">
        <w:rPr>
          <w:rFonts w:ascii="Arial" w:hAnsi="Arial" w:cs="Arial"/>
        </w:rPr>
        <w:t>clear behaviour management syste</w:t>
      </w:r>
      <w:r w:rsidR="00307577" w:rsidRPr="00590EC2">
        <w:rPr>
          <w:rFonts w:ascii="Arial" w:hAnsi="Arial" w:cs="Arial"/>
        </w:rPr>
        <w:t xml:space="preserve">ms in line with </w:t>
      </w:r>
      <w:r w:rsidR="0005194E" w:rsidRPr="00590EC2">
        <w:rPr>
          <w:rFonts w:ascii="Arial" w:hAnsi="Arial" w:cs="Arial"/>
        </w:rPr>
        <w:t xml:space="preserve">agreed </w:t>
      </w:r>
      <w:r w:rsidR="00AF7D6C">
        <w:rPr>
          <w:rFonts w:ascii="Arial" w:hAnsi="Arial" w:cs="Arial"/>
        </w:rPr>
        <w:t>academy</w:t>
      </w:r>
      <w:r w:rsidR="00307577" w:rsidRPr="00590EC2">
        <w:rPr>
          <w:rFonts w:ascii="Arial" w:hAnsi="Arial" w:cs="Arial"/>
        </w:rPr>
        <w:t xml:space="preserve"> policies </w:t>
      </w:r>
    </w:p>
    <w:p w14:paraId="45609387" w14:textId="77777777" w:rsidR="00F24905" w:rsidRPr="00590EC2" w:rsidRDefault="00F24905" w:rsidP="00F24905">
      <w:pPr>
        <w:rPr>
          <w:rFonts w:ascii="Arial" w:hAnsi="Arial" w:cs="Arial"/>
        </w:rPr>
      </w:pPr>
    </w:p>
    <w:p w14:paraId="25087597" w14:textId="77777777" w:rsidR="00AF7D6C" w:rsidRDefault="00AF7D6C" w:rsidP="00F24905">
      <w:pPr>
        <w:rPr>
          <w:rFonts w:ascii="Arial" w:hAnsi="Arial" w:cs="Arial"/>
          <w:b/>
        </w:rPr>
      </w:pPr>
    </w:p>
    <w:p w14:paraId="5093E9A3" w14:textId="77777777" w:rsidR="00AF7D6C" w:rsidRDefault="00AF7D6C" w:rsidP="00F24905">
      <w:pPr>
        <w:rPr>
          <w:rFonts w:ascii="Arial" w:hAnsi="Arial" w:cs="Arial"/>
          <w:b/>
        </w:rPr>
      </w:pPr>
    </w:p>
    <w:p w14:paraId="5576EC81" w14:textId="77777777" w:rsidR="00AF7D6C" w:rsidRDefault="00AF7D6C" w:rsidP="00F24905">
      <w:pPr>
        <w:rPr>
          <w:rFonts w:ascii="Arial" w:hAnsi="Arial" w:cs="Arial"/>
          <w:b/>
        </w:rPr>
      </w:pPr>
    </w:p>
    <w:p w14:paraId="4E5BE5FB" w14:textId="77777777" w:rsidR="00F24905" w:rsidRPr="00590EC2" w:rsidRDefault="00307577" w:rsidP="00F24905">
      <w:pPr>
        <w:rPr>
          <w:rFonts w:ascii="Arial" w:hAnsi="Arial" w:cs="Arial"/>
          <w:b/>
        </w:rPr>
      </w:pPr>
      <w:r w:rsidRPr="00590EC2">
        <w:rPr>
          <w:rFonts w:ascii="Arial" w:hAnsi="Arial" w:cs="Arial"/>
          <w:b/>
        </w:rPr>
        <w:t>Managing / Leading Learning</w:t>
      </w:r>
      <w:r w:rsidR="00F24905" w:rsidRPr="00590EC2">
        <w:rPr>
          <w:rFonts w:ascii="Arial" w:hAnsi="Arial" w:cs="Arial"/>
          <w:b/>
        </w:rPr>
        <w:t>:</w:t>
      </w:r>
    </w:p>
    <w:p w14:paraId="3692B536" w14:textId="77777777" w:rsidR="00F24905" w:rsidRPr="00590EC2" w:rsidRDefault="00F24905" w:rsidP="00F24905">
      <w:pPr>
        <w:rPr>
          <w:rFonts w:ascii="Arial" w:hAnsi="Arial" w:cs="Arial"/>
          <w:b/>
        </w:rPr>
      </w:pPr>
    </w:p>
    <w:p w14:paraId="353EA917" w14:textId="77777777" w:rsidR="00745B17" w:rsidRPr="00590EC2" w:rsidRDefault="00745B17" w:rsidP="00745B17">
      <w:pPr>
        <w:numPr>
          <w:ilvl w:val="0"/>
          <w:numId w:val="3"/>
        </w:numPr>
        <w:rPr>
          <w:rFonts w:ascii="Arial" w:hAnsi="Arial" w:cs="Arial"/>
        </w:rPr>
      </w:pPr>
      <w:r w:rsidRPr="00590EC2">
        <w:rPr>
          <w:rFonts w:ascii="Arial" w:hAnsi="Arial" w:cs="Arial"/>
        </w:rPr>
        <w:t xml:space="preserve">To ensure that the </w:t>
      </w:r>
      <w:r w:rsidR="00AF7D6C">
        <w:rPr>
          <w:rFonts w:ascii="Arial" w:hAnsi="Arial" w:cs="Arial"/>
        </w:rPr>
        <w:t>a</w:t>
      </w:r>
      <w:r w:rsidR="009C33BD">
        <w:rPr>
          <w:rFonts w:ascii="Arial" w:hAnsi="Arial" w:cs="Arial"/>
        </w:rPr>
        <w:t>cademy</w:t>
      </w:r>
      <w:r w:rsidRPr="00590EC2">
        <w:rPr>
          <w:rFonts w:ascii="Arial" w:hAnsi="Arial" w:cs="Arial"/>
        </w:rPr>
        <w:t>’s learning and teaching policy is fully implement</w:t>
      </w:r>
      <w:r w:rsidR="00846273" w:rsidRPr="00590EC2">
        <w:rPr>
          <w:rFonts w:ascii="Arial" w:hAnsi="Arial" w:cs="Arial"/>
        </w:rPr>
        <w:t xml:space="preserve">ed within the </w:t>
      </w:r>
      <w:r w:rsidR="00A2392F">
        <w:rPr>
          <w:rFonts w:ascii="Arial" w:hAnsi="Arial" w:cs="Arial"/>
        </w:rPr>
        <w:t xml:space="preserve">department </w:t>
      </w:r>
      <w:r w:rsidR="00846273" w:rsidRPr="00590EC2">
        <w:rPr>
          <w:rFonts w:ascii="Arial" w:hAnsi="Arial" w:cs="Arial"/>
        </w:rPr>
        <w:t>and to assist in promoting high standards of learning and teaching across the faculty.</w:t>
      </w:r>
    </w:p>
    <w:p w14:paraId="3FE9B458" w14:textId="77777777" w:rsidR="001119F8" w:rsidRPr="00590EC2" w:rsidRDefault="001119F8" w:rsidP="001119F8">
      <w:pPr>
        <w:numPr>
          <w:ilvl w:val="0"/>
          <w:numId w:val="3"/>
        </w:numPr>
        <w:rPr>
          <w:rFonts w:ascii="Arial" w:hAnsi="Arial" w:cs="Arial"/>
        </w:rPr>
      </w:pPr>
      <w:r w:rsidRPr="00590EC2">
        <w:rPr>
          <w:rFonts w:ascii="Arial" w:hAnsi="Arial" w:cs="Arial"/>
        </w:rPr>
        <w:t>To use relevant data to set targets and to inform the planning of appropriate learning activities</w:t>
      </w:r>
      <w:r w:rsidR="009C33BD">
        <w:rPr>
          <w:rFonts w:ascii="Arial" w:hAnsi="Arial" w:cs="Arial"/>
        </w:rPr>
        <w:t xml:space="preserve"> in the department.</w:t>
      </w:r>
    </w:p>
    <w:p w14:paraId="03B85769" w14:textId="77777777" w:rsidR="00843A22" w:rsidRPr="00590EC2" w:rsidRDefault="00843A22" w:rsidP="001119F8">
      <w:pPr>
        <w:numPr>
          <w:ilvl w:val="0"/>
          <w:numId w:val="3"/>
        </w:numPr>
        <w:rPr>
          <w:rFonts w:ascii="Arial" w:hAnsi="Arial" w:cs="Arial"/>
        </w:rPr>
      </w:pPr>
      <w:r w:rsidRPr="00590EC2">
        <w:rPr>
          <w:rFonts w:ascii="Arial" w:hAnsi="Arial" w:cs="Arial"/>
        </w:rPr>
        <w:t xml:space="preserve">To assist in the use of analysis and </w:t>
      </w:r>
      <w:r w:rsidR="00B561F8" w:rsidRPr="00590EC2">
        <w:rPr>
          <w:rFonts w:ascii="Arial" w:hAnsi="Arial" w:cs="Arial"/>
        </w:rPr>
        <w:t xml:space="preserve">evaluation of performance data within the </w:t>
      </w:r>
      <w:r w:rsidR="00C45922">
        <w:rPr>
          <w:rFonts w:ascii="Arial" w:hAnsi="Arial" w:cs="Arial"/>
        </w:rPr>
        <w:t>department</w:t>
      </w:r>
    </w:p>
    <w:p w14:paraId="51FDF68A" w14:textId="77777777" w:rsidR="003F032A" w:rsidRPr="00590EC2" w:rsidRDefault="003F032A" w:rsidP="003F032A">
      <w:pPr>
        <w:numPr>
          <w:ilvl w:val="0"/>
          <w:numId w:val="3"/>
        </w:numPr>
        <w:rPr>
          <w:rFonts w:ascii="Arial" w:hAnsi="Arial" w:cs="Arial"/>
        </w:rPr>
      </w:pPr>
      <w:r w:rsidRPr="00590EC2">
        <w:rPr>
          <w:rFonts w:ascii="Arial" w:hAnsi="Arial" w:cs="Arial"/>
        </w:rPr>
        <w:t>To ensure that agreed intervention strategies are implemented with targeted students.</w:t>
      </w:r>
    </w:p>
    <w:p w14:paraId="16E7EA19" w14:textId="77777777" w:rsidR="00221A7B" w:rsidRPr="00590EC2" w:rsidRDefault="00221A7B" w:rsidP="00221A7B">
      <w:pPr>
        <w:numPr>
          <w:ilvl w:val="0"/>
          <w:numId w:val="3"/>
        </w:numPr>
        <w:rPr>
          <w:rFonts w:ascii="Arial" w:hAnsi="Arial" w:cs="Arial"/>
        </w:rPr>
      </w:pPr>
      <w:r w:rsidRPr="00590EC2">
        <w:rPr>
          <w:rFonts w:ascii="Arial" w:hAnsi="Arial" w:cs="Arial"/>
        </w:rPr>
        <w:t>To assist in ensuring high standards of achievement in the faculty with students meeting or exceeding agreed targets, as set using prior attainment data.</w:t>
      </w:r>
    </w:p>
    <w:p w14:paraId="5A0C6C04" w14:textId="77777777" w:rsidR="001119F8" w:rsidRPr="00590EC2" w:rsidRDefault="001119F8" w:rsidP="001119F8">
      <w:pPr>
        <w:numPr>
          <w:ilvl w:val="0"/>
          <w:numId w:val="3"/>
        </w:numPr>
        <w:rPr>
          <w:rFonts w:ascii="Arial" w:hAnsi="Arial" w:cs="Arial"/>
        </w:rPr>
      </w:pPr>
      <w:r w:rsidRPr="00590EC2">
        <w:rPr>
          <w:rFonts w:ascii="Arial" w:hAnsi="Arial" w:cs="Arial"/>
        </w:rPr>
        <w:t xml:space="preserve">To develop and regularly review </w:t>
      </w:r>
      <w:r w:rsidR="00D16696" w:rsidRPr="00590EC2">
        <w:rPr>
          <w:rFonts w:ascii="Arial" w:hAnsi="Arial" w:cs="Arial"/>
        </w:rPr>
        <w:t xml:space="preserve">the </w:t>
      </w:r>
      <w:r w:rsidR="005216D3" w:rsidRPr="00590EC2">
        <w:rPr>
          <w:rFonts w:ascii="Arial" w:hAnsi="Arial" w:cs="Arial"/>
        </w:rPr>
        <w:t xml:space="preserve">curriculum and </w:t>
      </w:r>
      <w:r w:rsidRPr="00590EC2">
        <w:rPr>
          <w:rFonts w:ascii="Arial" w:hAnsi="Arial" w:cs="Arial"/>
        </w:rPr>
        <w:t xml:space="preserve">schemes of learning that are consistent with </w:t>
      </w:r>
      <w:r w:rsidR="00C45922">
        <w:rPr>
          <w:rFonts w:ascii="Arial" w:hAnsi="Arial" w:cs="Arial"/>
        </w:rPr>
        <w:t>academy</w:t>
      </w:r>
      <w:r w:rsidRPr="00590EC2">
        <w:rPr>
          <w:rFonts w:ascii="Arial" w:hAnsi="Arial" w:cs="Arial"/>
        </w:rPr>
        <w:t xml:space="preserve"> and faculty policies. </w:t>
      </w:r>
    </w:p>
    <w:p w14:paraId="2998B25E" w14:textId="77777777" w:rsidR="001119F8" w:rsidRPr="00590EC2" w:rsidRDefault="001119F8" w:rsidP="001119F8">
      <w:pPr>
        <w:numPr>
          <w:ilvl w:val="0"/>
          <w:numId w:val="3"/>
        </w:numPr>
        <w:rPr>
          <w:rFonts w:ascii="Arial" w:hAnsi="Arial" w:cs="Arial"/>
        </w:rPr>
      </w:pPr>
      <w:r w:rsidRPr="00590EC2">
        <w:rPr>
          <w:rFonts w:ascii="Arial" w:hAnsi="Arial" w:cs="Arial"/>
        </w:rPr>
        <w:t>To monitor the qua</w:t>
      </w:r>
      <w:r w:rsidR="00D16696" w:rsidRPr="00590EC2">
        <w:rPr>
          <w:rFonts w:ascii="Arial" w:hAnsi="Arial" w:cs="Arial"/>
        </w:rPr>
        <w:t xml:space="preserve">lity of </w:t>
      </w:r>
      <w:r w:rsidRPr="00590EC2">
        <w:rPr>
          <w:rFonts w:ascii="Arial" w:hAnsi="Arial" w:cs="Arial"/>
        </w:rPr>
        <w:t xml:space="preserve">learning </w:t>
      </w:r>
      <w:r w:rsidR="00D16696" w:rsidRPr="00590EC2">
        <w:rPr>
          <w:rFonts w:ascii="Arial" w:hAnsi="Arial" w:cs="Arial"/>
        </w:rPr>
        <w:t xml:space="preserve">and teaching </w:t>
      </w:r>
      <w:r w:rsidRPr="00590EC2">
        <w:rPr>
          <w:rFonts w:ascii="Arial" w:hAnsi="Arial" w:cs="Arial"/>
        </w:rPr>
        <w:t>within the faculty w</w:t>
      </w:r>
      <w:r w:rsidR="00D16696" w:rsidRPr="00590EC2">
        <w:rPr>
          <w:rFonts w:ascii="Arial" w:hAnsi="Arial" w:cs="Arial"/>
        </w:rPr>
        <w:t>ith particular reference to learning and tea</w:t>
      </w:r>
      <w:r w:rsidR="009C33BD">
        <w:rPr>
          <w:rFonts w:ascii="Arial" w:hAnsi="Arial" w:cs="Arial"/>
        </w:rPr>
        <w:t>ching</w:t>
      </w:r>
      <w:r w:rsidR="00F626F9" w:rsidRPr="00590EC2">
        <w:rPr>
          <w:rFonts w:ascii="Arial" w:hAnsi="Arial" w:cs="Arial"/>
        </w:rPr>
        <w:t>.</w:t>
      </w:r>
    </w:p>
    <w:p w14:paraId="61FF7C9D" w14:textId="77777777" w:rsidR="00F24905" w:rsidRPr="00590EC2" w:rsidRDefault="00F24905" w:rsidP="00F24905">
      <w:pPr>
        <w:numPr>
          <w:ilvl w:val="0"/>
          <w:numId w:val="3"/>
        </w:numPr>
        <w:rPr>
          <w:rFonts w:ascii="Arial" w:hAnsi="Arial" w:cs="Arial"/>
        </w:rPr>
      </w:pPr>
      <w:r w:rsidRPr="00590EC2">
        <w:rPr>
          <w:rFonts w:ascii="Arial" w:hAnsi="Arial" w:cs="Arial"/>
        </w:rPr>
        <w:t xml:space="preserve">To display those qualities expected of good teachers with regard to subject knowledge, teaching skills, assessment and tutoring. </w:t>
      </w:r>
    </w:p>
    <w:p w14:paraId="215C8348" w14:textId="77777777" w:rsidR="00F24905" w:rsidRPr="00590EC2" w:rsidRDefault="00F24905" w:rsidP="00F24905">
      <w:pPr>
        <w:numPr>
          <w:ilvl w:val="0"/>
          <w:numId w:val="3"/>
        </w:numPr>
        <w:rPr>
          <w:rFonts w:ascii="Arial" w:hAnsi="Arial" w:cs="Arial"/>
        </w:rPr>
      </w:pPr>
      <w:r w:rsidRPr="00590EC2">
        <w:rPr>
          <w:rFonts w:ascii="Arial" w:hAnsi="Arial" w:cs="Arial"/>
        </w:rPr>
        <w:t>To support and encourage teachers in the faculty to maintain high standards of preparation, classroom management, teaching and assessment.</w:t>
      </w:r>
    </w:p>
    <w:p w14:paraId="75251860" w14:textId="77777777" w:rsidR="00F24905" w:rsidRPr="00590EC2" w:rsidRDefault="00F24905" w:rsidP="00F24905">
      <w:pPr>
        <w:numPr>
          <w:ilvl w:val="0"/>
          <w:numId w:val="3"/>
        </w:numPr>
        <w:rPr>
          <w:rFonts w:ascii="Arial" w:hAnsi="Arial" w:cs="Arial"/>
        </w:rPr>
      </w:pPr>
      <w:r w:rsidRPr="00590EC2">
        <w:rPr>
          <w:rFonts w:ascii="Arial" w:hAnsi="Arial" w:cs="Arial"/>
        </w:rPr>
        <w:t>To promote discussion and sharing of effective teaching and learning practice within the faculty</w:t>
      </w:r>
      <w:r w:rsidR="00F626F9" w:rsidRPr="00590EC2">
        <w:rPr>
          <w:rFonts w:ascii="Arial" w:hAnsi="Arial" w:cs="Arial"/>
        </w:rPr>
        <w:t>.</w:t>
      </w:r>
    </w:p>
    <w:p w14:paraId="2B25160F" w14:textId="77777777" w:rsidR="005322F6" w:rsidRPr="00590EC2" w:rsidRDefault="005322F6" w:rsidP="005322F6">
      <w:pPr>
        <w:rPr>
          <w:rFonts w:ascii="Arial" w:hAnsi="Arial" w:cs="Arial"/>
          <w:b/>
        </w:rPr>
      </w:pPr>
    </w:p>
    <w:p w14:paraId="48CC089A" w14:textId="77777777" w:rsidR="005322F6" w:rsidRPr="00590EC2" w:rsidRDefault="0005194E" w:rsidP="005322F6">
      <w:pPr>
        <w:rPr>
          <w:rFonts w:ascii="Arial" w:hAnsi="Arial" w:cs="Arial"/>
          <w:b/>
        </w:rPr>
      </w:pPr>
      <w:r w:rsidRPr="00590EC2">
        <w:rPr>
          <w:rFonts w:ascii="Arial" w:hAnsi="Arial" w:cs="Arial"/>
          <w:b/>
        </w:rPr>
        <w:t>Managing / Leading People</w:t>
      </w:r>
      <w:r w:rsidR="005322F6" w:rsidRPr="00590EC2">
        <w:rPr>
          <w:rFonts w:ascii="Arial" w:hAnsi="Arial" w:cs="Arial"/>
          <w:b/>
        </w:rPr>
        <w:t>:</w:t>
      </w:r>
    </w:p>
    <w:p w14:paraId="5672DCE7" w14:textId="77777777" w:rsidR="009E6724" w:rsidRPr="00590EC2" w:rsidRDefault="009E6724" w:rsidP="005322F6">
      <w:pPr>
        <w:rPr>
          <w:rFonts w:ascii="Arial" w:hAnsi="Arial" w:cs="Arial"/>
          <w:b/>
        </w:rPr>
      </w:pPr>
    </w:p>
    <w:p w14:paraId="0F916569" w14:textId="77777777" w:rsidR="009E6724" w:rsidRPr="00590EC2" w:rsidRDefault="009C33BD" w:rsidP="009E6724">
      <w:pPr>
        <w:numPr>
          <w:ilvl w:val="0"/>
          <w:numId w:val="4"/>
        </w:numPr>
        <w:rPr>
          <w:rFonts w:ascii="Arial" w:hAnsi="Arial" w:cs="Arial"/>
        </w:rPr>
      </w:pPr>
      <w:r>
        <w:rPr>
          <w:rFonts w:ascii="Arial" w:hAnsi="Arial" w:cs="Arial"/>
        </w:rPr>
        <w:t xml:space="preserve">To assist </w:t>
      </w:r>
      <w:r w:rsidR="00662FED" w:rsidRPr="00590EC2">
        <w:rPr>
          <w:rFonts w:ascii="Arial" w:hAnsi="Arial" w:cs="Arial"/>
        </w:rPr>
        <w:t>in assuring that all faculty staff understand their responsibilities</w:t>
      </w:r>
    </w:p>
    <w:p w14:paraId="57EC184D" w14:textId="77777777" w:rsidR="00662FED" w:rsidRPr="00590EC2" w:rsidRDefault="00662FED" w:rsidP="009E6724">
      <w:pPr>
        <w:numPr>
          <w:ilvl w:val="0"/>
          <w:numId w:val="4"/>
        </w:numPr>
        <w:rPr>
          <w:rFonts w:ascii="Arial" w:hAnsi="Arial" w:cs="Arial"/>
        </w:rPr>
      </w:pPr>
      <w:r w:rsidRPr="00590EC2">
        <w:rPr>
          <w:rFonts w:ascii="Arial" w:hAnsi="Arial" w:cs="Arial"/>
        </w:rPr>
        <w:t xml:space="preserve">To assist in </w:t>
      </w:r>
      <w:r w:rsidR="00843A22" w:rsidRPr="00590EC2">
        <w:rPr>
          <w:rFonts w:ascii="Arial" w:hAnsi="Arial" w:cs="Arial"/>
        </w:rPr>
        <w:t xml:space="preserve">performance management, in </w:t>
      </w:r>
      <w:r w:rsidRPr="00590EC2">
        <w:rPr>
          <w:rFonts w:ascii="Arial" w:hAnsi="Arial" w:cs="Arial"/>
        </w:rPr>
        <w:t xml:space="preserve">monitoring </w:t>
      </w:r>
      <w:r w:rsidR="00843A22" w:rsidRPr="00590EC2">
        <w:rPr>
          <w:rFonts w:ascii="Arial" w:hAnsi="Arial" w:cs="Arial"/>
        </w:rPr>
        <w:t>and observations</w:t>
      </w:r>
      <w:r w:rsidRPr="00590EC2">
        <w:rPr>
          <w:rFonts w:ascii="Arial" w:hAnsi="Arial" w:cs="Arial"/>
        </w:rPr>
        <w:t xml:space="preserve"> and providing professional support as necessary.</w:t>
      </w:r>
    </w:p>
    <w:p w14:paraId="176D33CB" w14:textId="77777777" w:rsidR="00843A22" w:rsidRPr="00590EC2" w:rsidRDefault="00843A22" w:rsidP="009E6724">
      <w:pPr>
        <w:numPr>
          <w:ilvl w:val="0"/>
          <w:numId w:val="4"/>
        </w:numPr>
        <w:rPr>
          <w:rFonts w:ascii="Arial" w:hAnsi="Arial" w:cs="Arial"/>
        </w:rPr>
      </w:pPr>
      <w:r w:rsidRPr="00590EC2">
        <w:rPr>
          <w:rFonts w:ascii="Arial" w:hAnsi="Arial" w:cs="Arial"/>
        </w:rPr>
        <w:t>To assist in ensuring that effective communication takes place within the faculty</w:t>
      </w:r>
    </w:p>
    <w:p w14:paraId="5368A2D9" w14:textId="77777777" w:rsidR="00662FED" w:rsidRPr="00590EC2" w:rsidRDefault="00662FED" w:rsidP="009E6724">
      <w:pPr>
        <w:numPr>
          <w:ilvl w:val="0"/>
          <w:numId w:val="4"/>
        </w:numPr>
        <w:rPr>
          <w:rFonts w:ascii="Arial" w:hAnsi="Arial" w:cs="Arial"/>
        </w:rPr>
      </w:pPr>
      <w:r w:rsidRPr="00590EC2">
        <w:rPr>
          <w:rFonts w:ascii="Arial" w:hAnsi="Arial" w:cs="Arial"/>
        </w:rPr>
        <w:t xml:space="preserve">To assist with the effective </w:t>
      </w:r>
      <w:r w:rsidR="00843A22" w:rsidRPr="00590EC2">
        <w:rPr>
          <w:rFonts w:ascii="Arial" w:hAnsi="Arial" w:cs="Arial"/>
        </w:rPr>
        <w:t xml:space="preserve">training of teacher trainees and </w:t>
      </w:r>
      <w:r w:rsidRPr="00590EC2">
        <w:rPr>
          <w:rFonts w:ascii="Arial" w:hAnsi="Arial" w:cs="Arial"/>
        </w:rPr>
        <w:t xml:space="preserve">induction of new colleagues within the faculty. </w:t>
      </w:r>
    </w:p>
    <w:p w14:paraId="703C5032" w14:textId="77777777" w:rsidR="007D00FA" w:rsidRPr="00590EC2" w:rsidRDefault="007D00FA" w:rsidP="009E6724">
      <w:pPr>
        <w:numPr>
          <w:ilvl w:val="0"/>
          <w:numId w:val="4"/>
        </w:numPr>
        <w:rPr>
          <w:rFonts w:ascii="Arial" w:hAnsi="Arial" w:cs="Arial"/>
        </w:rPr>
      </w:pPr>
      <w:r w:rsidRPr="00590EC2">
        <w:rPr>
          <w:rFonts w:ascii="Arial" w:hAnsi="Arial" w:cs="Arial"/>
        </w:rPr>
        <w:t xml:space="preserve">To encourage members of the faculty to </w:t>
      </w:r>
      <w:r w:rsidR="008F70C5" w:rsidRPr="00590EC2">
        <w:rPr>
          <w:rFonts w:ascii="Arial" w:hAnsi="Arial" w:cs="Arial"/>
        </w:rPr>
        <w:t xml:space="preserve">engage in continuing professional development. </w:t>
      </w:r>
    </w:p>
    <w:p w14:paraId="54DD878C" w14:textId="77777777" w:rsidR="00DB25A9" w:rsidRPr="00590EC2" w:rsidRDefault="00DB25A9" w:rsidP="00DB25A9">
      <w:pPr>
        <w:numPr>
          <w:ilvl w:val="0"/>
          <w:numId w:val="4"/>
        </w:numPr>
        <w:rPr>
          <w:rFonts w:ascii="Arial" w:hAnsi="Arial" w:cs="Arial"/>
        </w:rPr>
      </w:pPr>
      <w:r w:rsidRPr="00590EC2">
        <w:rPr>
          <w:rFonts w:ascii="Arial" w:hAnsi="Arial" w:cs="Arial"/>
        </w:rPr>
        <w:t xml:space="preserve">To take a full and committed part in </w:t>
      </w:r>
      <w:r w:rsidR="005216D3" w:rsidRPr="00590EC2">
        <w:rPr>
          <w:rFonts w:ascii="Arial" w:hAnsi="Arial" w:cs="Arial"/>
        </w:rPr>
        <w:t xml:space="preserve">your own Performance Management and professional development in line with </w:t>
      </w:r>
      <w:r w:rsidR="00C45922">
        <w:rPr>
          <w:rFonts w:ascii="Arial" w:hAnsi="Arial" w:cs="Arial"/>
        </w:rPr>
        <w:t>a</w:t>
      </w:r>
      <w:r w:rsidR="00AF7D6C">
        <w:rPr>
          <w:rFonts w:ascii="Arial" w:hAnsi="Arial" w:cs="Arial"/>
        </w:rPr>
        <w:t xml:space="preserve">cademy </w:t>
      </w:r>
      <w:r w:rsidR="005216D3" w:rsidRPr="00590EC2">
        <w:rPr>
          <w:rFonts w:ascii="Arial" w:hAnsi="Arial" w:cs="Arial"/>
        </w:rPr>
        <w:t xml:space="preserve">policy, ensuring that you keep up to date with national developments in the subject area and </w:t>
      </w:r>
      <w:r w:rsidR="00843A22" w:rsidRPr="00590EC2">
        <w:rPr>
          <w:rFonts w:ascii="Arial" w:hAnsi="Arial" w:cs="Arial"/>
        </w:rPr>
        <w:t>good practice in the development of high quality learning methodology.</w:t>
      </w:r>
      <w:r w:rsidRPr="00590EC2">
        <w:rPr>
          <w:rFonts w:ascii="Arial" w:hAnsi="Arial" w:cs="Arial"/>
        </w:rPr>
        <w:t xml:space="preserve"> </w:t>
      </w:r>
    </w:p>
    <w:p w14:paraId="51A5E997" w14:textId="77777777" w:rsidR="00662FED" w:rsidRPr="00590EC2" w:rsidRDefault="00662FED" w:rsidP="00662FED">
      <w:pPr>
        <w:rPr>
          <w:rFonts w:ascii="Arial" w:hAnsi="Arial" w:cs="Arial"/>
        </w:rPr>
      </w:pPr>
    </w:p>
    <w:p w14:paraId="64FF16A0" w14:textId="77777777" w:rsidR="00662FED" w:rsidRPr="00590EC2" w:rsidRDefault="00307577" w:rsidP="00662FED">
      <w:pPr>
        <w:rPr>
          <w:rFonts w:ascii="Arial" w:hAnsi="Arial" w:cs="Arial"/>
          <w:b/>
        </w:rPr>
      </w:pPr>
      <w:r w:rsidRPr="00590EC2">
        <w:rPr>
          <w:rFonts w:ascii="Arial" w:hAnsi="Arial" w:cs="Arial"/>
          <w:b/>
        </w:rPr>
        <w:t>Managing Resources</w:t>
      </w:r>
      <w:r w:rsidR="00662FED" w:rsidRPr="00590EC2">
        <w:rPr>
          <w:rFonts w:ascii="Arial" w:hAnsi="Arial" w:cs="Arial"/>
          <w:b/>
        </w:rPr>
        <w:t>:</w:t>
      </w:r>
    </w:p>
    <w:p w14:paraId="2913F0FC" w14:textId="77777777" w:rsidR="00662FED" w:rsidRPr="00590EC2" w:rsidRDefault="00662FED" w:rsidP="00662FED">
      <w:pPr>
        <w:rPr>
          <w:rFonts w:ascii="Arial" w:hAnsi="Arial" w:cs="Arial"/>
          <w:b/>
        </w:rPr>
      </w:pPr>
    </w:p>
    <w:p w14:paraId="7D10CCDC" w14:textId="77777777" w:rsidR="0005194E" w:rsidRPr="00590EC2" w:rsidRDefault="0005194E" w:rsidP="0005194E">
      <w:pPr>
        <w:numPr>
          <w:ilvl w:val="0"/>
          <w:numId w:val="5"/>
        </w:numPr>
        <w:rPr>
          <w:rFonts w:ascii="Arial" w:hAnsi="Arial" w:cs="Arial"/>
        </w:rPr>
      </w:pPr>
      <w:r w:rsidRPr="00590EC2">
        <w:rPr>
          <w:rFonts w:ascii="Arial" w:hAnsi="Arial" w:cs="Arial"/>
        </w:rPr>
        <w:t xml:space="preserve">To </w:t>
      </w:r>
      <w:r w:rsidR="00DB25A9" w:rsidRPr="00590EC2">
        <w:rPr>
          <w:rFonts w:ascii="Arial" w:hAnsi="Arial" w:cs="Arial"/>
        </w:rPr>
        <w:t xml:space="preserve">assist in </w:t>
      </w:r>
      <w:r w:rsidRPr="00590EC2">
        <w:rPr>
          <w:rFonts w:ascii="Arial" w:hAnsi="Arial" w:cs="Arial"/>
        </w:rPr>
        <w:t>monitor</w:t>
      </w:r>
      <w:r w:rsidR="00DB25A9" w:rsidRPr="00590EC2">
        <w:rPr>
          <w:rFonts w:ascii="Arial" w:hAnsi="Arial" w:cs="Arial"/>
        </w:rPr>
        <w:t>ing</w:t>
      </w:r>
      <w:r w:rsidRPr="00590EC2">
        <w:rPr>
          <w:rFonts w:ascii="Arial" w:hAnsi="Arial" w:cs="Arial"/>
        </w:rPr>
        <w:t xml:space="preserve"> the care and condition of al</w:t>
      </w:r>
      <w:r w:rsidR="00DB25A9" w:rsidRPr="00590EC2">
        <w:rPr>
          <w:rFonts w:ascii="Arial" w:hAnsi="Arial" w:cs="Arial"/>
        </w:rPr>
        <w:t xml:space="preserve">l accommodation and resources, ensuring </w:t>
      </w:r>
      <w:r w:rsidRPr="00590EC2">
        <w:rPr>
          <w:rFonts w:ascii="Arial" w:hAnsi="Arial" w:cs="Arial"/>
        </w:rPr>
        <w:t xml:space="preserve">that all classrooms within the </w:t>
      </w:r>
      <w:r w:rsidR="00C45922">
        <w:rPr>
          <w:rFonts w:ascii="Arial" w:hAnsi="Arial" w:cs="Arial"/>
        </w:rPr>
        <w:t xml:space="preserve">department </w:t>
      </w:r>
      <w:r w:rsidRPr="00590EC2">
        <w:rPr>
          <w:rFonts w:ascii="Arial" w:hAnsi="Arial" w:cs="Arial"/>
        </w:rPr>
        <w:t xml:space="preserve">are left in a tidy and litter free condition after teaching. </w:t>
      </w:r>
    </w:p>
    <w:p w14:paraId="0890018C" w14:textId="77777777" w:rsidR="0005194E" w:rsidRPr="00590EC2" w:rsidRDefault="0005194E" w:rsidP="0005194E">
      <w:pPr>
        <w:numPr>
          <w:ilvl w:val="0"/>
          <w:numId w:val="5"/>
        </w:numPr>
        <w:rPr>
          <w:rFonts w:ascii="Arial" w:hAnsi="Arial" w:cs="Arial"/>
        </w:rPr>
      </w:pPr>
      <w:r w:rsidRPr="00590EC2">
        <w:rPr>
          <w:rFonts w:ascii="Arial" w:hAnsi="Arial" w:cs="Arial"/>
        </w:rPr>
        <w:t xml:space="preserve">To promote the creation of a stimulating teaching and learning environment. </w:t>
      </w:r>
    </w:p>
    <w:p w14:paraId="17980173" w14:textId="77777777" w:rsidR="00662FED" w:rsidRPr="00590EC2" w:rsidRDefault="00662FED" w:rsidP="00662FED">
      <w:pPr>
        <w:numPr>
          <w:ilvl w:val="0"/>
          <w:numId w:val="5"/>
        </w:numPr>
        <w:rPr>
          <w:rFonts w:ascii="Arial" w:hAnsi="Arial" w:cs="Arial"/>
        </w:rPr>
      </w:pPr>
      <w:r w:rsidRPr="00590EC2">
        <w:rPr>
          <w:rFonts w:ascii="Arial" w:hAnsi="Arial" w:cs="Arial"/>
        </w:rPr>
        <w:t xml:space="preserve">To monitor Health and Safety practice and report any issues to relevant staff. </w:t>
      </w:r>
      <w:r w:rsidR="00221A7B" w:rsidRPr="00590EC2">
        <w:rPr>
          <w:rFonts w:ascii="Arial" w:hAnsi="Arial" w:cs="Arial"/>
        </w:rPr>
        <w:t>To assist in ensuring that agreed health and safety practices are fully implemented.</w:t>
      </w:r>
    </w:p>
    <w:p w14:paraId="3D7C44FC" w14:textId="77777777" w:rsidR="00662FED" w:rsidRPr="00590EC2" w:rsidRDefault="00E60E7C" w:rsidP="00662FED">
      <w:pPr>
        <w:numPr>
          <w:ilvl w:val="0"/>
          <w:numId w:val="5"/>
        </w:numPr>
        <w:rPr>
          <w:rFonts w:ascii="Arial" w:hAnsi="Arial" w:cs="Arial"/>
        </w:rPr>
      </w:pPr>
      <w:r w:rsidRPr="00590EC2">
        <w:rPr>
          <w:rFonts w:ascii="Arial" w:hAnsi="Arial" w:cs="Arial"/>
        </w:rPr>
        <w:lastRenderedPageBreak/>
        <w:t>To assist in identifying financial, staffing and resourcing needs.</w:t>
      </w:r>
    </w:p>
    <w:p w14:paraId="636F57D4" w14:textId="77777777" w:rsidR="00E60E7C" w:rsidRPr="00590EC2" w:rsidRDefault="00E60E7C" w:rsidP="00662FED">
      <w:pPr>
        <w:numPr>
          <w:ilvl w:val="0"/>
          <w:numId w:val="5"/>
        </w:numPr>
        <w:rPr>
          <w:rFonts w:ascii="Arial" w:hAnsi="Arial" w:cs="Arial"/>
        </w:rPr>
      </w:pPr>
      <w:r w:rsidRPr="00590EC2">
        <w:rPr>
          <w:rFonts w:ascii="Arial" w:hAnsi="Arial" w:cs="Arial"/>
        </w:rPr>
        <w:t xml:space="preserve">To ensure that teaching resources are available and managed in an orderly manner. </w:t>
      </w:r>
    </w:p>
    <w:p w14:paraId="41894984" w14:textId="77777777" w:rsidR="007D00FA" w:rsidRPr="00590EC2" w:rsidRDefault="00307577" w:rsidP="00662FED">
      <w:pPr>
        <w:numPr>
          <w:ilvl w:val="0"/>
          <w:numId w:val="5"/>
        </w:numPr>
        <w:rPr>
          <w:rFonts w:ascii="Arial" w:hAnsi="Arial" w:cs="Arial"/>
        </w:rPr>
      </w:pPr>
      <w:r w:rsidRPr="00590EC2">
        <w:rPr>
          <w:rFonts w:ascii="Arial" w:hAnsi="Arial" w:cs="Arial"/>
        </w:rPr>
        <w:t xml:space="preserve">To liaise with </w:t>
      </w:r>
      <w:r w:rsidR="005D239B" w:rsidRPr="00590EC2">
        <w:rPr>
          <w:rFonts w:ascii="Arial" w:hAnsi="Arial" w:cs="Arial"/>
        </w:rPr>
        <w:t xml:space="preserve">faculty support / </w:t>
      </w:r>
      <w:r w:rsidRPr="00590EC2">
        <w:rPr>
          <w:rFonts w:ascii="Arial" w:hAnsi="Arial" w:cs="Arial"/>
        </w:rPr>
        <w:t>technical s</w:t>
      </w:r>
      <w:r w:rsidR="007D00FA" w:rsidRPr="00590EC2">
        <w:rPr>
          <w:rFonts w:ascii="Arial" w:hAnsi="Arial" w:cs="Arial"/>
        </w:rPr>
        <w:t xml:space="preserve">taff to ensure that </w:t>
      </w:r>
      <w:r w:rsidR="0005194E" w:rsidRPr="00590EC2">
        <w:rPr>
          <w:rFonts w:ascii="Arial" w:hAnsi="Arial" w:cs="Arial"/>
        </w:rPr>
        <w:t xml:space="preserve">all </w:t>
      </w:r>
      <w:r w:rsidR="00C45922">
        <w:rPr>
          <w:rFonts w:ascii="Arial" w:hAnsi="Arial" w:cs="Arial"/>
        </w:rPr>
        <w:t>department</w:t>
      </w:r>
      <w:r w:rsidR="005D239B" w:rsidRPr="00590EC2">
        <w:rPr>
          <w:rFonts w:ascii="Arial" w:hAnsi="Arial" w:cs="Arial"/>
        </w:rPr>
        <w:t xml:space="preserve"> </w:t>
      </w:r>
      <w:r w:rsidR="007D00FA" w:rsidRPr="00590EC2">
        <w:rPr>
          <w:rFonts w:ascii="Arial" w:hAnsi="Arial" w:cs="Arial"/>
        </w:rPr>
        <w:t>equipment is correctly maintained for use by staff and students</w:t>
      </w:r>
    </w:p>
    <w:p w14:paraId="4AD61D33" w14:textId="77777777" w:rsidR="00E60E7C" w:rsidRPr="00590EC2" w:rsidRDefault="00E60E7C" w:rsidP="00E60E7C">
      <w:pPr>
        <w:rPr>
          <w:rFonts w:ascii="Arial" w:hAnsi="Arial" w:cs="Arial"/>
        </w:rPr>
      </w:pPr>
    </w:p>
    <w:p w14:paraId="132B1BFA" w14:textId="77777777" w:rsidR="007D00FA" w:rsidRPr="00590EC2" w:rsidRDefault="007D00FA" w:rsidP="007D00FA">
      <w:pPr>
        <w:rPr>
          <w:rFonts w:ascii="Arial" w:hAnsi="Arial" w:cs="Arial"/>
        </w:rPr>
      </w:pPr>
    </w:p>
    <w:p w14:paraId="77DCEF41" w14:textId="77777777" w:rsidR="007D00FA" w:rsidRPr="00590EC2" w:rsidRDefault="007D00FA" w:rsidP="007D00FA">
      <w:pPr>
        <w:rPr>
          <w:rFonts w:ascii="Arial" w:hAnsi="Arial" w:cs="Arial"/>
          <w:b/>
        </w:rPr>
      </w:pPr>
      <w:r w:rsidRPr="00590EC2">
        <w:rPr>
          <w:rFonts w:ascii="Arial" w:hAnsi="Arial" w:cs="Arial"/>
          <w:b/>
        </w:rPr>
        <w:t>Other</w:t>
      </w:r>
    </w:p>
    <w:p w14:paraId="71D37B9C" w14:textId="77777777" w:rsidR="007D00FA" w:rsidRPr="00590EC2" w:rsidRDefault="007D00FA" w:rsidP="007D00FA">
      <w:pPr>
        <w:rPr>
          <w:rFonts w:ascii="Arial" w:hAnsi="Arial" w:cs="Arial"/>
          <w:b/>
        </w:rPr>
      </w:pPr>
    </w:p>
    <w:p w14:paraId="5939F832" w14:textId="77777777" w:rsidR="007D00FA" w:rsidRDefault="007D00FA" w:rsidP="007D00FA">
      <w:pPr>
        <w:rPr>
          <w:rFonts w:ascii="Arial" w:hAnsi="Arial" w:cs="Arial"/>
        </w:rPr>
      </w:pPr>
      <w:r w:rsidRPr="00590EC2">
        <w:rPr>
          <w:rFonts w:ascii="Arial" w:hAnsi="Arial" w:cs="Arial"/>
        </w:rPr>
        <w:t xml:space="preserve">In addition to carry out any further duties as reasonably required by the </w:t>
      </w:r>
      <w:r w:rsidR="00C45922">
        <w:rPr>
          <w:rFonts w:ascii="Arial" w:hAnsi="Arial" w:cs="Arial"/>
        </w:rPr>
        <w:t>P</w:t>
      </w:r>
      <w:r w:rsidR="00A5691C" w:rsidRPr="00590EC2">
        <w:rPr>
          <w:rFonts w:ascii="Arial" w:hAnsi="Arial" w:cs="Arial"/>
        </w:rPr>
        <w:t>rincipal</w:t>
      </w:r>
      <w:r w:rsidRPr="00590EC2">
        <w:rPr>
          <w:rFonts w:ascii="Arial" w:hAnsi="Arial" w:cs="Arial"/>
        </w:rPr>
        <w:t>.</w:t>
      </w:r>
    </w:p>
    <w:p w14:paraId="1FF37EFE" w14:textId="77777777" w:rsidR="00AF2BFE" w:rsidRDefault="00AF2BFE" w:rsidP="007D00FA">
      <w:pPr>
        <w:rPr>
          <w:rFonts w:ascii="Arial" w:hAnsi="Arial" w:cs="Arial"/>
        </w:rPr>
      </w:pPr>
    </w:p>
    <w:p w14:paraId="5B5B8E2B" w14:textId="77777777" w:rsidR="00AF2BFE" w:rsidRDefault="00AF2BFE" w:rsidP="00AF2BFE">
      <w:pPr>
        <w:rPr>
          <w:rFonts w:ascii="Arial" w:hAnsi="Arial" w:cs="Arial"/>
        </w:rPr>
      </w:pPr>
      <w:r>
        <w:rPr>
          <w:rFonts w:ascii="Arial" w:hAnsi="Arial" w:cs="Arial"/>
        </w:rPr>
        <w:t xml:space="preserve">This </w:t>
      </w:r>
      <w:r w:rsidR="00AF7D6C">
        <w:rPr>
          <w:rFonts w:ascii="Arial" w:hAnsi="Arial" w:cs="Arial"/>
        </w:rPr>
        <w:t>academy</w:t>
      </w:r>
      <w:r>
        <w:rPr>
          <w:rFonts w:ascii="Arial" w:hAnsi="Arial" w:cs="Arial"/>
        </w:rPr>
        <w:t xml:space="preserve"> is committed to safeguarding and promoting the welfare of children and young people and expects all staff and volunteers to share this commitment.</w:t>
      </w:r>
    </w:p>
    <w:p w14:paraId="6269F4CA" w14:textId="77777777" w:rsidR="00AF2BFE" w:rsidRPr="00590EC2" w:rsidRDefault="00AF2BFE" w:rsidP="007D00FA">
      <w:pPr>
        <w:rPr>
          <w:rFonts w:ascii="Arial" w:hAnsi="Arial" w:cs="Arial"/>
        </w:rPr>
      </w:pPr>
    </w:p>
    <w:p w14:paraId="15E0DC2D" w14:textId="77777777" w:rsidR="00AD6060" w:rsidRPr="00590EC2" w:rsidRDefault="00AD6060" w:rsidP="00756E01">
      <w:pPr>
        <w:jc w:val="right"/>
        <w:rPr>
          <w:rFonts w:ascii="Arial" w:hAnsi="Arial" w:cs="Arial"/>
          <w:b/>
        </w:rPr>
      </w:pPr>
    </w:p>
    <w:p w14:paraId="6E6B6850" w14:textId="071B15A9" w:rsidR="00CA1A8F" w:rsidRPr="00590EC2" w:rsidRDefault="00976FC3" w:rsidP="00756E01">
      <w:pPr>
        <w:jc w:val="right"/>
        <w:rPr>
          <w:rFonts w:ascii="Arial" w:hAnsi="Arial" w:cs="Arial"/>
          <w:b/>
        </w:rPr>
      </w:pPr>
      <w:r>
        <w:rPr>
          <w:rFonts w:ascii="Arial" w:hAnsi="Arial" w:cs="Arial"/>
          <w:b/>
        </w:rPr>
        <w:t>April 2022</w:t>
      </w:r>
      <w:bookmarkStart w:id="0" w:name="_GoBack"/>
      <w:bookmarkEnd w:id="0"/>
    </w:p>
    <w:sectPr w:rsidR="00CA1A8F" w:rsidRPr="00590EC2" w:rsidSect="00FB4AE9">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4A7"/>
    <w:multiLevelType w:val="hybridMultilevel"/>
    <w:tmpl w:val="FBC44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C399F"/>
    <w:multiLevelType w:val="hybridMultilevel"/>
    <w:tmpl w:val="8E528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C36CB"/>
    <w:multiLevelType w:val="hybridMultilevel"/>
    <w:tmpl w:val="9D16E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2F78"/>
    <w:multiLevelType w:val="hybridMultilevel"/>
    <w:tmpl w:val="8FA66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7E42C5"/>
    <w:multiLevelType w:val="hybridMultilevel"/>
    <w:tmpl w:val="9BA2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F1E0A"/>
    <w:multiLevelType w:val="hybridMultilevel"/>
    <w:tmpl w:val="41A4A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E9"/>
    <w:rsid w:val="0004565A"/>
    <w:rsid w:val="0005194E"/>
    <w:rsid w:val="001119F8"/>
    <w:rsid w:val="00113B2A"/>
    <w:rsid w:val="00126AD8"/>
    <w:rsid w:val="00131FEC"/>
    <w:rsid w:val="001D0652"/>
    <w:rsid w:val="00221A7B"/>
    <w:rsid w:val="00307577"/>
    <w:rsid w:val="00392422"/>
    <w:rsid w:val="003F032A"/>
    <w:rsid w:val="003F7933"/>
    <w:rsid w:val="00490B6B"/>
    <w:rsid w:val="004B21C4"/>
    <w:rsid w:val="005216D3"/>
    <w:rsid w:val="005322F6"/>
    <w:rsid w:val="00535069"/>
    <w:rsid w:val="00590EC2"/>
    <w:rsid w:val="005D239B"/>
    <w:rsid w:val="00613DF7"/>
    <w:rsid w:val="00644946"/>
    <w:rsid w:val="00662FED"/>
    <w:rsid w:val="006964BD"/>
    <w:rsid w:val="00745B17"/>
    <w:rsid w:val="00756E01"/>
    <w:rsid w:val="007C2916"/>
    <w:rsid w:val="007D00FA"/>
    <w:rsid w:val="007E0E28"/>
    <w:rsid w:val="00843A22"/>
    <w:rsid w:val="00846273"/>
    <w:rsid w:val="008D3A54"/>
    <w:rsid w:val="008F406E"/>
    <w:rsid w:val="008F70C5"/>
    <w:rsid w:val="00976FC3"/>
    <w:rsid w:val="009837DC"/>
    <w:rsid w:val="009C33BD"/>
    <w:rsid w:val="009D1AD0"/>
    <w:rsid w:val="009E6724"/>
    <w:rsid w:val="00A2392F"/>
    <w:rsid w:val="00A2661B"/>
    <w:rsid w:val="00A5691C"/>
    <w:rsid w:val="00A9360C"/>
    <w:rsid w:val="00AD6060"/>
    <w:rsid w:val="00AF2BFE"/>
    <w:rsid w:val="00AF7D6C"/>
    <w:rsid w:val="00B561F8"/>
    <w:rsid w:val="00B80D8E"/>
    <w:rsid w:val="00BE2A1A"/>
    <w:rsid w:val="00C45922"/>
    <w:rsid w:val="00C54707"/>
    <w:rsid w:val="00CA1A8F"/>
    <w:rsid w:val="00D16696"/>
    <w:rsid w:val="00DA0153"/>
    <w:rsid w:val="00DB25A9"/>
    <w:rsid w:val="00DD404A"/>
    <w:rsid w:val="00E40438"/>
    <w:rsid w:val="00E60E7C"/>
    <w:rsid w:val="00F16CF7"/>
    <w:rsid w:val="00F24905"/>
    <w:rsid w:val="00F626F9"/>
    <w:rsid w:val="00FB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A9ED0"/>
  <w15:docId w15:val="{64F603B5-603F-497B-85CD-546F7470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1AD0"/>
    <w:rPr>
      <w:rFonts w:ascii="Tahoma" w:hAnsi="Tahoma" w:cs="Tahoma"/>
      <w:sz w:val="16"/>
      <w:szCs w:val="16"/>
    </w:rPr>
  </w:style>
  <w:style w:type="paragraph" w:styleId="BodyText">
    <w:name w:val="Body Text"/>
    <w:basedOn w:val="Normal"/>
    <w:link w:val="BodyTextChar"/>
    <w:rsid w:val="00AF7D6C"/>
    <w:pPr>
      <w:widowControl w:val="0"/>
    </w:pPr>
    <w:rPr>
      <w:snapToGrid w:val="0"/>
      <w:color w:val="000000"/>
      <w:szCs w:val="20"/>
      <w:lang w:eastAsia="en-US"/>
    </w:rPr>
  </w:style>
  <w:style w:type="character" w:customStyle="1" w:styleId="BodyTextChar">
    <w:name w:val="Body Text Char"/>
    <w:basedOn w:val="DefaultParagraphFont"/>
    <w:link w:val="BodyText"/>
    <w:rsid w:val="00AF7D6C"/>
    <w:rPr>
      <w:snapToGrid w:val="0"/>
      <w:color w:val="000000"/>
      <w:sz w:val="24"/>
      <w:lang w:eastAsia="en-US"/>
    </w:rPr>
  </w:style>
  <w:style w:type="paragraph" w:customStyle="1" w:styleId="ind2">
    <w:name w:val="ind2"/>
    <w:rsid w:val="007E0E28"/>
    <w:pPr>
      <w:overflowPunct w:val="0"/>
      <w:autoSpaceDE w:val="0"/>
      <w:autoSpaceDN w:val="0"/>
      <w:adjustRightInd w:val="0"/>
      <w:textAlignment w:val="baseline"/>
    </w:pPr>
    <w:rPr>
      <w:color w:val="000000"/>
      <w:sz w:val="24"/>
      <w:lang w:val="en-US"/>
    </w:rPr>
  </w:style>
  <w:style w:type="paragraph" w:styleId="ListParagraph">
    <w:name w:val="List Paragraph"/>
    <w:basedOn w:val="Normal"/>
    <w:uiPriority w:val="34"/>
    <w:qFormat/>
    <w:rsid w:val="007E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PRIORY COMMUNITY SCHOOL</vt:lpstr>
    </vt:vector>
  </TitlesOfParts>
  <Company>Priory Community School</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PRIORY COMMUNITY SCHOOL</dc:title>
  <dc:creator>PCSA</dc:creator>
  <cp:lastModifiedBy>Helen Morton</cp:lastModifiedBy>
  <cp:revision>3</cp:revision>
  <cp:lastPrinted>2020-03-05T15:30:00Z</cp:lastPrinted>
  <dcterms:created xsi:type="dcterms:W3CDTF">2022-04-28T15:51:00Z</dcterms:created>
  <dcterms:modified xsi:type="dcterms:W3CDTF">2022-04-28T15:52:00Z</dcterms:modified>
</cp:coreProperties>
</file>