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A0" w:rsidRPr="00B664D1" w:rsidRDefault="007F48F9" w:rsidP="00A15882">
      <w:pPr>
        <w:pStyle w:val="Heading1"/>
        <w:spacing w:line="360" w:lineRule="auto"/>
        <w:ind w:right="26"/>
        <w:rPr>
          <w:rFonts w:ascii="Gill Sans MT" w:hAnsi="Gill Sans MT" w:cs="Arial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5491480</wp:posOffset>
                </wp:positionH>
                <wp:positionV relativeFrom="paragraph">
                  <wp:posOffset>-260350</wp:posOffset>
                </wp:positionV>
                <wp:extent cx="909320" cy="802640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D1" w:rsidRDefault="00B664D1">
                            <w:r w:rsidRPr="00B664D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663295" cy="711200"/>
                                  <wp:effectExtent l="19050" t="0" r="3455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295" cy="7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4pt;margin-top:-20.5pt;width:71.6pt;height:6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" stroked="f">
                <v:textbox style="mso-fit-shape-to-text:t">
                  <w:txbxContent>
                    <w:p w:rsidR="00B664D1" w:rsidRDefault="00B664D1">
                      <w:r w:rsidRPr="00B664D1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63295" cy="711200"/>
                            <wp:effectExtent l="19050" t="0" r="3455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295" cy="7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70E9">
        <w:rPr>
          <w:rFonts w:ascii="Arial" w:hAnsi="Arial" w:cs="Arial"/>
          <w:szCs w:val="24"/>
        </w:rPr>
        <w:t xml:space="preserve">           </w:t>
      </w:r>
      <w:r w:rsidR="001071A0" w:rsidRPr="00B664D1">
        <w:rPr>
          <w:rFonts w:ascii="Gill Sans MT" w:hAnsi="Gill Sans MT" w:cs="Arial"/>
          <w:szCs w:val="24"/>
        </w:rPr>
        <w:t xml:space="preserve">CORNELIUS VERMUYDEN </w:t>
      </w:r>
    </w:p>
    <w:p w:rsidR="001071A0" w:rsidRPr="00B664D1" w:rsidRDefault="004A70E9" w:rsidP="00A15882">
      <w:pPr>
        <w:spacing w:line="360" w:lineRule="auto"/>
        <w:ind w:right="26"/>
        <w:jc w:val="center"/>
        <w:rPr>
          <w:rFonts w:ascii="Gill Sans MT" w:hAnsi="Gill Sans MT" w:cs="Arial"/>
          <w:b/>
          <w:bCs/>
          <w:szCs w:val="24"/>
        </w:rPr>
      </w:pPr>
      <w:r w:rsidRPr="00B664D1">
        <w:rPr>
          <w:rFonts w:ascii="Gill Sans MT" w:hAnsi="Gill Sans MT" w:cs="Arial"/>
          <w:b/>
          <w:bCs/>
          <w:szCs w:val="24"/>
        </w:rPr>
        <w:t xml:space="preserve">            </w:t>
      </w:r>
      <w:r w:rsidR="001071A0" w:rsidRPr="00B664D1">
        <w:rPr>
          <w:rFonts w:ascii="Gill Sans MT" w:hAnsi="Gill Sans MT" w:cs="Arial"/>
          <w:b/>
          <w:bCs/>
          <w:szCs w:val="24"/>
        </w:rPr>
        <w:t xml:space="preserve">Person Specification for </w:t>
      </w:r>
      <w:r w:rsidR="00E13C65" w:rsidRPr="00B664D1">
        <w:rPr>
          <w:rFonts w:ascii="Gill Sans MT" w:hAnsi="Gill Sans MT" w:cs="Arial"/>
          <w:b/>
          <w:bCs/>
          <w:szCs w:val="24"/>
        </w:rPr>
        <w:t>Subject Leader</w:t>
      </w:r>
    </w:p>
    <w:p w:rsidR="001071A0" w:rsidRPr="00B664D1" w:rsidRDefault="001071A0" w:rsidP="00A15882">
      <w:pPr>
        <w:ind w:right="-694"/>
        <w:jc w:val="center"/>
        <w:rPr>
          <w:rFonts w:ascii="Gill Sans MT" w:hAnsi="Gill Sans MT" w:cs="Arial"/>
          <w:b/>
          <w:bCs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103"/>
        <w:gridCol w:w="3118"/>
      </w:tblGrid>
      <w:tr w:rsidR="001071A0" w:rsidRPr="00B664D1" w:rsidTr="00E13C65">
        <w:tc>
          <w:tcPr>
            <w:tcW w:w="2235" w:type="dxa"/>
            <w:shd w:val="clear" w:color="auto" w:fill="4BACC6" w:themeFill="accent5"/>
          </w:tcPr>
          <w:p w:rsidR="001071A0" w:rsidRPr="00B664D1" w:rsidRDefault="001071A0" w:rsidP="001071A0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="001071A0" w:rsidRPr="00B664D1" w:rsidRDefault="001071A0" w:rsidP="001071A0">
            <w:pPr>
              <w:pStyle w:val="Heading1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Attributes</w:t>
            </w:r>
          </w:p>
          <w:p w:rsidR="001071A0" w:rsidRPr="00B664D1" w:rsidRDefault="001071A0" w:rsidP="001071A0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4BACC6" w:themeFill="accent5"/>
          </w:tcPr>
          <w:p w:rsidR="001071A0" w:rsidRPr="00B664D1" w:rsidRDefault="001071A0" w:rsidP="001071A0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="001071A0" w:rsidRPr="00B664D1" w:rsidRDefault="001071A0" w:rsidP="001071A0">
            <w:pPr>
              <w:pStyle w:val="Heading1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Essential</w:t>
            </w:r>
          </w:p>
        </w:tc>
        <w:tc>
          <w:tcPr>
            <w:tcW w:w="3118" w:type="dxa"/>
            <w:shd w:val="clear" w:color="auto" w:fill="4BACC6" w:themeFill="accent5"/>
          </w:tcPr>
          <w:p w:rsidR="001071A0" w:rsidRPr="00B664D1" w:rsidRDefault="001071A0" w:rsidP="001071A0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="001071A0" w:rsidRPr="00B664D1" w:rsidRDefault="001071A0" w:rsidP="001071A0">
            <w:pPr>
              <w:pStyle w:val="Heading1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 xml:space="preserve">Desirable </w:t>
            </w:r>
          </w:p>
        </w:tc>
      </w:tr>
      <w:tr w:rsidR="001071A0" w:rsidRPr="00B664D1" w:rsidTr="001071A0">
        <w:tc>
          <w:tcPr>
            <w:tcW w:w="2235" w:type="dxa"/>
          </w:tcPr>
          <w:p w:rsidR="001071A0" w:rsidRPr="00B664D1" w:rsidRDefault="001071A0" w:rsidP="001071A0">
            <w:p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Qualifications</w:t>
            </w:r>
          </w:p>
        </w:tc>
        <w:tc>
          <w:tcPr>
            <w:tcW w:w="5103" w:type="dxa"/>
          </w:tcPr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Graduate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Qualified Teacher Status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English and Maths GCSE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 xml:space="preserve">Evidence of continuing approved professional development </w:t>
            </w:r>
          </w:p>
        </w:tc>
        <w:tc>
          <w:tcPr>
            <w:tcW w:w="3118" w:type="dxa"/>
          </w:tcPr>
          <w:p w:rsidR="001071A0" w:rsidRPr="00B664D1" w:rsidRDefault="001071A0" w:rsidP="00C11EC7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Further or higher degree</w:t>
            </w:r>
          </w:p>
        </w:tc>
      </w:tr>
      <w:tr w:rsidR="001071A0" w:rsidRPr="00B664D1" w:rsidTr="001071A0">
        <w:tc>
          <w:tcPr>
            <w:tcW w:w="2235" w:type="dxa"/>
          </w:tcPr>
          <w:p w:rsidR="001071A0" w:rsidRPr="00B664D1" w:rsidRDefault="001071A0" w:rsidP="001071A0">
            <w:p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Previous experience</w:t>
            </w:r>
          </w:p>
        </w:tc>
        <w:tc>
          <w:tcPr>
            <w:tcW w:w="5103" w:type="dxa"/>
          </w:tcPr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Successful teaching experience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Experience of teaching in a comprehensive school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Evidence of leadership and management at subject leader level</w:t>
            </w:r>
          </w:p>
        </w:tc>
        <w:tc>
          <w:tcPr>
            <w:tcW w:w="3118" w:type="dxa"/>
          </w:tcPr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Experience of teaching in several schools</w:t>
            </w:r>
          </w:p>
          <w:p w:rsidR="001071A0" w:rsidRPr="00B664D1" w:rsidRDefault="001071A0" w:rsidP="001071A0">
            <w:pPr>
              <w:ind w:left="360"/>
              <w:jc w:val="left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1071A0" w:rsidRPr="00B664D1" w:rsidTr="001071A0">
        <w:tc>
          <w:tcPr>
            <w:tcW w:w="2235" w:type="dxa"/>
          </w:tcPr>
          <w:p w:rsidR="001071A0" w:rsidRPr="00B664D1" w:rsidRDefault="001071A0" w:rsidP="001071A0">
            <w:p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Professional competence</w:t>
            </w:r>
          </w:p>
          <w:p w:rsidR="001071A0" w:rsidRPr="00B664D1" w:rsidRDefault="001071A0" w:rsidP="001071A0">
            <w:p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Excellent teaching practitioner</w:t>
            </w:r>
          </w:p>
        </w:tc>
        <w:tc>
          <w:tcPr>
            <w:tcW w:w="5103" w:type="dxa"/>
          </w:tcPr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Ability to use ICT</w:t>
            </w:r>
            <w:r w:rsidR="002B07A0" w:rsidRPr="00B664D1">
              <w:rPr>
                <w:rFonts w:ascii="Gill Sans MT" w:hAnsi="Gill Sans MT" w:cs="Arial"/>
                <w:sz w:val="22"/>
                <w:szCs w:val="22"/>
              </w:rPr>
              <w:t xml:space="preserve"> and understand computer software packages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Ability to motivate students at all levels</w:t>
            </w:r>
          </w:p>
          <w:p w:rsidR="001071A0" w:rsidRPr="00B664D1" w:rsidRDefault="00E13C65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A thorough</w:t>
            </w:r>
            <w:r w:rsidR="001071A0" w:rsidRPr="00B664D1">
              <w:rPr>
                <w:rFonts w:ascii="Gill Sans MT" w:hAnsi="Gill Sans MT" w:cs="Arial"/>
                <w:sz w:val="22"/>
                <w:szCs w:val="22"/>
              </w:rPr>
              <w:t xml:space="preserve"> understanding of the requirements of the National Curriculum and the range of teaching and learning strategies necessary to motivate pupils to achieve their potential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 xml:space="preserve">An understanding of what the role of </w:t>
            </w:r>
            <w:r w:rsidR="00E13C65" w:rsidRPr="00B664D1">
              <w:rPr>
                <w:rFonts w:ascii="Gill Sans MT" w:hAnsi="Gill Sans MT" w:cs="Arial"/>
                <w:sz w:val="22"/>
                <w:szCs w:val="22"/>
              </w:rPr>
              <w:t>Subject Leader</w:t>
            </w:r>
            <w:r w:rsidRPr="00B664D1">
              <w:rPr>
                <w:rFonts w:ascii="Gill Sans MT" w:hAnsi="Gill Sans MT" w:cs="Arial"/>
                <w:sz w:val="22"/>
                <w:szCs w:val="22"/>
              </w:rPr>
              <w:t xml:space="preserve"> entails, and a broader awareness of the importance of the role of a </w:t>
            </w:r>
            <w:r w:rsidR="00E13C65" w:rsidRPr="00B664D1">
              <w:rPr>
                <w:rFonts w:ascii="Gill Sans MT" w:hAnsi="Gill Sans MT" w:cs="Arial"/>
                <w:sz w:val="22"/>
                <w:szCs w:val="22"/>
              </w:rPr>
              <w:t>Middle L</w:t>
            </w:r>
            <w:r w:rsidRPr="00B664D1">
              <w:rPr>
                <w:rFonts w:ascii="Gill Sans MT" w:hAnsi="Gill Sans MT" w:cs="Arial"/>
                <w:sz w:val="22"/>
                <w:szCs w:val="22"/>
              </w:rPr>
              <w:t>eader in school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The ability and personal qualities to motivate staff and pupils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Understanding of all current performance data for secondary schools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 xml:space="preserve">The ability to monitor, evaluate and review the Curriculum </w:t>
            </w:r>
          </w:p>
        </w:tc>
        <w:tc>
          <w:tcPr>
            <w:tcW w:w="3118" w:type="dxa"/>
          </w:tcPr>
          <w:p w:rsidR="003E036D" w:rsidRPr="00B664D1" w:rsidRDefault="002B07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High level ICT expertise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Innovative, imaginative and flexible classroom style which pushes the boundaries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Ab</w:t>
            </w:r>
            <w:r w:rsidR="007F5309" w:rsidRPr="00B664D1">
              <w:rPr>
                <w:rFonts w:ascii="Gill Sans MT" w:hAnsi="Gill Sans MT" w:cs="Arial"/>
                <w:sz w:val="22"/>
                <w:szCs w:val="22"/>
              </w:rPr>
              <w:t>ility to teach in a second area</w:t>
            </w:r>
          </w:p>
          <w:p w:rsidR="001071A0" w:rsidRPr="00B664D1" w:rsidRDefault="001071A0" w:rsidP="00E13C65">
            <w:pPr>
              <w:ind w:left="360"/>
              <w:jc w:val="left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1071A0" w:rsidRPr="00B664D1" w:rsidTr="001071A0">
        <w:tc>
          <w:tcPr>
            <w:tcW w:w="2235" w:type="dxa"/>
          </w:tcPr>
          <w:p w:rsidR="001071A0" w:rsidRPr="00B664D1" w:rsidRDefault="001071A0" w:rsidP="001071A0">
            <w:p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Personal qualities</w:t>
            </w:r>
          </w:p>
          <w:p w:rsidR="001071A0" w:rsidRPr="00B664D1" w:rsidRDefault="001071A0" w:rsidP="001071A0">
            <w:p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Excellent communicator</w:t>
            </w:r>
          </w:p>
        </w:tc>
        <w:tc>
          <w:tcPr>
            <w:tcW w:w="5103" w:type="dxa"/>
          </w:tcPr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A good administrator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The confidence to take a lead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Good interpersonal skills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Ability to work well in a team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A passion for working with children and the capacity to see each as an individual in his or her own right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The ability to produce results under pressure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An excellent record of attendance in his or her career to date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A balanced perspective on life that enables a fruitful professional and personal life, with time for both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The ability to receive as well as give constructive advice</w:t>
            </w:r>
          </w:p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 xml:space="preserve">Sense of humour </w:t>
            </w:r>
          </w:p>
        </w:tc>
        <w:tc>
          <w:tcPr>
            <w:tcW w:w="3118" w:type="dxa"/>
          </w:tcPr>
          <w:p w:rsidR="001071A0" w:rsidRPr="00B664D1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Aspirations to further promotion</w:t>
            </w:r>
          </w:p>
          <w:p w:rsidR="001071A0" w:rsidRPr="00B664D1" w:rsidRDefault="001071A0" w:rsidP="00C11EC7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Positive agent for change</w:t>
            </w:r>
          </w:p>
          <w:p w:rsidR="007F5309" w:rsidRPr="00B664D1" w:rsidRDefault="007F5309" w:rsidP="00C11EC7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B664D1">
              <w:rPr>
                <w:rFonts w:ascii="Gill Sans MT" w:hAnsi="Gill Sans MT" w:cs="Arial"/>
                <w:sz w:val="22"/>
                <w:szCs w:val="22"/>
              </w:rPr>
              <w:t>Visionary</w:t>
            </w:r>
          </w:p>
        </w:tc>
      </w:tr>
    </w:tbl>
    <w:p w:rsidR="004D1837" w:rsidRPr="00B664D1" w:rsidRDefault="004D1837">
      <w:pPr>
        <w:rPr>
          <w:rFonts w:ascii="Gill Sans MT" w:hAnsi="Gill Sans MT" w:cs="Arial"/>
          <w:color w:val="999999"/>
          <w:sz w:val="20"/>
        </w:rPr>
      </w:pPr>
    </w:p>
    <w:p w:rsidR="004D1837" w:rsidRPr="00B664D1" w:rsidRDefault="004D1837">
      <w:pPr>
        <w:rPr>
          <w:rFonts w:ascii="Gill Sans MT" w:hAnsi="Gill Sans MT" w:cs="Arial"/>
          <w:color w:val="999999"/>
          <w:sz w:val="20"/>
        </w:rPr>
      </w:pPr>
    </w:p>
    <w:p w:rsidR="004D1837" w:rsidRDefault="004D1837">
      <w:pPr>
        <w:rPr>
          <w:rFonts w:ascii="Arial" w:hAnsi="Arial" w:cs="Arial"/>
          <w:color w:val="999999"/>
          <w:sz w:val="20"/>
        </w:rPr>
      </w:pPr>
    </w:p>
    <w:sectPr w:rsidR="004D1837" w:rsidSect="00E13C65">
      <w:headerReference w:type="default" r:id="rId8"/>
      <w:pgSz w:w="11906" w:h="16838"/>
      <w:pgMar w:top="1080" w:right="720" w:bottom="1080" w:left="720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5A1" w:rsidRDefault="004545A1" w:rsidP="00E13C65">
      <w:r>
        <w:separator/>
      </w:r>
    </w:p>
  </w:endnote>
  <w:endnote w:type="continuationSeparator" w:id="0">
    <w:p w:rsidR="004545A1" w:rsidRDefault="004545A1" w:rsidP="00E1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5A1" w:rsidRDefault="004545A1" w:rsidP="00E13C65">
      <w:r>
        <w:separator/>
      </w:r>
    </w:p>
  </w:footnote>
  <w:footnote w:type="continuationSeparator" w:id="0">
    <w:p w:rsidR="004545A1" w:rsidRDefault="004545A1" w:rsidP="00E1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65" w:rsidRDefault="00E13C65" w:rsidP="00E13C65">
    <w:pPr>
      <w:pStyle w:val="Header"/>
      <w:ind w:right="-30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1308F"/>
    <w:multiLevelType w:val="hybridMultilevel"/>
    <w:tmpl w:val="314EC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A0"/>
    <w:rsid w:val="00056C88"/>
    <w:rsid w:val="000C088D"/>
    <w:rsid w:val="001071A0"/>
    <w:rsid w:val="001153B7"/>
    <w:rsid w:val="001C2D92"/>
    <w:rsid w:val="001F0830"/>
    <w:rsid w:val="002B07A0"/>
    <w:rsid w:val="003E036D"/>
    <w:rsid w:val="004545A1"/>
    <w:rsid w:val="004A70E9"/>
    <w:rsid w:val="004C7276"/>
    <w:rsid w:val="004D1837"/>
    <w:rsid w:val="006410D1"/>
    <w:rsid w:val="00645D6D"/>
    <w:rsid w:val="006B0B29"/>
    <w:rsid w:val="007F48F9"/>
    <w:rsid w:val="007F5309"/>
    <w:rsid w:val="00872AA4"/>
    <w:rsid w:val="008B1464"/>
    <w:rsid w:val="00A15882"/>
    <w:rsid w:val="00A87594"/>
    <w:rsid w:val="00B664D1"/>
    <w:rsid w:val="00C11EC7"/>
    <w:rsid w:val="00C944D7"/>
    <w:rsid w:val="00E13C65"/>
    <w:rsid w:val="00E240DD"/>
    <w:rsid w:val="00FA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  <w15:docId w15:val="{99E365CC-AECD-49C1-A72D-C64C0344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1A0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071A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3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13C65"/>
    <w:rPr>
      <w:sz w:val="24"/>
      <w:lang w:eastAsia="en-US"/>
    </w:rPr>
  </w:style>
  <w:style w:type="paragraph" w:styleId="Footer">
    <w:name w:val="footer"/>
    <w:basedOn w:val="Normal"/>
    <w:link w:val="FooterChar"/>
    <w:rsid w:val="00E13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13C65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E13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3C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CORNELIUS VERMUYDEN SCHOOL</vt:lpstr>
    </vt:vector>
  </TitlesOfParts>
  <Company>RM plc</Company>
  <LinksUpToDate>false</LinksUpToDate>
  <CharactersWithSpaces>1918</CharactersWithSpaces>
  <SharedDoc>false</SharedDoc>
  <HLinks>
    <vt:vector size="6" baseType="variant">
      <vt:variant>
        <vt:i4>5111826</vt:i4>
      </vt:variant>
      <vt:variant>
        <vt:i4>-1</vt:i4>
      </vt:variant>
      <vt:variant>
        <vt:i4>1026</vt:i4>
      </vt:variant>
      <vt:variant>
        <vt:i4>1</vt:i4>
      </vt:variant>
      <vt:variant>
        <vt:lpwstr>H:\Main School Folder\Cornelius Vermuyden\e-Resources\T&amp;L Intranet\documents\school\logos\Colour Badge.jpg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CORNELIUS VERMUYDEN SCHOOL</dc:title>
  <dc:creator>Adele Beckman</dc:creator>
  <cp:lastModifiedBy>Mrs A. Beckman</cp:lastModifiedBy>
  <cp:revision>2</cp:revision>
  <cp:lastPrinted>2022-04-29T10:26:00Z</cp:lastPrinted>
  <dcterms:created xsi:type="dcterms:W3CDTF">2022-04-29T10:26:00Z</dcterms:created>
  <dcterms:modified xsi:type="dcterms:W3CDTF">2022-04-29T10:26:00Z</dcterms:modified>
</cp:coreProperties>
</file>