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ACB8C1" w14:textId="58152A1A" w:rsidR="00294ED2" w:rsidRPr="00EF3E57" w:rsidRDefault="00294ED2" w:rsidP="00EF3E57">
      <w:pPr>
        <w:spacing w:after="0" w:line="240" w:lineRule="auto"/>
        <w:rPr>
          <w:rFonts w:asciiTheme="minorHAnsi" w:eastAsia="Times New Roman" w:hAnsiTheme="minorHAnsi" w:cstheme="minorHAnsi"/>
          <w:color w:val="000000"/>
          <w:szCs w:val="24"/>
          <w:lang w:eastAsia="en-GB"/>
        </w:rPr>
      </w:pPr>
      <w:r w:rsidRPr="00EF3E57">
        <w:rPr>
          <w:rFonts w:asciiTheme="minorHAnsi" w:eastAsia="Times New Roman" w:hAnsiTheme="minorHAnsi" w:cstheme="minorHAnsi"/>
          <w:color w:val="000000"/>
          <w:szCs w:val="24"/>
          <w:lang w:eastAsia="en-GB"/>
        </w:rPr>
        <w:t>May 2026</w:t>
      </w:r>
    </w:p>
    <w:p w14:paraId="5138BCF9" w14:textId="77777777" w:rsidR="00294ED2" w:rsidRPr="00EF3E57" w:rsidRDefault="00294ED2" w:rsidP="00EF3E57">
      <w:pPr>
        <w:spacing w:after="0" w:line="240" w:lineRule="auto"/>
        <w:rPr>
          <w:rFonts w:asciiTheme="minorHAnsi" w:eastAsia="Times New Roman" w:hAnsiTheme="minorHAnsi" w:cstheme="minorHAnsi"/>
          <w:color w:val="000000"/>
          <w:szCs w:val="24"/>
          <w:lang w:eastAsia="en-GB"/>
        </w:rPr>
      </w:pPr>
    </w:p>
    <w:p w14:paraId="08B675C6" w14:textId="77777777" w:rsidR="00294ED2" w:rsidRPr="00EF3E57" w:rsidRDefault="00294ED2" w:rsidP="00EF3E57">
      <w:pPr>
        <w:spacing w:after="0" w:line="240" w:lineRule="auto"/>
        <w:rPr>
          <w:rFonts w:asciiTheme="minorHAnsi" w:eastAsia="Times New Roman" w:hAnsiTheme="minorHAnsi" w:cstheme="minorHAnsi"/>
          <w:color w:val="000000"/>
          <w:szCs w:val="24"/>
          <w:lang w:eastAsia="en-GB"/>
        </w:rPr>
      </w:pPr>
      <w:r w:rsidRPr="00EF3E57">
        <w:rPr>
          <w:rFonts w:asciiTheme="minorHAnsi" w:eastAsia="Times New Roman" w:hAnsiTheme="minorHAnsi" w:cstheme="minorHAnsi"/>
          <w:color w:val="000000"/>
          <w:szCs w:val="24"/>
          <w:lang w:eastAsia="en-GB"/>
        </w:rPr>
        <w:t>Dear Candidate</w:t>
      </w:r>
    </w:p>
    <w:p w14:paraId="5AD0F42F" w14:textId="77777777" w:rsidR="00294ED2" w:rsidRPr="00EF3E57" w:rsidRDefault="00294ED2" w:rsidP="00EF3E57">
      <w:pPr>
        <w:spacing w:after="0" w:line="240" w:lineRule="auto"/>
        <w:rPr>
          <w:rFonts w:asciiTheme="minorHAnsi" w:eastAsia="Times New Roman" w:hAnsiTheme="minorHAnsi" w:cstheme="minorHAnsi"/>
          <w:color w:val="000000"/>
          <w:szCs w:val="24"/>
          <w:lang w:eastAsia="en-GB"/>
        </w:rPr>
      </w:pPr>
    </w:p>
    <w:p w14:paraId="1D34A550" w14:textId="0F1BABAF" w:rsidR="00294ED2" w:rsidRPr="00EF3E57" w:rsidRDefault="00294ED2" w:rsidP="00EF3E57">
      <w:pPr>
        <w:spacing w:after="0" w:line="240" w:lineRule="auto"/>
        <w:rPr>
          <w:rFonts w:asciiTheme="minorHAnsi" w:eastAsia="Times New Roman" w:hAnsiTheme="minorHAnsi" w:cstheme="minorHAnsi"/>
          <w:color w:val="000000"/>
          <w:szCs w:val="24"/>
          <w:lang w:eastAsia="en-GB"/>
        </w:rPr>
      </w:pPr>
      <w:r w:rsidRPr="00EF3E57">
        <w:rPr>
          <w:rFonts w:asciiTheme="minorHAnsi" w:eastAsia="Times New Roman" w:hAnsiTheme="minorHAnsi" w:cstheme="minorHAnsi"/>
          <w:color w:val="000000" w:themeColor="text1"/>
          <w:szCs w:val="24"/>
          <w:lang w:eastAsia="en-GB"/>
        </w:rPr>
        <w:t>Thank you for your interest in our Head of Mathematics vacancy (TLR1a - £</w:t>
      </w:r>
      <w:r w:rsidR="00B663C4" w:rsidRPr="00EF3E57">
        <w:rPr>
          <w:rFonts w:asciiTheme="minorHAnsi" w:eastAsia="Times New Roman" w:hAnsiTheme="minorHAnsi" w:cstheme="minorHAnsi"/>
          <w:color w:val="000000" w:themeColor="text1"/>
          <w:szCs w:val="24"/>
          <w:lang w:eastAsia="en-GB"/>
        </w:rPr>
        <w:t>16,813</w:t>
      </w:r>
      <w:r w:rsidRPr="00EF3E57">
        <w:rPr>
          <w:rFonts w:asciiTheme="minorHAnsi" w:eastAsia="Times New Roman" w:hAnsiTheme="minorHAnsi" w:cstheme="minorHAnsi"/>
          <w:color w:val="000000" w:themeColor="text1"/>
          <w:szCs w:val="24"/>
          <w:lang w:eastAsia="en-GB"/>
        </w:rPr>
        <w:t>). I hope that the provided information is helpful in encouraging you to apply for what is a vital role in our school.</w:t>
      </w:r>
    </w:p>
    <w:p w14:paraId="07B6B9AB" w14:textId="77777777" w:rsidR="00294ED2" w:rsidRPr="00EF3E57" w:rsidRDefault="00294ED2" w:rsidP="00EF3E57">
      <w:pPr>
        <w:spacing w:after="0" w:line="240" w:lineRule="auto"/>
        <w:rPr>
          <w:rFonts w:asciiTheme="minorHAnsi" w:eastAsia="Times New Roman" w:hAnsiTheme="minorHAnsi" w:cstheme="minorHAnsi"/>
          <w:color w:val="000000"/>
          <w:szCs w:val="24"/>
          <w:lang w:eastAsia="en-GB"/>
        </w:rPr>
      </w:pPr>
    </w:p>
    <w:p w14:paraId="413D6D71" w14:textId="77777777" w:rsidR="00161886" w:rsidRPr="00EF3E57" w:rsidRDefault="00161886" w:rsidP="00EF3E57">
      <w:pPr>
        <w:pStyle w:val="NormalWeb"/>
        <w:spacing w:before="0" w:beforeAutospacing="0" w:after="0" w:afterAutospacing="0"/>
        <w:rPr>
          <w:rFonts w:asciiTheme="minorHAnsi" w:hAnsiTheme="minorHAnsi" w:cstheme="minorHAnsi"/>
        </w:rPr>
      </w:pPr>
      <w:r w:rsidRPr="00EF3E57">
        <w:rPr>
          <w:rFonts w:asciiTheme="minorHAnsi" w:hAnsiTheme="minorHAnsi" w:cstheme="minorHAnsi"/>
        </w:rPr>
        <w:t xml:space="preserve">We are seeking to appoint an </w:t>
      </w:r>
      <w:r w:rsidRPr="00EF3E57">
        <w:rPr>
          <w:rStyle w:val="Strong"/>
          <w:rFonts w:asciiTheme="minorHAnsi" w:hAnsiTheme="minorHAnsi" w:cstheme="minorHAnsi"/>
          <w:b w:val="0"/>
          <w:bCs w:val="0"/>
        </w:rPr>
        <w:t>innovative, ambitious, and inspirational leader</w:t>
      </w:r>
      <w:r w:rsidRPr="00EF3E57">
        <w:rPr>
          <w:rFonts w:asciiTheme="minorHAnsi" w:hAnsiTheme="minorHAnsi" w:cstheme="minorHAnsi"/>
        </w:rPr>
        <w:t xml:space="preserve"> to lead our Mathematics Department. The successful candidate will be an </w:t>
      </w:r>
      <w:r w:rsidRPr="00EF3E57">
        <w:rPr>
          <w:rStyle w:val="Strong"/>
          <w:rFonts w:asciiTheme="minorHAnsi" w:hAnsiTheme="minorHAnsi" w:cstheme="minorHAnsi"/>
          <w:b w:val="0"/>
          <w:bCs w:val="0"/>
        </w:rPr>
        <w:t>outstanding practitioner</w:t>
      </w:r>
      <w:r w:rsidRPr="00EF3E57">
        <w:rPr>
          <w:rFonts w:asciiTheme="minorHAnsi" w:hAnsiTheme="minorHAnsi" w:cstheme="minorHAnsi"/>
        </w:rPr>
        <w:t xml:space="preserve"> with a proven track record of securing high levels of achievement and attainment. They will bring a genuine passion for mathematics and a strong moral purpose, with a clear commitment to improving outcomes and life chances for all young people.</w:t>
      </w:r>
    </w:p>
    <w:p w14:paraId="6C9C627D" w14:textId="77777777" w:rsidR="00161886" w:rsidRPr="00EF3E57" w:rsidRDefault="00161886" w:rsidP="00EF3E57">
      <w:pPr>
        <w:pStyle w:val="NormalWeb"/>
        <w:spacing w:before="0" w:beforeAutospacing="0" w:after="0" w:afterAutospacing="0"/>
        <w:rPr>
          <w:rFonts w:asciiTheme="minorHAnsi" w:hAnsiTheme="minorHAnsi" w:cstheme="minorHAnsi"/>
        </w:rPr>
      </w:pPr>
    </w:p>
    <w:p w14:paraId="467B3877" w14:textId="77777777" w:rsidR="00161886" w:rsidRPr="00EF3E57" w:rsidRDefault="00161886" w:rsidP="00EF3E57">
      <w:pPr>
        <w:pStyle w:val="NormalWeb"/>
        <w:spacing w:before="0" w:beforeAutospacing="0" w:after="0" w:afterAutospacing="0"/>
        <w:rPr>
          <w:rFonts w:asciiTheme="minorHAnsi" w:hAnsiTheme="minorHAnsi" w:cstheme="minorHAnsi"/>
        </w:rPr>
      </w:pPr>
      <w:r w:rsidRPr="00EF3E57">
        <w:rPr>
          <w:rFonts w:asciiTheme="minorHAnsi" w:hAnsiTheme="minorHAnsi" w:cstheme="minorHAnsi"/>
        </w:rPr>
        <w:t>The ideal applicant will be driven by a desire to broaden opportunities for learners and will demonstrate a wholehearted willingness to contribute to the wider life of the school community. They will combine high expectations with the ability to motivate, support, and develop both students and colleagues.</w:t>
      </w:r>
    </w:p>
    <w:p w14:paraId="00320C2B" w14:textId="77777777" w:rsidR="00161886" w:rsidRPr="00EF3E57" w:rsidRDefault="00161886" w:rsidP="00EF3E57">
      <w:pPr>
        <w:pStyle w:val="NormalWeb"/>
        <w:spacing w:before="0" w:beforeAutospacing="0" w:after="0" w:afterAutospacing="0"/>
        <w:rPr>
          <w:rFonts w:asciiTheme="minorHAnsi" w:hAnsiTheme="minorHAnsi" w:cstheme="minorHAnsi"/>
        </w:rPr>
      </w:pPr>
    </w:p>
    <w:p w14:paraId="1B09866B" w14:textId="77777777" w:rsidR="00161886" w:rsidRPr="00EF3E57" w:rsidRDefault="00161886" w:rsidP="00EF3E57">
      <w:pPr>
        <w:pStyle w:val="NormalWeb"/>
        <w:spacing w:before="0" w:beforeAutospacing="0" w:after="0" w:afterAutospacing="0"/>
        <w:rPr>
          <w:rFonts w:asciiTheme="minorHAnsi" w:hAnsiTheme="minorHAnsi" w:cstheme="minorHAnsi"/>
        </w:rPr>
      </w:pPr>
      <w:r w:rsidRPr="00EF3E57">
        <w:rPr>
          <w:rFonts w:asciiTheme="minorHAnsi" w:hAnsiTheme="minorHAnsi" w:cstheme="minorHAnsi"/>
        </w:rPr>
        <w:t xml:space="preserve">This post presents an exciting opportunity to lead a </w:t>
      </w:r>
      <w:r w:rsidRPr="00EF3E57">
        <w:rPr>
          <w:rStyle w:val="Strong"/>
          <w:rFonts w:asciiTheme="minorHAnsi" w:hAnsiTheme="minorHAnsi" w:cstheme="minorHAnsi"/>
          <w:b w:val="0"/>
          <w:bCs w:val="0"/>
        </w:rPr>
        <w:t>large department with significant potential</w:t>
      </w:r>
      <w:r w:rsidRPr="00EF3E57">
        <w:rPr>
          <w:rFonts w:asciiTheme="minorHAnsi" w:hAnsiTheme="minorHAnsi" w:cstheme="minorHAnsi"/>
        </w:rPr>
        <w:t xml:space="preserve">, shaping its future direction and driving it towards an </w:t>
      </w:r>
      <w:r w:rsidRPr="00EF3E57">
        <w:rPr>
          <w:rStyle w:val="Strong"/>
          <w:rFonts w:asciiTheme="minorHAnsi" w:hAnsiTheme="minorHAnsi" w:cstheme="minorHAnsi"/>
          <w:b w:val="0"/>
          <w:bCs w:val="0"/>
        </w:rPr>
        <w:t>outstanding reputation built on consistently strong outcomes</w:t>
      </w:r>
      <w:r w:rsidRPr="00EF3E57">
        <w:rPr>
          <w:rFonts w:asciiTheme="minorHAnsi" w:hAnsiTheme="minorHAnsi" w:cstheme="minorHAnsi"/>
        </w:rPr>
        <w:t xml:space="preserve">. We are looking for a Head of Mathematics who can provide </w:t>
      </w:r>
      <w:r w:rsidRPr="00EF3E57">
        <w:rPr>
          <w:rStyle w:val="Strong"/>
          <w:rFonts w:asciiTheme="minorHAnsi" w:hAnsiTheme="minorHAnsi" w:cstheme="minorHAnsi"/>
          <w:b w:val="0"/>
          <w:bCs w:val="0"/>
        </w:rPr>
        <w:t>clear strategic leadership</w:t>
      </w:r>
      <w:r w:rsidRPr="00EF3E57">
        <w:rPr>
          <w:rFonts w:asciiTheme="minorHAnsi" w:hAnsiTheme="minorHAnsi" w:cstheme="minorHAnsi"/>
        </w:rPr>
        <w:t>, while also working collaboratively alongside colleagues to foster a culture of reflection, ambition, and collective responsibility.</w:t>
      </w:r>
    </w:p>
    <w:p w14:paraId="57768492" w14:textId="77777777" w:rsidR="00161886" w:rsidRPr="00EF3E57" w:rsidRDefault="00161886" w:rsidP="00EF3E57">
      <w:pPr>
        <w:pStyle w:val="NormalWeb"/>
        <w:spacing w:before="0" w:beforeAutospacing="0" w:after="0" w:afterAutospacing="0"/>
        <w:rPr>
          <w:rFonts w:asciiTheme="minorHAnsi" w:hAnsiTheme="minorHAnsi" w:cstheme="minorHAnsi"/>
        </w:rPr>
      </w:pPr>
    </w:p>
    <w:p w14:paraId="78C8CB1F" w14:textId="77777777" w:rsidR="00161886" w:rsidRPr="00EF3E57" w:rsidRDefault="00161886" w:rsidP="00EF3E57">
      <w:pPr>
        <w:pStyle w:val="NormalWeb"/>
        <w:spacing w:before="0" w:beforeAutospacing="0" w:after="0" w:afterAutospacing="0"/>
        <w:rPr>
          <w:rFonts w:asciiTheme="minorHAnsi" w:hAnsiTheme="minorHAnsi" w:cstheme="minorHAnsi"/>
        </w:rPr>
      </w:pPr>
      <w:r w:rsidRPr="00EF3E57">
        <w:rPr>
          <w:rFonts w:asciiTheme="minorHAnsi" w:hAnsiTheme="minorHAnsi" w:cstheme="minorHAnsi"/>
        </w:rPr>
        <w:t>The successful candidate will bring vision, clarity, and purpose, alongside the practical skills and determination required to translate that vision into sustained improvement and measurable impact on student achievement.</w:t>
      </w:r>
    </w:p>
    <w:p w14:paraId="4A256EA7" w14:textId="77777777" w:rsidR="00161886" w:rsidRPr="00EF3E57" w:rsidRDefault="00161886" w:rsidP="00EF3E57">
      <w:pPr>
        <w:pStyle w:val="NormalWeb"/>
        <w:spacing w:before="0" w:beforeAutospacing="0" w:after="0" w:afterAutospacing="0"/>
        <w:rPr>
          <w:rFonts w:asciiTheme="minorHAnsi" w:hAnsiTheme="minorHAnsi" w:cstheme="minorHAnsi"/>
        </w:rPr>
      </w:pPr>
    </w:p>
    <w:p w14:paraId="1912E964" w14:textId="77777777" w:rsidR="00161886" w:rsidRPr="00EF3E57" w:rsidRDefault="00161886" w:rsidP="00EF3E57">
      <w:pPr>
        <w:pStyle w:val="NormalWeb"/>
        <w:spacing w:before="0" w:beforeAutospacing="0" w:after="0" w:afterAutospacing="0"/>
        <w:rPr>
          <w:rFonts w:asciiTheme="minorHAnsi" w:hAnsiTheme="minorHAnsi" w:cstheme="minorHAnsi"/>
        </w:rPr>
      </w:pPr>
      <w:r w:rsidRPr="00EF3E57">
        <w:rPr>
          <w:rFonts w:asciiTheme="minorHAnsi" w:hAnsiTheme="minorHAnsi" w:cstheme="minorHAnsi"/>
        </w:rPr>
        <w:t xml:space="preserve">This is a rare and exciting opportunity to </w:t>
      </w:r>
      <w:r w:rsidRPr="00EF3E57">
        <w:rPr>
          <w:rStyle w:val="Strong"/>
          <w:rFonts w:asciiTheme="minorHAnsi" w:hAnsiTheme="minorHAnsi" w:cstheme="minorHAnsi"/>
          <w:b w:val="0"/>
          <w:bCs w:val="0"/>
        </w:rPr>
        <w:t>shape and lead the continued development of one of the school’s core academic departments</w:t>
      </w:r>
      <w:r w:rsidRPr="00EF3E57">
        <w:rPr>
          <w:rFonts w:asciiTheme="minorHAnsi" w:hAnsiTheme="minorHAnsi" w:cstheme="minorHAnsi"/>
          <w:b/>
          <w:bCs/>
        </w:rPr>
        <w:t>,</w:t>
      </w:r>
      <w:r w:rsidRPr="00EF3E57">
        <w:rPr>
          <w:rFonts w:asciiTheme="minorHAnsi" w:hAnsiTheme="minorHAnsi" w:cstheme="minorHAnsi"/>
        </w:rPr>
        <w:t xml:space="preserve"> making a lasting contribution to the success of the school and its students.</w:t>
      </w:r>
    </w:p>
    <w:p w14:paraId="04B78055" w14:textId="77777777" w:rsidR="00294ED2" w:rsidRPr="00EF3E57" w:rsidRDefault="00294ED2" w:rsidP="00EF3E57">
      <w:pPr>
        <w:widowControl w:val="0"/>
        <w:suppressAutoHyphens/>
        <w:spacing w:after="0" w:line="240" w:lineRule="auto"/>
        <w:rPr>
          <w:rFonts w:asciiTheme="minorHAnsi" w:eastAsia="Times New Roman" w:hAnsiTheme="minorHAnsi" w:cstheme="minorHAnsi"/>
          <w:color w:val="000000"/>
          <w:szCs w:val="24"/>
          <w:lang w:eastAsia="en-GB"/>
        </w:rPr>
      </w:pPr>
    </w:p>
    <w:p w14:paraId="0EC2EEDC" w14:textId="77777777" w:rsidR="00294ED2" w:rsidRPr="00EF3E57" w:rsidRDefault="00294ED2" w:rsidP="00EF3E57">
      <w:pPr>
        <w:spacing w:after="0" w:line="240" w:lineRule="auto"/>
        <w:rPr>
          <w:rFonts w:asciiTheme="minorHAnsi" w:eastAsia="Times New Roman" w:hAnsiTheme="minorHAnsi" w:cstheme="minorHAnsi"/>
          <w:color w:val="000000"/>
          <w:szCs w:val="24"/>
          <w:lang w:eastAsia="en-GB"/>
        </w:rPr>
      </w:pPr>
      <w:r w:rsidRPr="00EF3E57">
        <w:rPr>
          <w:rFonts w:asciiTheme="minorHAnsi" w:eastAsia="Times New Roman" w:hAnsiTheme="minorHAnsi" w:cstheme="minorHAnsi"/>
          <w:color w:val="000000"/>
          <w:szCs w:val="24"/>
          <w:lang w:eastAsia="en-GB"/>
        </w:rPr>
        <w:t>The successful candidate will:</w:t>
      </w:r>
    </w:p>
    <w:p w14:paraId="67522751" w14:textId="77777777" w:rsidR="00294ED2" w:rsidRPr="00EF3E57" w:rsidRDefault="00294ED2" w:rsidP="00EF3E57">
      <w:pPr>
        <w:spacing w:after="0" w:line="240" w:lineRule="auto"/>
        <w:rPr>
          <w:rFonts w:asciiTheme="minorHAnsi" w:eastAsia="Times New Roman" w:hAnsiTheme="minorHAnsi" w:cstheme="minorHAnsi"/>
          <w:color w:val="000000"/>
          <w:szCs w:val="24"/>
          <w:lang w:eastAsia="en-GB"/>
        </w:rPr>
      </w:pPr>
    </w:p>
    <w:p w14:paraId="55BB2D82" w14:textId="67F7B2D8" w:rsidR="00294ED2" w:rsidRPr="00EF3E57" w:rsidRDefault="00294ED2" w:rsidP="00EF3E57">
      <w:pPr>
        <w:pStyle w:val="ListParagraph"/>
        <w:numPr>
          <w:ilvl w:val="0"/>
          <w:numId w:val="22"/>
        </w:numPr>
        <w:spacing w:after="0" w:line="240" w:lineRule="auto"/>
        <w:rPr>
          <w:rFonts w:asciiTheme="minorHAnsi" w:eastAsia="Times New Roman" w:hAnsiTheme="minorHAnsi" w:cstheme="minorHAnsi"/>
          <w:color w:val="000000"/>
          <w:sz w:val="24"/>
          <w:szCs w:val="24"/>
          <w:lang w:eastAsia="en-GB"/>
        </w:rPr>
      </w:pPr>
      <w:r w:rsidRPr="00EF3E57">
        <w:rPr>
          <w:rFonts w:asciiTheme="minorHAnsi" w:eastAsia="Times New Roman" w:hAnsiTheme="minorHAnsi" w:cstheme="minorHAnsi"/>
          <w:color w:val="000000" w:themeColor="text1"/>
          <w:sz w:val="24"/>
          <w:szCs w:val="24"/>
          <w:lang w:eastAsia="en-GB"/>
        </w:rPr>
        <w:t xml:space="preserve">Be a qualified teacher of </w:t>
      </w:r>
      <w:r w:rsidR="00C3781E" w:rsidRPr="00EF3E57">
        <w:rPr>
          <w:rFonts w:asciiTheme="minorHAnsi" w:eastAsia="Times New Roman" w:hAnsiTheme="minorHAnsi" w:cstheme="minorHAnsi"/>
          <w:color w:val="000000" w:themeColor="text1"/>
          <w:sz w:val="24"/>
          <w:szCs w:val="24"/>
          <w:lang w:eastAsia="en-GB"/>
        </w:rPr>
        <w:t>mathematics</w:t>
      </w:r>
      <w:r w:rsidRPr="00EF3E57">
        <w:rPr>
          <w:rFonts w:asciiTheme="minorHAnsi" w:eastAsia="Times New Roman" w:hAnsiTheme="minorHAnsi" w:cstheme="minorHAnsi"/>
          <w:color w:val="000000" w:themeColor="text1"/>
          <w:sz w:val="24"/>
          <w:szCs w:val="24"/>
          <w:lang w:eastAsia="en-GB"/>
        </w:rPr>
        <w:t xml:space="preserve"> and have a passion for </w:t>
      </w:r>
      <w:r w:rsidR="00C3781E" w:rsidRPr="00EF3E57">
        <w:rPr>
          <w:rFonts w:asciiTheme="minorHAnsi" w:eastAsia="Times New Roman" w:hAnsiTheme="minorHAnsi" w:cstheme="minorHAnsi"/>
          <w:color w:val="000000" w:themeColor="text1"/>
          <w:sz w:val="24"/>
          <w:szCs w:val="24"/>
          <w:lang w:eastAsia="en-GB"/>
        </w:rPr>
        <w:t>mathematics</w:t>
      </w:r>
      <w:r w:rsidRPr="00EF3E57">
        <w:rPr>
          <w:rFonts w:asciiTheme="minorHAnsi" w:eastAsia="Times New Roman" w:hAnsiTheme="minorHAnsi" w:cstheme="minorHAnsi"/>
          <w:color w:val="000000" w:themeColor="text1"/>
          <w:sz w:val="24"/>
          <w:szCs w:val="24"/>
          <w:lang w:eastAsia="en-GB"/>
        </w:rPr>
        <w:t xml:space="preserve"> and teaching.</w:t>
      </w:r>
    </w:p>
    <w:p w14:paraId="08CDC153" w14:textId="77777777" w:rsidR="00294ED2" w:rsidRPr="00EF3E57" w:rsidRDefault="00294ED2" w:rsidP="00EF3E57">
      <w:pPr>
        <w:pStyle w:val="ListParagraph"/>
        <w:numPr>
          <w:ilvl w:val="0"/>
          <w:numId w:val="22"/>
        </w:numPr>
        <w:spacing w:after="0" w:line="240" w:lineRule="auto"/>
        <w:rPr>
          <w:rFonts w:asciiTheme="minorHAnsi" w:eastAsia="Times New Roman" w:hAnsiTheme="minorHAnsi" w:cstheme="minorHAnsi"/>
          <w:color w:val="000000"/>
          <w:sz w:val="24"/>
          <w:szCs w:val="24"/>
          <w:lang w:eastAsia="en-GB"/>
        </w:rPr>
      </w:pPr>
      <w:r w:rsidRPr="00EF3E57">
        <w:rPr>
          <w:rFonts w:asciiTheme="minorHAnsi" w:eastAsia="Times New Roman" w:hAnsiTheme="minorHAnsi" w:cstheme="minorHAnsi"/>
          <w:color w:val="000000"/>
          <w:sz w:val="24"/>
          <w:szCs w:val="24"/>
          <w:lang w:eastAsia="en-GB"/>
        </w:rPr>
        <w:t>Be innovative, strategic and highly motivated.</w:t>
      </w:r>
    </w:p>
    <w:p w14:paraId="587E529C" w14:textId="77777777" w:rsidR="00294ED2" w:rsidRPr="00EF3E57" w:rsidRDefault="00294ED2" w:rsidP="00EF3E57">
      <w:pPr>
        <w:pStyle w:val="ListParagraph"/>
        <w:numPr>
          <w:ilvl w:val="0"/>
          <w:numId w:val="22"/>
        </w:numPr>
        <w:spacing w:after="0" w:line="240" w:lineRule="auto"/>
        <w:rPr>
          <w:rFonts w:asciiTheme="minorHAnsi" w:eastAsia="Times New Roman" w:hAnsiTheme="minorHAnsi" w:cstheme="minorHAnsi"/>
          <w:color w:val="000000"/>
          <w:sz w:val="24"/>
          <w:szCs w:val="24"/>
          <w:lang w:eastAsia="en-GB"/>
        </w:rPr>
      </w:pPr>
      <w:r w:rsidRPr="00EF3E57">
        <w:rPr>
          <w:rFonts w:asciiTheme="minorHAnsi" w:eastAsia="Times New Roman" w:hAnsiTheme="minorHAnsi" w:cstheme="minorHAnsi"/>
          <w:color w:val="000000"/>
          <w:sz w:val="24"/>
          <w:szCs w:val="24"/>
          <w:lang w:eastAsia="en-GB"/>
        </w:rPr>
        <w:t>Be able to inspire, support and challenge staff and students.</w:t>
      </w:r>
    </w:p>
    <w:p w14:paraId="01341320" w14:textId="77777777" w:rsidR="00294ED2" w:rsidRPr="00EF3E57" w:rsidRDefault="00294ED2" w:rsidP="00EF3E57">
      <w:pPr>
        <w:pStyle w:val="ListParagraph"/>
        <w:numPr>
          <w:ilvl w:val="0"/>
          <w:numId w:val="22"/>
        </w:numPr>
        <w:spacing w:after="0" w:line="240" w:lineRule="auto"/>
        <w:rPr>
          <w:rFonts w:asciiTheme="minorHAnsi" w:hAnsiTheme="minorHAnsi" w:cstheme="minorHAnsi"/>
          <w:sz w:val="24"/>
          <w:szCs w:val="24"/>
        </w:rPr>
      </w:pPr>
      <w:r w:rsidRPr="00EF3E57">
        <w:rPr>
          <w:rFonts w:asciiTheme="minorHAnsi" w:hAnsiTheme="minorHAnsi" w:cstheme="minorHAnsi"/>
          <w:sz w:val="24"/>
          <w:szCs w:val="24"/>
        </w:rPr>
        <w:t>Be able to successfully lead the department to create a successful reputation.</w:t>
      </w:r>
    </w:p>
    <w:p w14:paraId="45CE6E0B" w14:textId="77777777" w:rsidR="00294ED2" w:rsidRPr="00EF3E57" w:rsidRDefault="00294ED2" w:rsidP="00EF3E57">
      <w:pPr>
        <w:spacing w:after="0" w:line="240" w:lineRule="auto"/>
        <w:rPr>
          <w:rFonts w:asciiTheme="minorHAnsi" w:eastAsia="Times New Roman" w:hAnsiTheme="minorHAnsi" w:cstheme="minorHAnsi"/>
          <w:color w:val="000000"/>
          <w:szCs w:val="24"/>
          <w:lang w:eastAsia="en-GB"/>
        </w:rPr>
      </w:pPr>
    </w:p>
    <w:p w14:paraId="1B60776A" w14:textId="77777777" w:rsidR="00294ED2" w:rsidRPr="00EF3E57" w:rsidRDefault="00294ED2" w:rsidP="00EF3E57">
      <w:pPr>
        <w:spacing w:after="0" w:line="240" w:lineRule="auto"/>
        <w:rPr>
          <w:rFonts w:asciiTheme="minorHAnsi" w:eastAsia="Times New Roman" w:hAnsiTheme="minorHAnsi" w:cstheme="minorHAnsi"/>
          <w:color w:val="000000"/>
          <w:szCs w:val="24"/>
          <w:lang w:eastAsia="en-GB"/>
        </w:rPr>
      </w:pPr>
      <w:r w:rsidRPr="00EF3E57">
        <w:rPr>
          <w:rFonts w:asciiTheme="minorHAnsi" w:eastAsia="Times New Roman" w:hAnsiTheme="minorHAnsi" w:cstheme="minorHAnsi"/>
          <w:color w:val="000000"/>
          <w:szCs w:val="24"/>
          <w:lang w:eastAsia="en-GB"/>
        </w:rPr>
        <w:t>We offer:</w:t>
      </w:r>
    </w:p>
    <w:p w14:paraId="5ED1CD29" w14:textId="77777777" w:rsidR="00294ED2" w:rsidRPr="00EF3E57" w:rsidRDefault="00294ED2" w:rsidP="00EF3E57">
      <w:pPr>
        <w:spacing w:after="0" w:line="240" w:lineRule="auto"/>
        <w:rPr>
          <w:rFonts w:asciiTheme="minorHAnsi" w:eastAsia="Times New Roman" w:hAnsiTheme="minorHAnsi" w:cstheme="minorHAnsi"/>
          <w:color w:val="000000"/>
          <w:szCs w:val="24"/>
          <w:lang w:eastAsia="en-GB"/>
        </w:rPr>
      </w:pPr>
    </w:p>
    <w:p w14:paraId="31B88BD1" w14:textId="77777777" w:rsidR="00294ED2" w:rsidRPr="00EF3E57" w:rsidRDefault="00294ED2" w:rsidP="00EF3E57">
      <w:pPr>
        <w:pStyle w:val="ListParagraph"/>
        <w:numPr>
          <w:ilvl w:val="0"/>
          <w:numId w:val="23"/>
        </w:numPr>
        <w:spacing w:after="0" w:line="240" w:lineRule="auto"/>
        <w:rPr>
          <w:rFonts w:asciiTheme="minorHAnsi" w:eastAsia="Times New Roman" w:hAnsiTheme="minorHAnsi" w:cstheme="minorHAnsi"/>
          <w:color w:val="000000"/>
          <w:sz w:val="24"/>
          <w:szCs w:val="24"/>
          <w:lang w:eastAsia="en-GB"/>
        </w:rPr>
      </w:pPr>
      <w:r w:rsidRPr="00EF3E57">
        <w:rPr>
          <w:rFonts w:asciiTheme="minorHAnsi" w:eastAsia="Times New Roman" w:hAnsiTheme="minorHAnsi" w:cstheme="minorHAnsi"/>
          <w:color w:val="000000" w:themeColor="text1"/>
          <w:sz w:val="24"/>
          <w:szCs w:val="24"/>
          <w:lang w:eastAsia="en-GB"/>
        </w:rPr>
        <w:t>A school with a genuine welcoming atmosphere.</w:t>
      </w:r>
    </w:p>
    <w:p w14:paraId="0FD89650" w14:textId="77777777" w:rsidR="00294ED2" w:rsidRPr="00EF3E57" w:rsidRDefault="00294ED2" w:rsidP="00EF3E57">
      <w:pPr>
        <w:pStyle w:val="ListParagraph"/>
        <w:numPr>
          <w:ilvl w:val="0"/>
          <w:numId w:val="23"/>
        </w:numPr>
        <w:spacing w:after="0" w:line="240" w:lineRule="auto"/>
        <w:rPr>
          <w:rFonts w:asciiTheme="minorHAnsi" w:eastAsia="Times New Roman" w:hAnsiTheme="minorHAnsi" w:cstheme="minorHAnsi"/>
          <w:color w:val="000000"/>
          <w:sz w:val="24"/>
          <w:szCs w:val="24"/>
          <w:lang w:eastAsia="en-GB"/>
        </w:rPr>
      </w:pPr>
      <w:r w:rsidRPr="00EF3E57">
        <w:rPr>
          <w:rFonts w:asciiTheme="minorHAnsi" w:eastAsia="Times New Roman" w:hAnsiTheme="minorHAnsi" w:cstheme="minorHAnsi"/>
          <w:color w:val="000000" w:themeColor="text1"/>
          <w:sz w:val="24"/>
          <w:szCs w:val="24"/>
          <w:lang w:eastAsia="en-GB"/>
        </w:rPr>
        <w:t>A genuinely committed, supportive and successful school team.</w:t>
      </w:r>
    </w:p>
    <w:p w14:paraId="030B362F" w14:textId="77777777" w:rsidR="00294ED2" w:rsidRPr="00EF3E57" w:rsidRDefault="00294ED2" w:rsidP="00EF3E57">
      <w:pPr>
        <w:pStyle w:val="ListParagraph"/>
        <w:numPr>
          <w:ilvl w:val="0"/>
          <w:numId w:val="23"/>
        </w:numPr>
        <w:spacing w:after="0" w:line="240" w:lineRule="auto"/>
        <w:rPr>
          <w:rFonts w:asciiTheme="minorHAnsi" w:eastAsia="Times New Roman" w:hAnsiTheme="minorHAnsi" w:cstheme="minorHAnsi"/>
          <w:color w:val="000000"/>
          <w:sz w:val="24"/>
          <w:szCs w:val="24"/>
          <w:lang w:eastAsia="en-GB"/>
        </w:rPr>
      </w:pPr>
      <w:r w:rsidRPr="00EF3E57">
        <w:rPr>
          <w:rFonts w:asciiTheme="minorHAnsi" w:eastAsia="Times New Roman" w:hAnsiTheme="minorHAnsi" w:cstheme="minorHAnsi"/>
          <w:color w:val="000000"/>
          <w:sz w:val="24"/>
          <w:szCs w:val="24"/>
          <w:lang w:eastAsia="en-GB"/>
        </w:rPr>
        <w:t>Excellent CPD opportunities.</w:t>
      </w:r>
    </w:p>
    <w:p w14:paraId="602A689D" w14:textId="77777777" w:rsidR="00294ED2" w:rsidRPr="00EF3E57" w:rsidRDefault="00294ED2" w:rsidP="00EF3E57">
      <w:pPr>
        <w:pStyle w:val="ListParagraph"/>
        <w:numPr>
          <w:ilvl w:val="0"/>
          <w:numId w:val="23"/>
        </w:numPr>
        <w:spacing w:after="0" w:line="240" w:lineRule="auto"/>
        <w:rPr>
          <w:rFonts w:asciiTheme="minorHAnsi" w:eastAsia="Times New Roman" w:hAnsiTheme="minorHAnsi" w:cstheme="minorHAnsi"/>
          <w:color w:val="000000"/>
          <w:sz w:val="24"/>
          <w:szCs w:val="24"/>
          <w:lang w:eastAsia="en-GB"/>
        </w:rPr>
      </w:pPr>
      <w:r w:rsidRPr="00EF3E57">
        <w:rPr>
          <w:rFonts w:asciiTheme="minorHAnsi" w:eastAsia="Times New Roman" w:hAnsiTheme="minorHAnsi" w:cstheme="minorHAnsi"/>
          <w:color w:val="000000"/>
          <w:sz w:val="24"/>
          <w:szCs w:val="24"/>
          <w:lang w:eastAsia="en-GB"/>
        </w:rPr>
        <w:lastRenderedPageBreak/>
        <w:t>An outstanding reputation.</w:t>
      </w:r>
    </w:p>
    <w:p w14:paraId="55FC2A13" w14:textId="77777777" w:rsidR="00294ED2" w:rsidRPr="00EF3E57" w:rsidRDefault="00294ED2" w:rsidP="00EF3E57">
      <w:pPr>
        <w:pStyle w:val="ListParagraph"/>
        <w:numPr>
          <w:ilvl w:val="0"/>
          <w:numId w:val="23"/>
        </w:numPr>
        <w:spacing w:after="0" w:line="240" w:lineRule="auto"/>
        <w:rPr>
          <w:rFonts w:asciiTheme="minorHAnsi" w:eastAsia="Times New Roman" w:hAnsiTheme="minorHAnsi" w:cstheme="minorHAnsi"/>
          <w:color w:val="000000"/>
          <w:sz w:val="24"/>
          <w:szCs w:val="24"/>
          <w:lang w:eastAsia="en-GB"/>
        </w:rPr>
      </w:pPr>
      <w:r w:rsidRPr="00EF3E57">
        <w:rPr>
          <w:rFonts w:asciiTheme="minorHAnsi" w:eastAsia="Times New Roman" w:hAnsiTheme="minorHAnsi" w:cstheme="minorHAnsi"/>
          <w:color w:val="000000"/>
          <w:sz w:val="24"/>
          <w:szCs w:val="24"/>
          <w:lang w:eastAsia="en-GB"/>
        </w:rPr>
        <w:t>Good work/life balance.</w:t>
      </w:r>
    </w:p>
    <w:p w14:paraId="45E6FFFB" w14:textId="77777777" w:rsidR="00294ED2" w:rsidRPr="00EF3E57" w:rsidRDefault="00294ED2" w:rsidP="00EF3E57">
      <w:pPr>
        <w:spacing w:after="0" w:line="240" w:lineRule="auto"/>
        <w:rPr>
          <w:rFonts w:asciiTheme="minorHAnsi" w:eastAsia="Times New Roman" w:hAnsiTheme="minorHAnsi" w:cstheme="minorHAnsi"/>
          <w:color w:val="000000"/>
          <w:szCs w:val="24"/>
          <w:lang w:eastAsia="en-GB"/>
        </w:rPr>
      </w:pPr>
    </w:p>
    <w:p w14:paraId="49F71B4C" w14:textId="77777777" w:rsidR="00294ED2" w:rsidRPr="00EF3E57" w:rsidRDefault="00294ED2" w:rsidP="00EF3E57">
      <w:pPr>
        <w:spacing w:after="0" w:line="240" w:lineRule="auto"/>
        <w:rPr>
          <w:rFonts w:asciiTheme="minorHAnsi" w:eastAsia="Times New Roman" w:hAnsiTheme="minorHAnsi" w:cstheme="minorHAnsi"/>
          <w:color w:val="000000"/>
          <w:szCs w:val="24"/>
          <w:lang w:eastAsia="en-GB"/>
        </w:rPr>
      </w:pPr>
      <w:r w:rsidRPr="00EF3E57">
        <w:rPr>
          <w:rFonts w:asciiTheme="minorHAnsi" w:hAnsiTheme="minorHAnsi" w:cstheme="minorHAnsi"/>
          <w:szCs w:val="24"/>
        </w:rPr>
        <w:t xml:space="preserve">As Headteacher, I am passionate about evidence-informed pedagogy. If you join us, you will be joining a school that believes in investing in you, so you are able to develop your skills as a leader and teacher. We are </w:t>
      </w:r>
      <w:r w:rsidRPr="00EF3E57">
        <w:rPr>
          <w:rFonts w:asciiTheme="minorHAnsi" w:eastAsia="Times New Roman" w:hAnsiTheme="minorHAnsi" w:cstheme="minorHAnsi"/>
          <w:color w:val="000000" w:themeColor="text1"/>
          <w:szCs w:val="24"/>
          <w:lang w:eastAsia="en-GB"/>
        </w:rPr>
        <w:t>a friendly, successful and vibrant 11-18 school, with excellent facilities and a genuinely comprehensive intake. We are a rural school, very much at the centre of the local community. We are a growth mindset school and believe that our motto (Believe. Strive. Achieve.) captures our philosophy and energy.</w:t>
      </w:r>
    </w:p>
    <w:p w14:paraId="27DF07A8" w14:textId="351ED484" w:rsidR="00294ED2" w:rsidRPr="00EF3E57" w:rsidRDefault="00294ED2" w:rsidP="73129A72">
      <w:pPr>
        <w:spacing w:after="0" w:line="240" w:lineRule="auto"/>
        <w:rPr>
          <w:rFonts w:asciiTheme="minorHAnsi" w:eastAsia="Times New Roman" w:hAnsiTheme="minorHAnsi"/>
          <w:color w:val="000000"/>
          <w:lang w:eastAsia="en-GB"/>
        </w:rPr>
      </w:pPr>
      <w:r w:rsidRPr="73129A72">
        <w:rPr>
          <w:rFonts w:asciiTheme="minorHAnsi" w:eastAsia="Times New Roman" w:hAnsiTheme="minorHAnsi"/>
          <w:color w:val="000000" w:themeColor="text1"/>
          <w:lang w:eastAsia="en-GB"/>
        </w:rPr>
        <w:t xml:space="preserve">We are a school that cares about its staff. During our </w:t>
      </w:r>
      <w:r w:rsidR="6EFB3746" w:rsidRPr="73129A72">
        <w:rPr>
          <w:rFonts w:asciiTheme="minorHAnsi" w:eastAsia="Times New Roman" w:hAnsiTheme="minorHAnsi"/>
          <w:color w:val="000000" w:themeColor="text1"/>
          <w:lang w:eastAsia="en-GB"/>
        </w:rPr>
        <w:t>last</w:t>
      </w:r>
      <w:r w:rsidRPr="73129A72">
        <w:rPr>
          <w:rFonts w:asciiTheme="minorHAnsi" w:eastAsia="Times New Roman" w:hAnsiTheme="minorHAnsi"/>
          <w:color w:val="000000" w:themeColor="text1"/>
          <w:lang w:eastAsia="en-GB"/>
        </w:rPr>
        <w:t xml:space="preserve"> Ofsted inspection, the Inspector commented that:</w:t>
      </w:r>
    </w:p>
    <w:p w14:paraId="323571BA" w14:textId="77777777" w:rsidR="00294ED2" w:rsidRPr="00EF3E57" w:rsidRDefault="00294ED2" w:rsidP="00EF3E57">
      <w:pPr>
        <w:spacing w:after="0" w:line="240" w:lineRule="auto"/>
        <w:rPr>
          <w:rFonts w:asciiTheme="minorHAnsi" w:eastAsia="Times New Roman" w:hAnsiTheme="minorHAnsi" w:cstheme="minorHAnsi"/>
          <w:color w:val="000000"/>
          <w:szCs w:val="24"/>
          <w:lang w:eastAsia="en-GB"/>
        </w:rPr>
      </w:pPr>
    </w:p>
    <w:p w14:paraId="4758C12A" w14:textId="77777777" w:rsidR="00294ED2" w:rsidRPr="00EF3E57" w:rsidRDefault="00294ED2" w:rsidP="00EF3E57">
      <w:pPr>
        <w:spacing w:after="0" w:line="240" w:lineRule="auto"/>
        <w:ind w:left="720"/>
        <w:rPr>
          <w:rFonts w:asciiTheme="minorHAnsi" w:eastAsia="Times New Roman" w:hAnsiTheme="minorHAnsi" w:cstheme="minorHAnsi"/>
          <w:color w:val="000000"/>
          <w:szCs w:val="24"/>
          <w:lang w:eastAsia="en-GB"/>
        </w:rPr>
      </w:pPr>
      <w:r w:rsidRPr="00EF3E57">
        <w:rPr>
          <w:rFonts w:asciiTheme="minorHAnsi" w:eastAsia="Times New Roman" w:hAnsiTheme="minorHAnsi" w:cstheme="minorHAnsi"/>
          <w:color w:val="000000"/>
          <w:szCs w:val="24"/>
          <w:lang w:eastAsia="en-GB"/>
        </w:rPr>
        <w:t>“Leaders are considerate and supportive of the workload and well-being of staff. Senior leaders have high expectations of staff and are mindful of staff’s workload.” </w:t>
      </w:r>
    </w:p>
    <w:p w14:paraId="32F744DF" w14:textId="77777777" w:rsidR="00294ED2" w:rsidRPr="00EF3E57" w:rsidRDefault="00294ED2" w:rsidP="00EF3E57">
      <w:pPr>
        <w:spacing w:after="0" w:line="240" w:lineRule="auto"/>
        <w:ind w:left="720"/>
        <w:rPr>
          <w:rFonts w:asciiTheme="minorHAnsi" w:eastAsia="Times New Roman" w:hAnsiTheme="minorHAnsi" w:cstheme="minorHAnsi"/>
          <w:color w:val="000000"/>
          <w:szCs w:val="24"/>
          <w:lang w:eastAsia="en-GB"/>
        </w:rPr>
      </w:pPr>
    </w:p>
    <w:p w14:paraId="5319E5F8" w14:textId="77777777" w:rsidR="00294ED2" w:rsidRPr="00EF3E57" w:rsidRDefault="00294ED2" w:rsidP="00EF3E57">
      <w:pPr>
        <w:spacing w:after="0" w:line="240" w:lineRule="auto"/>
        <w:ind w:left="720"/>
        <w:rPr>
          <w:rFonts w:asciiTheme="minorHAnsi" w:eastAsia="Times New Roman" w:hAnsiTheme="minorHAnsi" w:cstheme="minorHAnsi"/>
          <w:color w:val="000000"/>
          <w:szCs w:val="24"/>
          <w:lang w:eastAsia="en-GB"/>
        </w:rPr>
      </w:pPr>
      <w:r w:rsidRPr="00EF3E57">
        <w:rPr>
          <w:rFonts w:asciiTheme="minorHAnsi" w:eastAsia="Times New Roman" w:hAnsiTheme="minorHAnsi" w:cstheme="minorHAnsi"/>
          <w:color w:val="000000"/>
          <w:szCs w:val="24"/>
          <w:lang w:eastAsia="en-GB"/>
        </w:rPr>
        <w:t>“Staff say that they feel valued and appreciated. Morale is high. One member of staff summed up the views of many, by sharing that the school is ‘one big family’.” </w:t>
      </w:r>
    </w:p>
    <w:p w14:paraId="23983576" w14:textId="77777777" w:rsidR="00294ED2" w:rsidRPr="00EF3E57" w:rsidRDefault="00294ED2" w:rsidP="00EF3E57">
      <w:pPr>
        <w:spacing w:after="0" w:line="240" w:lineRule="auto"/>
        <w:ind w:left="720"/>
        <w:rPr>
          <w:rFonts w:asciiTheme="minorHAnsi" w:eastAsia="Times New Roman" w:hAnsiTheme="minorHAnsi" w:cstheme="minorHAnsi"/>
          <w:color w:val="000000"/>
          <w:szCs w:val="24"/>
          <w:lang w:eastAsia="en-GB"/>
        </w:rPr>
      </w:pPr>
    </w:p>
    <w:p w14:paraId="529FA575" w14:textId="351A500F" w:rsidR="006D4E88" w:rsidRPr="00EF3E57" w:rsidRDefault="006D4E88" w:rsidP="73129A72">
      <w:pPr>
        <w:pStyle w:val="NormalWeb"/>
        <w:spacing w:before="0" w:beforeAutospacing="0" w:after="0" w:afterAutospacing="0"/>
        <w:rPr>
          <w:rFonts w:asciiTheme="minorHAnsi" w:hAnsiTheme="minorHAnsi" w:cstheme="minorBidi"/>
        </w:rPr>
      </w:pPr>
      <w:r w:rsidRPr="73129A72">
        <w:rPr>
          <w:rFonts w:asciiTheme="minorHAnsi" w:hAnsiTheme="minorHAnsi" w:cstheme="minorBidi"/>
        </w:rPr>
        <w:t xml:space="preserve">At </w:t>
      </w:r>
      <w:r w:rsidRPr="73129A72">
        <w:rPr>
          <w:rStyle w:val="Strong"/>
          <w:rFonts w:asciiTheme="minorHAnsi" w:hAnsiTheme="minorHAnsi" w:cstheme="minorBidi"/>
          <w:b w:val="0"/>
          <w:bCs w:val="0"/>
        </w:rPr>
        <w:t>Key Stage 3</w:t>
      </w:r>
      <w:r w:rsidRPr="73129A72">
        <w:rPr>
          <w:rFonts w:asciiTheme="minorHAnsi" w:hAnsiTheme="minorHAnsi" w:cstheme="minorBidi"/>
        </w:rPr>
        <w:t>, students are taught in flexible groupings</w:t>
      </w:r>
      <w:r w:rsidR="002B26A4">
        <w:rPr>
          <w:rFonts w:asciiTheme="minorHAnsi" w:hAnsiTheme="minorHAnsi" w:cstheme="minorBidi"/>
        </w:rPr>
        <w:t>,</w:t>
      </w:r>
      <w:r w:rsidRPr="73129A72">
        <w:rPr>
          <w:rFonts w:asciiTheme="minorHAnsi" w:hAnsiTheme="minorHAnsi" w:cstheme="minorBidi"/>
        </w:rPr>
        <w:t xml:space="preserve"> as appropriate. The department</w:t>
      </w:r>
      <w:r w:rsidR="32003275" w:rsidRPr="73129A72">
        <w:rPr>
          <w:rFonts w:asciiTheme="minorHAnsi" w:hAnsiTheme="minorHAnsi" w:cstheme="minorBidi"/>
        </w:rPr>
        <w:t xml:space="preserve"> </w:t>
      </w:r>
      <w:r w:rsidRPr="73129A72">
        <w:rPr>
          <w:rFonts w:asciiTheme="minorHAnsi" w:hAnsiTheme="minorHAnsi" w:cstheme="minorBidi"/>
        </w:rPr>
        <w:t>adopt</w:t>
      </w:r>
      <w:r w:rsidR="7188F584" w:rsidRPr="73129A72">
        <w:rPr>
          <w:rFonts w:asciiTheme="minorHAnsi" w:hAnsiTheme="minorHAnsi" w:cstheme="minorBidi"/>
        </w:rPr>
        <w:t>s</w:t>
      </w:r>
      <w:r w:rsidRPr="73129A72">
        <w:rPr>
          <w:rFonts w:asciiTheme="minorHAnsi" w:hAnsiTheme="minorHAnsi" w:cstheme="minorBidi"/>
        </w:rPr>
        <w:t xml:space="preserve"> a mastery-based approach that prioritises depth of understanding, fluency, and mathematical reasoning. Schemes and lesson planning are designed to promote high levels of challenge, with regular opportunities for students to engage with rich, open-ended problem-solving.</w:t>
      </w:r>
    </w:p>
    <w:p w14:paraId="519B6D0B" w14:textId="77777777" w:rsidR="006D4E88" w:rsidRPr="00EF3E57" w:rsidRDefault="006D4E88" w:rsidP="00EF3E57">
      <w:pPr>
        <w:pStyle w:val="NormalWeb"/>
        <w:spacing w:before="0" w:beforeAutospacing="0" w:after="0" w:afterAutospacing="0"/>
        <w:rPr>
          <w:rFonts w:asciiTheme="minorHAnsi" w:hAnsiTheme="minorHAnsi" w:cstheme="minorHAnsi"/>
        </w:rPr>
      </w:pPr>
    </w:p>
    <w:p w14:paraId="52B31C48" w14:textId="77777777" w:rsidR="006D4E88" w:rsidRPr="00EF3E57" w:rsidRDefault="006D4E88" w:rsidP="00EF3E57">
      <w:pPr>
        <w:pStyle w:val="NormalWeb"/>
        <w:spacing w:before="0" w:beforeAutospacing="0" w:after="0" w:afterAutospacing="0"/>
        <w:rPr>
          <w:rFonts w:asciiTheme="minorHAnsi" w:hAnsiTheme="minorHAnsi" w:cstheme="minorHAnsi"/>
        </w:rPr>
      </w:pPr>
      <w:r w:rsidRPr="00EF3E57">
        <w:rPr>
          <w:rFonts w:asciiTheme="minorHAnsi" w:hAnsiTheme="minorHAnsi" w:cstheme="minorHAnsi"/>
        </w:rPr>
        <w:t xml:space="preserve">In </w:t>
      </w:r>
      <w:r w:rsidRPr="00EF3E57">
        <w:rPr>
          <w:rStyle w:val="Strong"/>
          <w:rFonts w:asciiTheme="minorHAnsi" w:hAnsiTheme="minorHAnsi" w:cstheme="minorHAnsi"/>
          <w:b w:val="0"/>
          <w:bCs w:val="0"/>
        </w:rPr>
        <w:t>Year 10</w:t>
      </w:r>
      <w:r w:rsidRPr="00EF3E57">
        <w:rPr>
          <w:rFonts w:asciiTheme="minorHAnsi" w:hAnsiTheme="minorHAnsi" w:cstheme="minorHAnsi"/>
        </w:rPr>
        <w:t xml:space="preserve">, all students begin the formal study of </w:t>
      </w:r>
      <w:r w:rsidRPr="00EF3E57">
        <w:rPr>
          <w:rStyle w:val="Strong"/>
          <w:rFonts w:asciiTheme="minorHAnsi" w:hAnsiTheme="minorHAnsi" w:cstheme="minorHAnsi"/>
          <w:b w:val="0"/>
          <w:bCs w:val="0"/>
        </w:rPr>
        <w:t>GCSE Mathematics</w:t>
      </w:r>
      <w:r w:rsidRPr="00EF3E57">
        <w:rPr>
          <w:rFonts w:asciiTheme="minorHAnsi" w:hAnsiTheme="minorHAnsi" w:cstheme="minorHAnsi"/>
        </w:rPr>
        <w:t xml:space="preserve">, with the curriculum continuing to follow a mastery-led approach. At </w:t>
      </w:r>
      <w:r w:rsidRPr="00EF3E57">
        <w:rPr>
          <w:rStyle w:val="Strong"/>
          <w:rFonts w:asciiTheme="minorHAnsi" w:hAnsiTheme="minorHAnsi" w:cstheme="minorHAnsi"/>
          <w:b w:val="0"/>
          <w:bCs w:val="0"/>
        </w:rPr>
        <w:t>Key Stage 4</w:t>
      </w:r>
      <w:r w:rsidRPr="00EF3E57">
        <w:rPr>
          <w:rFonts w:asciiTheme="minorHAnsi" w:hAnsiTheme="minorHAnsi" w:cstheme="minorHAnsi"/>
        </w:rPr>
        <w:t xml:space="preserve">, students are taught in up to eight ability sets across two bands and follow the </w:t>
      </w:r>
      <w:r w:rsidRPr="00EF3E57">
        <w:rPr>
          <w:rStyle w:val="Strong"/>
          <w:rFonts w:asciiTheme="minorHAnsi" w:hAnsiTheme="minorHAnsi" w:cstheme="minorHAnsi"/>
          <w:b w:val="0"/>
          <w:bCs w:val="0"/>
        </w:rPr>
        <w:t>Edexcel GCSE Mathematics</w:t>
      </w:r>
      <w:r w:rsidRPr="00EF3E57">
        <w:rPr>
          <w:rFonts w:asciiTheme="minorHAnsi" w:hAnsiTheme="minorHAnsi" w:cstheme="minorHAnsi"/>
        </w:rPr>
        <w:t xml:space="preserve"> specification. The successful applicant will be expected to provide </w:t>
      </w:r>
      <w:r w:rsidRPr="00EF3E57">
        <w:rPr>
          <w:rStyle w:val="Strong"/>
          <w:rFonts w:asciiTheme="minorHAnsi" w:hAnsiTheme="minorHAnsi" w:cstheme="minorHAnsi"/>
          <w:b w:val="0"/>
          <w:bCs w:val="0"/>
        </w:rPr>
        <w:t>clear strategic leadership</w:t>
      </w:r>
      <w:r w:rsidRPr="00EF3E57">
        <w:rPr>
          <w:rFonts w:asciiTheme="minorHAnsi" w:hAnsiTheme="minorHAnsi" w:cstheme="minorHAnsi"/>
        </w:rPr>
        <w:t xml:space="preserve"> of the mathematics curriculum across KS3 and KS4, driving refinement, consistency, and ambition in sequencing, pedagogy, and assessment to secure consistently high outcomes for all students.</w:t>
      </w:r>
    </w:p>
    <w:p w14:paraId="3C50D577" w14:textId="77777777" w:rsidR="006D4E88" w:rsidRPr="00EF3E57" w:rsidRDefault="006D4E88" w:rsidP="00EF3E57">
      <w:pPr>
        <w:pStyle w:val="NormalWeb"/>
        <w:spacing w:before="0" w:beforeAutospacing="0" w:after="0" w:afterAutospacing="0"/>
        <w:rPr>
          <w:rFonts w:asciiTheme="minorHAnsi" w:hAnsiTheme="minorHAnsi" w:cstheme="minorHAnsi"/>
        </w:rPr>
      </w:pPr>
    </w:p>
    <w:p w14:paraId="1B62D369" w14:textId="5D1EB325" w:rsidR="006D4E88" w:rsidRPr="00EF3E57" w:rsidRDefault="006D4E88" w:rsidP="73129A72">
      <w:pPr>
        <w:pStyle w:val="NormalWeb"/>
        <w:spacing w:before="0" w:beforeAutospacing="0" w:after="0" w:afterAutospacing="0"/>
        <w:rPr>
          <w:rFonts w:asciiTheme="minorHAnsi" w:hAnsiTheme="minorHAnsi" w:cstheme="minorBidi"/>
        </w:rPr>
      </w:pPr>
      <w:r w:rsidRPr="73129A72">
        <w:rPr>
          <w:rFonts w:asciiTheme="minorHAnsi" w:hAnsiTheme="minorHAnsi" w:cstheme="minorBidi"/>
        </w:rPr>
        <w:t xml:space="preserve">At </w:t>
      </w:r>
      <w:r w:rsidRPr="73129A72">
        <w:rPr>
          <w:rStyle w:val="Strong"/>
          <w:rFonts w:asciiTheme="minorHAnsi" w:hAnsiTheme="minorHAnsi" w:cstheme="minorBidi"/>
          <w:b w:val="0"/>
          <w:bCs w:val="0"/>
        </w:rPr>
        <w:t>Key Stage 5</w:t>
      </w:r>
      <w:r w:rsidRPr="73129A72">
        <w:rPr>
          <w:rFonts w:asciiTheme="minorHAnsi" w:hAnsiTheme="minorHAnsi" w:cstheme="minorBidi"/>
        </w:rPr>
        <w:t xml:space="preserve">, students follow the </w:t>
      </w:r>
      <w:r w:rsidRPr="73129A72">
        <w:rPr>
          <w:rStyle w:val="Strong"/>
          <w:rFonts w:asciiTheme="minorHAnsi" w:hAnsiTheme="minorHAnsi" w:cstheme="minorBidi"/>
          <w:b w:val="0"/>
          <w:bCs w:val="0"/>
        </w:rPr>
        <w:t>Edexcel A-level Mathematics</w:t>
      </w:r>
      <w:r w:rsidRPr="73129A72">
        <w:rPr>
          <w:rFonts w:asciiTheme="minorHAnsi" w:hAnsiTheme="minorHAnsi" w:cstheme="minorBidi"/>
        </w:rPr>
        <w:t xml:space="preserve"> syllabus. The department has a strong track record of supporting students progressing to mathematics and mathematics-related degree courses</w:t>
      </w:r>
      <w:r w:rsidR="6973F99F" w:rsidRPr="73129A72">
        <w:rPr>
          <w:rFonts w:asciiTheme="minorHAnsi" w:hAnsiTheme="minorHAnsi" w:cstheme="minorBidi"/>
        </w:rPr>
        <w:t>.</w:t>
      </w:r>
    </w:p>
    <w:p w14:paraId="6F14A34B" w14:textId="2E279A5C" w:rsidR="006D4E88" w:rsidRPr="00EF3E57" w:rsidRDefault="006D4E88" w:rsidP="73129A72">
      <w:pPr>
        <w:pStyle w:val="NormalWeb"/>
        <w:spacing w:before="0" w:beforeAutospacing="0" w:after="0" w:afterAutospacing="0"/>
        <w:rPr>
          <w:rFonts w:asciiTheme="minorHAnsi" w:hAnsiTheme="minorHAnsi" w:cstheme="minorBidi"/>
        </w:rPr>
      </w:pPr>
    </w:p>
    <w:p w14:paraId="041A11DF" w14:textId="26BF20E8" w:rsidR="006D4E88" w:rsidRPr="00EF3E57" w:rsidRDefault="006D4E88" w:rsidP="73129A72">
      <w:pPr>
        <w:pStyle w:val="NormalWeb"/>
        <w:spacing w:before="0" w:beforeAutospacing="0" w:after="0" w:afterAutospacing="0"/>
        <w:rPr>
          <w:rFonts w:asciiTheme="minorHAnsi" w:hAnsiTheme="minorHAnsi" w:cstheme="minorBidi"/>
        </w:rPr>
      </w:pPr>
      <w:r w:rsidRPr="73129A72">
        <w:rPr>
          <w:rFonts w:asciiTheme="minorHAnsi" w:hAnsiTheme="minorHAnsi" w:cstheme="minorBidi"/>
        </w:rPr>
        <w:t xml:space="preserve">There is significant scope for the incoming Head of Mathematics to </w:t>
      </w:r>
      <w:r w:rsidR="1BC60BE6" w:rsidRPr="73129A72">
        <w:rPr>
          <w:rFonts w:asciiTheme="minorHAnsi" w:hAnsiTheme="minorHAnsi" w:cstheme="minorBidi"/>
        </w:rPr>
        <w:t xml:space="preserve">radically re-shape the </w:t>
      </w:r>
      <w:r w:rsidR="5B12BD87" w:rsidRPr="73129A72">
        <w:rPr>
          <w:rFonts w:asciiTheme="minorHAnsi" w:hAnsiTheme="minorHAnsi" w:cstheme="minorBidi"/>
        </w:rPr>
        <w:t>department and the way that mathematics is taught.</w:t>
      </w:r>
    </w:p>
    <w:p w14:paraId="2D3B20E5" w14:textId="77777777" w:rsidR="006D4E88" w:rsidRPr="00EF3E57" w:rsidRDefault="006D4E88" w:rsidP="00EF3E57">
      <w:pPr>
        <w:pStyle w:val="NormalWeb"/>
        <w:spacing w:before="0" w:beforeAutospacing="0" w:after="0" w:afterAutospacing="0"/>
        <w:rPr>
          <w:rFonts w:asciiTheme="minorHAnsi" w:hAnsiTheme="minorHAnsi" w:cstheme="minorHAnsi"/>
        </w:rPr>
      </w:pPr>
    </w:p>
    <w:p w14:paraId="226EA4AB" w14:textId="5069BC32" w:rsidR="00294ED2" w:rsidRPr="00EF3E57" w:rsidRDefault="006D4E88" w:rsidP="00EF3E57">
      <w:pPr>
        <w:spacing w:after="0" w:line="240" w:lineRule="auto"/>
        <w:rPr>
          <w:rFonts w:asciiTheme="minorHAnsi" w:eastAsia="Times New Roman" w:hAnsiTheme="minorHAnsi" w:cstheme="minorHAnsi"/>
          <w:color w:val="000000"/>
          <w:szCs w:val="24"/>
          <w:lang w:eastAsia="en-GB"/>
        </w:rPr>
      </w:pPr>
      <w:r w:rsidRPr="00EF3E57">
        <w:rPr>
          <w:rFonts w:asciiTheme="minorHAnsi" w:hAnsiTheme="minorHAnsi" w:cstheme="minorHAnsi"/>
          <w:szCs w:val="24"/>
        </w:rPr>
        <w:t xml:space="preserve">The post offers the successful applicant a significant opportunity to make a </w:t>
      </w:r>
      <w:r w:rsidRPr="00EF3E57">
        <w:rPr>
          <w:rStyle w:val="Strong"/>
          <w:rFonts w:asciiTheme="minorHAnsi" w:hAnsiTheme="minorHAnsi" w:cstheme="minorHAnsi"/>
          <w:b w:val="0"/>
          <w:bCs w:val="0"/>
          <w:szCs w:val="24"/>
        </w:rPr>
        <w:t>substantial and lasting contribution</w:t>
      </w:r>
      <w:r w:rsidRPr="00EF3E57">
        <w:rPr>
          <w:rFonts w:asciiTheme="minorHAnsi" w:hAnsiTheme="minorHAnsi" w:cstheme="minorHAnsi"/>
          <w:b/>
          <w:bCs/>
          <w:szCs w:val="24"/>
        </w:rPr>
        <w:t xml:space="preserve"> </w:t>
      </w:r>
      <w:r w:rsidRPr="00EF3E57">
        <w:rPr>
          <w:rFonts w:asciiTheme="minorHAnsi" w:hAnsiTheme="minorHAnsi" w:cstheme="minorHAnsi"/>
          <w:szCs w:val="24"/>
        </w:rPr>
        <w:t xml:space="preserve">to </w:t>
      </w:r>
      <w:r w:rsidRPr="00EF3E57">
        <w:rPr>
          <w:rStyle w:val="Strong"/>
          <w:rFonts w:asciiTheme="minorHAnsi" w:hAnsiTheme="minorHAnsi" w:cstheme="minorHAnsi"/>
          <w:b w:val="0"/>
          <w:bCs w:val="0"/>
          <w:szCs w:val="24"/>
        </w:rPr>
        <w:t>De Aston School’s journey towards being an outstanding school</w:t>
      </w:r>
      <w:r w:rsidRPr="00EF3E57">
        <w:rPr>
          <w:rFonts w:asciiTheme="minorHAnsi" w:hAnsiTheme="minorHAnsi" w:cstheme="minorHAnsi"/>
          <w:b/>
          <w:bCs/>
          <w:szCs w:val="24"/>
        </w:rPr>
        <w:t>.</w:t>
      </w:r>
      <w:r w:rsidRPr="00EF3E57">
        <w:rPr>
          <w:rFonts w:asciiTheme="minorHAnsi" w:hAnsiTheme="minorHAnsi" w:cstheme="minorHAnsi"/>
          <w:szCs w:val="24"/>
        </w:rPr>
        <w:t xml:space="preserve"> The successful candidate will be expected to articulate a clear vision for the future direction of the mathematics department and demonstrate how they will lead it towards </w:t>
      </w:r>
      <w:r w:rsidRPr="00EF3E57">
        <w:rPr>
          <w:rStyle w:val="Strong"/>
          <w:rFonts w:asciiTheme="minorHAnsi" w:hAnsiTheme="minorHAnsi" w:cstheme="minorHAnsi"/>
          <w:b w:val="0"/>
          <w:bCs w:val="0"/>
          <w:szCs w:val="24"/>
        </w:rPr>
        <w:t>consistently high outcomes</w:t>
      </w:r>
      <w:r w:rsidRPr="00EF3E57">
        <w:rPr>
          <w:rFonts w:asciiTheme="minorHAnsi" w:hAnsiTheme="minorHAnsi" w:cstheme="minorHAnsi"/>
          <w:b/>
          <w:bCs/>
          <w:szCs w:val="24"/>
        </w:rPr>
        <w:t>,</w:t>
      </w:r>
      <w:r w:rsidRPr="00EF3E57">
        <w:rPr>
          <w:rFonts w:asciiTheme="minorHAnsi" w:hAnsiTheme="minorHAnsi" w:cstheme="minorHAnsi"/>
          <w:szCs w:val="24"/>
        </w:rPr>
        <w:t xml:space="preserve"> excellent teaching, and strong student progress. There is considerable scope for </w:t>
      </w:r>
      <w:r w:rsidRPr="00EF3E57">
        <w:rPr>
          <w:rStyle w:val="Strong"/>
          <w:rFonts w:asciiTheme="minorHAnsi" w:hAnsiTheme="minorHAnsi" w:cstheme="minorHAnsi"/>
          <w:b w:val="0"/>
          <w:bCs w:val="0"/>
          <w:szCs w:val="24"/>
        </w:rPr>
        <w:t>innovation, curriculum development, and change</w:t>
      </w:r>
      <w:r w:rsidRPr="00EF3E57">
        <w:rPr>
          <w:rFonts w:asciiTheme="minorHAnsi" w:hAnsiTheme="minorHAnsi" w:cstheme="minorHAnsi"/>
          <w:szCs w:val="24"/>
        </w:rPr>
        <w:t xml:space="preserve"> in order to establish and sustain the desired outcomes.</w:t>
      </w:r>
    </w:p>
    <w:p w14:paraId="45EA4EAE" w14:textId="77777777" w:rsidR="00C3781E" w:rsidRPr="00EF3E57" w:rsidRDefault="00C3781E" w:rsidP="00EF3E57">
      <w:pPr>
        <w:spacing w:after="0" w:line="240" w:lineRule="auto"/>
        <w:rPr>
          <w:rFonts w:asciiTheme="minorHAnsi" w:eastAsia="Times New Roman" w:hAnsiTheme="minorHAnsi" w:cstheme="minorHAnsi"/>
          <w:color w:val="000000"/>
          <w:szCs w:val="24"/>
          <w:lang w:eastAsia="en-GB"/>
        </w:rPr>
      </w:pPr>
    </w:p>
    <w:p w14:paraId="09B0007A" w14:textId="77777777" w:rsidR="00294ED2" w:rsidRDefault="00294ED2" w:rsidP="00EF3E57">
      <w:pPr>
        <w:spacing w:after="0" w:line="240" w:lineRule="auto"/>
        <w:rPr>
          <w:rFonts w:asciiTheme="minorHAnsi" w:eastAsia="Times New Roman" w:hAnsiTheme="minorHAnsi" w:cstheme="minorHAnsi"/>
          <w:color w:val="000000" w:themeColor="text1"/>
          <w:szCs w:val="24"/>
          <w:lang w:eastAsia="en-GB"/>
        </w:rPr>
      </w:pPr>
      <w:r w:rsidRPr="00EF3E57">
        <w:rPr>
          <w:rFonts w:asciiTheme="minorHAnsi" w:eastAsia="Times New Roman" w:hAnsiTheme="minorHAnsi" w:cstheme="minorHAnsi"/>
          <w:color w:val="000000" w:themeColor="text1"/>
          <w:szCs w:val="24"/>
          <w:lang w:eastAsia="en-GB"/>
        </w:rPr>
        <w:t xml:space="preserve">De Aston is a school with a total commitment to comprehensive education and has an outstanding academic and pastoral record. The school’s ethos is supportive in ensuring students are happy, challenged appropriately, enjoy their learning and achieve well, no matter what their background is. </w:t>
      </w:r>
    </w:p>
    <w:p w14:paraId="2E66CEF5" w14:textId="77777777" w:rsidR="0061523C" w:rsidRPr="00EF3E57" w:rsidRDefault="0061523C" w:rsidP="00EF3E57">
      <w:pPr>
        <w:spacing w:after="0" w:line="240" w:lineRule="auto"/>
        <w:rPr>
          <w:rFonts w:asciiTheme="minorHAnsi" w:eastAsia="Times New Roman" w:hAnsiTheme="minorHAnsi" w:cstheme="minorHAnsi"/>
          <w:color w:val="000000"/>
          <w:szCs w:val="24"/>
          <w:lang w:eastAsia="en-GB"/>
        </w:rPr>
      </w:pPr>
    </w:p>
    <w:p w14:paraId="1A65ACB5" w14:textId="77777777" w:rsidR="00294ED2" w:rsidRPr="00EF3E57" w:rsidRDefault="00294ED2" w:rsidP="00EF3E57">
      <w:pPr>
        <w:spacing w:after="0" w:line="240" w:lineRule="auto"/>
        <w:rPr>
          <w:rFonts w:asciiTheme="minorHAnsi" w:eastAsia="Times New Roman" w:hAnsiTheme="minorHAnsi" w:cstheme="minorHAnsi"/>
          <w:color w:val="000000"/>
          <w:szCs w:val="24"/>
          <w:lang w:eastAsia="en-GB"/>
        </w:rPr>
      </w:pPr>
      <w:r w:rsidRPr="00EF3E57">
        <w:rPr>
          <w:rFonts w:asciiTheme="minorHAnsi" w:eastAsia="Times New Roman" w:hAnsiTheme="minorHAnsi" w:cstheme="minorHAnsi"/>
          <w:color w:val="000000" w:themeColor="text1"/>
          <w:szCs w:val="24"/>
          <w:lang w:eastAsia="en-GB"/>
        </w:rPr>
        <w:t>We are proud of our success at receiving Careers Mark Gold and ESU Affiliate status. This reflects not only the commitment to and from a dedicated and hardworking staff, but also the enthusiasm and involvement of pupils, and the significance of the school to its locality, which it supports through a number of social, cultural and sporting activities at a level which is surprising given the relatively small size of the town.</w:t>
      </w:r>
    </w:p>
    <w:p w14:paraId="499F4CE8" w14:textId="77777777" w:rsidR="00294ED2" w:rsidRPr="00EF3E57" w:rsidRDefault="00294ED2" w:rsidP="00EF3E57">
      <w:pPr>
        <w:spacing w:after="0" w:line="240" w:lineRule="auto"/>
        <w:rPr>
          <w:rFonts w:asciiTheme="minorHAnsi" w:eastAsia="Times New Roman" w:hAnsiTheme="minorHAnsi" w:cstheme="minorHAnsi"/>
          <w:color w:val="000000"/>
          <w:szCs w:val="24"/>
          <w:lang w:eastAsia="en-GB"/>
        </w:rPr>
      </w:pPr>
    </w:p>
    <w:p w14:paraId="7F56401C" w14:textId="77777777" w:rsidR="00294ED2" w:rsidRPr="00EF3E57" w:rsidRDefault="00294ED2" w:rsidP="00EF3E57">
      <w:pPr>
        <w:spacing w:after="0" w:line="240" w:lineRule="auto"/>
        <w:rPr>
          <w:rFonts w:asciiTheme="minorHAnsi" w:eastAsia="Times New Roman" w:hAnsiTheme="minorHAnsi" w:cstheme="minorHAnsi"/>
          <w:color w:val="000000"/>
          <w:szCs w:val="24"/>
          <w:lang w:eastAsia="en-GB"/>
        </w:rPr>
      </w:pPr>
      <w:r w:rsidRPr="00EF3E57">
        <w:rPr>
          <w:rFonts w:asciiTheme="minorHAnsi" w:eastAsia="Times New Roman" w:hAnsiTheme="minorHAnsi" w:cstheme="minorHAnsi"/>
          <w:color w:val="000000"/>
          <w:szCs w:val="24"/>
          <w:lang w:eastAsia="en-GB"/>
        </w:rPr>
        <w:lastRenderedPageBreak/>
        <w:t>The successful candidate may be assured that they will be working as part of a committed school staff and will find a good programme of professional support and career development within the department, and the school.</w:t>
      </w:r>
    </w:p>
    <w:p w14:paraId="2AE67E97" w14:textId="77777777" w:rsidR="00294ED2" w:rsidRPr="00EF3E57" w:rsidRDefault="00294ED2" w:rsidP="00EF3E57">
      <w:pPr>
        <w:spacing w:after="0" w:line="240" w:lineRule="auto"/>
        <w:rPr>
          <w:rFonts w:asciiTheme="minorHAnsi" w:eastAsia="Times New Roman" w:hAnsiTheme="minorHAnsi" w:cstheme="minorHAnsi"/>
          <w:color w:val="000000"/>
          <w:szCs w:val="24"/>
          <w:lang w:eastAsia="en-GB"/>
        </w:rPr>
      </w:pPr>
    </w:p>
    <w:p w14:paraId="6793299D" w14:textId="77777777" w:rsidR="00294ED2" w:rsidRPr="00EF3E57" w:rsidRDefault="00294ED2" w:rsidP="00EF3E57">
      <w:pPr>
        <w:spacing w:after="0" w:line="240" w:lineRule="auto"/>
        <w:rPr>
          <w:rFonts w:asciiTheme="minorHAnsi" w:eastAsia="Times New Roman" w:hAnsiTheme="minorHAnsi" w:cstheme="minorHAnsi"/>
          <w:szCs w:val="24"/>
          <w:lang w:eastAsia="en-GB"/>
        </w:rPr>
      </w:pPr>
      <w:r w:rsidRPr="00EF3E57">
        <w:rPr>
          <w:rFonts w:asciiTheme="minorHAnsi" w:eastAsia="Times New Roman" w:hAnsiTheme="minorHAnsi" w:cstheme="minorHAnsi"/>
          <w:color w:val="000000"/>
          <w:szCs w:val="24"/>
          <w:lang w:eastAsia="en-GB"/>
        </w:rPr>
        <w:t>Lincolnshire, as a county, offers excellent value for money in the housing market and consequently our standard of living is higher than in other areas of the country. The countryside around Market Rasen is outstanding as we are situated on the edge of the Lincolnshire Wolds which is fast becoming a popular choice as a holiday destination and a good place to live, whilst also having the benefits of the historic city of Lincoln 30 minutes’ drive away.</w:t>
      </w:r>
    </w:p>
    <w:p w14:paraId="13B0662C" w14:textId="77777777" w:rsidR="00294ED2" w:rsidRPr="00EF3E57" w:rsidRDefault="00294ED2" w:rsidP="00EF3E57">
      <w:pPr>
        <w:spacing w:after="0" w:line="240" w:lineRule="auto"/>
        <w:textAlignment w:val="baseline"/>
        <w:rPr>
          <w:rFonts w:asciiTheme="minorHAnsi" w:eastAsia="Times New Roman" w:hAnsiTheme="minorHAnsi" w:cstheme="minorHAnsi"/>
          <w:szCs w:val="24"/>
          <w:lang w:eastAsia="en-GB"/>
        </w:rPr>
      </w:pPr>
      <w:r w:rsidRPr="00EF3E57">
        <w:rPr>
          <w:rFonts w:asciiTheme="minorHAnsi" w:eastAsia="Times New Roman" w:hAnsiTheme="minorHAnsi" w:cstheme="minorHAnsi"/>
          <w:szCs w:val="24"/>
          <w:lang w:eastAsia="en-GB"/>
        </w:rPr>
        <w:t> </w:t>
      </w:r>
    </w:p>
    <w:p w14:paraId="714C5C4E" w14:textId="77777777" w:rsidR="00294ED2" w:rsidRPr="00EF3E57" w:rsidRDefault="00294ED2" w:rsidP="00EF3E57">
      <w:pPr>
        <w:spacing w:after="0" w:line="240" w:lineRule="auto"/>
        <w:textAlignment w:val="baseline"/>
        <w:rPr>
          <w:rFonts w:asciiTheme="minorHAnsi" w:eastAsia="Times New Roman" w:hAnsiTheme="minorHAnsi" w:cstheme="minorHAnsi"/>
          <w:szCs w:val="24"/>
          <w:lang w:eastAsia="en-GB"/>
        </w:rPr>
      </w:pPr>
      <w:r w:rsidRPr="00EF3E57">
        <w:rPr>
          <w:rFonts w:asciiTheme="minorHAnsi" w:eastAsia="Times New Roman" w:hAnsiTheme="minorHAnsi" w:cstheme="minorHAnsi"/>
          <w:szCs w:val="24"/>
          <w:lang w:eastAsia="en-GB"/>
        </w:rPr>
        <w:t xml:space="preserve">Please contact Mrs Alice McNeill, PA to the Headteacher, via </w:t>
      </w:r>
      <w:hyperlink r:id="rId11">
        <w:r w:rsidRPr="00EF3E57">
          <w:rPr>
            <w:rFonts w:asciiTheme="minorHAnsi" w:eastAsia="Times New Roman" w:hAnsiTheme="minorHAnsi" w:cstheme="minorHAnsi"/>
            <w:color w:val="0000FF"/>
            <w:szCs w:val="24"/>
            <w:u w:val="single"/>
            <w:lang w:eastAsia="en-GB"/>
          </w:rPr>
          <w:t>vacancies@de-aston.lincs.sch.uk</w:t>
        </w:r>
      </w:hyperlink>
      <w:r w:rsidRPr="00EF3E57">
        <w:rPr>
          <w:rFonts w:asciiTheme="minorHAnsi" w:eastAsia="Times New Roman" w:hAnsiTheme="minorHAnsi" w:cstheme="minorHAnsi"/>
          <w:szCs w:val="24"/>
          <w:lang w:eastAsia="en-GB"/>
        </w:rPr>
        <w:t xml:space="preserve"> or 01673 840 828, should you require any further information, or you would like to arrange a visit.  </w:t>
      </w:r>
    </w:p>
    <w:p w14:paraId="197E10A1" w14:textId="77777777" w:rsidR="00294ED2" w:rsidRPr="00EF3E57" w:rsidRDefault="00294ED2" w:rsidP="00EF3E57">
      <w:pPr>
        <w:spacing w:after="0" w:line="240" w:lineRule="auto"/>
        <w:textAlignment w:val="baseline"/>
        <w:rPr>
          <w:rFonts w:asciiTheme="minorHAnsi" w:eastAsia="Times New Roman" w:hAnsiTheme="minorHAnsi" w:cstheme="minorHAnsi"/>
          <w:szCs w:val="24"/>
          <w:lang w:eastAsia="en-GB"/>
        </w:rPr>
      </w:pPr>
      <w:r w:rsidRPr="00EF3E57">
        <w:rPr>
          <w:rFonts w:asciiTheme="minorHAnsi" w:eastAsia="Times New Roman" w:hAnsiTheme="minorHAnsi" w:cstheme="minorHAnsi"/>
          <w:szCs w:val="24"/>
          <w:lang w:eastAsia="en-GB"/>
        </w:rPr>
        <w:t> </w:t>
      </w:r>
    </w:p>
    <w:p w14:paraId="1450A05F" w14:textId="77777777" w:rsidR="00294ED2" w:rsidRPr="00EF3E57" w:rsidRDefault="00294ED2" w:rsidP="00EF3E57">
      <w:pPr>
        <w:spacing w:after="0" w:line="240" w:lineRule="auto"/>
        <w:textAlignment w:val="baseline"/>
        <w:rPr>
          <w:rFonts w:asciiTheme="minorHAnsi" w:eastAsia="Times New Roman" w:hAnsiTheme="minorHAnsi" w:cstheme="minorHAnsi"/>
          <w:szCs w:val="24"/>
          <w:lang w:eastAsia="en-GB"/>
        </w:rPr>
      </w:pPr>
      <w:r w:rsidRPr="00EF3E57">
        <w:rPr>
          <w:rFonts w:asciiTheme="minorHAnsi" w:eastAsia="Times New Roman" w:hAnsiTheme="minorHAnsi" w:cstheme="minorHAnsi"/>
          <w:szCs w:val="24"/>
          <w:lang w:eastAsia="en-GB"/>
        </w:rPr>
        <w:t>If you feel you can inspire, challenge and achieve at De Aston then we would be delighted to hear from you. </w:t>
      </w:r>
    </w:p>
    <w:p w14:paraId="7425129B" w14:textId="77777777" w:rsidR="00294ED2" w:rsidRPr="00EF3E57" w:rsidRDefault="00294ED2" w:rsidP="00EF3E57">
      <w:pPr>
        <w:spacing w:after="0" w:line="240" w:lineRule="auto"/>
        <w:rPr>
          <w:rFonts w:asciiTheme="minorHAnsi" w:eastAsia="Times New Roman" w:hAnsiTheme="minorHAnsi" w:cstheme="minorHAnsi"/>
          <w:szCs w:val="24"/>
          <w:lang w:eastAsia="en-GB"/>
        </w:rPr>
      </w:pPr>
    </w:p>
    <w:p w14:paraId="4D47CA0E" w14:textId="284A12BF" w:rsidR="00294ED2" w:rsidRPr="00EF3E57" w:rsidRDefault="00294ED2" w:rsidP="73129A72">
      <w:pPr>
        <w:spacing w:after="0" w:line="240" w:lineRule="auto"/>
        <w:textAlignment w:val="baseline"/>
        <w:rPr>
          <w:rFonts w:asciiTheme="minorHAnsi" w:eastAsia="Times New Roman" w:hAnsiTheme="minorHAnsi"/>
          <w:lang w:eastAsia="en-GB"/>
        </w:rPr>
      </w:pPr>
      <w:r w:rsidRPr="73129A72">
        <w:rPr>
          <w:rFonts w:asciiTheme="minorHAnsi" w:eastAsia="Times New Roman" w:hAnsiTheme="minorHAnsi"/>
          <w:lang w:eastAsia="en-GB"/>
        </w:rPr>
        <w:t xml:space="preserve">The closing date is </w:t>
      </w:r>
      <w:r w:rsidRPr="73129A72">
        <w:rPr>
          <w:rFonts w:asciiTheme="minorHAnsi" w:eastAsia="Times New Roman" w:hAnsiTheme="minorHAnsi"/>
          <w:b/>
          <w:bCs/>
          <w:lang w:eastAsia="en-GB"/>
        </w:rPr>
        <w:t xml:space="preserve">9am </w:t>
      </w:r>
      <w:r w:rsidR="006D4E88" w:rsidRPr="73129A72">
        <w:rPr>
          <w:rFonts w:asciiTheme="minorHAnsi" w:eastAsia="Times New Roman" w:hAnsiTheme="minorHAnsi"/>
          <w:b/>
          <w:bCs/>
          <w:lang w:eastAsia="en-GB"/>
        </w:rPr>
        <w:t>Tuesday</w:t>
      </w:r>
      <w:r w:rsidRPr="73129A72">
        <w:rPr>
          <w:rFonts w:asciiTheme="minorHAnsi" w:eastAsia="Times New Roman" w:hAnsiTheme="minorHAnsi"/>
          <w:b/>
          <w:bCs/>
          <w:lang w:eastAsia="en-GB"/>
        </w:rPr>
        <w:t xml:space="preserve"> </w:t>
      </w:r>
      <w:r w:rsidR="006D4E88" w:rsidRPr="73129A72">
        <w:rPr>
          <w:rFonts w:asciiTheme="minorHAnsi" w:eastAsia="Times New Roman" w:hAnsiTheme="minorHAnsi"/>
          <w:b/>
          <w:bCs/>
          <w:lang w:eastAsia="en-GB"/>
        </w:rPr>
        <w:t>1</w:t>
      </w:r>
      <w:r w:rsidR="221828F6" w:rsidRPr="73129A72">
        <w:rPr>
          <w:rFonts w:asciiTheme="minorHAnsi" w:eastAsia="Times New Roman" w:hAnsiTheme="minorHAnsi"/>
          <w:b/>
          <w:bCs/>
          <w:lang w:eastAsia="en-GB"/>
        </w:rPr>
        <w:t>2</w:t>
      </w:r>
      <w:r w:rsidRPr="73129A72">
        <w:rPr>
          <w:rFonts w:asciiTheme="minorHAnsi" w:eastAsia="Times New Roman" w:hAnsiTheme="minorHAnsi"/>
          <w:b/>
          <w:bCs/>
          <w:vertAlign w:val="superscript"/>
          <w:lang w:eastAsia="en-GB"/>
        </w:rPr>
        <w:t>th</w:t>
      </w:r>
      <w:r w:rsidRPr="73129A72">
        <w:rPr>
          <w:rFonts w:asciiTheme="minorHAnsi" w:eastAsia="Times New Roman" w:hAnsiTheme="minorHAnsi"/>
          <w:b/>
          <w:bCs/>
          <w:lang w:eastAsia="en-GB"/>
        </w:rPr>
        <w:t xml:space="preserve"> </w:t>
      </w:r>
      <w:r w:rsidR="006D4E88" w:rsidRPr="73129A72">
        <w:rPr>
          <w:rFonts w:asciiTheme="minorHAnsi" w:eastAsia="Times New Roman" w:hAnsiTheme="minorHAnsi"/>
          <w:b/>
          <w:bCs/>
          <w:lang w:eastAsia="en-GB"/>
        </w:rPr>
        <w:t>May</w:t>
      </w:r>
      <w:r w:rsidRPr="73129A72">
        <w:rPr>
          <w:rFonts w:asciiTheme="minorHAnsi" w:eastAsia="Times New Roman" w:hAnsiTheme="minorHAnsi"/>
          <w:b/>
          <w:bCs/>
          <w:lang w:eastAsia="en-GB"/>
        </w:rPr>
        <w:t xml:space="preserve"> 202</w:t>
      </w:r>
      <w:r w:rsidR="006D4E88" w:rsidRPr="73129A72">
        <w:rPr>
          <w:rFonts w:asciiTheme="minorHAnsi" w:eastAsia="Times New Roman" w:hAnsiTheme="minorHAnsi"/>
          <w:b/>
          <w:bCs/>
          <w:lang w:eastAsia="en-GB"/>
        </w:rPr>
        <w:t>6</w:t>
      </w:r>
      <w:r w:rsidRPr="73129A72">
        <w:rPr>
          <w:rFonts w:asciiTheme="minorHAnsi" w:eastAsia="Times New Roman" w:hAnsiTheme="minorHAnsi"/>
          <w:lang w:eastAsia="en-GB"/>
        </w:rPr>
        <w:t xml:space="preserve">. With shortlisting taking place on </w:t>
      </w:r>
      <w:r w:rsidR="006D4E88" w:rsidRPr="73129A72">
        <w:rPr>
          <w:rFonts w:asciiTheme="minorHAnsi" w:eastAsia="Times New Roman" w:hAnsiTheme="minorHAnsi"/>
          <w:lang w:eastAsia="en-GB"/>
        </w:rPr>
        <w:t>Tuesday 1</w:t>
      </w:r>
      <w:r w:rsidR="52A00C20" w:rsidRPr="73129A72">
        <w:rPr>
          <w:rFonts w:asciiTheme="minorHAnsi" w:eastAsia="Times New Roman" w:hAnsiTheme="minorHAnsi"/>
          <w:lang w:eastAsia="en-GB"/>
        </w:rPr>
        <w:t>2</w:t>
      </w:r>
      <w:r w:rsidR="006D4E88" w:rsidRPr="73129A72">
        <w:rPr>
          <w:rFonts w:asciiTheme="minorHAnsi" w:eastAsia="Times New Roman" w:hAnsiTheme="minorHAnsi"/>
          <w:vertAlign w:val="superscript"/>
          <w:lang w:eastAsia="en-GB"/>
        </w:rPr>
        <w:t>th</w:t>
      </w:r>
      <w:r w:rsidR="006D4E88" w:rsidRPr="73129A72">
        <w:rPr>
          <w:rFonts w:asciiTheme="minorHAnsi" w:eastAsia="Times New Roman" w:hAnsiTheme="minorHAnsi"/>
          <w:lang w:eastAsia="en-GB"/>
        </w:rPr>
        <w:t xml:space="preserve"> May</w:t>
      </w:r>
      <w:r w:rsidRPr="73129A72">
        <w:rPr>
          <w:rFonts w:asciiTheme="minorHAnsi" w:eastAsia="Times New Roman" w:hAnsiTheme="minorHAnsi"/>
          <w:lang w:eastAsia="en-GB"/>
        </w:rPr>
        <w:t xml:space="preserve"> 202</w:t>
      </w:r>
      <w:r w:rsidR="006D4E88" w:rsidRPr="73129A72">
        <w:rPr>
          <w:rFonts w:asciiTheme="minorHAnsi" w:eastAsia="Times New Roman" w:hAnsiTheme="minorHAnsi"/>
          <w:lang w:eastAsia="en-GB"/>
        </w:rPr>
        <w:t>6</w:t>
      </w:r>
      <w:r w:rsidRPr="73129A72">
        <w:rPr>
          <w:rFonts w:asciiTheme="minorHAnsi" w:eastAsia="Times New Roman" w:hAnsiTheme="minorHAnsi"/>
          <w:lang w:eastAsia="en-GB"/>
        </w:rPr>
        <w:t xml:space="preserve"> and the interviews being held on </w:t>
      </w:r>
      <w:r w:rsidR="246FFD5A" w:rsidRPr="73129A72">
        <w:rPr>
          <w:rFonts w:asciiTheme="minorHAnsi" w:eastAsia="Times New Roman" w:hAnsiTheme="minorHAnsi"/>
          <w:b/>
          <w:bCs/>
          <w:lang w:eastAsia="en-GB"/>
        </w:rPr>
        <w:t>Wednesday</w:t>
      </w:r>
      <w:r w:rsidR="006D4E88" w:rsidRPr="73129A72">
        <w:rPr>
          <w:rFonts w:asciiTheme="minorHAnsi" w:eastAsia="Times New Roman" w:hAnsiTheme="minorHAnsi"/>
          <w:b/>
          <w:bCs/>
          <w:lang w:eastAsia="en-GB"/>
        </w:rPr>
        <w:t xml:space="preserve"> 2</w:t>
      </w:r>
      <w:r w:rsidR="04B4E1D6" w:rsidRPr="73129A72">
        <w:rPr>
          <w:rFonts w:asciiTheme="minorHAnsi" w:eastAsia="Times New Roman" w:hAnsiTheme="minorHAnsi"/>
          <w:b/>
          <w:bCs/>
          <w:lang w:eastAsia="en-GB"/>
        </w:rPr>
        <w:t>0</w:t>
      </w:r>
      <w:r w:rsidR="006D4E88" w:rsidRPr="73129A72">
        <w:rPr>
          <w:rFonts w:asciiTheme="minorHAnsi" w:eastAsia="Times New Roman" w:hAnsiTheme="minorHAnsi"/>
          <w:b/>
          <w:bCs/>
          <w:vertAlign w:val="superscript"/>
          <w:lang w:eastAsia="en-GB"/>
        </w:rPr>
        <w:t>th</w:t>
      </w:r>
      <w:r w:rsidR="006D4E88" w:rsidRPr="73129A72">
        <w:rPr>
          <w:rFonts w:asciiTheme="minorHAnsi" w:eastAsia="Times New Roman" w:hAnsiTheme="minorHAnsi"/>
          <w:b/>
          <w:bCs/>
          <w:lang w:eastAsia="en-GB"/>
        </w:rPr>
        <w:t xml:space="preserve"> May 2026</w:t>
      </w:r>
      <w:r w:rsidRPr="73129A72">
        <w:rPr>
          <w:rFonts w:asciiTheme="minorHAnsi" w:eastAsia="Times New Roman" w:hAnsiTheme="minorHAnsi"/>
          <w:b/>
          <w:bCs/>
          <w:lang w:eastAsia="en-GB"/>
        </w:rPr>
        <w:t>.</w:t>
      </w:r>
      <w:r w:rsidRPr="73129A72">
        <w:rPr>
          <w:rFonts w:asciiTheme="minorHAnsi" w:eastAsia="Times New Roman" w:hAnsiTheme="minorHAnsi"/>
          <w:lang w:eastAsia="en-GB"/>
        </w:rPr>
        <w:t> </w:t>
      </w:r>
    </w:p>
    <w:p w14:paraId="561F5DC4" w14:textId="77777777" w:rsidR="00294ED2" w:rsidRPr="00EF3E57" w:rsidRDefault="00294ED2" w:rsidP="00EF3E57">
      <w:pPr>
        <w:spacing w:after="0" w:line="240" w:lineRule="auto"/>
        <w:textAlignment w:val="baseline"/>
        <w:rPr>
          <w:rFonts w:asciiTheme="minorHAnsi" w:eastAsia="Times New Roman" w:hAnsiTheme="minorHAnsi" w:cstheme="minorHAnsi"/>
          <w:szCs w:val="24"/>
          <w:lang w:eastAsia="en-GB"/>
        </w:rPr>
      </w:pPr>
    </w:p>
    <w:p w14:paraId="0C5D0A83" w14:textId="77777777" w:rsidR="00294ED2" w:rsidRPr="00EF3E57" w:rsidRDefault="00294ED2" w:rsidP="00EF3E57">
      <w:pPr>
        <w:spacing w:after="0" w:line="240" w:lineRule="auto"/>
        <w:textAlignment w:val="baseline"/>
        <w:rPr>
          <w:rFonts w:asciiTheme="minorHAnsi" w:eastAsia="Times New Roman" w:hAnsiTheme="minorHAnsi" w:cstheme="minorHAnsi"/>
          <w:szCs w:val="24"/>
          <w:lang w:eastAsia="en-GB"/>
        </w:rPr>
      </w:pPr>
      <w:r w:rsidRPr="00EF3E57">
        <w:rPr>
          <w:rFonts w:asciiTheme="minorHAnsi" w:eastAsia="Times New Roman" w:hAnsiTheme="minorHAnsi" w:cstheme="minorHAnsi"/>
          <w:szCs w:val="24"/>
          <w:lang w:eastAsia="en-GB"/>
        </w:rPr>
        <w:t xml:space="preserve">To apply please complete our </w:t>
      </w:r>
      <w:hyperlink r:id="rId12" w:tgtFrame="_blank" w:history="1">
        <w:r w:rsidRPr="00EF3E57">
          <w:rPr>
            <w:rFonts w:asciiTheme="minorHAnsi" w:eastAsia="Times New Roman" w:hAnsiTheme="minorHAnsi" w:cstheme="minorHAnsi"/>
            <w:color w:val="0000FF"/>
            <w:szCs w:val="24"/>
            <w:u w:val="single"/>
            <w:lang w:eastAsia="en-GB"/>
          </w:rPr>
          <w:t>application form</w:t>
        </w:r>
      </w:hyperlink>
      <w:r w:rsidRPr="00EF3E57">
        <w:rPr>
          <w:rFonts w:asciiTheme="minorHAnsi" w:eastAsia="Times New Roman" w:hAnsiTheme="minorHAnsi" w:cstheme="minorHAnsi"/>
          <w:szCs w:val="24"/>
          <w:lang w:eastAsia="en-GB"/>
        </w:rPr>
        <w:t xml:space="preserve"> and send it to Mrs Alice McNeill at </w:t>
      </w:r>
      <w:hyperlink r:id="rId13" w:history="1">
        <w:r w:rsidRPr="00EF3E57">
          <w:rPr>
            <w:rStyle w:val="Hyperlink"/>
            <w:rFonts w:asciiTheme="minorHAnsi" w:hAnsiTheme="minorHAnsi" w:cstheme="minorHAnsi"/>
            <w:szCs w:val="24"/>
          </w:rPr>
          <w:t>vacancies@de-aston.lincs.sch.uk</w:t>
        </w:r>
      </w:hyperlink>
      <w:r w:rsidRPr="00EF3E57">
        <w:rPr>
          <w:rFonts w:asciiTheme="minorHAnsi" w:hAnsiTheme="minorHAnsi" w:cstheme="minorHAnsi"/>
          <w:szCs w:val="24"/>
        </w:rPr>
        <w:t xml:space="preserve">. </w:t>
      </w:r>
      <w:r w:rsidRPr="00EF3E57">
        <w:rPr>
          <w:rFonts w:asciiTheme="minorHAnsi" w:eastAsia="Times New Roman" w:hAnsiTheme="minorHAnsi" w:cstheme="minorHAnsi"/>
          <w:szCs w:val="24"/>
          <w:lang w:eastAsia="en-GB"/>
        </w:rPr>
        <w:t xml:space="preserve">Please ensure you also include your completed </w:t>
      </w:r>
      <w:hyperlink r:id="rId14" w:tgtFrame="_blank" w:history="1">
        <w:r w:rsidRPr="00EF3E57">
          <w:rPr>
            <w:rFonts w:asciiTheme="minorHAnsi" w:eastAsia="Times New Roman" w:hAnsiTheme="minorHAnsi" w:cstheme="minorHAnsi"/>
            <w:color w:val="0000FF"/>
            <w:szCs w:val="24"/>
            <w:u w:val="single"/>
            <w:lang w:eastAsia="en-GB"/>
          </w:rPr>
          <w:t>self-declaration form</w:t>
        </w:r>
      </w:hyperlink>
      <w:r w:rsidRPr="00EF3E57">
        <w:rPr>
          <w:rFonts w:asciiTheme="minorHAnsi" w:eastAsia="Times New Roman" w:hAnsiTheme="minorHAnsi" w:cstheme="minorHAnsi"/>
          <w:szCs w:val="24"/>
          <w:lang w:eastAsia="en-GB"/>
        </w:rPr>
        <w:t xml:space="preserve"> and </w:t>
      </w:r>
      <w:hyperlink r:id="rId15" w:tgtFrame="_blank" w:history="1">
        <w:r w:rsidRPr="00EF3E57">
          <w:rPr>
            <w:rFonts w:asciiTheme="minorHAnsi" w:eastAsia="Times New Roman" w:hAnsiTheme="minorHAnsi" w:cstheme="minorHAnsi"/>
            <w:color w:val="0000FF"/>
            <w:szCs w:val="24"/>
            <w:u w:val="single"/>
            <w:lang w:eastAsia="en-GB"/>
          </w:rPr>
          <w:t>equal opportunities monitoring form</w:t>
        </w:r>
      </w:hyperlink>
      <w:r w:rsidRPr="00EF3E57">
        <w:rPr>
          <w:rFonts w:asciiTheme="minorHAnsi" w:eastAsia="Times New Roman" w:hAnsiTheme="minorHAnsi" w:cstheme="minorHAnsi"/>
          <w:szCs w:val="24"/>
          <w:lang w:eastAsia="en-GB"/>
        </w:rPr>
        <w:t>. Please note we do not accept CV’s. </w:t>
      </w:r>
    </w:p>
    <w:p w14:paraId="6869030D" w14:textId="77777777" w:rsidR="00294ED2" w:rsidRPr="00EF3E57" w:rsidRDefault="00294ED2" w:rsidP="00EF3E57">
      <w:pPr>
        <w:spacing w:after="0" w:line="240" w:lineRule="auto"/>
        <w:textAlignment w:val="baseline"/>
        <w:rPr>
          <w:rFonts w:asciiTheme="minorHAnsi" w:eastAsia="Times New Roman" w:hAnsiTheme="minorHAnsi" w:cstheme="minorHAnsi"/>
          <w:szCs w:val="24"/>
          <w:lang w:eastAsia="en-GB"/>
        </w:rPr>
      </w:pPr>
    </w:p>
    <w:p w14:paraId="1FA70428" w14:textId="77777777" w:rsidR="00294ED2" w:rsidRPr="00EF3E57" w:rsidRDefault="00294ED2" w:rsidP="00EF3E57">
      <w:pPr>
        <w:spacing w:after="0" w:line="240" w:lineRule="auto"/>
        <w:textAlignment w:val="baseline"/>
        <w:rPr>
          <w:rFonts w:asciiTheme="minorHAnsi" w:eastAsia="Times New Roman" w:hAnsiTheme="minorHAnsi" w:cstheme="minorHAnsi"/>
          <w:szCs w:val="24"/>
          <w:lang w:eastAsia="en-GB"/>
        </w:rPr>
      </w:pPr>
      <w:r w:rsidRPr="00EF3E57">
        <w:rPr>
          <w:rFonts w:asciiTheme="minorHAnsi" w:eastAsia="Times New Roman" w:hAnsiTheme="minorHAnsi" w:cstheme="minorHAnsi"/>
          <w:szCs w:val="24"/>
          <w:lang w:eastAsia="en-GB"/>
        </w:rPr>
        <w:t>Please ensure that within your application you provide the names, addresses, and contact details for two referees, one of whom should be your current or most recent employer. </w:t>
      </w:r>
    </w:p>
    <w:p w14:paraId="655744BA" w14:textId="77777777" w:rsidR="00294ED2" w:rsidRPr="00EF3E57" w:rsidRDefault="00294ED2" w:rsidP="00EF3E57">
      <w:pPr>
        <w:spacing w:after="0" w:line="240" w:lineRule="auto"/>
        <w:textAlignment w:val="baseline"/>
        <w:rPr>
          <w:rFonts w:asciiTheme="minorHAnsi" w:eastAsia="Times New Roman" w:hAnsiTheme="minorHAnsi" w:cstheme="minorHAnsi"/>
          <w:szCs w:val="24"/>
          <w:lang w:eastAsia="en-GB"/>
        </w:rPr>
      </w:pPr>
      <w:r w:rsidRPr="00EF3E57">
        <w:rPr>
          <w:rFonts w:asciiTheme="minorHAnsi" w:eastAsia="Times New Roman" w:hAnsiTheme="minorHAnsi" w:cstheme="minorHAnsi"/>
          <w:szCs w:val="24"/>
          <w:lang w:eastAsia="en-GB"/>
        </w:rPr>
        <w:t> </w:t>
      </w:r>
    </w:p>
    <w:p w14:paraId="5FF47760" w14:textId="77777777" w:rsidR="00294ED2" w:rsidRPr="00EF3E57" w:rsidRDefault="00294ED2" w:rsidP="00EF3E57">
      <w:pPr>
        <w:spacing w:after="0" w:line="240" w:lineRule="auto"/>
        <w:textAlignment w:val="baseline"/>
        <w:rPr>
          <w:rFonts w:asciiTheme="minorHAnsi" w:eastAsia="Times New Roman" w:hAnsiTheme="minorHAnsi" w:cstheme="minorHAnsi"/>
          <w:szCs w:val="24"/>
          <w:lang w:eastAsia="en-GB"/>
        </w:rPr>
      </w:pPr>
      <w:r w:rsidRPr="00EF3E57">
        <w:rPr>
          <w:rFonts w:asciiTheme="minorHAnsi" w:eastAsia="Times New Roman" w:hAnsiTheme="minorHAnsi" w:cstheme="minorHAnsi"/>
          <w:szCs w:val="24"/>
          <w:lang w:eastAsia="en-GB"/>
        </w:rPr>
        <w:t xml:space="preserve">The </w:t>
      </w:r>
      <w:proofErr w:type="gramStart"/>
      <w:r w:rsidRPr="00EF3E57">
        <w:rPr>
          <w:rFonts w:asciiTheme="minorHAnsi" w:eastAsia="Times New Roman" w:hAnsiTheme="minorHAnsi" w:cstheme="minorHAnsi"/>
          <w:szCs w:val="24"/>
          <w:lang w:eastAsia="en-GB"/>
        </w:rPr>
        <w:t>School</w:t>
      </w:r>
      <w:proofErr w:type="gramEnd"/>
      <w:r w:rsidRPr="00EF3E57">
        <w:rPr>
          <w:rFonts w:asciiTheme="minorHAnsi" w:eastAsia="Times New Roman" w:hAnsiTheme="minorHAnsi" w:cstheme="minorHAnsi"/>
          <w:szCs w:val="24"/>
          <w:lang w:eastAsia="en-GB"/>
        </w:rPr>
        <w:t xml:space="preserve"> is an equal opportunities employer. We celebrate diversity and are committed to creating an inclusive and diverse environment for all employees and students. </w:t>
      </w:r>
    </w:p>
    <w:p w14:paraId="4094759E" w14:textId="77777777" w:rsidR="00294ED2" w:rsidRPr="00EF3E57" w:rsidRDefault="00294ED2" w:rsidP="00EF3E57">
      <w:pPr>
        <w:spacing w:after="0" w:line="240" w:lineRule="auto"/>
        <w:textAlignment w:val="baseline"/>
        <w:rPr>
          <w:rFonts w:asciiTheme="minorHAnsi" w:eastAsia="Times New Roman" w:hAnsiTheme="minorHAnsi" w:cstheme="minorHAnsi"/>
          <w:szCs w:val="24"/>
          <w:lang w:eastAsia="en-GB"/>
        </w:rPr>
      </w:pPr>
      <w:r w:rsidRPr="00EF3E57">
        <w:rPr>
          <w:rFonts w:asciiTheme="minorHAnsi" w:eastAsia="Times New Roman" w:hAnsiTheme="minorHAnsi" w:cstheme="minorHAnsi"/>
          <w:szCs w:val="24"/>
          <w:lang w:eastAsia="en-GB"/>
        </w:rPr>
        <w:t> </w:t>
      </w:r>
    </w:p>
    <w:p w14:paraId="1A70FCC7" w14:textId="77777777" w:rsidR="00294ED2" w:rsidRPr="00EF3E57" w:rsidRDefault="00294ED2" w:rsidP="00EF3E57">
      <w:pPr>
        <w:spacing w:after="0" w:line="240" w:lineRule="auto"/>
        <w:textAlignment w:val="baseline"/>
        <w:rPr>
          <w:rFonts w:asciiTheme="minorHAnsi" w:eastAsia="Times New Roman" w:hAnsiTheme="minorHAnsi" w:cstheme="minorHAnsi"/>
          <w:szCs w:val="24"/>
          <w:lang w:eastAsia="en-GB"/>
        </w:rPr>
      </w:pPr>
      <w:r w:rsidRPr="00EF3E57">
        <w:rPr>
          <w:rFonts w:asciiTheme="minorHAnsi" w:eastAsia="Times New Roman" w:hAnsiTheme="minorHAnsi" w:cstheme="minorHAnsi"/>
          <w:szCs w:val="24"/>
          <w:lang w:eastAsia="en-GB"/>
        </w:rPr>
        <w:t>Under Part 7 of the Immigration Act 2016, the Public Sector fluency duty requires state funded schools to ensure candidates for their customer facing roles have the necessary standard of spoken English. </w:t>
      </w:r>
    </w:p>
    <w:p w14:paraId="7B9E119E" w14:textId="77777777" w:rsidR="00294ED2" w:rsidRPr="00EF3E57" w:rsidRDefault="00294ED2" w:rsidP="00EF3E57">
      <w:pPr>
        <w:spacing w:after="0" w:line="240" w:lineRule="auto"/>
        <w:textAlignment w:val="baseline"/>
        <w:rPr>
          <w:rFonts w:asciiTheme="minorHAnsi" w:eastAsia="Times New Roman" w:hAnsiTheme="minorHAnsi" w:cstheme="minorHAnsi"/>
          <w:szCs w:val="24"/>
          <w:lang w:eastAsia="en-GB"/>
        </w:rPr>
      </w:pPr>
      <w:r w:rsidRPr="00EF3E57">
        <w:rPr>
          <w:rFonts w:asciiTheme="minorHAnsi" w:eastAsia="Times New Roman" w:hAnsiTheme="minorHAnsi" w:cstheme="minorHAnsi"/>
          <w:szCs w:val="24"/>
          <w:lang w:eastAsia="en-GB"/>
        </w:rPr>
        <w:t> </w:t>
      </w:r>
    </w:p>
    <w:p w14:paraId="7A16C47E" w14:textId="77777777" w:rsidR="00294ED2" w:rsidRPr="00EF3E57" w:rsidRDefault="00294ED2" w:rsidP="00EF3E57">
      <w:pPr>
        <w:spacing w:after="0" w:line="240" w:lineRule="auto"/>
        <w:textAlignment w:val="baseline"/>
        <w:rPr>
          <w:rFonts w:asciiTheme="minorHAnsi" w:eastAsia="Times New Roman" w:hAnsiTheme="minorHAnsi" w:cstheme="minorHAnsi"/>
          <w:szCs w:val="24"/>
          <w:lang w:eastAsia="en-GB"/>
        </w:rPr>
      </w:pPr>
      <w:r w:rsidRPr="00EF3E57">
        <w:rPr>
          <w:rFonts w:asciiTheme="minorHAnsi" w:eastAsia="Times New Roman" w:hAnsiTheme="minorHAnsi" w:cstheme="minorHAnsi"/>
          <w:szCs w:val="24"/>
          <w:lang w:eastAsia="en-GB"/>
        </w:rPr>
        <w:t>Thank you for your interest and we look forward to hearing from you. </w:t>
      </w:r>
    </w:p>
    <w:p w14:paraId="567D1DC4" w14:textId="77777777" w:rsidR="00294ED2" w:rsidRPr="00EF3E57" w:rsidRDefault="00294ED2" w:rsidP="00EF3E57">
      <w:pPr>
        <w:spacing w:after="0" w:line="240" w:lineRule="auto"/>
        <w:textAlignment w:val="baseline"/>
        <w:rPr>
          <w:rFonts w:asciiTheme="minorHAnsi" w:eastAsia="Times New Roman" w:hAnsiTheme="minorHAnsi" w:cstheme="minorHAnsi"/>
          <w:szCs w:val="24"/>
          <w:lang w:eastAsia="en-GB"/>
        </w:rPr>
      </w:pPr>
      <w:r w:rsidRPr="00EF3E57">
        <w:rPr>
          <w:rFonts w:asciiTheme="minorHAnsi" w:eastAsia="Times New Roman" w:hAnsiTheme="minorHAnsi" w:cstheme="minorHAnsi"/>
          <w:szCs w:val="24"/>
          <w:lang w:eastAsia="en-GB"/>
        </w:rPr>
        <w:t> </w:t>
      </w:r>
    </w:p>
    <w:p w14:paraId="18EBDC1F" w14:textId="77777777" w:rsidR="00294ED2" w:rsidRPr="00EF3E57" w:rsidRDefault="00294ED2" w:rsidP="00EF3E57">
      <w:pPr>
        <w:spacing w:after="0" w:line="240" w:lineRule="auto"/>
        <w:textAlignment w:val="baseline"/>
        <w:rPr>
          <w:rFonts w:asciiTheme="minorHAnsi" w:eastAsia="Times New Roman" w:hAnsiTheme="minorHAnsi" w:cstheme="minorHAnsi"/>
          <w:szCs w:val="24"/>
          <w:lang w:eastAsia="en-GB"/>
        </w:rPr>
      </w:pPr>
      <w:r w:rsidRPr="00EF3E57">
        <w:rPr>
          <w:rFonts w:asciiTheme="minorHAnsi" w:eastAsia="Times New Roman" w:hAnsiTheme="minorHAnsi" w:cstheme="minorHAnsi"/>
          <w:szCs w:val="24"/>
          <w:lang w:eastAsia="en-GB"/>
        </w:rPr>
        <w:t>Yours sincerely </w:t>
      </w:r>
    </w:p>
    <w:p w14:paraId="2B6844AA" w14:textId="77777777" w:rsidR="00294ED2" w:rsidRPr="00EF3E57" w:rsidRDefault="00294ED2" w:rsidP="00EF3E57">
      <w:pPr>
        <w:spacing w:after="0" w:line="240" w:lineRule="auto"/>
        <w:textAlignment w:val="baseline"/>
        <w:rPr>
          <w:rFonts w:asciiTheme="minorHAnsi" w:eastAsia="Times New Roman" w:hAnsiTheme="minorHAnsi" w:cstheme="minorHAnsi"/>
          <w:szCs w:val="24"/>
          <w:lang w:eastAsia="en-GB"/>
        </w:rPr>
      </w:pPr>
    </w:p>
    <w:p w14:paraId="5A1EF876" w14:textId="77777777" w:rsidR="00294ED2" w:rsidRPr="00EF3E57" w:rsidRDefault="00294ED2" w:rsidP="00EF3E57">
      <w:pPr>
        <w:spacing w:after="0" w:line="240" w:lineRule="auto"/>
        <w:textAlignment w:val="baseline"/>
        <w:rPr>
          <w:rFonts w:asciiTheme="minorHAnsi" w:eastAsia="Times New Roman" w:hAnsiTheme="minorHAnsi" w:cstheme="minorHAnsi"/>
          <w:szCs w:val="24"/>
          <w:lang w:eastAsia="en-GB"/>
        </w:rPr>
      </w:pPr>
      <w:r w:rsidRPr="00EF3E57">
        <w:rPr>
          <w:rFonts w:asciiTheme="minorHAnsi" w:eastAsia="Times New Roman" w:hAnsiTheme="minorHAnsi" w:cstheme="minorHAnsi"/>
          <w:szCs w:val="24"/>
          <w:lang w:eastAsia="en-GB"/>
        </w:rPr>
        <w:t>Simon Porter </w:t>
      </w:r>
    </w:p>
    <w:p w14:paraId="712EA460" w14:textId="77777777" w:rsidR="00294ED2" w:rsidRPr="00EF3E57" w:rsidRDefault="00294ED2" w:rsidP="00EF3E57">
      <w:pPr>
        <w:spacing w:after="0" w:line="240" w:lineRule="auto"/>
        <w:textAlignment w:val="baseline"/>
        <w:rPr>
          <w:rFonts w:asciiTheme="minorHAnsi" w:eastAsia="Times New Roman" w:hAnsiTheme="minorHAnsi" w:cstheme="minorHAnsi"/>
          <w:szCs w:val="24"/>
          <w:lang w:eastAsia="en-GB"/>
        </w:rPr>
      </w:pPr>
      <w:r w:rsidRPr="00EF3E57">
        <w:rPr>
          <w:rFonts w:asciiTheme="minorHAnsi" w:eastAsia="Times New Roman" w:hAnsiTheme="minorHAnsi" w:cstheme="minorHAnsi"/>
          <w:szCs w:val="24"/>
          <w:lang w:eastAsia="en-GB"/>
        </w:rPr>
        <w:t>Headteacher </w:t>
      </w:r>
    </w:p>
    <w:p w14:paraId="2564EB17" w14:textId="77777777" w:rsidR="00294ED2" w:rsidRPr="00EF3E57" w:rsidRDefault="00294ED2" w:rsidP="00EF3E57">
      <w:pPr>
        <w:spacing w:after="0" w:line="240" w:lineRule="auto"/>
        <w:textAlignment w:val="baseline"/>
        <w:rPr>
          <w:rFonts w:asciiTheme="minorHAnsi" w:eastAsia="Times New Roman" w:hAnsiTheme="minorHAnsi" w:cstheme="minorHAnsi"/>
          <w:szCs w:val="24"/>
          <w:lang w:eastAsia="en-GB"/>
        </w:rPr>
      </w:pPr>
    </w:p>
    <w:p w14:paraId="2B9BA0B5" w14:textId="77777777" w:rsidR="00294ED2" w:rsidRPr="00EF3E57" w:rsidRDefault="00294ED2" w:rsidP="00EF3E57">
      <w:pPr>
        <w:spacing w:after="0" w:line="240" w:lineRule="auto"/>
        <w:textAlignment w:val="baseline"/>
        <w:rPr>
          <w:rFonts w:asciiTheme="minorHAnsi" w:eastAsia="Times New Roman" w:hAnsiTheme="minorHAnsi" w:cstheme="minorHAnsi"/>
          <w:szCs w:val="24"/>
          <w:lang w:eastAsia="en-GB"/>
        </w:rPr>
      </w:pPr>
    </w:p>
    <w:p w14:paraId="0C7100F2" w14:textId="77777777" w:rsidR="00294ED2" w:rsidRPr="00EF3E57" w:rsidRDefault="00294ED2" w:rsidP="00EF3E57">
      <w:pPr>
        <w:spacing w:after="0" w:line="240" w:lineRule="auto"/>
        <w:textAlignment w:val="baseline"/>
        <w:rPr>
          <w:rFonts w:asciiTheme="minorHAnsi" w:eastAsia="Times New Roman" w:hAnsiTheme="minorHAnsi" w:cstheme="minorHAnsi"/>
          <w:szCs w:val="24"/>
          <w:lang w:eastAsia="en-GB"/>
        </w:rPr>
      </w:pPr>
      <w:r w:rsidRPr="00EF3E57">
        <w:rPr>
          <w:rFonts w:asciiTheme="minorHAnsi" w:eastAsia="Times New Roman" w:hAnsiTheme="minorHAnsi" w:cstheme="minorHAnsi"/>
          <w:szCs w:val="24"/>
          <w:lang w:eastAsia="en-GB"/>
        </w:rPr>
        <w:t>Enc: Job Description, Person Specification</w:t>
      </w:r>
    </w:p>
    <w:p w14:paraId="663DF870" w14:textId="77777777" w:rsidR="00294ED2" w:rsidRPr="00EF3E57" w:rsidRDefault="00294ED2" w:rsidP="00EF3E57">
      <w:pPr>
        <w:spacing w:after="0" w:line="240" w:lineRule="auto"/>
        <w:textAlignment w:val="baseline"/>
        <w:rPr>
          <w:rFonts w:asciiTheme="minorHAnsi" w:eastAsia="Times New Roman" w:hAnsiTheme="minorHAnsi" w:cstheme="minorHAnsi"/>
          <w:szCs w:val="24"/>
          <w:lang w:eastAsia="en-GB"/>
        </w:rPr>
      </w:pPr>
    </w:p>
    <w:p w14:paraId="7270C730" w14:textId="77777777" w:rsidR="00294ED2" w:rsidRPr="00EF3E57" w:rsidRDefault="00294ED2" w:rsidP="00EF3E57">
      <w:pPr>
        <w:spacing w:after="0" w:line="240" w:lineRule="auto"/>
        <w:textAlignment w:val="baseline"/>
        <w:rPr>
          <w:rFonts w:asciiTheme="minorHAnsi" w:eastAsia="Times New Roman" w:hAnsiTheme="minorHAnsi" w:cstheme="minorHAnsi"/>
          <w:szCs w:val="24"/>
          <w:lang w:eastAsia="en-GB"/>
        </w:rPr>
      </w:pPr>
      <w:r w:rsidRPr="00EF3E57">
        <w:rPr>
          <w:rFonts w:asciiTheme="minorHAnsi" w:eastAsia="Times New Roman" w:hAnsiTheme="minorHAnsi" w:cstheme="minorHAnsi"/>
          <w:szCs w:val="24"/>
          <w:lang w:eastAsia="en-GB"/>
        </w:rPr>
        <w:t> </w:t>
      </w:r>
    </w:p>
    <w:p w14:paraId="6B9668DB" w14:textId="77777777" w:rsidR="00294ED2" w:rsidRPr="00EF3E57" w:rsidRDefault="00294ED2" w:rsidP="00EF3E57">
      <w:pPr>
        <w:spacing w:after="0" w:line="240" w:lineRule="auto"/>
        <w:textAlignment w:val="baseline"/>
        <w:rPr>
          <w:rFonts w:asciiTheme="minorHAnsi" w:eastAsia="Times New Roman" w:hAnsiTheme="minorHAnsi" w:cstheme="minorHAnsi"/>
          <w:szCs w:val="24"/>
          <w:lang w:eastAsia="en-GB"/>
        </w:rPr>
      </w:pPr>
      <w:r w:rsidRPr="00EF3E57">
        <w:rPr>
          <w:rFonts w:asciiTheme="minorHAnsi" w:eastAsia="Times New Roman" w:hAnsiTheme="minorHAnsi" w:cstheme="minorHAnsi"/>
          <w:i/>
          <w:iCs/>
          <w:color w:val="0B0C0C"/>
          <w:szCs w:val="24"/>
          <w:shd w:val="clear" w:color="auto" w:fill="FFFFFF"/>
          <w:lang w:eastAsia="en-GB"/>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sidRPr="00EF3E57">
        <w:rPr>
          <w:rFonts w:asciiTheme="minorHAnsi" w:eastAsia="Times New Roman" w:hAnsiTheme="minorHAnsi" w:cstheme="minorHAnsi"/>
          <w:color w:val="0B0C0C"/>
          <w:szCs w:val="24"/>
          <w:lang w:eastAsia="en-GB"/>
        </w:rPr>
        <w:t> </w:t>
      </w:r>
    </w:p>
    <w:p w14:paraId="7A9D3869" w14:textId="73AC4BBF" w:rsidR="00294ED2" w:rsidRPr="00EF3E57" w:rsidRDefault="00294ED2" w:rsidP="73129A72">
      <w:pPr>
        <w:pStyle w:val="Header"/>
        <w:jc w:val="center"/>
        <w:rPr>
          <w:rFonts w:asciiTheme="minorHAnsi" w:hAnsiTheme="minorHAnsi"/>
          <w:b/>
          <w:bCs/>
          <w:u w:val="single"/>
        </w:rPr>
      </w:pPr>
    </w:p>
    <w:p w14:paraId="03C40239" w14:textId="29CB30E0" w:rsidR="00294ED2" w:rsidRPr="00EF3E57" w:rsidRDefault="00294ED2" w:rsidP="73129A72">
      <w:r>
        <w:br w:type="page"/>
      </w:r>
    </w:p>
    <w:p w14:paraId="62C32A73" w14:textId="27441031" w:rsidR="00294ED2" w:rsidRPr="00EF3E57" w:rsidRDefault="00294ED2" w:rsidP="73129A72">
      <w:pPr>
        <w:pStyle w:val="Header"/>
        <w:jc w:val="center"/>
        <w:rPr>
          <w:rFonts w:asciiTheme="minorHAnsi" w:hAnsiTheme="minorHAnsi"/>
          <w:b/>
          <w:bCs/>
          <w:u w:val="single"/>
        </w:rPr>
      </w:pPr>
      <w:r w:rsidRPr="73129A72">
        <w:rPr>
          <w:rFonts w:asciiTheme="minorHAnsi" w:hAnsiTheme="minorHAnsi"/>
          <w:b/>
          <w:bCs/>
          <w:u w:val="single"/>
        </w:rPr>
        <w:lastRenderedPageBreak/>
        <w:t>Job Description</w:t>
      </w:r>
    </w:p>
    <w:p w14:paraId="74405F08" w14:textId="77777777" w:rsidR="00294ED2" w:rsidRPr="00EF3E57" w:rsidRDefault="00294ED2" w:rsidP="00EF3E57">
      <w:pPr>
        <w:spacing w:after="0" w:line="240" w:lineRule="auto"/>
        <w:rPr>
          <w:rFonts w:asciiTheme="minorHAnsi" w:hAnsiTheme="minorHAnsi" w:cstheme="minorHAnsi"/>
          <w:b/>
          <w:szCs w:val="24"/>
          <w:u w:val="single"/>
        </w:rPr>
      </w:pPr>
      <w:r w:rsidRPr="00EF3E57">
        <w:rPr>
          <w:rFonts w:asciiTheme="minorHAnsi" w:hAnsiTheme="minorHAnsi" w:cstheme="minorHAnsi"/>
          <w:b/>
          <w:szCs w:val="24"/>
          <w:u w:val="single"/>
        </w:rPr>
        <w:t xml:space="preserve">General </w:t>
      </w:r>
    </w:p>
    <w:p w14:paraId="648AAD44" w14:textId="77777777" w:rsidR="00294ED2" w:rsidRPr="00EF3E57" w:rsidRDefault="00294ED2" w:rsidP="00EF3E57">
      <w:pPr>
        <w:spacing w:after="0" w:line="240" w:lineRule="auto"/>
        <w:rPr>
          <w:rFonts w:asciiTheme="minorHAnsi" w:hAnsiTheme="minorHAnsi" w:cstheme="minorHAnsi"/>
          <w:b/>
          <w:szCs w:val="24"/>
          <w:u w:val="single"/>
        </w:rPr>
      </w:pPr>
    </w:p>
    <w:p w14:paraId="3725F12E" w14:textId="77777777" w:rsidR="00294ED2" w:rsidRPr="00EF3E57" w:rsidRDefault="00294ED2" w:rsidP="00EF3E57">
      <w:pPr>
        <w:pStyle w:val="BodyText2"/>
        <w:spacing w:after="0" w:line="240" w:lineRule="auto"/>
        <w:rPr>
          <w:rFonts w:asciiTheme="minorHAnsi" w:hAnsiTheme="minorHAnsi" w:cstheme="minorHAnsi"/>
          <w:szCs w:val="24"/>
        </w:rPr>
      </w:pPr>
      <w:r w:rsidRPr="00EF3E57">
        <w:rPr>
          <w:rFonts w:asciiTheme="minorHAnsi" w:hAnsiTheme="minorHAnsi" w:cstheme="minorHAnsi"/>
          <w:szCs w:val="24"/>
        </w:rPr>
        <w:t>School teachers may be required to carry out any of the duties set out in the relevant paragraphs of the latest School Teachers’ Pay and Conditions Document.</w:t>
      </w:r>
    </w:p>
    <w:p w14:paraId="45A245A1" w14:textId="77777777" w:rsidR="00294ED2" w:rsidRPr="00EF3E57" w:rsidRDefault="00294ED2" w:rsidP="00EF3E57">
      <w:pPr>
        <w:spacing w:after="0" w:line="240" w:lineRule="auto"/>
        <w:rPr>
          <w:rFonts w:asciiTheme="minorHAnsi" w:hAnsiTheme="minorHAnsi" w:cstheme="minorHAnsi"/>
          <w:szCs w:val="24"/>
        </w:rPr>
      </w:pPr>
    </w:p>
    <w:p w14:paraId="7D561C1C" w14:textId="77777777" w:rsidR="00294ED2" w:rsidRPr="00EF3E57" w:rsidRDefault="00294ED2" w:rsidP="00EF3E57">
      <w:pPr>
        <w:spacing w:after="0" w:line="240" w:lineRule="auto"/>
        <w:rPr>
          <w:rFonts w:asciiTheme="minorHAnsi" w:hAnsiTheme="minorHAnsi" w:cstheme="minorHAnsi"/>
          <w:szCs w:val="24"/>
        </w:rPr>
      </w:pPr>
      <w:r w:rsidRPr="00EF3E57">
        <w:rPr>
          <w:rFonts w:asciiTheme="minorHAnsi" w:hAnsiTheme="minorHAnsi" w:cstheme="minorHAnsi"/>
          <w:szCs w:val="24"/>
        </w:rPr>
        <w:t>The postholder will support the ethos of the school; helping to create and maintain positive links between the school, home and the local community.  Further, they will take a supportive part in the management of the school, helping to plan, formulate and deliver academic and pastoral policy.  Through the effective execution of their specific duties, they will take an active and committed lead in the effective management of the school.</w:t>
      </w:r>
    </w:p>
    <w:p w14:paraId="6B814A37" w14:textId="77777777" w:rsidR="00294ED2" w:rsidRPr="00EF3E57" w:rsidRDefault="00294ED2" w:rsidP="00EF3E57">
      <w:pPr>
        <w:spacing w:after="0" w:line="240" w:lineRule="auto"/>
        <w:rPr>
          <w:rFonts w:asciiTheme="minorHAnsi" w:hAnsiTheme="minorHAnsi" w:cstheme="minorHAnsi"/>
          <w:szCs w:val="24"/>
        </w:rPr>
      </w:pPr>
    </w:p>
    <w:p w14:paraId="5A091D7C" w14:textId="2C5E1FBB" w:rsidR="00294ED2" w:rsidRPr="00EF3E57" w:rsidRDefault="00294ED2" w:rsidP="00EF3E57">
      <w:pPr>
        <w:spacing w:after="0" w:line="240" w:lineRule="auto"/>
        <w:rPr>
          <w:rFonts w:asciiTheme="minorHAnsi" w:hAnsiTheme="minorHAnsi" w:cstheme="minorHAnsi"/>
          <w:b/>
          <w:bCs/>
          <w:szCs w:val="24"/>
        </w:rPr>
      </w:pPr>
      <w:r w:rsidRPr="00EF3E57">
        <w:rPr>
          <w:rFonts w:asciiTheme="minorHAnsi" w:hAnsiTheme="minorHAnsi" w:cstheme="minorHAnsi"/>
          <w:szCs w:val="24"/>
        </w:rPr>
        <w:t xml:space="preserve">This post carries significant and sustained responsibilities for teaching and learning within the school; the relationship with other posts is set out in our school’s staffing structure.  The post involves a number of </w:t>
      </w:r>
      <w:r w:rsidR="00844B03" w:rsidRPr="00EF3E57">
        <w:rPr>
          <w:rFonts w:asciiTheme="minorHAnsi" w:hAnsiTheme="minorHAnsi" w:cstheme="minorHAnsi"/>
          <w:szCs w:val="24"/>
        </w:rPr>
        <w:t>wide-ranging</w:t>
      </w:r>
      <w:r w:rsidRPr="00EF3E57">
        <w:rPr>
          <w:rFonts w:asciiTheme="minorHAnsi" w:hAnsiTheme="minorHAnsi" w:cstheme="minorHAnsi"/>
          <w:szCs w:val="24"/>
        </w:rPr>
        <w:t xml:space="preserve"> responsibilities required to ensure the continued delivery of high-quality teaching and learning at the school and which require a teacher’s professional skills and judgement in order to be effectively completed.  The post carries responsibility for large numbers of students at KS3, KS4 and KS5.</w:t>
      </w:r>
    </w:p>
    <w:p w14:paraId="2ABD017A" w14:textId="77777777" w:rsidR="00294ED2" w:rsidRPr="00EF3E57" w:rsidRDefault="00294ED2" w:rsidP="00EF3E57">
      <w:pPr>
        <w:spacing w:after="0" w:line="240" w:lineRule="auto"/>
        <w:rPr>
          <w:rFonts w:asciiTheme="minorHAnsi" w:hAnsiTheme="minorHAnsi" w:cstheme="minorHAnsi"/>
          <w:b/>
          <w:bCs/>
          <w:szCs w:val="24"/>
        </w:rPr>
      </w:pPr>
    </w:p>
    <w:p w14:paraId="2FEE8096" w14:textId="77777777" w:rsidR="00294ED2" w:rsidRPr="00EF3E57" w:rsidRDefault="00294ED2" w:rsidP="00EF3E57">
      <w:pPr>
        <w:pStyle w:val="BodyText"/>
        <w:spacing w:after="0"/>
        <w:rPr>
          <w:rFonts w:asciiTheme="minorHAnsi" w:hAnsiTheme="minorHAnsi" w:cstheme="minorHAnsi"/>
        </w:rPr>
      </w:pPr>
      <w:r w:rsidRPr="00EF3E57">
        <w:rPr>
          <w:rFonts w:asciiTheme="minorHAnsi" w:hAnsiTheme="minorHAnsi" w:cstheme="minorHAnsi"/>
        </w:rPr>
        <w:t>As with all members of the teaching staff, there is a requirement to participate in the school’s Performance Management system, carrying out the Performance Management of those members of the teaching staff specifically allocated to them.</w:t>
      </w:r>
    </w:p>
    <w:p w14:paraId="6BC7B71B" w14:textId="77777777" w:rsidR="00294ED2" w:rsidRPr="00EF3E57" w:rsidRDefault="00294ED2" w:rsidP="00EF3E57">
      <w:pPr>
        <w:pStyle w:val="BodyText"/>
        <w:spacing w:after="0"/>
        <w:rPr>
          <w:rFonts w:asciiTheme="minorHAnsi" w:hAnsiTheme="minorHAnsi" w:cstheme="minorHAnsi"/>
        </w:rPr>
      </w:pPr>
    </w:p>
    <w:p w14:paraId="67C884FC" w14:textId="77777777" w:rsidR="00294ED2" w:rsidRPr="00EF3E57" w:rsidRDefault="00294ED2" w:rsidP="00EF3E57">
      <w:pPr>
        <w:spacing w:after="0" w:line="240" w:lineRule="auto"/>
        <w:rPr>
          <w:rFonts w:asciiTheme="minorHAnsi" w:hAnsiTheme="minorHAnsi" w:cstheme="minorHAnsi"/>
          <w:b/>
          <w:szCs w:val="24"/>
          <w:u w:val="single"/>
        </w:rPr>
      </w:pPr>
      <w:r w:rsidRPr="00EF3E57">
        <w:rPr>
          <w:rFonts w:asciiTheme="minorHAnsi" w:hAnsiTheme="minorHAnsi" w:cstheme="minorHAnsi"/>
          <w:b/>
          <w:szCs w:val="24"/>
          <w:u w:val="single"/>
        </w:rPr>
        <w:t>Core duties</w:t>
      </w:r>
    </w:p>
    <w:p w14:paraId="12A2B342" w14:textId="77777777" w:rsidR="00294ED2" w:rsidRPr="00EF3E57" w:rsidRDefault="00294ED2" w:rsidP="00EF3E57">
      <w:pPr>
        <w:pStyle w:val="BodyText"/>
        <w:spacing w:after="0"/>
        <w:rPr>
          <w:rFonts w:asciiTheme="minorHAnsi" w:hAnsiTheme="minorHAnsi" w:cstheme="minorHAnsi"/>
          <w:color w:val="FF0000"/>
        </w:rPr>
      </w:pPr>
      <w:r w:rsidRPr="00EF3E57">
        <w:rPr>
          <w:rFonts w:asciiTheme="minorHAnsi" w:hAnsiTheme="minorHAnsi" w:cstheme="minorHAnsi"/>
        </w:rPr>
        <w:t xml:space="preserve"> </w:t>
      </w:r>
    </w:p>
    <w:p w14:paraId="06C39A2F" w14:textId="77777777" w:rsidR="00294ED2" w:rsidRPr="00EF3E57" w:rsidRDefault="00294ED2" w:rsidP="00EF3E57">
      <w:pPr>
        <w:numPr>
          <w:ilvl w:val="0"/>
          <w:numId w:val="25"/>
        </w:numPr>
        <w:overflowPunct w:val="0"/>
        <w:autoSpaceDE w:val="0"/>
        <w:autoSpaceDN w:val="0"/>
        <w:adjustRightInd w:val="0"/>
        <w:spacing w:after="0" w:line="240" w:lineRule="auto"/>
        <w:textAlignment w:val="baseline"/>
        <w:rPr>
          <w:rFonts w:asciiTheme="minorHAnsi" w:hAnsiTheme="minorHAnsi" w:cstheme="minorHAnsi"/>
          <w:szCs w:val="24"/>
        </w:rPr>
      </w:pPr>
      <w:r w:rsidRPr="00EF3E57">
        <w:rPr>
          <w:rFonts w:asciiTheme="minorHAnsi" w:hAnsiTheme="minorHAnsi" w:cstheme="minorHAnsi"/>
          <w:szCs w:val="24"/>
        </w:rPr>
        <w:t>To have a significant impact on educational progress on all students engaged in this curriculum area, by:</w:t>
      </w:r>
    </w:p>
    <w:p w14:paraId="18FEC130" w14:textId="77777777" w:rsidR="00294ED2" w:rsidRPr="00EF3E57" w:rsidRDefault="00294ED2" w:rsidP="00EF3E57">
      <w:pPr>
        <w:spacing w:after="0" w:line="240" w:lineRule="auto"/>
        <w:rPr>
          <w:rFonts w:asciiTheme="minorHAnsi" w:hAnsiTheme="minorHAnsi" w:cstheme="minorHAnsi"/>
          <w:szCs w:val="24"/>
        </w:rPr>
      </w:pPr>
    </w:p>
    <w:p w14:paraId="00460630" w14:textId="0526B42A" w:rsidR="00294ED2" w:rsidRPr="00EF3E57" w:rsidRDefault="00294ED2" w:rsidP="00EF3E57">
      <w:pPr>
        <w:numPr>
          <w:ilvl w:val="1"/>
          <w:numId w:val="25"/>
        </w:numPr>
        <w:overflowPunct w:val="0"/>
        <w:autoSpaceDE w:val="0"/>
        <w:autoSpaceDN w:val="0"/>
        <w:adjustRightInd w:val="0"/>
        <w:spacing w:after="0" w:line="240" w:lineRule="auto"/>
        <w:textAlignment w:val="baseline"/>
        <w:rPr>
          <w:rFonts w:asciiTheme="minorHAnsi" w:hAnsiTheme="minorHAnsi" w:cstheme="minorHAnsi"/>
          <w:szCs w:val="24"/>
        </w:rPr>
      </w:pPr>
      <w:r w:rsidRPr="00EF3E57">
        <w:rPr>
          <w:rFonts w:asciiTheme="minorHAnsi" w:hAnsiTheme="minorHAnsi" w:cstheme="minorHAnsi"/>
          <w:szCs w:val="24"/>
        </w:rPr>
        <w:t xml:space="preserve">Having an overarching responsibility for the </w:t>
      </w:r>
      <w:r w:rsidR="00844B03" w:rsidRPr="00EF3E57">
        <w:rPr>
          <w:rFonts w:asciiTheme="minorHAnsi" w:hAnsiTheme="minorHAnsi" w:cstheme="minorHAnsi"/>
          <w:szCs w:val="24"/>
        </w:rPr>
        <w:t>mathematics</w:t>
      </w:r>
      <w:r w:rsidRPr="00EF3E57">
        <w:rPr>
          <w:rFonts w:asciiTheme="minorHAnsi" w:hAnsiTheme="minorHAnsi" w:cstheme="minorHAnsi"/>
          <w:szCs w:val="24"/>
        </w:rPr>
        <w:t xml:space="preserve"> curriculum as a whole and a specific responsibility for leading all developments in one of the three main disciplines.</w:t>
      </w:r>
    </w:p>
    <w:p w14:paraId="19681850" w14:textId="77777777" w:rsidR="00294ED2" w:rsidRPr="00EF3E57" w:rsidRDefault="00294ED2" w:rsidP="00EF3E57">
      <w:pPr>
        <w:numPr>
          <w:ilvl w:val="1"/>
          <w:numId w:val="25"/>
        </w:numPr>
        <w:overflowPunct w:val="0"/>
        <w:autoSpaceDE w:val="0"/>
        <w:autoSpaceDN w:val="0"/>
        <w:adjustRightInd w:val="0"/>
        <w:spacing w:after="0" w:line="240" w:lineRule="auto"/>
        <w:textAlignment w:val="baseline"/>
        <w:rPr>
          <w:rFonts w:asciiTheme="minorHAnsi" w:hAnsiTheme="minorHAnsi" w:cstheme="minorHAnsi"/>
          <w:szCs w:val="24"/>
        </w:rPr>
      </w:pPr>
      <w:r w:rsidRPr="00EF3E57">
        <w:rPr>
          <w:rFonts w:asciiTheme="minorHAnsi" w:hAnsiTheme="minorHAnsi" w:cstheme="minorHAnsi"/>
          <w:szCs w:val="24"/>
        </w:rPr>
        <w:t>Formulating and securing the delivery of relevant schemes of work for each year group (7 - 13).  These will be kept up to date; they will identify skills, concepts and content.  There may be cross-reference to resource banks.  They will define objectives, suggest teaching methods and evaluation procedures and, where appropriate, will link with other departmental / whole school themes and projects.</w:t>
      </w:r>
    </w:p>
    <w:p w14:paraId="4979635F" w14:textId="77777777" w:rsidR="00294ED2" w:rsidRPr="00EF3E57" w:rsidRDefault="00294ED2" w:rsidP="00EF3E57">
      <w:pPr>
        <w:numPr>
          <w:ilvl w:val="1"/>
          <w:numId w:val="25"/>
        </w:numPr>
        <w:overflowPunct w:val="0"/>
        <w:autoSpaceDE w:val="0"/>
        <w:autoSpaceDN w:val="0"/>
        <w:adjustRightInd w:val="0"/>
        <w:spacing w:after="0" w:line="240" w:lineRule="auto"/>
        <w:textAlignment w:val="baseline"/>
        <w:rPr>
          <w:rFonts w:asciiTheme="minorHAnsi" w:hAnsiTheme="minorHAnsi" w:cstheme="minorHAnsi"/>
          <w:szCs w:val="24"/>
        </w:rPr>
      </w:pPr>
      <w:r w:rsidRPr="00EF3E57">
        <w:rPr>
          <w:rFonts w:asciiTheme="minorHAnsi" w:hAnsiTheme="minorHAnsi" w:cstheme="minorHAnsi"/>
          <w:szCs w:val="24"/>
        </w:rPr>
        <w:t>Ensuring that the Department is kept informed about the pupil performance targets.</w:t>
      </w:r>
    </w:p>
    <w:p w14:paraId="50E5FF18" w14:textId="77777777" w:rsidR="00294ED2" w:rsidRPr="00EF3E57" w:rsidRDefault="00294ED2" w:rsidP="00EF3E57">
      <w:pPr>
        <w:numPr>
          <w:ilvl w:val="1"/>
          <w:numId w:val="25"/>
        </w:numPr>
        <w:overflowPunct w:val="0"/>
        <w:autoSpaceDE w:val="0"/>
        <w:autoSpaceDN w:val="0"/>
        <w:adjustRightInd w:val="0"/>
        <w:spacing w:after="0" w:line="240" w:lineRule="auto"/>
        <w:textAlignment w:val="baseline"/>
        <w:rPr>
          <w:rFonts w:asciiTheme="minorHAnsi" w:hAnsiTheme="minorHAnsi" w:cstheme="minorHAnsi"/>
          <w:szCs w:val="24"/>
        </w:rPr>
      </w:pPr>
      <w:r w:rsidRPr="00EF3E57">
        <w:rPr>
          <w:rFonts w:asciiTheme="minorHAnsi" w:hAnsiTheme="minorHAnsi" w:cstheme="minorHAnsi"/>
          <w:szCs w:val="24"/>
        </w:rPr>
        <w:t xml:space="preserve">Ensuring effective pupil tracking occurs at departmental level and that appropriate action is taken to remedy pupil under-performance; liaising with students, Leadership Team members, parents and Heads of Years as necessary.  </w:t>
      </w:r>
    </w:p>
    <w:p w14:paraId="227827FE" w14:textId="7AA53D1A" w:rsidR="00294ED2" w:rsidRPr="00EF3E57" w:rsidRDefault="00294ED2" w:rsidP="00EF3E57">
      <w:pPr>
        <w:numPr>
          <w:ilvl w:val="1"/>
          <w:numId w:val="25"/>
        </w:numPr>
        <w:overflowPunct w:val="0"/>
        <w:autoSpaceDE w:val="0"/>
        <w:autoSpaceDN w:val="0"/>
        <w:adjustRightInd w:val="0"/>
        <w:spacing w:after="0" w:line="240" w:lineRule="auto"/>
        <w:textAlignment w:val="baseline"/>
        <w:rPr>
          <w:rFonts w:asciiTheme="minorHAnsi" w:hAnsiTheme="minorHAnsi" w:cstheme="minorHAnsi"/>
          <w:szCs w:val="24"/>
        </w:rPr>
      </w:pPr>
      <w:r w:rsidRPr="00EF3E57">
        <w:rPr>
          <w:rFonts w:asciiTheme="minorHAnsi" w:hAnsiTheme="minorHAnsi" w:cstheme="minorHAnsi"/>
          <w:szCs w:val="24"/>
        </w:rPr>
        <w:t xml:space="preserve">Ensuring that stimulating teaching, at the right pace, is available for all abilities and that interesting resource-led </w:t>
      </w:r>
      <w:r w:rsidR="00844B03" w:rsidRPr="00EF3E57">
        <w:rPr>
          <w:rFonts w:asciiTheme="minorHAnsi" w:hAnsiTheme="minorHAnsi" w:cstheme="minorHAnsi"/>
          <w:szCs w:val="24"/>
        </w:rPr>
        <w:t>problem-solving</w:t>
      </w:r>
      <w:r w:rsidRPr="00EF3E57">
        <w:rPr>
          <w:rFonts w:asciiTheme="minorHAnsi" w:hAnsiTheme="minorHAnsi" w:cstheme="minorHAnsi"/>
          <w:szCs w:val="24"/>
        </w:rPr>
        <w:t xml:space="preserve"> methods are used where appropriate, to enable pupils of all abilities to achieve their own best performance.  </w:t>
      </w:r>
    </w:p>
    <w:p w14:paraId="76A300CE" w14:textId="77777777" w:rsidR="00294ED2" w:rsidRPr="00EF3E57" w:rsidRDefault="00294ED2" w:rsidP="00EF3E57">
      <w:pPr>
        <w:numPr>
          <w:ilvl w:val="1"/>
          <w:numId w:val="25"/>
        </w:numPr>
        <w:overflowPunct w:val="0"/>
        <w:autoSpaceDE w:val="0"/>
        <w:autoSpaceDN w:val="0"/>
        <w:adjustRightInd w:val="0"/>
        <w:spacing w:after="0" w:line="240" w:lineRule="auto"/>
        <w:textAlignment w:val="baseline"/>
        <w:rPr>
          <w:rFonts w:asciiTheme="minorHAnsi" w:hAnsiTheme="minorHAnsi" w:cstheme="minorHAnsi"/>
          <w:szCs w:val="24"/>
        </w:rPr>
      </w:pPr>
      <w:r w:rsidRPr="00EF3E57">
        <w:rPr>
          <w:rFonts w:asciiTheme="minorHAnsi" w:hAnsiTheme="minorHAnsi" w:cstheme="minorHAnsi"/>
          <w:szCs w:val="24"/>
        </w:rPr>
        <w:t xml:space="preserve">Overseeing homework, ensuring that appropriate, relevant amounts are regularly set.  </w:t>
      </w:r>
    </w:p>
    <w:p w14:paraId="6662CE41" w14:textId="77777777" w:rsidR="00294ED2" w:rsidRPr="00EF3E57" w:rsidRDefault="00294ED2" w:rsidP="00EF3E57">
      <w:pPr>
        <w:numPr>
          <w:ilvl w:val="1"/>
          <w:numId w:val="25"/>
        </w:numPr>
        <w:overflowPunct w:val="0"/>
        <w:autoSpaceDE w:val="0"/>
        <w:autoSpaceDN w:val="0"/>
        <w:adjustRightInd w:val="0"/>
        <w:spacing w:after="0" w:line="240" w:lineRule="auto"/>
        <w:textAlignment w:val="baseline"/>
        <w:rPr>
          <w:rFonts w:asciiTheme="minorHAnsi" w:hAnsiTheme="minorHAnsi" w:cstheme="minorHAnsi"/>
          <w:szCs w:val="24"/>
        </w:rPr>
      </w:pPr>
      <w:r w:rsidRPr="00EF3E57">
        <w:rPr>
          <w:rFonts w:asciiTheme="minorHAnsi" w:hAnsiTheme="minorHAnsi" w:cstheme="minorHAnsi"/>
          <w:szCs w:val="24"/>
        </w:rPr>
        <w:t>Supporting effective curriculum arrangements for students transferring to the school.</w:t>
      </w:r>
    </w:p>
    <w:p w14:paraId="778F7158" w14:textId="77777777" w:rsidR="00294ED2" w:rsidRPr="00EF3E57" w:rsidRDefault="00294ED2" w:rsidP="00EF3E57">
      <w:pPr>
        <w:numPr>
          <w:ilvl w:val="1"/>
          <w:numId w:val="25"/>
        </w:numPr>
        <w:overflowPunct w:val="0"/>
        <w:autoSpaceDE w:val="0"/>
        <w:autoSpaceDN w:val="0"/>
        <w:adjustRightInd w:val="0"/>
        <w:spacing w:after="0" w:line="240" w:lineRule="auto"/>
        <w:textAlignment w:val="baseline"/>
        <w:rPr>
          <w:rFonts w:asciiTheme="minorHAnsi" w:hAnsiTheme="minorHAnsi" w:cstheme="minorHAnsi"/>
          <w:szCs w:val="24"/>
        </w:rPr>
      </w:pPr>
      <w:r w:rsidRPr="00EF3E57">
        <w:rPr>
          <w:rFonts w:asciiTheme="minorHAnsi" w:hAnsiTheme="minorHAnsi" w:cstheme="minorHAnsi"/>
          <w:szCs w:val="24"/>
        </w:rPr>
        <w:t>Forging cross-curricular links with other departments, where appropriate, in order to enrich the experience of students.</w:t>
      </w:r>
    </w:p>
    <w:p w14:paraId="54FC4616" w14:textId="77777777" w:rsidR="00294ED2" w:rsidRPr="00EF3E57" w:rsidRDefault="00294ED2" w:rsidP="00EF3E57">
      <w:pPr>
        <w:numPr>
          <w:ilvl w:val="1"/>
          <w:numId w:val="25"/>
        </w:numPr>
        <w:overflowPunct w:val="0"/>
        <w:autoSpaceDE w:val="0"/>
        <w:autoSpaceDN w:val="0"/>
        <w:adjustRightInd w:val="0"/>
        <w:spacing w:after="0" w:line="240" w:lineRule="auto"/>
        <w:textAlignment w:val="baseline"/>
        <w:rPr>
          <w:rFonts w:asciiTheme="minorHAnsi" w:hAnsiTheme="minorHAnsi" w:cstheme="minorHAnsi"/>
          <w:szCs w:val="24"/>
        </w:rPr>
      </w:pPr>
      <w:r w:rsidRPr="00EF3E57">
        <w:rPr>
          <w:rFonts w:asciiTheme="minorHAnsi" w:hAnsiTheme="minorHAnsi" w:cstheme="minorHAnsi"/>
          <w:szCs w:val="24"/>
        </w:rPr>
        <w:t>Creating and maintaining links with other schools, Colleges, Industry and Commerce to make learning as relevant as possible.</w:t>
      </w:r>
    </w:p>
    <w:p w14:paraId="6D19A36A" w14:textId="77777777" w:rsidR="00294ED2" w:rsidRPr="00EF3E57" w:rsidRDefault="00294ED2" w:rsidP="00EF3E57">
      <w:pPr>
        <w:spacing w:after="0" w:line="240" w:lineRule="auto"/>
        <w:ind w:left="360"/>
        <w:rPr>
          <w:rFonts w:asciiTheme="minorHAnsi" w:hAnsiTheme="minorHAnsi" w:cstheme="minorHAnsi"/>
          <w:szCs w:val="24"/>
        </w:rPr>
      </w:pPr>
    </w:p>
    <w:p w14:paraId="0B9F0928" w14:textId="77777777" w:rsidR="00294ED2" w:rsidRPr="00EF3E57" w:rsidRDefault="00294ED2" w:rsidP="00EF3E57">
      <w:pPr>
        <w:numPr>
          <w:ilvl w:val="0"/>
          <w:numId w:val="25"/>
        </w:numPr>
        <w:overflowPunct w:val="0"/>
        <w:autoSpaceDE w:val="0"/>
        <w:autoSpaceDN w:val="0"/>
        <w:adjustRightInd w:val="0"/>
        <w:spacing w:after="0" w:line="240" w:lineRule="auto"/>
        <w:textAlignment w:val="baseline"/>
        <w:rPr>
          <w:rFonts w:asciiTheme="minorHAnsi" w:hAnsiTheme="minorHAnsi" w:cstheme="minorHAnsi"/>
          <w:szCs w:val="24"/>
        </w:rPr>
      </w:pPr>
      <w:r w:rsidRPr="00EF3E57">
        <w:rPr>
          <w:rFonts w:asciiTheme="minorHAnsi" w:hAnsiTheme="minorHAnsi" w:cstheme="minorHAnsi"/>
          <w:szCs w:val="24"/>
        </w:rPr>
        <w:t>To lead, develop and enhance the teaching practice of others, by:</w:t>
      </w:r>
    </w:p>
    <w:p w14:paraId="6F2EE984" w14:textId="77777777" w:rsidR="00294ED2" w:rsidRPr="00EF3E57" w:rsidRDefault="00294ED2" w:rsidP="00EF3E57">
      <w:pPr>
        <w:spacing w:after="0" w:line="240" w:lineRule="auto"/>
        <w:rPr>
          <w:rFonts w:asciiTheme="minorHAnsi" w:hAnsiTheme="minorHAnsi" w:cstheme="minorHAnsi"/>
          <w:szCs w:val="24"/>
        </w:rPr>
      </w:pPr>
    </w:p>
    <w:p w14:paraId="75C170AD" w14:textId="77777777" w:rsidR="00294ED2" w:rsidRPr="00EF3E57" w:rsidRDefault="00294ED2" w:rsidP="00EF3E57">
      <w:pPr>
        <w:numPr>
          <w:ilvl w:val="0"/>
          <w:numId w:val="26"/>
        </w:numPr>
        <w:tabs>
          <w:tab w:val="clear" w:pos="1080"/>
          <w:tab w:val="num" w:pos="1418"/>
        </w:tabs>
        <w:overflowPunct w:val="0"/>
        <w:autoSpaceDE w:val="0"/>
        <w:autoSpaceDN w:val="0"/>
        <w:adjustRightInd w:val="0"/>
        <w:spacing w:after="0" w:line="240" w:lineRule="auto"/>
        <w:ind w:left="1418"/>
        <w:textAlignment w:val="baseline"/>
        <w:rPr>
          <w:rFonts w:asciiTheme="minorHAnsi" w:hAnsiTheme="minorHAnsi" w:cstheme="minorHAnsi"/>
          <w:szCs w:val="24"/>
        </w:rPr>
      </w:pPr>
      <w:r w:rsidRPr="00EF3E57">
        <w:rPr>
          <w:rFonts w:asciiTheme="minorHAnsi" w:hAnsiTheme="minorHAnsi" w:cstheme="minorHAnsi"/>
          <w:szCs w:val="24"/>
        </w:rPr>
        <w:t>Ensuring that all school quality assurance and professional development procedures are followed within the Department.</w:t>
      </w:r>
    </w:p>
    <w:p w14:paraId="190C8347" w14:textId="77777777" w:rsidR="00294ED2" w:rsidRPr="00EF3E57" w:rsidRDefault="00294ED2" w:rsidP="00EF3E57">
      <w:pPr>
        <w:numPr>
          <w:ilvl w:val="0"/>
          <w:numId w:val="26"/>
        </w:numPr>
        <w:tabs>
          <w:tab w:val="clear" w:pos="1080"/>
          <w:tab w:val="num" w:pos="1418"/>
        </w:tabs>
        <w:overflowPunct w:val="0"/>
        <w:autoSpaceDE w:val="0"/>
        <w:autoSpaceDN w:val="0"/>
        <w:adjustRightInd w:val="0"/>
        <w:spacing w:after="0" w:line="240" w:lineRule="auto"/>
        <w:ind w:left="1418"/>
        <w:textAlignment w:val="baseline"/>
        <w:rPr>
          <w:rFonts w:asciiTheme="minorHAnsi" w:hAnsiTheme="minorHAnsi" w:cstheme="minorHAnsi"/>
          <w:szCs w:val="24"/>
        </w:rPr>
      </w:pPr>
      <w:r w:rsidRPr="00EF3E57">
        <w:rPr>
          <w:rFonts w:asciiTheme="minorHAnsi" w:hAnsiTheme="minorHAnsi" w:cstheme="minorHAnsi"/>
          <w:szCs w:val="24"/>
        </w:rPr>
        <w:lastRenderedPageBreak/>
        <w:t xml:space="preserve">Ensuring that any teacher identified as requiring additional professional support within the subject receives this, liaising with the Leadership Team to secure this. </w:t>
      </w:r>
    </w:p>
    <w:p w14:paraId="1014F9F6" w14:textId="77777777" w:rsidR="00294ED2" w:rsidRPr="00EF3E57" w:rsidRDefault="00294ED2" w:rsidP="00EF3E57">
      <w:pPr>
        <w:numPr>
          <w:ilvl w:val="0"/>
          <w:numId w:val="26"/>
        </w:numPr>
        <w:tabs>
          <w:tab w:val="clear" w:pos="1080"/>
          <w:tab w:val="num" w:pos="1418"/>
        </w:tabs>
        <w:overflowPunct w:val="0"/>
        <w:autoSpaceDE w:val="0"/>
        <w:autoSpaceDN w:val="0"/>
        <w:adjustRightInd w:val="0"/>
        <w:spacing w:after="0" w:line="240" w:lineRule="auto"/>
        <w:ind w:left="1418"/>
        <w:textAlignment w:val="baseline"/>
        <w:rPr>
          <w:rFonts w:asciiTheme="minorHAnsi" w:hAnsiTheme="minorHAnsi" w:cstheme="minorHAnsi"/>
          <w:szCs w:val="24"/>
        </w:rPr>
      </w:pPr>
      <w:r w:rsidRPr="00EF3E57">
        <w:rPr>
          <w:rFonts w:asciiTheme="minorHAnsi" w:hAnsiTheme="minorHAnsi" w:cstheme="minorHAnsi"/>
          <w:szCs w:val="24"/>
        </w:rPr>
        <w:t xml:space="preserve">Engaging fully in the training plans of student and newly qualified staff and ensuring they receive appropriate support. </w:t>
      </w:r>
    </w:p>
    <w:p w14:paraId="0FC60A91" w14:textId="77777777" w:rsidR="00294ED2" w:rsidRPr="00EF3E57" w:rsidRDefault="00294ED2" w:rsidP="00EF3E57">
      <w:pPr>
        <w:numPr>
          <w:ilvl w:val="0"/>
          <w:numId w:val="26"/>
        </w:numPr>
        <w:tabs>
          <w:tab w:val="clear" w:pos="1080"/>
          <w:tab w:val="num" w:pos="1418"/>
        </w:tabs>
        <w:overflowPunct w:val="0"/>
        <w:autoSpaceDE w:val="0"/>
        <w:autoSpaceDN w:val="0"/>
        <w:adjustRightInd w:val="0"/>
        <w:spacing w:after="0" w:line="240" w:lineRule="auto"/>
        <w:ind w:left="1418"/>
        <w:textAlignment w:val="baseline"/>
        <w:rPr>
          <w:rFonts w:asciiTheme="minorHAnsi" w:hAnsiTheme="minorHAnsi" w:cstheme="minorHAnsi"/>
          <w:szCs w:val="24"/>
        </w:rPr>
      </w:pPr>
      <w:r w:rsidRPr="00EF3E57">
        <w:rPr>
          <w:rFonts w:asciiTheme="minorHAnsi" w:hAnsiTheme="minorHAnsi" w:cstheme="minorHAnsi"/>
          <w:szCs w:val="24"/>
        </w:rPr>
        <w:t>Ensuring that the department and the school are kept up to date with the latest research, methods and syllabi, which are being used for teaching and examining the subject(s).</w:t>
      </w:r>
    </w:p>
    <w:p w14:paraId="3B9018FE" w14:textId="77777777" w:rsidR="00294ED2" w:rsidRPr="00EF3E57" w:rsidRDefault="00294ED2" w:rsidP="00EF3E57">
      <w:pPr>
        <w:numPr>
          <w:ilvl w:val="0"/>
          <w:numId w:val="26"/>
        </w:numPr>
        <w:tabs>
          <w:tab w:val="clear" w:pos="1080"/>
          <w:tab w:val="num" w:pos="1418"/>
        </w:tabs>
        <w:overflowPunct w:val="0"/>
        <w:autoSpaceDE w:val="0"/>
        <w:autoSpaceDN w:val="0"/>
        <w:adjustRightInd w:val="0"/>
        <w:spacing w:after="0" w:line="240" w:lineRule="auto"/>
        <w:ind w:left="1418"/>
        <w:textAlignment w:val="baseline"/>
        <w:rPr>
          <w:rFonts w:asciiTheme="minorHAnsi" w:hAnsiTheme="minorHAnsi" w:cstheme="minorHAnsi"/>
          <w:szCs w:val="24"/>
        </w:rPr>
      </w:pPr>
      <w:r w:rsidRPr="00EF3E57">
        <w:rPr>
          <w:rFonts w:asciiTheme="minorHAnsi" w:hAnsiTheme="minorHAnsi" w:cstheme="minorHAnsi"/>
          <w:szCs w:val="24"/>
        </w:rPr>
        <w:t>Playing a major role in developing teaching and learning through the use of ICT.</w:t>
      </w:r>
    </w:p>
    <w:p w14:paraId="221BAA95" w14:textId="77777777" w:rsidR="00294ED2" w:rsidRPr="00EF3E57" w:rsidRDefault="00294ED2" w:rsidP="00EF3E57">
      <w:pPr>
        <w:numPr>
          <w:ilvl w:val="0"/>
          <w:numId w:val="26"/>
        </w:numPr>
        <w:tabs>
          <w:tab w:val="clear" w:pos="1080"/>
          <w:tab w:val="num" w:pos="1418"/>
        </w:tabs>
        <w:overflowPunct w:val="0"/>
        <w:autoSpaceDE w:val="0"/>
        <w:autoSpaceDN w:val="0"/>
        <w:adjustRightInd w:val="0"/>
        <w:spacing w:after="0" w:line="240" w:lineRule="auto"/>
        <w:ind w:left="1418"/>
        <w:textAlignment w:val="baseline"/>
        <w:rPr>
          <w:rFonts w:asciiTheme="minorHAnsi" w:hAnsiTheme="minorHAnsi" w:cstheme="minorHAnsi"/>
          <w:szCs w:val="24"/>
        </w:rPr>
      </w:pPr>
      <w:r w:rsidRPr="00EF3E57">
        <w:rPr>
          <w:rFonts w:asciiTheme="minorHAnsi" w:hAnsiTheme="minorHAnsi" w:cstheme="minorHAnsi"/>
          <w:szCs w:val="24"/>
        </w:rPr>
        <w:t>Participating in school wide quality assurance procedures and feeding back to individuals as required.</w:t>
      </w:r>
    </w:p>
    <w:p w14:paraId="1A6BD599" w14:textId="77777777" w:rsidR="00294ED2" w:rsidRPr="00EF3E57" w:rsidRDefault="00294ED2" w:rsidP="00EF3E57">
      <w:pPr>
        <w:spacing w:after="0" w:line="240" w:lineRule="auto"/>
        <w:ind w:left="720"/>
        <w:rPr>
          <w:rFonts w:asciiTheme="minorHAnsi" w:hAnsiTheme="minorHAnsi" w:cstheme="minorHAnsi"/>
          <w:szCs w:val="24"/>
        </w:rPr>
      </w:pPr>
    </w:p>
    <w:p w14:paraId="35EDFC4A" w14:textId="77777777" w:rsidR="00294ED2" w:rsidRPr="00EF3E57" w:rsidRDefault="00294ED2" w:rsidP="00EF3E57">
      <w:pPr>
        <w:numPr>
          <w:ilvl w:val="0"/>
          <w:numId w:val="25"/>
        </w:numPr>
        <w:overflowPunct w:val="0"/>
        <w:autoSpaceDE w:val="0"/>
        <w:autoSpaceDN w:val="0"/>
        <w:adjustRightInd w:val="0"/>
        <w:spacing w:after="0" w:line="240" w:lineRule="auto"/>
        <w:textAlignment w:val="baseline"/>
        <w:rPr>
          <w:rFonts w:asciiTheme="minorHAnsi" w:hAnsiTheme="minorHAnsi" w:cstheme="minorHAnsi"/>
          <w:szCs w:val="24"/>
        </w:rPr>
      </w:pPr>
      <w:r w:rsidRPr="00EF3E57">
        <w:rPr>
          <w:rFonts w:asciiTheme="minorHAnsi" w:hAnsiTheme="minorHAnsi" w:cstheme="minorHAnsi"/>
          <w:szCs w:val="24"/>
        </w:rPr>
        <w:t xml:space="preserve">To have accountability for leading, managing and developing a subject or curriculum area, by: </w:t>
      </w:r>
    </w:p>
    <w:p w14:paraId="05F47515" w14:textId="77777777" w:rsidR="00294ED2" w:rsidRPr="00EF3E57" w:rsidRDefault="00294ED2" w:rsidP="00EF3E57">
      <w:pPr>
        <w:spacing w:after="0" w:line="240" w:lineRule="auto"/>
        <w:rPr>
          <w:rFonts w:asciiTheme="minorHAnsi" w:hAnsiTheme="minorHAnsi" w:cstheme="minorHAnsi"/>
          <w:szCs w:val="24"/>
        </w:rPr>
      </w:pPr>
    </w:p>
    <w:p w14:paraId="0E3C6413" w14:textId="77777777" w:rsidR="00294ED2" w:rsidRPr="00EF3E57" w:rsidRDefault="00294ED2" w:rsidP="00EF3E57">
      <w:pPr>
        <w:numPr>
          <w:ilvl w:val="0"/>
          <w:numId w:val="28"/>
        </w:numPr>
        <w:tabs>
          <w:tab w:val="clear" w:pos="1080"/>
          <w:tab w:val="num" w:pos="1418"/>
        </w:tabs>
        <w:overflowPunct w:val="0"/>
        <w:autoSpaceDE w:val="0"/>
        <w:autoSpaceDN w:val="0"/>
        <w:adjustRightInd w:val="0"/>
        <w:spacing w:after="0" w:line="240" w:lineRule="auto"/>
        <w:ind w:left="1418" w:hanging="425"/>
        <w:textAlignment w:val="baseline"/>
        <w:rPr>
          <w:rFonts w:asciiTheme="minorHAnsi" w:hAnsiTheme="minorHAnsi" w:cstheme="minorHAnsi"/>
          <w:szCs w:val="24"/>
        </w:rPr>
      </w:pPr>
      <w:r w:rsidRPr="00EF3E57">
        <w:rPr>
          <w:rFonts w:asciiTheme="minorHAnsi" w:hAnsiTheme="minorHAnsi" w:cstheme="minorHAnsi"/>
          <w:szCs w:val="24"/>
        </w:rPr>
        <w:t xml:space="preserve">Organising the teaching within the department and ensuring that there is full consultation, effective teaching and efficient delivery of the curriculum, resulting in successful learning outcomes.  </w:t>
      </w:r>
    </w:p>
    <w:p w14:paraId="3DD7DE48" w14:textId="77777777" w:rsidR="00294ED2" w:rsidRPr="00EF3E57" w:rsidRDefault="00294ED2" w:rsidP="00EF3E57">
      <w:pPr>
        <w:numPr>
          <w:ilvl w:val="0"/>
          <w:numId w:val="28"/>
        </w:numPr>
        <w:tabs>
          <w:tab w:val="clear" w:pos="1080"/>
          <w:tab w:val="num" w:pos="1418"/>
        </w:tabs>
        <w:overflowPunct w:val="0"/>
        <w:autoSpaceDE w:val="0"/>
        <w:autoSpaceDN w:val="0"/>
        <w:adjustRightInd w:val="0"/>
        <w:spacing w:after="0" w:line="240" w:lineRule="auto"/>
        <w:ind w:left="1418" w:hanging="425"/>
        <w:textAlignment w:val="baseline"/>
        <w:rPr>
          <w:rFonts w:asciiTheme="minorHAnsi" w:hAnsiTheme="minorHAnsi" w:cstheme="minorHAnsi"/>
          <w:szCs w:val="24"/>
        </w:rPr>
      </w:pPr>
      <w:r w:rsidRPr="00EF3E57">
        <w:rPr>
          <w:rFonts w:asciiTheme="minorHAnsi" w:hAnsiTheme="minorHAnsi" w:cstheme="minorHAnsi"/>
          <w:szCs w:val="24"/>
        </w:rPr>
        <w:t>Developing and nurturing the potential of the departmental team.</w:t>
      </w:r>
    </w:p>
    <w:p w14:paraId="1D773E89" w14:textId="77777777" w:rsidR="00294ED2" w:rsidRPr="00EF3E57" w:rsidRDefault="00294ED2" w:rsidP="00EF3E57">
      <w:pPr>
        <w:numPr>
          <w:ilvl w:val="0"/>
          <w:numId w:val="28"/>
        </w:numPr>
        <w:tabs>
          <w:tab w:val="clear" w:pos="1080"/>
          <w:tab w:val="num" w:pos="1418"/>
        </w:tabs>
        <w:overflowPunct w:val="0"/>
        <w:autoSpaceDE w:val="0"/>
        <w:autoSpaceDN w:val="0"/>
        <w:adjustRightInd w:val="0"/>
        <w:spacing w:after="0" w:line="240" w:lineRule="auto"/>
        <w:ind w:left="1418" w:hanging="425"/>
        <w:textAlignment w:val="baseline"/>
        <w:rPr>
          <w:rFonts w:asciiTheme="minorHAnsi" w:hAnsiTheme="minorHAnsi" w:cstheme="minorHAnsi"/>
          <w:szCs w:val="24"/>
        </w:rPr>
      </w:pPr>
      <w:r w:rsidRPr="00EF3E57">
        <w:rPr>
          <w:rFonts w:asciiTheme="minorHAnsi" w:hAnsiTheme="minorHAnsi" w:cstheme="minorHAnsi"/>
          <w:szCs w:val="24"/>
        </w:rPr>
        <w:t xml:space="preserve">Monitoring teaching standards, taking into account the basic expectations as set out in the School Handbook and in the Performance Management policy.  </w:t>
      </w:r>
    </w:p>
    <w:p w14:paraId="02A6C119" w14:textId="77777777" w:rsidR="00294ED2" w:rsidRPr="00EF3E57" w:rsidRDefault="00294ED2" w:rsidP="00EF3E57">
      <w:pPr>
        <w:numPr>
          <w:ilvl w:val="0"/>
          <w:numId w:val="28"/>
        </w:numPr>
        <w:tabs>
          <w:tab w:val="clear" w:pos="1080"/>
          <w:tab w:val="num" w:pos="1418"/>
        </w:tabs>
        <w:overflowPunct w:val="0"/>
        <w:autoSpaceDE w:val="0"/>
        <w:autoSpaceDN w:val="0"/>
        <w:adjustRightInd w:val="0"/>
        <w:spacing w:after="0" w:line="240" w:lineRule="auto"/>
        <w:ind w:left="1418" w:hanging="425"/>
        <w:textAlignment w:val="baseline"/>
        <w:rPr>
          <w:rFonts w:asciiTheme="minorHAnsi" w:hAnsiTheme="minorHAnsi" w:cstheme="minorHAnsi"/>
          <w:szCs w:val="24"/>
        </w:rPr>
      </w:pPr>
      <w:r w:rsidRPr="00EF3E57">
        <w:rPr>
          <w:rFonts w:asciiTheme="minorHAnsi" w:hAnsiTheme="minorHAnsi" w:cstheme="minorHAnsi"/>
          <w:szCs w:val="24"/>
        </w:rPr>
        <w:t xml:space="preserve">Leading meetings, ensuring that information is disseminated to and from these.  </w:t>
      </w:r>
    </w:p>
    <w:p w14:paraId="524A9FD1" w14:textId="77777777" w:rsidR="00294ED2" w:rsidRPr="00EF3E57" w:rsidRDefault="00294ED2" w:rsidP="00EF3E57">
      <w:pPr>
        <w:numPr>
          <w:ilvl w:val="0"/>
          <w:numId w:val="28"/>
        </w:numPr>
        <w:tabs>
          <w:tab w:val="clear" w:pos="1080"/>
          <w:tab w:val="num" w:pos="1418"/>
        </w:tabs>
        <w:overflowPunct w:val="0"/>
        <w:autoSpaceDE w:val="0"/>
        <w:autoSpaceDN w:val="0"/>
        <w:adjustRightInd w:val="0"/>
        <w:spacing w:after="0" w:line="240" w:lineRule="auto"/>
        <w:ind w:left="1418" w:hanging="425"/>
        <w:textAlignment w:val="baseline"/>
        <w:rPr>
          <w:rFonts w:asciiTheme="minorHAnsi" w:hAnsiTheme="minorHAnsi" w:cstheme="minorHAnsi"/>
          <w:szCs w:val="24"/>
        </w:rPr>
      </w:pPr>
      <w:r w:rsidRPr="00EF3E57">
        <w:rPr>
          <w:rFonts w:asciiTheme="minorHAnsi" w:hAnsiTheme="minorHAnsi" w:cstheme="minorHAnsi"/>
          <w:szCs w:val="24"/>
        </w:rPr>
        <w:t xml:space="preserve">Liaising with support staff to ensure that absence procedures are followed and that suitable cover work is set, enabling the cover teacher to do his/her own work.  </w:t>
      </w:r>
    </w:p>
    <w:p w14:paraId="13E1F690" w14:textId="77777777" w:rsidR="00294ED2" w:rsidRPr="00EF3E57" w:rsidRDefault="00294ED2" w:rsidP="00EF3E57">
      <w:pPr>
        <w:numPr>
          <w:ilvl w:val="0"/>
          <w:numId w:val="28"/>
        </w:numPr>
        <w:tabs>
          <w:tab w:val="clear" w:pos="1080"/>
          <w:tab w:val="num" w:pos="1418"/>
        </w:tabs>
        <w:overflowPunct w:val="0"/>
        <w:autoSpaceDE w:val="0"/>
        <w:autoSpaceDN w:val="0"/>
        <w:adjustRightInd w:val="0"/>
        <w:spacing w:after="0" w:line="240" w:lineRule="auto"/>
        <w:ind w:left="1418" w:hanging="425"/>
        <w:textAlignment w:val="baseline"/>
        <w:rPr>
          <w:rFonts w:asciiTheme="minorHAnsi" w:hAnsiTheme="minorHAnsi" w:cstheme="minorHAnsi"/>
          <w:szCs w:val="24"/>
        </w:rPr>
      </w:pPr>
      <w:r w:rsidRPr="00EF3E57">
        <w:rPr>
          <w:rFonts w:asciiTheme="minorHAnsi" w:hAnsiTheme="minorHAnsi" w:cstheme="minorHAnsi"/>
          <w:szCs w:val="24"/>
        </w:rPr>
        <w:t>Leading departmental self-review and co-ordinate departmental responses, which emerge, from this.</w:t>
      </w:r>
    </w:p>
    <w:p w14:paraId="5EBCB06D" w14:textId="77777777" w:rsidR="00294ED2" w:rsidRPr="00EF3E57" w:rsidRDefault="00294ED2" w:rsidP="00EF3E57">
      <w:pPr>
        <w:numPr>
          <w:ilvl w:val="0"/>
          <w:numId w:val="28"/>
        </w:numPr>
        <w:tabs>
          <w:tab w:val="clear" w:pos="1080"/>
          <w:tab w:val="num" w:pos="1418"/>
        </w:tabs>
        <w:overflowPunct w:val="0"/>
        <w:autoSpaceDE w:val="0"/>
        <w:autoSpaceDN w:val="0"/>
        <w:adjustRightInd w:val="0"/>
        <w:spacing w:after="0" w:line="240" w:lineRule="auto"/>
        <w:ind w:left="1418" w:hanging="425"/>
        <w:textAlignment w:val="baseline"/>
        <w:rPr>
          <w:rFonts w:asciiTheme="minorHAnsi" w:hAnsiTheme="minorHAnsi" w:cstheme="minorHAnsi"/>
          <w:szCs w:val="24"/>
        </w:rPr>
      </w:pPr>
      <w:r w:rsidRPr="00EF3E57">
        <w:rPr>
          <w:rFonts w:asciiTheme="minorHAnsi" w:hAnsiTheme="minorHAnsi" w:cstheme="minorHAnsi"/>
          <w:szCs w:val="24"/>
        </w:rPr>
        <w:t xml:space="preserve">Ensuring that there is a high standard of resources available. </w:t>
      </w:r>
    </w:p>
    <w:p w14:paraId="07C935B2" w14:textId="77777777" w:rsidR="00294ED2" w:rsidRPr="00EF3E57" w:rsidRDefault="00294ED2" w:rsidP="00EF3E57">
      <w:pPr>
        <w:numPr>
          <w:ilvl w:val="0"/>
          <w:numId w:val="28"/>
        </w:numPr>
        <w:tabs>
          <w:tab w:val="clear" w:pos="1080"/>
          <w:tab w:val="num" w:pos="1418"/>
        </w:tabs>
        <w:overflowPunct w:val="0"/>
        <w:autoSpaceDE w:val="0"/>
        <w:autoSpaceDN w:val="0"/>
        <w:adjustRightInd w:val="0"/>
        <w:spacing w:after="0" w:line="240" w:lineRule="auto"/>
        <w:ind w:left="1418" w:hanging="425"/>
        <w:textAlignment w:val="baseline"/>
        <w:rPr>
          <w:rFonts w:asciiTheme="minorHAnsi" w:hAnsiTheme="minorHAnsi" w:cstheme="minorHAnsi"/>
          <w:szCs w:val="24"/>
        </w:rPr>
      </w:pPr>
      <w:r w:rsidRPr="00EF3E57">
        <w:rPr>
          <w:rFonts w:asciiTheme="minorHAnsi" w:hAnsiTheme="minorHAnsi" w:cstheme="minorHAnsi"/>
          <w:szCs w:val="24"/>
        </w:rPr>
        <w:t xml:space="preserve">Liaising with support staff to ensure curriculum resources, stock and area are effectively managed.  </w:t>
      </w:r>
    </w:p>
    <w:p w14:paraId="4D1D96F3" w14:textId="77777777" w:rsidR="00294ED2" w:rsidRPr="00EF3E57" w:rsidRDefault="00294ED2" w:rsidP="00EF3E57">
      <w:pPr>
        <w:numPr>
          <w:ilvl w:val="0"/>
          <w:numId w:val="28"/>
        </w:numPr>
        <w:tabs>
          <w:tab w:val="clear" w:pos="1080"/>
          <w:tab w:val="num" w:pos="1418"/>
        </w:tabs>
        <w:overflowPunct w:val="0"/>
        <w:autoSpaceDE w:val="0"/>
        <w:autoSpaceDN w:val="0"/>
        <w:adjustRightInd w:val="0"/>
        <w:spacing w:after="0" w:line="240" w:lineRule="auto"/>
        <w:ind w:left="1418" w:hanging="425"/>
        <w:textAlignment w:val="baseline"/>
        <w:rPr>
          <w:rFonts w:asciiTheme="minorHAnsi" w:hAnsiTheme="minorHAnsi" w:cstheme="minorHAnsi"/>
          <w:szCs w:val="24"/>
        </w:rPr>
      </w:pPr>
      <w:r w:rsidRPr="00EF3E57">
        <w:rPr>
          <w:rFonts w:asciiTheme="minorHAnsi" w:hAnsiTheme="minorHAnsi" w:cstheme="minorHAnsi"/>
          <w:szCs w:val="24"/>
        </w:rPr>
        <w:t xml:space="preserve">Celebrating students’ work through displays, liaising with members of the support staff to ensure this is done well.  </w:t>
      </w:r>
    </w:p>
    <w:p w14:paraId="0334C558" w14:textId="77777777" w:rsidR="00294ED2" w:rsidRPr="00EF3E57" w:rsidRDefault="00294ED2" w:rsidP="00EF3E57">
      <w:pPr>
        <w:numPr>
          <w:ilvl w:val="0"/>
          <w:numId w:val="28"/>
        </w:numPr>
        <w:tabs>
          <w:tab w:val="clear" w:pos="1080"/>
          <w:tab w:val="num" w:pos="1418"/>
        </w:tabs>
        <w:overflowPunct w:val="0"/>
        <w:autoSpaceDE w:val="0"/>
        <w:autoSpaceDN w:val="0"/>
        <w:adjustRightInd w:val="0"/>
        <w:spacing w:after="0" w:line="240" w:lineRule="auto"/>
        <w:ind w:left="1418" w:hanging="425"/>
        <w:textAlignment w:val="baseline"/>
        <w:rPr>
          <w:rFonts w:asciiTheme="minorHAnsi" w:hAnsiTheme="minorHAnsi" w:cstheme="minorHAnsi"/>
          <w:szCs w:val="24"/>
        </w:rPr>
      </w:pPr>
      <w:r w:rsidRPr="00EF3E57">
        <w:rPr>
          <w:rFonts w:asciiTheme="minorHAnsi" w:hAnsiTheme="minorHAnsi" w:cstheme="minorHAnsi"/>
          <w:szCs w:val="24"/>
        </w:rPr>
        <w:t>Working with staff and students to keep the area litter free.</w:t>
      </w:r>
    </w:p>
    <w:p w14:paraId="1A836503" w14:textId="77777777" w:rsidR="00294ED2" w:rsidRPr="00EF3E57" w:rsidRDefault="00294ED2" w:rsidP="00EF3E57">
      <w:pPr>
        <w:numPr>
          <w:ilvl w:val="0"/>
          <w:numId w:val="28"/>
        </w:numPr>
        <w:tabs>
          <w:tab w:val="clear" w:pos="1080"/>
          <w:tab w:val="num" w:pos="1418"/>
        </w:tabs>
        <w:overflowPunct w:val="0"/>
        <w:autoSpaceDE w:val="0"/>
        <w:autoSpaceDN w:val="0"/>
        <w:adjustRightInd w:val="0"/>
        <w:spacing w:after="0" w:line="240" w:lineRule="auto"/>
        <w:ind w:left="1418" w:hanging="425"/>
        <w:textAlignment w:val="baseline"/>
        <w:rPr>
          <w:rFonts w:asciiTheme="minorHAnsi" w:hAnsiTheme="minorHAnsi" w:cstheme="minorHAnsi"/>
          <w:szCs w:val="24"/>
        </w:rPr>
      </w:pPr>
      <w:r w:rsidRPr="00EF3E57">
        <w:rPr>
          <w:rFonts w:asciiTheme="minorHAnsi" w:hAnsiTheme="minorHAnsi" w:cstheme="minorHAnsi"/>
          <w:szCs w:val="24"/>
        </w:rPr>
        <w:t>Managing student behaviour in the area each day, in liaison with other key staff.</w:t>
      </w:r>
    </w:p>
    <w:p w14:paraId="3DC6E5BB" w14:textId="77777777" w:rsidR="00294ED2" w:rsidRPr="00EF3E57" w:rsidRDefault="00294ED2" w:rsidP="00EF3E57">
      <w:pPr>
        <w:numPr>
          <w:ilvl w:val="0"/>
          <w:numId w:val="28"/>
        </w:numPr>
        <w:tabs>
          <w:tab w:val="clear" w:pos="1080"/>
          <w:tab w:val="num" w:pos="1418"/>
        </w:tabs>
        <w:overflowPunct w:val="0"/>
        <w:autoSpaceDE w:val="0"/>
        <w:autoSpaceDN w:val="0"/>
        <w:adjustRightInd w:val="0"/>
        <w:spacing w:after="0" w:line="240" w:lineRule="auto"/>
        <w:ind w:left="1418" w:hanging="425"/>
        <w:textAlignment w:val="baseline"/>
        <w:rPr>
          <w:rFonts w:asciiTheme="minorHAnsi" w:hAnsiTheme="minorHAnsi" w:cstheme="minorHAnsi"/>
          <w:szCs w:val="24"/>
        </w:rPr>
      </w:pPr>
      <w:r w:rsidRPr="00EF3E57">
        <w:rPr>
          <w:rFonts w:asciiTheme="minorHAnsi" w:hAnsiTheme="minorHAnsi" w:cstheme="minorHAnsi"/>
          <w:szCs w:val="24"/>
        </w:rPr>
        <w:t xml:space="preserve">Ensuring that all fabric and furniture is kept in good condition.  </w:t>
      </w:r>
    </w:p>
    <w:p w14:paraId="126805E9" w14:textId="77777777" w:rsidR="00294ED2" w:rsidRPr="00EF3E57" w:rsidRDefault="00294ED2" w:rsidP="00EF3E57">
      <w:pPr>
        <w:numPr>
          <w:ilvl w:val="0"/>
          <w:numId w:val="28"/>
        </w:numPr>
        <w:tabs>
          <w:tab w:val="clear" w:pos="1080"/>
          <w:tab w:val="num" w:pos="1418"/>
        </w:tabs>
        <w:overflowPunct w:val="0"/>
        <w:autoSpaceDE w:val="0"/>
        <w:autoSpaceDN w:val="0"/>
        <w:adjustRightInd w:val="0"/>
        <w:spacing w:after="0" w:line="240" w:lineRule="auto"/>
        <w:ind w:left="1418" w:hanging="425"/>
        <w:textAlignment w:val="baseline"/>
        <w:rPr>
          <w:rFonts w:asciiTheme="minorHAnsi" w:hAnsiTheme="minorHAnsi" w:cstheme="minorHAnsi"/>
          <w:szCs w:val="24"/>
        </w:rPr>
      </w:pPr>
      <w:r w:rsidRPr="00EF3E57">
        <w:rPr>
          <w:rFonts w:asciiTheme="minorHAnsi" w:hAnsiTheme="minorHAnsi" w:cstheme="minorHAnsi"/>
          <w:szCs w:val="24"/>
        </w:rPr>
        <w:t xml:space="preserve">Ensuring that the departmental budget is used to secure the learning needs of students, making sure that it remains in credit, liaising with the Bursar to ensure this is achieved.  </w:t>
      </w:r>
    </w:p>
    <w:p w14:paraId="3BB7805B" w14:textId="77777777" w:rsidR="00294ED2" w:rsidRPr="00EF3E57" w:rsidRDefault="00294ED2" w:rsidP="00EF3E57">
      <w:pPr>
        <w:numPr>
          <w:ilvl w:val="0"/>
          <w:numId w:val="28"/>
        </w:numPr>
        <w:tabs>
          <w:tab w:val="clear" w:pos="1080"/>
          <w:tab w:val="num" w:pos="1418"/>
        </w:tabs>
        <w:overflowPunct w:val="0"/>
        <w:autoSpaceDE w:val="0"/>
        <w:autoSpaceDN w:val="0"/>
        <w:adjustRightInd w:val="0"/>
        <w:spacing w:after="0" w:line="240" w:lineRule="auto"/>
        <w:ind w:left="1418" w:hanging="425"/>
        <w:textAlignment w:val="baseline"/>
        <w:rPr>
          <w:rFonts w:asciiTheme="minorHAnsi" w:hAnsiTheme="minorHAnsi" w:cstheme="minorHAnsi"/>
          <w:szCs w:val="24"/>
        </w:rPr>
      </w:pPr>
      <w:r w:rsidRPr="00EF3E57">
        <w:rPr>
          <w:rFonts w:asciiTheme="minorHAnsi" w:hAnsiTheme="minorHAnsi" w:cstheme="minorHAnsi"/>
          <w:szCs w:val="24"/>
        </w:rPr>
        <w:t>Ensuring that staff in the area follow safety procedures, including fire evacuation procedures.</w:t>
      </w:r>
    </w:p>
    <w:p w14:paraId="09C3EC31" w14:textId="77777777" w:rsidR="00294ED2" w:rsidRPr="00EF3E57" w:rsidRDefault="00294ED2" w:rsidP="00EF3E57">
      <w:pPr>
        <w:numPr>
          <w:ilvl w:val="0"/>
          <w:numId w:val="28"/>
        </w:numPr>
        <w:tabs>
          <w:tab w:val="clear" w:pos="1080"/>
          <w:tab w:val="num" w:pos="1418"/>
        </w:tabs>
        <w:overflowPunct w:val="0"/>
        <w:autoSpaceDE w:val="0"/>
        <w:autoSpaceDN w:val="0"/>
        <w:adjustRightInd w:val="0"/>
        <w:spacing w:after="0" w:line="240" w:lineRule="auto"/>
        <w:ind w:left="1418" w:hanging="425"/>
        <w:textAlignment w:val="baseline"/>
        <w:rPr>
          <w:rFonts w:asciiTheme="minorHAnsi" w:hAnsiTheme="minorHAnsi" w:cstheme="minorHAnsi"/>
          <w:szCs w:val="24"/>
        </w:rPr>
      </w:pPr>
      <w:r w:rsidRPr="00EF3E57">
        <w:rPr>
          <w:rFonts w:asciiTheme="minorHAnsi" w:hAnsiTheme="minorHAnsi" w:cstheme="minorHAnsi"/>
          <w:szCs w:val="24"/>
        </w:rPr>
        <w:t>Taking responsibility for all external examination entries.</w:t>
      </w:r>
    </w:p>
    <w:p w14:paraId="3C48D211" w14:textId="77777777" w:rsidR="00294ED2" w:rsidRPr="00EF3E57" w:rsidRDefault="00294ED2" w:rsidP="00EF3E57">
      <w:pPr>
        <w:spacing w:after="0" w:line="240" w:lineRule="auto"/>
        <w:rPr>
          <w:rFonts w:asciiTheme="minorHAnsi" w:hAnsiTheme="minorHAnsi" w:cstheme="minorHAnsi"/>
          <w:szCs w:val="24"/>
        </w:rPr>
      </w:pPr>
    </w:p>
    <w:p w14:paraId="50AFADD7" w14:textId="77777777" w:rsidR="00294ED2" w:rsidRPr="00EF3E57" w:rsidRDefault="00294ED2" w:rsidP="00EF3E57">
      <w:pPr>
        <w:numPr>
          <w:ilvl w:val="0"/>
          <w:numId w:val="25"/>
        </w:numPr>
        <w:overflowPunct w:val="0"/>
        <w:autoSpaceDE w:val="0"/>
        <w:autoSpaceDN w:val="0"/>
        <w:adjustRightInd w:val="0"/>
        <w:spacing w:after="0" w:line="240" w:lineRule="auto"/>
        <w:textAlignment w:val="baseline"/>
        <w:rPr>
          <w:rFonts w:asciiTheme="minorHAnsi" w:hAnsiTheme="minorHAnsi" w:cstheme="minorHAnsi"/>
          <w:szCs w:val="24"/>
        </w:rPr>
      </w:pPr>
      <w:r w:rsidRPr="00EF3E57">
        <w:rPr>
          <w:rFonts w:asciiTheme="minorHAnsi" w:hAnsiTheme="minorHAnsi" w:cstheme="minorHAnsi"/>
          <w:szCs w:val="24"/>
        </w:rPr>
        <w:t>To have line management responsibility for teaching staff in this curriculum area, by:</w:t>
      </w:r>
    </w:p>
    <w:p w14:paraId="7EACFEDF" w14:textId="77777777" w:rsidR="00294ED2" w:rsidRPr="00EF3E57" w:rsidRDefault="00294ED2" w:rsidP="00EF3E57">
      <w:pPr>
        <w:spacing w:after="0" w:line="240" w:lineRule="auto"/>
        <w:rPr>
          <w:rFonts w:asciiTheme="minorHAnsi" w:hAnsiTheme="minorHAnsi" w:cstheme="minorHAnsi"/>
          <w:szCs w:val="24"/>
        </w:rPr>
      </w:pPr>
    </w:p>
    <w:p w14:paraId="4DBAB52F" w14:textId="77777777" w:rsidR="00294ED2" w:rsidRPr="00EF3E57" w:rsidRDefault="00294ED2" w:rsidP="00EF3E57">
      <w:pPr>
        <w:pStyle w:val="BodyText"/>
        <w:numPr>
          <w:ilvl w:val="0"/>
          <w:numId w:val="27"/>
        </w:numPr>
        <w:tabs>
          <w:tab w:val="clear" w:pos="720"/>
          <w:tab w:val="num" w:pos="1418"/>
        </w:tabs>
        <w:overflowPunct w:val="0"/>
        <w:autoSpaceDE w:val="0"/>
        <w:autoSpaceDN w:val="0"/>
        <w:adjustRightInd w:val="0"/>
        <w:spacing w:after="0"/>
        <w:ind w:left="1418" w:hanging="425"/>
        <w:textAlignment w:val="baseline"/>
        <w:rPr>
          <w:rFonts w:asciiTheme="minorHAnsi" w:hAnsiTheme="minorHAnsi" w:cstheme="minorHAnsi"/>
        </w:rPr>
      </w:pPr>
      <w:r w:rsidRPr="00EF3E57">
        <w:rPr>
          <w:rFonts w:asciiTheme="minorHAnsi" w:hAnsiTheme="minorHAnsi" w:cstheme="minorHAnsi"/>
        </w:rPr>
        <w:t>Overseeing the work of all teachers within the department.</w:t>
      </w:r>
    </w:p>
    <w:p w14:paraId="0EC5B5CD" w14:textId="4FD1EA20" w:rsidR="00294ED2" w:rsidRPr="00EF3E57" w:rsidRDefault="00294ED2" w:rsidP="00EF3E57">
      <w:pPr>
        <w:pStyle w:val="BodyText"/>
        <w:numPr>
          <w:ilvl w:val="0"/>
          <w:numId w:val="27"/>
        </w:numPr>
        <w:tabs>
          <w:tab w:val="clear" w:pos="720"/>
          <w:tab w:val="num" w:pos="1418"/>
        </w:tabs>
        <w:overflowPunct w:val="0"/>
        <w:autoSpaceDE w:val="0"/>
        <w:autoSpaceDN w:val="0"/>
        <w:adjustRightInd w:val="0"/>
        <w:spacing w:after="0"/>
        <w:ind w:left="1418" w:hanging="425"/>
        <w:textAlignment w:val="baseline"/>
        <w:rPr>
          <w:rFonts w:asciiTheme="minorHAnsi" w:hAnsiTheme="minorHAnsi" w:cstheme="minorHAnsi"/>
        </w:rPr>
      </w:pPr>
      <w:r w:rsidRPr="00EF3E57">
        <w:rPr>
          <w:rFonts w:asciiTheme="minorHAnsi" w:hAnsiTheme="minorHAnsi" w:cstheme="minorHAnsi"/>
        </w:rPr>
        <w:t xml:space="preserve">Having direct responsibility for line managing the work of subject leaders for the other two main </w:t>
      </w:r>
      <w:r w:rsidR="00C3781E" w:rsidRPr="00EF3E57">
        <w:rPr>
          <w:rFonts w:asciiTheme="minorHAnsi" w:hAnsiTheme="minorHAnsi" w:cstheme="minorHAnsi"/>
        </w:rPr>
        <w:t>mathematics</w:t>
      </w:r>
      <w:r w:rsidRPr="00EF3E57">
        <w:rPr>
          <w:rFonts w:asciiTheme="minorHAnsi" w:hAnsiTheme="minorHAnsi" w:cstheme="minorHAnsi"/>
        </w:rPr>
        <w:t xml:space="preserve"> disciplines. </w:t>
      </w:r>
    </w:p>
    <w:p w14:paraId="51DC3843" w14:textId="77777777" w:rsidR="00294ED2" w:rsidRPr="00EF3E57" w:rsidRDefault="00294ED2" w:rsidP="00EF3E57">
      <w:pPr>
        <w:pStyle w:val="BodyText"/>
        <w:numPr>
          <w:ilvl w:val="0"/>
          <w:numId w:val="27"/>
        </w:numPr>
        <w:tabs>
          <w:tab w:val="clear" w:pos="720"/>
          <w:tab w:val="num" w:pos="1418"/>
        </w:tabs>
        <w:overflowPunct w:val="0"/>
        <w:autoSpaceDE w:val="0"/>
        <w:autoSpaceDN w:val="0"/>
        <w:adjustRightInd w:val="0"/>
        <w:spacing w:after="0"/>
        <w:ind w:left="1418" w:hanging="425"/>
        <w:textAlignment w:val="baseline"/>
        <w:rPr>
          <w:rFonts w:asciiTheme="minorHAnsi" w:hAnsiTheme="minorHAnsi" w:cstheme="minorHAnsi"/>
        </w:rPr>
      </w:pPr>
      <w:r w:rsidRPr="00EF3E57">
        <w:rPr>
          <w:rFonts w:asciiTheme="minorHAnsi" w:hAnsiTheme="minorHAnsi" w:cstheme="minorHAnsi"/>
        </w:rPr>
        <w:t>Having direct responsibility for line managing the Senior Technician.</w:t>
      </w:r>
    </w:p>
    <w:p w14:paraId="0867446D" w14:textId="77777777" w:rsidR="00294ED2" w:rsidRPr="00EF3E57" w:rsidRDefault="00294ED2" w:rsidP="00EF3E57">
      <w:pPr>
        <w:pStyle w:val="BodyText"/>
        <w:numPr>
          <w:ilvl w:val="0"/>
          <w:numId w:val="27"/>
        </w:numPr>
        <w:tabs>
          <w:tab w:val="clear" w:pos="720"/>
          <w:tab w:val="num" w:pos="1418"/>
        </w:tabs>
        <w:overflowPunct w:val="0"/>
        <w:autoSpaceDE w:val="0"/>
        <w:autoSpaceDN w:val="0"/>
        <w:adjustRightInd w:val="0"/>
        <w:spacing w:after="0"/>
        <w:ind w:left="1418" w:hanging="425"/>
        <w:textAlignment w:val="baseline"/>
        <w:rPr>
          <w:rFonts w:asciiTheme="minorHAnsi" w:hAnsiTheme="minorHAnsi" w:cstheme="minorHAnsi"/>
        </w:rPr>
      </w:pPr>
      <w:r w:rsidRPr="00EF3E57">
        <w:rPr>
          <w:rFonts w:asciiTheme="minorHAnsi" w:hAnsiTheme="minorHAnsi" w:cstheme="minorHAnsi"/>
        </w:rPr>
        <w:t xml:space="preserve">Overseeing the work of any teachers with responsibilities for specific subjects within the department. </w:t>
      </w:r>
    </w:p>
    <w:p w14:paraId="7CB8B427" w14:textId="77777777" w:rsidR="00294ED2" w:rsidRPr="00EF3E57" w:rsidRDefault="00294ED2" w:rsidP="00EF3E57">
      <w:pPr>
        <w:pStyle w:val="BodyText"/>
        <w:numPr>
          <w:ilvl w:val="0"/>
          <w:numId w:val="27"/>
        </w:numPr>
        <w:tabs>
          <w:tab w:val="clear" w:pos="720"/>
          <w:tab w:val="num" w:pos="1418"/>
        </w:tabs>
        <w:overflowPunct w:val="0"/>
        <w:autoSpaceDE w:val="0"/>
        <w:autoSpaceDN w:val="0"/>
        <w:adjustRightInd w:val="0"/>
        <w:spacing w:after="0"/>
        <w:ind w:left="1418" w:hanging="425"/>
        <w:textAlignment w:val="baseline"/>
        <w:rPr>
          <w:rFonts w:asciiTheme="minorHAnsi" w:hAnsiTheme="minorHAnsi" w:cstheme="minorHAnsi"/>
        </w:rPr>
      </w:pPr>
      <w:r w:rsidRPr="00EF3E57">
        <w:rPr>
          <w:rFonts w:asciiTheme="minorHAnsi" w:hAnsiTheme="minorHAnsi" w:cstheme="minorHAnsi"/>
        </w:rPr>
        <w:t xml:space="preserve">Keeping the leadership team line manager fully informed of concerns raised with regards to a member of staff in their curriculum area, and of any communications with third parties (particularly parents) in relation to them.  </w:t>
      </w:r>
    </w:p>
    <w:p w14:paraId="54E442F7" w14:textId="77777777" w:rsidR="00294ED2" w:rsidRPr="00EF3E57" w:rsidRDefault="00294ED2" w:rsidP="00EF3E57">
      <w:pPr>
        <w:pStyle w:val="BodyText"/>
        <w:numPr>
          <w:ilvl w:val="0"/>
          <w:numId w:val="27"/>
        </w:numPr>
        <w:tabs>
          <w:tab w:val="clear" w:pos="720"/>
          <w:tab w:val="num" w:pos="1418"/>
        </w:tabs>
        <w:overflowPunct w:val="0"/>
        <w:autoSpaceDE w:val="0"/>
        <w:autoSpaceDN w:val="0"/>
        <w:adjustRightInd w:val="0"/>
        <w:spacing w:after="0"/>
        <w:ind w:left="1418" w:hanging="425"/>
        <w:textAlignment w:val="baseline"/>
        <w:rPr>
          <w:rFonts w:asciiTheme="minorHAnsi" w:hAnsiTheme="minorHAnsi" w:cstheme="minorHAnsi"/>
        </w:rPr>
      </w:pPr>
      <w:r w:rsidRPr="00EF3E57">
        <w:rPr>
          <w:rFonts w:asciiTheme="minorHAnsi" w:hAnsiTheme="minorHAnsi" w:cstheme="minorHAnsi"/>
        </w:rPr>
        <w:t>Carrying out the Performance Management of those members of the teaching staff specifically allocated.</w:t>
      </w:r>
    </w:p>
    <w:p w14:paraId="53E9CEE0" w14:textId="77777777" w:rsidR="00294ED2" w:rsidRPr="00EF3E57" w:rsidRDefault="00294ED2" w:rsidP="00EF3E57">
      <w:pPr>
        <w:pStyle w:val="BodyText"/>
        <w:spacing w:after="0"/>
        <w:rPr>
          <w:rFonts w:asciiTheme="minorHAnsi" w:hAnsiTheme="minorHAnsi" w:cstheme="minorHAnsi"/>
        </w:rPr>
      </w:pPr>
    </w:p>
    <w:p w14:paraId="4BB25CB6" w14:textId="77777777" w:rsidR="00294ED2" w:rsidRPr="00EF3E57" w:rsidRDefault="00294ED2" w:rsidP="00EF3E57">
      <w:pPr>
        <w:pStyle w:val="BodyText"/>
        <w:spacing w:after="0"/>
        <w:rPr>
          <w:rFonts w:asciiTheme="minorHAnsi" w:hAnsiTheme="minorHAnsi" w:cstheme="minorHAnsi"/>
        </w:rPr>
      </w:pPr>
    </w:p>
    <w:p w14:paraId="149B9D31" w14:textId="77777777" w:rsidR="00294ED2" w:rsidRPr="00EF3E57" w:rsidRDefault="00294ED2" w:rsidP="00EF3E57">
      <w:pPr>
        <w:pStyle w:val="BodyText"/>
        <w:spacing w:after="0"/>
        <w:rPr>
          <w:rFonts w:asciiTheme="minorHAnsi" w:hAnsiTheme="minorHAnsi" w:cstheme="minorHAnsi"/>
          <w:b/>
          <w:bCs/>
          <w:u w:val="single"/>
        </w:rPr>
      </w:pPr>
      <w:r w:rsidRPr="00EF3E57">
        <w:rPr>
          <w:rFonts w:asciiTheme="minorHAnsi" w:hAnsiTheme="minorHAnsi" w:cstheme="minorHAnsi"/>
          <w:b/>
          <w:bCs/>
          <w:u w:val="single"/>
        </w:rPr>
        <w:lastRenderedPageBreak/>
        <w:t>Other Duties</w:t>
      </w:r>
    </w:p>
    <w:p w14:paraId="30EA29EF" w14:textId="77777777" w:rsidR="00294ED2" w:rsidRPr="00EF3E57" w:rsidRDefault="00294ED2" w:rsidP="00EF3E57">
      <w:pPr>
        <w:pStyle w:val="BodyText"/>
        <w:spacing w:after="0"/>
        <w:rPr>
          <w:rFonts w:asciiTheme="minorHAnsi" w:hAnsiTheme="minorHAnsi" w:cstheme="minorHAnsi"/>
          <w:b/>
          <w:bCs/>
          <w:u w:val="single"/>
        </w:rPr>
      </w:pPr>
    </w:p>
    <w:p w14:paraId="22577417" w14:textId="77777777" w:rsidR="00294ED2" w:rsidRPr="00EF3E57" w:rsidRDefault="00294ED2" w:rsidP="00EF3E57">
      <w:pPr>
        <w:pStyle w:val="BodyTextIndent"/>
        <w:numPr>
          <w:ilvl w:val="0"/>
          <w:numId w:val="29"/>
        </w:numPr>
        <w:tabs>
          <w:tab w:val="clear" w:pos="2163"/>
          <w:tab w:val="num" w:pos="1418"/>
        </w:tabs>
        <w:spacing w:after="0" w:line="240" w:lineRule="auto"/>
        <w:ind w:left="1418" w:hanging="425"/>
        <w:rPr>
          <w:rFonts w:asciiTheme="minorHAnsi" w:hAnsiTheme="minorHAnsi" w:cstheme="minorHAnsi"/>
          <w:szCs w:val="24"/>
        </w:rPr>
      </w:pPr>
      <w:r w:rsidRPr="00EF3E57">
        <w:rPr>
          <w:rFonts w:asciiTheme="minorHAnsi" w:hAnsiTheme="minorHAnsi" w:cstheme="minorHAnsi"/>
          <w:szCs w:val="24"/>
        </w:rPr>
        <w:t>To take a leading role in supporting current school policy on dress code and the management of student behaviour.</w:t>
      </w:r>
    </w:p>
    <w:p w14:paraId="100D6E06" w14:textId="77777777" w:rsidR="00294ED2" w:rsidRPr="00EF3E57" w:rsidRDefault="00294ED2" w:rsidP="00EF3E57">
      <w:pPr>
        <w:spacing w:after="0" w:line="240" w:lineRule="auto"/>
        <w:rPr>
          <w:rFonts w:asciiTheme="minorHAnsi" w:hAnsiTheme="minorHAnsi" w:cstheme="minorHAnsi"/>
          <w:szCs w:val="24"/>
        </w:rPr>
      </w:pPr>
    </w:p>
    <w:p w14:paraId="6E42A395" w14:textId="77777777" w:rsidR="00294ED2" w:rsidRPr="00EF3E57" w:rsidRDefault="00294ED2" w:rsidP="00EF3E57">
      <w:pPr>
        <w:pStyle w:val="BodyText2"/>
        <w:spacing w:after="0" w:line="240" w:lineRule="auto"/>
        <w:rPr>
          <w:rFonts w:asciiTheme="minorHAnsi" w:hAnsiTheme="minorHAnsi" w:cstheme="minorHAnsi"/>
          <w:szCs w:val="24"/>
        </w:rPr>
      </w:pPr>
      <w:r w:rsidRPr="00EF3E57">
        <w:rPr>
          <w:rFonts w:asciiTheme="minorHAnsi" w:hAnsiTheme="minorHAnsi" w:cstheme="minorHAnsi"/>
          <w:szCs w:val="24"/>
        </w:rPr>
        <w:t>To carry out such other duties which are within the scope of this post, as directed by the Headteacher.</w:t>
      </w:r>
    </w:p>
    <w:p w14:paraId="0D8A8F4E" w14:textId="77777777" w:rsidR="00294ED2" w:rsidRPr="00EF3E57" w:rsidRDefault="00294ED2" w:rsidP="00EF3E57">
      <w:pPr>
        <w:spacing w:after="0" w:line="240" w:lineRule="auto"/>
        <w:rPr>
          <w:rFonts w:asciiTheme="minorHAnsi" w:hAnsiTheme="minorHAnsi" w:cstheme="minorHAnsi"/>
          <w:szCs w:val="24"/>
        </w:rPr>
      </w:pPr>
    </w:p>
    <w:p w14:paraId="17A866B3" w14:textId="77777777" w:rsidR="00294ED2" w:rsidRPr="00EF3E57" w:rsidRDefault="00294ED2" w:rsidP="00EF3E57">
      <w:pPr>
        <w:spacing w:after="0" w:line="240" w:lineRule="auto"/>
        <w:rPr>
          <w:rFonts w:asciiTheme="minorHAnsi" w:hAnsiTheme="minorHAnsi" w:cstheme="minorHAnsi"/>
          <w:szCs w:val="24"/>
        </w:rPr>
      </w:pPr>
    </w:p>
    <w:p w14:paraId="32789FD2" w14:textId="77777777" w:rsidR="00294ED2" w:rsidRPr="00EF3E57" w:rsidRDefault="00294ED2" w:rsidP="00EF3E57">
      <w:pPr>
        <w:pStyle w:val="BodyText2"/>
        <w:spacing w:after="0" w:line="240" w:lineRule="auto"/>
        <w:rPr>
          <w:rFonts w:asciiTheme="minorHAnsi" w:hAnsiTheme="minorHAnsi" w:cstheme="minorHAnsi"/>
          <w:i/>
          <w:iCs/>
          <w:szCs w:val="24"/>
        </w:rPr>
      </w:pPr>
      <w:bookmarkStart w:id="0" w:name="_Hlk129268756"/>
      <w:r w:rsidRPr="00EF3E57">
        <w:rPr>
          <w:rStyle w:val="normaltextrun"/>
          <w:rFonts w:asciiTheme="minorHAnsi" w:hAnsiTheme="minorHAnsi" w:cstheme="minorHAnsi"/>
          <w:i/>
          <w:iCs/>
          <w:color w:val="0B0C0C"/>
          <w:szCs w:val="24"/>
          <w:shd w:val="clear" w:color="auto" w:fill="FFFFFF"/>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sidRPr="00EF3E57">
        <w:rPr>
          <w:rStyle w:val="eop"/>
          <w:rFonts w:asciiTheme="minorHAnsi" w:hAnsiTheme="minorHAnsi" w:cstheme="minorHAnsi"/>
          <w:i/>
          <w:iCs/>
          <w:color w:val="0B0C0C"/>
          <w:szCs w:val="24"/>
        </w:rPr>
        <w:t> </w:t>
      </w:r>
      <w:bookmarkEnd w:id="0"/>
    </w:p>
    <w:p w14:paraId="5897F701" w14:textId="77777777" w:rsidR="00294ED2" w:rsidRPr="00EF3E57" w:rsidRDefault="00294ED2" w:rsidP="00EF3E57">
      <w:pPr>
        <w:spacing w:after="0" w:line="240" w:lineRule="auto"/>
        <w:rPr>
          <w:rFonts w:asciiTheme="minorHAnsi" w:hAnsiTheme="minorHAnsi" w:cstheme="minorHAnsi"/>
          <w:b/>
          <w:szCs w:val="24"/>
          <w:u w:val="single"/>
        </w:rPr>
      </w:pPr>
      <w:r w:rsidRPr="00EF3E57">
        <w:rPr>
          <w:rFonts w:asciiTheme="minorHAnsi" w:hAnsiTheme="minorHAnsi" w:cstheme="minorHAnsi"/>
          <w:b/>
          <w:szCs w:val="24"/>
          <w:u w:val="single"/>
        </w:rPr>
        <w:br w:type="page"/>
      </w:r>
    </w:p>
    <w:p w14:paraId="58EBD8A6" w14:textId="77777777" w:rsidR="00294ED2" w:rsidRPr="00EF3E57" w:rsidRDefault="00294ED2" w:rsidP="00EF3E57">
      <w:pPr>
        <w:spacing w:after="0" w:line="240" w:lineRule="auto"/>
        <w:jc w:val="center"/>
        <w:rPr>
          <w:rFonts w:asciiTheme="minorHAnsi" w:hAnsiTheme="minorHAnsi" w:cstheme="minorHAnsi"/>
          <w:b/>
          <w:szCs w:val="24"/>
          <w:u w:val="single"/>
        </w:rPr>
      </w:pPr>
      <w:r w:rsidRPr="00EF3E57">
        <w:rPr>
          <w:rFonts w:asciiTheme="minorHAnsi" w:hAnsiTheme="minorHAnsi" w:cstheme="minorHAnsi"/>
          <w:b/>
          <w:szCs w:val="24"/>
          <w:u w:val="single"/>
        </w:rPr>
        <w:lastRenderedPageBreak/>
        <w:t>Person Specification</w:t>
      </w:r>
    </w:p>
    <w:p w14:paraId="6AE338BC" w14:textId="77777777" w:rsidR="00294ED2" w:rsidRPr="00EF3E57" w:rsidRDefault="00294ED2" w:rsidP="00EF3E57">
      <w:pPr>
        <w:spacing w:after="0" w:line="240" w:lineRule="auto"/>
        <w:rPr>
          <w:rFonts w:asciiTheme="minorHAnsi" w:hAnsiTheme="minorHAnsi" w:cstheme="minorHAnsi"/>
          <w:b/>
          <w:szCs w:val="24"/>
          <w:u w:val="single"/>
        </w:rPr>
      </w:pPr>
    </w:p>
    <w:p w14:paraId="2A047BBC" w14:textId="4E3E87DF" w:rsidR="00294ED2" w:rsidRPr="00EF3E57" w:rsidRDefault="00294ED2" w:rsidP="00EF3E57">
      <w:pPr>
        <w:pStyle w:val="BodyText"/>
        <w:spacing w:after="0"/>
        <w:rPr>
          <w:rFonts w:asciiTheme="minorHAnsi" w:hAnsiTheme="minorHAnsi" w:cstheme="minorHAnsi"/>
        </w:rPr>
      </w:pPr>
      <w:r w:rsidRPr="00EF3E57">
        <w:rPr>
          <w:rFonts w:asciiTheme="minorHAnsi" w:hAnsiTheme="minorHAnsi" w:cstheme="minorHAnsi"/>
        </w:rPr>
        <w:t xml:space="preserve">This person specification provides an indication of the skills, experiences, abilities and values that we are seeking for in a Head of </w:t>
      </w:r>
      <w:r w:rsidR="00C3781E" w:rsidRPr="00EF3E57">
        <w:rPr>
          <w:rFonts w:asciiTheme="minorHAnsi" w:hAnsiTheme="minorHAnsi" w:cstheme="minorHAnsi"/>
        </w:rPr>
        <w:t>Mathematics</w:t>
      </w:r>
      <w:r w:rsidRPr="00EF3E57">
        <w:rPr>
          <w:rFonts w:asciiTheme="minorHAnsi" w:hAnsiTheme="minorHAnsi" w:cstheme="minorHAnsi"/>
        </w:rPr>
        <w:t>. We are interested in candidates with the potential to make a substantial contribution to De Aston and we are committed to developing, through CPD, the successful candidate.</w:t>
      </w:r>
    </w:p>
    <w:p w14:paraId="090BA375" w14:textId="77777777" w:rsidR="00294ED2" w:rsidRPr="00EF3E57" w:rsidRDefault="00294ED2" w:rsidP="00EF3E57">
      <w:pPr>
        <w:pStyle w:val="BodyText"/>
        <w:spacing w:after="0"/>
        <w:rPr>
          <w:rFonts w:asciiTheme="minorHAnsi" w:hAnsiTheme="minorHAnsi" w:cstheme="minorHAnsi"/>
        </w:rPr>
      </w:pPr>
    </w:p>
    <w:tbl>
      <w:tblPr>
        <w:tblStyle w:val="TableGrid"/>
        <w:tblW w:w="10742" w:type="dxa"/>
        <w:tblInd w:w="-147" w:type="dxa"/>
        <w:tblLayout w:type="fixed"/>
        <w:tblLook w:val="01E0" w:firstRow="1" w:lastRow="1" w:firstColumn="1" w:lastColumn="1" w:noHBand="0" w:noVBand="0"/>
      </w:tblPr>
      <w:tblGrid>
        <w:gridCol w:w="1702"/>
        <w:gridCol w:w="6520"/>
        <w:gridCol w:w="1276"/>
        <w:gridCol w:w="1244"/>
      </w:tblGrid>
      <w:tr w:rsidR="00294ED2" w:rsidRPr="00EF3E57" w14:paraId="18BCAC7D" w14:textId="77777777" w:rsidTr="00B364C0">
        <w:tc>
          <w:tcPr>
            <w:tcW w:w="1702" w:type="dxa"/>
            <w:shd w:val="clear" w:color="auto" w:fill="CCCCCC"/>
            <w:hideMark/>
          </w:tcPr>
          <w:p w14:paraId="1E8A6FE9" w14:textId="77777777" w:rsidR="00294ED2" w:rsidRPr="00EF3E57" w:rsidRDefault="00294ED2" w:rsidP="00EF3E57">
            <w:pPr>
              <w:jc w:val="center"/>
              <w:rPr>
                <w:rFonts w:asciiTheme="minorHAnsi" w:hAnsiTheme="minorHAnsi" w:cstheme="minorHAnsi"/>
                <w:b/>
                <w:szCs w:val="24"/>
                <w:highlight w:val="lightGray"/>
              </w:rPr>
            </w:pPr>
            <w:r w:rsidRPr="00EF3E57">
              <w:rPr>
                <w:rFonts w:asciiTheme="minorHAnsi" w:hAnsiTheme="minorHAnsi" w:cstheme="minorHAnsi"/>
                <w:b/>
                <w:szCs w:val="24"/>
                <w:highlight w:val="lightGray"/>
              </w:rPr>
              <w:t>Attributes</w:t>
            </w:r>
          </w:p>
        </w:tc>
        <w:tc>
          <w:tcPr>
            <w:tcW w:w="6520" w:type="dxa"/>
            <w:shd w:val="clear" w:color="auto" w:fill="CCCCCC"/>
            <w:hideMark/>
          </w:tcPr>
          <w:p w14:paraId="3FF3FE28" w14:textId="77777777" w:rsidR="00294ED2" w:rsidRPr="00EF3E57" w:rsidRDefault="00294ED2" w:rsidP="00EF3E57">
            <w:pPr>
              <w:jc w:val="center"/>
              <w:rPr>
                <w:rFonts w:asciiTheme="minorHAnsi" w:hAnsiTheme="minorHAnsi" w:cstheme="minorHAnsi"/>
                <w:b/>
                <w:szCs w:val="24"/>
                <w:highlight w:val="lightGray"/>
              </w:rPr>
            </w:pPr>
            <w:r w:rsidRPr="00EF3E57">
              <w:rPr>
                <w:rFonts w:asciiTheme="minorHAnsi" w:hAnsiTheme="minorHAnsi" w:cstheme="minorHAnsi"/>
                <w:b/>
                <w:szCs w:val="24"/>
                <w:highlight w:val="lightGray"/>
              </w:rPr>
              <w:t>Criteria</w:t>
            </w:r>
          </w:p>
        </w:tc>
        <w:tc>
          <w:tcPr>
            <w:tcW w:w="1276" w:type="dxa"/>
            <w:shd w:val="clear" w:color="auto" w:fill="CCCCCC"/>
            <w:hideMark/>
          </w:tcPr>
          <w:p w14:paraId="0E6A2D6F" w14:textId="77777777" w:rsidR="00294ED2" w:rsidRPr="00EF3E57" w:rsidRDefault="00294ED2" w:rsidP="00EF3E57">
            <w:pPr>
              <w:jc w:val="center"/>
              <w:rPr>
                <w:rFonts w:asciiTheme="minorHAnsi" w:hAnsiTheme="minorHAnsi" w:cstheme="minorHAnsi"/>
                <w:b/>
                <w:szCs w:val="24"/>
                <w:highlight w:val="lightGray"/>
              </w:rPr>
            </w:pPr>
            <w:r w:rsidRPr="00EF3E57">
              <w:rPr>
                <w:rFonts w:asciiTheme="minorHAnsi" w:hAnsiTheme="minorHAnsi" w:cstheme="minorHAnsi"/>
                <w:b/>
                <w:szCs w:val="24"/>
                <w:highlight w:val="lightGray"/>
              </w:rPr>
              <w:t>How Identified</w:t>
            </w:r>
          </w:p>
        </w:tc>
        <w:tc>
          <w:tcPr>
            <w:tcW w:w="1244" w:type="dxa"/>
            <w:shd w:val="clear" w:color="auto" w:fill="CCCCCC"/>
            <w:hideMark/>
          </w:tcPr>
          <w:p w14:paraId="1A5DBA31" w14:textId="77777777" w:rsidR="00294ED2" w:rsidRPr="00EF3E57" w:rsidRDefault="00294ED2" w:rsidP="00EF3E57">
            <w:pPr>
              <w:jc w:val="center"/>
              <w:rPr>
                <w:rFonts w:asciiTheme="minorHAnsi" w:hAnsiTheme="minorHAnsi" w:cstheme="minorHAnsi"/>
                <w:b/>
                <w:szCs w:val="24"/>
              </w:rPr>
            </w:pPr>
            <w:r w:rsidRPr="00EF3E57">
              <w:rPr>
                <w:rFonts w:asciiTheme="minorHAnsi" w:hAnsiTheme="minorHAnsi" w:cstheme="minorHAnsi"/>
                <w:b/>
                <w:szCs w:val="24"/>
                <w:highlight w:val="lightGray"/>
              </w:rPr>
              <w:t>Rank</w:t>
            </w:r>
          </w:p>
        </w:tc>
      </w:tr>
      <w:tr w:rsidR="00294ED2" w:rsidRPr="00EF3E57" w14:paraId="4ACA9D93" w14:textId="77777777" w:rsidTr="00B364C0">
        <w:trPr>
          <w:trHeight w:val="365"/>
        </w:trPr>
        <w:tc>
          <w:tcPr>
            <w:tcW w:w="1702" w:type="dxa"/>
            <w:hideMark/>
          </w:tcPr>
          <w:p w14:paraId="19320437" w14:textId="77777777" w:rsidR="00294ED2" w:rsidRPr="00EF3E57" w:rsidRDefault="00294ED2" w:rsidP="00EF3E57">
            <w:pPr>
              <w:rPr>
                <w:rFonts w:asciiTheme="minorHAnsi" w:hAnsiTheme="minorHAnsi" w:cstheme="minorHAnsi"/>
                <w:szCs w:val="24"/>
              </w:rPr>
            </w:pPr>
            <w:r w:rsidRPr="00EF3E57">
              <w:rPr>
                <w:rFonts w:asciiTheme="minorHAnsi" w:hAnsiTheme="minorHAnsi" w:cstheme="minorHAnsi"/>
                <w:szCs w:val="24"/>
              </w:rPr>
              <w:t>Education and Training</w:t>
            </w:r>
          </w:p>
        </w:tc>
        <w:tc>
          <w:tcPr>
            <w:tcW w:w="6520" w:type="dxa"/>
            <w:hideMark/>
          </w:tcPr>
          <w:p w14:paraId="2ED86C6D" w14:textId="2B474AD3" w:rsidR="00294ED2" w:rsidRPr="00EF3E57" w:rsidRDefault="00294ED2" w:rsidP="00EF3E57">
            <w:pPr>
              <w:pStyle w:val="ListParagraph"/>
              <w:numPr>
                <w:ilvl w:val="0"/>
                <w:numId w:val="24"/>
              </w:numPr>
              <w:spacing w:after="0" w:line="240" w:lineRule="auto"/>
              <w:ind w:left="424" w:hanging="424"/>
              <w:rPr>
                <w:rFonts w:asciiTheme="minorHAnsi" w:hAnsiTheme="minorHAnsi" w:cstheme="minorHAnsi"/>
                <w:sz w:val="24"/>
                <w:szCs w:val="24"/>
              </w:rPr>
            </w:pPr>
            <w:r w:rsidRPr="00EF3E57">
              <w:rPr>
                <w:rFonts w:asciiTheme="minorHAnsi" w:hAnsiTheme="minorHAnsi" w:cstheme="minorHAnsi"/>
                <w:sz w:val="24"/>
                <w:szCs w:val="24"/>
              </w:rPr>
              <w:t xml:space="preserve">Formal relevant </w:t>
            </w:r>
            <w:r w:rsidR="00C3781E" w:rsidRPr="00EF3E57">
              <w:rPr>
                <w:rFonts w:asciiTheme="minorHAnsi" w:hAnsiTheme="minorHAnsi" w:cstheme="minorHAnsi"/>
                <w:sz w:val="24"/>
                <w:szCs w:val="24"/>
              </w:rPr>
              <w:t>Mathematics</w:t>
            </w:r>
            <w:r w:rsidRPr="00EF3E57">
              <w:rPr>
                <w:rFonts w:asciiTheme="minorHAnsi" w:hAnsiTheme="minorHAnsi" w:cstheme="minorHAnsi"/>
                <w:sz w:val="24"/>
                <w:szCs w:val="24"/>
              </w:rPr>
              <w:t xml:space="preserve"> qualification; at least to degree level.</w:t>
            </w:r>
          </w:p>
          <w:p w14:paraId="3FC45F26" w14:textId="658A52C4" w:rsidR="00294ED2" w:rsidRPr="00EF3E57" w:rsidRDefault="00294ED2" w:rsidP="00EF3E57">
            <w:pPr>
              <w:pStyle w:val="ListParagraph"/>
              <w:numPr>
                <w:ilvl w:val="0"/>
                <w:numId w:val="24"/>
              </w:numPr>
              <w:spacing w:after="0" w:line="240" w:lineRule="auto"/>
              <w:ind w:left="424" w:hanging="424"/>
              <w:rPr>
                <w:rFonts w:asciiTheme="minorHAnsi" w:hAnsiTheme="minorHAnsi" w:cstheme="minorHAnsi"/>
                <w:sz w:val="24"/>
                <w:szCs w:val="24"/>
              </w:rPr>
            </w:pPr>
            <w:r w:rsidRPr="00EF3E57">
              <w:rPr>
                <w:rFonts w:asciiTheme="minorHAnsi" w:hAnsiTheme="minorHAnsi" w:cstheme="minorHAnsi"/>
                <w:sz w:val="24"/>
                <w:szCs w:val="24"/>
              </w:rPr>
              <w:t xml:space="preserve">QTS status, with current experience of successful </w:t>
            </w:r>
            <w:r w:rsidR="00C3781E" w:rsidRPr="00EF3E57">
              <w:rPr>
                <w:rFonts w:asciiTheme="minorHAnsi" w:hAnsiTheme="minorHAnsi" w:cstheme="minorHAnsi"/>
                <w:sz w:val="24"/>
                <w:szCs w:val="24"/>
              </w:rPr>
              <w:t>Mathematics</w:t>
            </w:r>
            <w:r w:rsidRPr="00EF3E57">
              <w:rPr>
                <w:rFonts w:asciiTheme="minorHAnsi" w:hAnsiTheme="minorHAnsi" w:cstheme="minorHAnsi"/>
                <w:sz w:val="24"/>
                <w:szCs w:val="24"/>
              </w:rPr>
              <w:t xml:space="preserve"> teaching in a secondary school to external qualification level.</w:t>
            </w:r>
          </w:p>
        </w:tc>
        <w:tc>
          <w:tcPr>
            <w:tcW w:w="1276" w:type="dxa"/>
          </w:tcPr>
          <w:p w14:paraId="6B830E91" w14:textId="77777777" w:rsidR="00294ED2" w:rsidRPr="00EF3E57" w:rsidRDefault="00294ED2" w:rsidP="00EF3E57">
            <w:pPr>
              <w:jc w:val="center"/>
              <w:rPr>
                <w:rFonts w:asciiTheme="minorHAnsi" w:hAnsiTheme="minorHAnsi" w:cstheme="minorHAnsi"/>
                <w:szCs w:val="24"/>
              </w:rPr>
            </w:pPr>
            <w:r w:rsidRPr="00EF3E57">
              <w:rPr>
                <w:rFonts w:asciiTheme="minorHAnsi" w:hAnsiTheme="minorHAnsi" w:cstheme="minorHAnsi"/>
                <w:szCs w:val="24"/>
              </w:rPr>
              <w:t>A</w:t>
            </w:r>
          </w:p>
          <w:p w14:paraId="1DD2C1BF" w14:textId="77777777" w:rsidR="00294ED2" w:rsidRPr="00EF3E57" w:rsidRDefault="00294ED2" w:rsidP="00EF3E57">
            <w:pPr>
              <w:jc w:val="center"/>
              <w:rPr>
                <w:rFonts w:asciiTheme="minorHAnsi" w:hAnsiTheme="minorHAnsi" w:cstheme="minorHAnsi"/>
                <w:szCs w:val="24"/>
              </w:rPr>
            </w:pPr>
          </w:p>
          <w:p w14:paraId="395F739C" w14:textId="77777777" w:rsidR="00294ED2" w:rsidRPr="00EF3E57" w:rsidRDefault="00294ED2" w:rsidP="00EF3E57">
            <w:pPr>
              <w:jc w:val="center"/>
              <w:rPr>
                <w:rFonts w:asciiTheme="minorHAnsi" w:hAnsiTheme="minorHAnsi" w:cstheme="minorHAnsi"/>
                <w:szCs w:val="24"/>
              </w:rPr>
            </w:pPr>
            <w:r w:rsidRPr="00EF3E57">
              <w:rPr>
                <w:rFonts w:asciiTheme="minorHAnsi" w:hAnsiTheme="minorHAnsi" w:cstheme="minorHAnsi"/>
                <w:szCs w:val="24"/>
              </w:rPr>
              <w:t>A</w:t>
            </w:r>
          </w:p>
        </w:tc>
        <w:tc>
          <w:tcPr>
            <w:tcW w:w="1244" w:type="dxa"/>
          </w:tcPr>
          <w:p w14:paraId="1DE2FC7E" w14:textId="77777777" w:rsidR="00294ED2" w:rsidRPr="00EF3E57" w:rsidRDefault="00294ED2" w:rsidP="00EF3E57">
            <w:pPr>
              <w:jc w:val="center"/>
              <w:rPr>
                <w:rFonts w:asciiTheme="minorHAnsi" w:hAnsiTheme="minorHAnsi" w:cstheme="minorHAnsi"/>
                <w:szCs w:val="24"/>
              </w:rPr>
            </w:pPr>
            <w:r w:rsidRPr="00EF3E57">
              <w:rPr>
                <w:rFonts w:asciiTheme="minorHAnsi" w:hAnsiTheme="minorHAnsi" w:cstheme="minorHAnsi"/>
                <w:szCs w:val="24"/>
              </w:rPr>
              <w:t>Essential</w:t>
            </w:r>
          </w:p>
          <w:p w14:paraId="27FD38EE" w14:textId="77777777" w:rsidR="00294ED2" w:rsidRPr="00EF3E57" w:rsidRDefault="00294ED2" w:rsidP="00EF3E57">
            <w:pPr>
              <w:jc w:val="center"/>
              <w:rPr>
                <w:rFonts w:asciiTheme="minorHAnsi" w:hAnsiTheme="minorHAnsi" w:cstheme="minorHAnsi"/>
                <w:szCs w:val="24"/>
              </w:rPr>
            </w:pPr>
          </w:p>
          <w:p w14:paraId="387DBD0E" w14:textId="77777777" w:rsidR="00294ED2" w:rsidRPr="00EF3E57" w:rsidRDefault="00294ED2" w:rsidP="00EF3E57">
            <w:pPr>
              <w:jc w:val="center"/>
              <w:rPr>
                <w:rFonts w:asciiTheme="minorHAnsi" w:hAnsiTheme="minorHAnsi" w:cstheme="minorHAnsi"/>
                <w:szCs w:val="24"/>
              </w:rPr>
            </w:pPr>
            <w:r w:rsidRPr="00EF3E57">
              <w:rPr>
                <w:rFonts w:asciiTheme="minorHAnsi" w:hAnsiTheme="minorHAnsi" w:cstheme="minorHAnsi"/>
                <w:szCs w:val="24"/>
              </w:rPr>
              <w:t>Essential</w:t>
            </w:r>
          </w:p>
        </w:tc>
      </w:tr>
      <w:tr w:rsidR="00294ED2" w:rsidRPr="00EF3E57" w14:paraId="2A8E3967" w14:textId="77777777" w:rsidTr="00B364C0">
        <w:trPr>
          <w:trHeight w:val="433"/>
        </w:trPr>
        <w:tc>
          <w:tcPr>
            <w:tcW w:w="1702" w:type="dxa"/>
            <w:hideMark/>
          </w:tcPr>
          <w:p w14:paraId="5A0BE1EC" w14:textId="77777777" w:rsidR="00294ED2" w:rsidRPr="00EF3E57" w:rsidRDefault="00294ED2" w:rsidP="00EF3E57">
            <w:pPr>
              <w:rPr>
                <w:rFonts w:asciiTheme="minorHAnsi" w:hAnsiTheme="minorHAnsi" w:cstheme="minorHAnsi"/>
                <w:szCs w:val="24"/>
              </w:rPr>
            </w:pPr>
            <w:r w:rsidRPr="00EF3E57">
              <w:rPr>
                <w:rFonts w:asciiTheme="minorHAnsi" w:hAnsiTheme="minorHAnsi" w:cstheme="minorHAnsi"/>
                <w:szCs w:val="24"/>
              </w:rPr>
              <w:t>Skills and level of experience.</w:t>
            </w:r>
          </w:p>
        </w:tc>
        <w:tc>
          <w:tcPr>
            <w:tcW w:w="6520" w:type="dxa"/>
            <w:hideMark/>
          </w:tcPr>
          <w:p w14:paraId="14E70C8E" w14:textId="444D2B2D" w:rsidR="00294ED2" w:rsidRPr="00EF3E57" w:rsidRDefault="00294ED2" w:rsidP="00EF3E57">
            <w:pPr>
              <w:pStyle w:val="ListParagraph"/>
              <w:numPr>
                <w:ilvl w:val="0"/>
                <w:numId w:val="24"/>
              </w:numPr>
              <w:spacing w:after="0" w:line="240" w:lineRule="auto"/>
              <w:ind w:left="425" w:hanging="425"/>
              <w:rPr>
                <w:rFonts w:asciiTheme="minorHAnsi" w:hAnsiTheme="minorHAnsi" w:cstheme="minorHAnsi"/>
                <w:sz w:val="24"/>
                <w:szCs w:val="24"/>
              </w:rPr>
            </w:pPr>
            <w:r w:rsidRPr="00EF3E57">
              <w:rPr>
                <w:rFonts w:asciiTheme="minorHAnsi" w:hAnsiTheme="minorHAnsi" w:cstheme="minorHAnsi"/>
                <w:sz w:val="24"/>
                <w:szCs w:val="24"/>
              </w:rPr>
              <w:t xml:space="preserve">Experience of teaching </w:t>
            </w:r>
            <w:r w:rsidR="00C3781E" w:rsidRPr="00EF3E57">
              <w:rPr>
                <w:rFonts w:asciiTheme="minorHAnsi" w:hAnsiTheme="minorHAnsi" w:cstheme="minorHAnsi"/>
                <w:sz w:val="24"/>
                <w:szCs w:val="24"/>
              </w:rPr>
              <w:t>Mathematics</w:t>
            </w:r>
            <w:r w:rsidRPr="00EF3E57">
              <w:rPr>
                <w:rFonts w:asciiTheme="minorHAnsi" w:hAnsiTheme="minorHAnsi" w:cstheme="minorHAnsi"/>
                <w:sz w:val="24"/>
                <w:szCs w:val="24"/>
              </w:rPr>
              <w:t xml:space="preserve"> in Key Stages 3 and 4 to achieve consistently strong outcomes.  </w:t>
            </w:r>
          </w:p>
          <w:p w14:paraId="7ED953B0" w14:textId="0899584B" w:rsidR="00294ED2" w:rsidRPr="00EF3E57" w:rsidRDefault="00294ED2" w:rsidP="00EF3E57">
            <w:pPr>
              <w:pStyle w:val="ListParagraph"/>
              <w:numPr>
                <w:ilvl w:val="0"/>
                <w:numId w:val="24"/>
              </w:numPr>
              <w:spacing w:after="0" w:line="240" w:lineRule="auto"/>
              <w:ind w:left="425" w:hanging="425"/>
              <w:rPr>
                <w:rFonts w:asciiTheme="minorHAnsi" w:hAnsiTheme="minorHAnsi" w:cstheme="minorHAnsi"/>
                <w:sz w:val="24"/>
                <w:szCs w:val="24"/>
              </w:rPr>
            </w:pPr>
            <w:r w:rsidRPr="00EF3E57">
              <w:rPr>
                <w:rFonts w:asciiTheme="minorHAnsi" w:hAnsiTheme="minorHAnsi" w:cstheme="minorHAnsi"/>
                <w:sz w:val="24"/>
                <w:szCs w:val="24"/>
              </w:rPr>
              <w:t xml:space="preserve">Experience of teaching </w:t>
            </w:r>
            <w:r w:rsidR="00C3781E" w:rsidRPr="00EF3E57">
              <w:rPr>
                <w:rFonts w:asciiTheme="minorHAnsi" w:hAnsiTheme="minorHAnsi" w:cstheme="minorHAnsi"/>
                <w:sz w:val="24"/>
                <w:szCs w:val="24"/>
              </w:rPr>
              <w:t>Mathematics</w:t>
            </w:r>
            <w:r w:rsidRPr="00EF3E57">
              <w:rPr>
                <w:rFonts w:asciiTheme="minorHAnsi" w:hAnsiTheme="minorHAnsi" w:cstheme="minorHAnsi"/>
                <w:sz w:val="24"/>
                <w:szCs w:val="24"/>
              </w:rPr>
              <w:t xml:space="preserve"> in Key Stage 5.</w:t>
            </w:r>
          </w:p>
          <w:p w14:paraId="726C784D" w14:textId="1FBBE8AA" w:rsidR="00294ED2" w:rsidRPr="00EF3E57" w:rsidRDefault="00294ED2" w:rsidP="00EF3E57">
            <w:pPr>
              <w:pStyle w:val="ListParagraph"/>
              <w:numPr>
                <w:ilvl w:val="0"/>
                <w:numId w:val="24"/>
              </w:numPr>
              <w:spacing w:after="0" w:line="240" w:lineRule="auto"/>
              <w:ind w:left="425" w:hanging="425"/>
              <w:rPr>
                <w:rFonts w:asciiTheme="minorHAnsi" w:hAnsiTheme="minorHAnsi" w:cstheme="minorHAnsi"/>
                <w:sz w:val="24"/>
                <w:szCs w:val="24"/>
              </w:rPr>
            </w:pPr>
            <w:r w:rsidRPr="00EF3E57">
              <w:rPr>
                <w:rFonts w:asciiTheme="minorHAnsi" w:hAnsiTheme="minorHAnsi" w:cstheme="minorHAnsi"/>
                <w:sz w:val="24"/>
                <w:szCs w:val="24"/>
              </w:rPr>
              <w:t xml:space="preserve">Recent experience of successful </w:t>
            </w:r>
            <w:r w:rsidR="00C3781E" w:rsidRPr="00EF3E57">
              <w:rPr>
                <w:rFonts w:asciiTheme="minorHAnsi" w:hAnsiTheme="minorHAnsi" w:cstheme="minorHAnsi"/>
                <w:sz w:val="24"/>
                <w:szCs w:val="24"/>
              </w:rPr>
              <w:t>Mathematics</w:t>
            </w:r>
            <w:r w:rsidRPr="00EF3E57">
              <w:rPr>
                <w:rFonts w:asciiTheme="minorHAnsi" w:hAnsiTheme="minorHAnsi" w:cstheme="minorHAnsi"/>
                <w:sz w:val="24"/>
                <w:szCs w:val="24"/>
              </w:rPr>
              <w:t xml:space="preserve"> teaching in a secondary school leading to consistent student progress.</w:t>
            </w:r>
          </w:p>
          <w:p w14:paraId="46501B6E" w14:textId="77777777" w:rsidR="00294ED2" w:rsidRPr="00EF3E57" w:rsidRDefault="00294ED2" w:rsidP="00EF3E57">
            <w:pPr>
              <w:pStyle w:val="ListParagraph"/>
              <w:numPr>
                <w:ilvl w:val="0"/>
                <w:numId w:val="24"/>
              </w:numPr>
              <w:spacing w:after="0" w:line="240" w:lineRule="auto"/>
              <w:ind w:left="425" w:hanging="425"/>
              <w:rPr>
                <w:rFonts w:asciiTheme="minorHAnsi" w:hAnsiTheme="minorHAnsi" w:cstheme="minorHAnsi"/>
                <w:sz w:val="24"/>
                <w:szCs w:val="24"/>
              </w:rPr>
            </w:pPr>
            <w:r w:rsidRPr="00EF3E57">
              <w:rPr>
                <w:rFonts w:asciiTheme="minorHAnsi" w:hAnsiTheme="minorHAnsi" w:cstheme="minorHAnsi"/>
                <w:sz w:val="24"/>
                <w:szCs w:val="24"/>
              </w:rPr>
              <w:t xml:space="preserve">A clear understanding </w:t>
            </w:r>
            <w:r w:rsidRPr="00EF3E57">
              <w:rPr>
                <w:rFonts w:asciiTheme="minorHAnsi" w:hAnsiTheme="minorHAnsi" w:cstheme="minorHAnsi"/>
                <w:color w:val="000000" w:themeColor="text1"/>
                <w:sz w:val="24"/>
                <w:szCs w:val="24"/>
              </w:rPr>
              <w:t xml:space="preserve">and implementation of </w:t>
            </w:r>
            <w:r w:rsidRPr="00EF3E57">
              <w:rPr>
                <w:rFonts w:asciiTheme="minorHAnsi" w:hAnsiTheme="minorHAnsi" w:cstheme="minorHAnsi"/>
                <w:sz w:val="24"/>
                <w:szCs w:val="24"/>
              </w:rPr>
              <w:t xml:space="preserve">effective teaching and learning strategies that deliver outcomes. </w:t>
            </w:r>
          </w:p>
          <w:p w14:paraId="0A3935BD" w14:textId="6258EF1A" w:rsidR="00294ED2" w:rsidRPr="00EF3E57" w:rsidRDefault="00294ED2" w:rsidP="00EF3E57">
            <w:pPr>
              <w:pStyle w:val="ListParagraph"/>
              <w:numPr>
                <w:ilvl w:val="0"/>
                <w:numId w:val="24"/>
              </w:numPr>
              <w:spacing w:after="0" w:line="240" w:lineRule="auto"/>
              <w:ind w:left="425" w:hanging="425"/>
              <w:rPr>
                <w:rFonts w:asciiTheme="minorHAnsi" w:hAnsiTheme="minorHAnsi" w:cstheme="minorHAnsi"/>
                <w:sz w:val="24"/>
                <w:szCs w:val="24"/>
              </w:rPr>
            </w:pPr>
            <w:r w:rsidRPr="00EF3E57">
              <w:rPr>
                <w:rFonts w:asciiTheme="minorHAnsi" w:hAnsiTheme="minorHAnsi" w:cstheme="minorHAnsi"/>
                <w:sz w:val="24"/>
                <w:szCs w:val="24"/>
              </w:rPr>
              <w:t xml:space="preserve">Evidence of raising standards within </w:t>
            </w:r>
            <w:r w:rsidR="00C3781E" w:rsidRPr="00EF3E57">
              <w:rPr>
                <w:rFonts w:asciiTheme="minorHAnsi" w:hAnsiTheme="minorHAnsi" w:cstheme="minorHAnsi"/>
                <w:sz w:val="24"/>
                <w:szCs w:val="24"/>
              </w:rPr>
              <w:t>Mathematics</w:t>
            </w:r>
            <w:r w:rsidRPr="00EF3E57">
              <w:rPr>
                <w:rFonts w:asciiTheme="minorHAnsi" w:hAnsiTheme="minorHAnsi" w:cstheme="minorHAnsi"/>
                <w:sz w:val="24"/>
                <w:szCs w:val="24"/>
              </w:rPr>
              <w:t xml:space="preserve"> and consistently delivering high levels of progress. </w:t>
            </w:r>
          </w:p>
          <w:p w14:paraId="4FCF40EB" w14:textId="1F603A17" w:rsidR="00294ED2" w:rsidRPr="00EF3E57" w:rsidRDefault="00294ED2" w:rsidP="00EF3E57">
            <w:pPr>
              <w:pStyle w:val="ListParagraph"/>
              <w:numPr>
                <w:ilvl w:val="0"/>
                <w:numId w:val="24"/>
              </w:numPr>
              <w:spacing w:after="0" w:line="240" w:lineRule="auto"/>
              <w:ind w:left="425" w:hanging="425"/>
              <w:rPr>
                <w:rFonts w:asciiTheme="minorHAnsi" w:hAnsiTheme="minorHAnsi" w:cstheme="minorHAnsi"/>
                <w:sz w:val="24"/>
                <w:szCs w:val="24"/>
              </w:rPr>
            </w:pPr>
            <w:r w:rsidRPr="00EF3E57">
              <w:rPr>
                <w:rFonts w:asciiTheme="minorHAnsi" w:hAnsiTheme="minorHAnsi" w:cstheme="minorHAnsi"/>
                <w:sz w:val="24"/>
                <w:szCs w:val="24"/>
              </w:rPr>
              <w:t xml:space="preserve">A clear educational vision, including the strategic role of </w:t>
            </w:r>
            <w:r w:rsidR="00C3781E" w:rsidRPr="00EF3E57">
              <w:rPr>
                <w:rFonts w:asciiTheme="minorHAnsi" w:hAnsiTheme="minorHAnsi" w:cstheme="minorHAnsi"/>
                <w:sz w:val="24"/>
                <w:szCs w:val="24"/>
              </w:rPr>
              <w:t>Mathematics</w:t>
            </w:r>
            <w:r w:rsidRPr="00EF3E57">
              <w:rPr>
                <w:rFonts w:asciiTheme="minorHAnsi" w:hAnsiTheme="minorHAnsi" w:cstheme="minorHAnsi"/>
                <w:sz w:val="24"/>
                <w:szCs w:val="24"/>
              </w:rPr>
              <w:t xml:space="preserve"> across the school, and can successfully implement vision.</w:t>
            </w:r>
          </w:p>
          <w:p w14:paraId="5CFA461F" w14:textId="489CFB6A" w:rsidR="00294ED2" w:rsidRPr="00EF3E57" w:rsidRDefault="00294ED2" w:rsidP="00EF3E57">
            <w:pPr>
              <w:pStyle w:val="ListParagraph"/>
              <w:numPr>
                <w:ilvl w:val="0"/>
                <w:numId w:val="24"/>
              </w:numPr>
              <w:spacing w:after="0" w:line="240" w:lineRule="auto"/>
              <w:ind w:left="425" w:hanging="425"/>
              <w:rPr>
                <w:rFonts w:asciiTheme="minorHAnsi" w:hAnsiTheme="minorHAnsi" w:cstheme="minorHAnsi"/>
                <w:sz w:val="24"/>
                <w:szCs w:val="24"/>
                <w:lang w:eastAsia="en-GB"/>
              </w:rPr>
            </w:pPr>
            <w:r w:rsidRPr="00EF3E57">
              <w:rPr>
                <w:rFonts w:asciiTheme="minorHAnsi" w:hAnsiTheme="minorHAnsi" w:cstheme="minorHAnsi"/>
                <w:sz w:val="24"/>
                <w:szCs w:val="24"/>
              </w:rPr>
              <w:t xml:space="preserve">Previous experience of leading a </w:t>
            </w:r>
            <w:r w:rsidR="00C3781E" w:rsidRPr="00EF3E57">
              <w:rPr>
                <w:rFonts w:asciiTheme="minorHAnsi" w:hAnsiTheme="minorHAnsi" w:cstheme="minorHAnsi"/>
                <w:sz w:val="24"/>
                <w:szCs w:val="24"/>
              </w:rPr>
              <w:t>Mathematics</w:t>
            </w:r>
            <w:r w:rsidRPr="00EF3E57">
              <w:rPr>
                <w:rFonts w:asciiTheme="minorHAnsi" w:hAnsiTheme="minorHAnsi" w:cstheme="minorHAnsi"/>
                <w:sz w:val="24"/>
                <w:szCs w:val="24"/>
              </w:rPr>
              <w:t xml:space="preserve"> department or other relevant leadership experience.</w:t>
            </w:r>
          </w:p>
        </w:tc>
        <w:tc>
          <w:tcPr>
            <w:tcW w:w="1276" w:type="dxa"/>
          </w:tcPr>
          <w:p w14:paraId="0860E96F" w14:textId="77777777" w:rsidR="00294ED2" w:rsidRPr="00EF3E57" w:rsidRDefault="00294ED2" w:rsidP="00EF3E57">
            <w:pPr>
              <w:jc w:val="center"/>
              <w:rPr>
                <w:rFonts w:asciiTheme="minorHAnsi" w:hAnsiTheme="minorHAnsi" w:cstheme="minorHAnsi"/>
                <w:szCs w:val="24"/>
              </w:rPr>
            </w:pPr>
            <w:r w:rsidRPr="00EF3E57">
              <w:rPr>
                <w:rFonts w:asciiTheme="minorHAnsi" w:hAnsiTheme="minorHAnsi" w:cstheme="minorHAnsi"/>
                <w:szCs w:val="24"/>
              </w:rPr>
              <w:t>A &amp; I</w:t>
            </w:r>
          </w:p>
          <w:p w14:paraId="08E7F675" w14:textId="77777777" w:rsidR="00294ED2" w:rsidRPr="00EF3E57" w:rsidRDefault="00294ED2" w:rsidP="00EF3E57">
            <w:pPr>
              <w:jc w:val="center"/>
              <w:rPr>
                <w:rFonts w:asciiTheme="minorHAnsi" w:hAnsiTheme="minorHAnsi" w:cstheme="minorHAnsi"/>
                <w:szCs w:val="24"/>
              </w:rPr>
            </w:pPr>
          </w:p>
          <w:p w14:paraId="45E6A3A5" w14:textId="77777777" w:rsidR="00294ED2" w:rsidRPr="00EF3E57" w:rsidRDefault="00294ED2" w:rsidP="00EF3E57">
            <w:pPr>
              <w:jc w:val="center"/>
              <w:rPr>
                <w:rFonts w:asciiTheme="minorHAnsi" w:hAnsiTheme="minorHAnsi" w:cstheme="minorHAnsi"/>
                <w:szCs w:val="24"/>
              </w:rPr>
            </w:pPr>
            <w:r w:rsidRPr="00EF3E57">
              <w:rPr>
                <w:rFonts w:asciiTheme="minorHAnsi" w:hAnsiTheme="minorHAnsi" w:cstheme="minorHAnsi"/>
                <w:szCs w:val="24"/>
              </w:rPr>
              <w:t>A &amp; I</w:t>
            </w:r>
          </w:p>
          <w:p w14:paraId="3C20D32C" w14:textId="77777777" w:rsidR="00294ED2" w:rsidRPr="00EF3E57" w:rsidRDefault="00294ED2" w:rsidP="00EF3E57">
            <w:pPr>
              <w:jc w:val="center"/>
              <w:rPr>
                <w:rFonts w:asciiTheme="minorHAnsi" w:hAnsiTheme="minorHAnsi" w:cstheme="minorHAnsi"/>
                <w:szCs w:val="24"/>
              </w:rPr>
            </w:pPr>
            <w:r w:rsidRPr="00EF3E57">
              <w:rPr>
                <w:rFonts w:asciiTheme="minorHAnsi" w:hAnsiTheme="minorHAnsi" w:cstheme="minorHAnsi"/>
                <w:szCs w:val="24"/>
              </w:rPr>
              <w:t>A &amp; I</w:t>
            </w:r>
          </w:p>
          <w:p w14:paraId="52521DD8" w14:textId="77777777" w:rsidR="00294ED2" w:rsidRPr="00EF3E57" w:rsidRDefault="00294ED2" w:rsidP="00EF3E57">
            <w:pPr>
              <w:jc w:val="center"/>
              <w:rPr>
                <w:rFonts w:asciiTheme="minorHAnsi" w:hAnsiTheme="minorHAnsi" w:cstheme="minorHAnsi"/>
                <w:szCs w:val="24"/>
              </w:rPr>
            </w:pPr>
          </w:p>
          <w:p w14:paraId="334FBFA9" w14:textId="77777777" w:rsidR="00294ED2" w:rsidRPr="00EF3E57" w:rsidRDefault="00294ED2" w:rsidP="00EF3E57">
            <w:pPr>
              <w:jc w:val="center"/>
              <w:rPr>
                <w:rFonts w:asciiTheme="minorHAnsi" w:hAnsiTheme="minorHAnsi" w:cstheme="minorHAnsi"/>
                <w:szCs w:val="24"/>
              </w:rPr>
            </w:pPr>
            <w:r w:rsidRPr="00EF3E57">
              <w:rPr>
                <w:rFonts w:asciiTheme="minorHAnsi" w:hAnsiTheme="minorHAnsi" w:cstheme="minorHAnsi"/>
                <w:szCs w:val="24"/>
              </w:rPr>
              <w:t>A &amp; I</w:t>
            </w:r>
          </w:p>
          <w:p w14:paraId="15788838" w14:textId="77777777" w:rsidR="00294ED2" w:rsidRPr="00EF3E57" w:rsidRDefault="00294ED2" w:rsidP="00EF3E57">
            <w:pPr>
              <w:jc w:val="center"/>
              <w:rPr>
                <w:rFonts w:asciiTheme="minorHAnsi" w:hAnsiTheme="minorHAnsi" w:cstheme="minorHAnsi"/>
                <w:szCs w:val="24"/>
              </w:rPr>
            </w:pPr>
          </w:p>
          <w:p w14:paraId="4C0E8D4E" w14:textId="77777777" w:rsidR="00294ED2" w:rsidRPr="00EF3E57" w:rsidRDefault="00294ED2" w:rsidP="00EF3E57">
            <w:pPr>
              <w:jc w:val="center"/>
              <w:rPr>
                <w:rFonts w:asciiTheme="minorHAnsi" w:hAnsiTheme="minorHAnsi" w:cstheme="minorHAnsi"/>
                <w:szCs w:val="24"/>
              </w:rPr>
            </w:pPr>
            <w:r w:rsidRPr="00EF3E57">
              <w:rPr>
                <w:rFonts w:asciiTheme="minorHAnsi" w:hAnsiTheme="minorHAnsi" w:cstheme="minorHAnsi"/>
                <w:szCs w:val="24"/>
              </w:rPr>
              <w:t>A &amp; I</w:t>
            </w:r>
          </w:p>
          <w:p w14:paraId="654FD5AE" w14:textId="77777777" w:rsidR="00294ED2" w:rsidRPr="00EF3E57" w:rsidRDefault="00294ED2" w:rsidP="00EF3E57">
            <w:pPr>
              <w:jc w:val="center"/>
              <w:rPr>
                <w:rFonts w:asciiTheme="minorHAnsi" w:hAnsiTheme="minorHAnsi" w:cstheme="minorHAnsi"/>
                <w:szCs w:val="24"/>
              </w:rPr>
            </w:pPr>
          </w:p>
          <w:p w14:paraId="42C56713" w14:textId="77777777" w:rsidR="00294ED2" w:rsidRPr="00EF3E57" w:rsidRDefault="00294ED2" w:rsidP="00EF3E57">
            <w:pPr>
              <w:jc w:val="center"/>
              <w:rPr>
                <w:rFonts w:asciiTheme="minorHAnsi" w:hAnsiTheme="minorHAnsi" w:cstheme="minorHAnsi"/>
                <w:szCs w:val="24"/>
              </w:rPr>
            </w:pPr>
            <w:r w:rsidRPr="00EF3E57">
              <w:rPr>
                <w:rFonts w:asciiTheme="minorHAnsi" w:hAnsiTheme="minorHAnsi" w:cstheme="minorHAnsi"/>
                <w:szCs w:val="24"/>
              </w:rPr>
              <w:t>A &amp; I</w:t>
            </w:r>
          </w:p>
          <w:p w14:paraId="2A102F34" w14:textId="77777777" w:rsidR="00294ED2" w:rsidRPr="00EF3E57" w:rsidRDefault="00294ED2" w:rsidP="00EF3E57">
            <w:pPr>
              <w:jc w:val="center"/>
              <w:rPr>
                <w:rFonts w:asciiTheme="minorHAnsi" w:hAnsiTheme="minorHAnsi" w:cstheme="minorHAnsi"/>
                <w:szCs w:val="24"/>
              </w:rPr>
            </w:pPr>
          </w:p>
          <w:p w14:paraId="49EF9590" w14:textId="77777777" w:rsidR="00294ED2" w:rsidRPr="00EF3E57" w:rsidRDefault="00294ED2" w:rsidP="00EF3E57">
            <w:pPr>
              <w:jc w:val="center"/>
              <w:rPr>
                <w:rFonts w:asciiTheme="minorHAnsi" w:hAnsiTheme="minorHAnsi" w:cstheme="minorHAnsi"/>
                <w:szCs w:val="24"/>
              </w:rPr>
            </w:pPr>
          </w:p>
          <w:p w14:paraId="07498D95" w14:textId="77777777" w:rsidR="00294ED2" w:rsidRPr="00EF3E57" w:rsidRDefault="00294ED2" w:rsidP="00EF3E57">
            <w:pPr>
              <w:jc w:val="center"/>
              <w:rPr>
                <w:rFonts w:asciiTheme="minorHAnsi" w:hAnsiTheme="minorHAnsi" w:cstheme="minorHAnsi"/>
                <w:szCs w:val="24"/>
              </w:rPr>
            </w:pPr>
            <w:r w:rsidRPr="00EF3E57">
              <w:rPr>
                <w:rFonts w:asciiTheme="minorHAnsi" w:hAnsiTheme="minorHAnsi" w:cstheme="minorHAnsi"/>
                <w:szCs w:val="24"/>
              </w:rPr>
              <w:t>A &amp; I</w:t>
            </w:r>
          </w:p>
        </w:tc>
        <w:tc>
          <w:tcPr>
            <w:tcW w:w="1244" w:type="dxa"/>
          </w:tcPr>
          <w:p w14:paraId="2BC93F8F" w14:textId="77777777" w:rsidR="00294ED2" w:rsidRPr="00EF3E57" w:rsidRDefault="00294ED2" w:rsidP="00EF3E57">
            <w:pPr>
              <w:jc w:val="center"/>
              <w:rPr>
                <w:rFonts w:asciiTheme="minorHAnsi" w:hAnsiTheme="minorHAnsi" w:cstheme="minorHAnsi"/>
                <w:szCs w:val="24"/>
              </w:rPr>
            </w:pPr>
            <w:r w:rsidRPr="00EF3E57">
              <w:rPr>
                <w:rFonts w:asciiTheme="minorHAnsi" w:hAnsiTheme="minorHAnsi" w:cstheme="minorHAnsi"/>
                <w:szCs w:val="24"/>
              </w:rPr>
              <w:t>Essential</w:t>
            </w:r>
          </w:p>
          <w:p w14:paraId="62980DCA" w14:textId="77777777" w:rsidR="00294ED2" w:rsidRPr="00EF3E57" w:rsidRDefault="00294ED2" w:rsidP="00EF3E57">
            <w:pPr>
              <w:jc w:val="center"/>
              <w:rPr>
                <w:rFonts w:asciiTheme="minorHAnsi" w:hAnsiTheme="minorHAnsi" w:cstheme="minorHAnsi"/>
                <w:szCs w:val="24"/>
              </w:rPr>
            </w:pPr>
          </w:p>
          <w:p w14:paraId="7E55EB1A" w14:textId="77777777" w:rsidR="00294ED2" w:rsidRPr="00EF3E57" w:rsidRDefault="00294ED2" w:rsidP="00EF3E57">
            <w:pPr>
              <w:jc w:val="center"/>
              <w:rPr>
                <w:rFonts w:asciiTheme="minorHAnsi" w:hAnsiTheme="minorHAnsi" w:cstheme="minorHAnsi"/>
                <w:szCs w:val="24"/>
              </w:rPr>
            </w:pPr>
            <w:r w:rsidRPr="00EF3E57">
              <w:rPr>
                <w:rFonts w:asciiTheme="minorHAnsi" w:hAnsiTheme="minorHAnsi" w:cstheme="minorHAnsi"/>
                <w:szCs w:val="24"/>
              </w:rPr>
              <w:t>Desirable</w:t>
            </w:r>
          </w:p>
          <w:p w14:paraId="412933CA" w14:textId="77777777" w:rsidR="00294ED2" w:rsidRPr="00EF3E57" w:rsidRDefault="00294ED2" w:rsidP="00EF3E57">
            <w:pPr>
              <w:jc w:val="center"/>
              <w:rPr>
                <w:rFonts w:asciiTheme="minorHAnsi" w:hAnsiTheme="minorHAnsi" w:cstheme="minorHAnsi"/>
                <w:szCs w:val="24"/>
              </w:rPr>
            </w:pPr>
            <w:r w:rsidRPr="00EF3E57">
              <w:rPr>
                <w:rFonts w:asciiTheme="minorHAnsi" w:hAnsiTheme="minorHAnsi" w:cstheme="minorHAnsi"/>
                <w:szCs w:val="24"/>
              </w:rPr>
              <w:t>Essential</w:t>
            </w:r>
          </w:p>
          <w:p w14:paraId="64B4A339" w14:textId="77777777" w:rsidR="00294ED2" w:rsidRPr="00EF3E57" w:rsidRDefault="00294ED2" w:rsidP="00EF3E57">
            <w:pPr>
              <w:jc w:val="center"/>
              <w:rPr>
                <w:rFonts w:asciiTheme="minorHAnsi" w:hAnsiTheme="minorHAnsi" w:cstheme="minorHAnsi"/>
                <w:szCs w:val="24"/>
              </w:rPr>
            </w:pPr>
          </w:p>
          <w:p w14:paraId="00E6AF8E" w14:textId="77777777" w:rsidR="00294ED2" w:rsidRPr="00EF3E57" w:rsidRDefault="00294ED2" w:rsidP="00EF3E57">
            <w:pPr>
              <w:jc w:val="center"/>
              <w:rPr>
                <w:rFonts w:asciiTheme="minorHAnsi" w:hAnsiTheme="minorHAnsi" w:cstheme="minorHAnsi"/>
                <w:szCs w:val="24"/>
              </w:rPr>
            </w:pPr>
            <w:r w:rsidRPr="00EF3E57">
              <w:rPr>
                <w:rFonts w:asciiTheme="minorHAnsi" w:hAnsiTheme="minorHAnsi" w:cstheme="minorHAnsi"/>
                <w:szCs w:val="24"/>
              </w:rPr>
              <w:t>Essential</w:t>
            </w:r>
          </w:p>
          <w:p w14:paraId="2CE99901" w14:textId="77777777" w:rsidR="00294ED2" w:rsidRPr="00EF3E57" w:rsidRDefault="00294ED2" w:rsidP="00EF3E57">
            <w:pPr>
              <w:jc w:val="center"/>
              <w:rPr>
                <w:rFonts w:asciiTheme="minorHAnsi" w:hAnsiTheme="minorHAnsi" w:cstheme="minorHAnsi"/>
                <w:szCs w:val="24"/>
              </w:rPr>
            </w:pPr>
          </w:p>
          <w:p w14:paraId="189F7A9B" w14:textId="77777777" w:rsidR="00294ED2" w:rsidRPr="00EF3E57" w:rsidRDefault="00294ED2" w:rsidP="00EF3E57">
            <w:pPr>
              <w:jc w:val="center"/>
              <w:rPr>
                <w:rFonts w:asciiTheme="minorHAnsi" w:hAnsiTheme="minorHAnsi" w:cstheme="minorHAnsi"/>
                <w:szCs w:val="24"/>
              </w:rPr>
            </w:pPr>
            <w:r w:rsidRPr="00EF3E57">
              <w:rPr>
                <w:rFonts w:asciiTheme="minorHAnsi" w:hAnsiTheme="minorHAnsi" w:cstheme="minorHAnsi"/>
                <w:szCs w:val="24"/>
              </w:rPr>
              <w:t>Essential</w:t>
            </w:r>
          </w:p>
          <w:p w14:paraId="392F56FA" w14:textId="77777777" w:rsidR="00294ED2" w:rsidRPr="00EF3E57" w:rsidRDefault="00294ED2" w:rsidP="00EF3E57">
            <w:pPr>
              <w:jc w:val="center"/>
              <w:rPr>
                <w:rFonts w:asciiTheme="minorHAnsi" w:hAnsiTheme="minorHAnsi" w:cstheme="minorHAnsi"/>
                <w:szCs w:val="24"/>
              </w:rPr>
            </w:pPr>
          </w:p>
          <w:p w14:paraId="68287BAA" w14:textId="77777777" w:rsidR="00294ED2" w:rsidRPr="00EF3E57" w:rsidRDefault="00294ED2" w:rsidP="00EF3E57">
            <w:pPr>
              <w:jc w:val="center"/>
              <w:rPr>
                <w:rFonts w:asciiTheme="minorHAnsi" w:hAnsiTheme="minorHAnsi" w:cstheme="minorHAnsi"/>
                <w:szCs w:val="24"/>
              </w:rPr>
            </w:pPr>
            <w:r w:rsidRPr="00EF3E57">
              <w:rPr>
                <w:rFonts w:asciiTheme="minorHAnsi" w:hAnsiTheme="minorHAnsi" w:cstheme="minorHAnsi"/>
                <w:szCs w:val="24"/>
              </w:rPr>
              <w:t>Essential</w:t>
            </w:r>
          </w:p>
          <w:p w14:paraId="741D0BCF" w14:textId="77777777" w:rsidR="00294ED2" w:rsidRPr="00EF3E57" w:rsidRDefault="00294ED2" w:rsidP="00EF3E57">
            <w:pPr>
              <w:jc w:val="center"/>
              <w:rPr>
                <w:rFonts w:asciiTheme="minorHAnsi" w:hAnsiTheme="minorHAnsi" w:cstheme="minorHAnsi"/>
                <w:szCs w:val="24"/>
              </w:rPr>
            </w:pPr>
          </w:p>
          <w:p w14:paraId="195B0959" w14:textId="77777777" w:rsidR="00294ED2" w:rsidRPr="00EF3E57" w:rsidRDefault="00294ED2" w:rsidP="00EF3E57">
            <w:pPr>
              <w:jc w:val="center"/>
              <w:rPr>
                <w:rFonts w:asciiTheme="minorHAnsi" w:hAnsiTheme="minorHAnsi" w:cstheme="minorHAnsi"/>
                <w:szCs w:val="24"/>
              </w:rPr>
            </w:pPr>
          </w:p>
          <w:p w14:paraId="54826CA1" w14:textId="77777777" w:rsidR="00294ED2" w:rsidRPr="00EF3E57" w:rsidRDefault="00294ED2" w:rsidP="00EF3E57">
            <w:pPr>
              <w:jc w:val="center"/>
              <w:rPr>
                <w:rFonts w:asciiTheme="minorHAnsi" w:hAnsiTheme="minorHAnsi" w:cstheme="minorHAnsi"/>
                <w:szCs w:val="24"/>
              </w:rPr>
            </w:pPr>
            <w:r w:rsidRPr="00EF3E57">
              <w:rPr>
                <w:rFonts w:asciiTheme="minorHAnsi" w:hAnsiTheme="minorHAnsi" w:cstheme="minorHAnsi"/>
                <w:szCs w:val="24"/>
              </w:rPr>
              <w:t>Desirable</w:t>
            </w:r>
          </w:p>
        </w:tc>
      </w:tr>
      <w:tr w:rsidR="00294ED2" w:rsidRPr="00EF3E57" w14:paraId="52A78064" w14:textId="77777777" w:rsidTr="00B364C0">
        <w:tc>
          <w:tcPr>
            <w:tcW w:w="1702" w:type="dxa"/>
            <w:hideMark/>
          </w:tcPr>
          <w:p w14:paraId="2D3CE0E3" w14:textId="77777777" w:rsidR="00294ED2" w:rsidRPr="00EF3E57" w:rsidRDefault="00294ED2" w:rsidP="00EF3E57">
            <w:pPr>
              <w:rPr>
                <w:rFonts w:asciiTheme="minorHAnsi" w:hAnsiTheme="minorHAnsi" w:cstheme="minorHAnsi"/>
                <w:szCs w:val="24"/>
              </w:rPr>
            </w:pPr>
            <w:r w:rsidRPr="00EF3E57">
              <w:rPr>
                <w:rFonts w:asciiTheme="minorHAnsi" w:hAnsiTheme="minorHAnsi" w:cstheme="minorHAnsi"/>
                <w:szCs w:val="24"/>
              </w:rPr>
              <w:t>Abilities, behaviours, attitudes and values.</w:t>
            </w:r>
          </w:p>
          <w:p w14:paraId="138C2E59" w14:textId="77777777" w:rsidR="00294ED2" w:rsidRPr="00EF3E57" w:rsidRDefault="00294ED2" w:rsidP="00EF3E57">
            <w:pPr>
              <w:rPr>
                <w:rFonts w:asciiTheme="minorHAnsi" w:hAnsiTheme="minorHAnsi" w:cstheme="minorHAnsi"/>
                <w:szCs w:val="24"/>
              </w:rPr>
            </w:pPr>
          </w:p>
        </w:tc>
        <w:tc>
          <w:tcPr>
            <w:tcW w:w="6520" w:type="dxa"/>
            <w:hideMark/>
          </w:tcPr>
          <w:p w14:paraId="03DAC38F" w14:textId="77777777" w:rsidR="00294ED2" w:rsidRPr="00EF3E57" w:rsidRDefault="00294ED2" w:rsidP="00EF3E57">
            <w:pPr>
              <w:pStyle w:val="ListParagraph"/>
              <w:numPr>
                <w:ilvl w:val="0"/>
                <w:numId w:val="24"/>
              </w:numPr>
              <w:spacing w:after="0" w:line="240" w:lineRule="auto"/>
              <w:ind w:left="424" w:hanging="424"/>
              <w:rPr>
                <w:rFonts w:asciiTheme="minorHAnsi" w:hAnsiTheme="minorHAnsi" w:cstheme="minorHAnsi"/>
                <w:sz w:val="24"/>
                <w:szCs w:val="24"/>
              </w:rPr>
            </w:pPr>
            <w:r w:rsidRPr="00EF3E57">
              <w:rPr>
                <w:rFonts w:asciiTheme="minorHAnsi" w:hAnsiTheme="minorHAnsi" w:cstheme="minorHAnsi"/>
                <w:sz w:val="24"/>
                <w:szCs w:val="24"/>
              </w:rPr>
              <w:t>Ability to work in a way that promotes the safety and wellbeing of children and young people.</w:t>
            </w:r>
          </w:p>
          <w:p w14:paraId="7A8CF367" w14:textId="77777777" w:rsidR="00294ED2" w:rsidRPr="00EF3E57" w:rsidRDefault="00294ED2" w:rsidP="00EF3E57">
            <w:pPr>
              <w:pStyle w:val="ListParagraph"/>
              <w:numPr>
                <w:ilvl w:val="0"/>
                <w:numId w:val="24"/>
              </w:numPr>
              <w:spacing w:after="0" w:line="240" w:lineRule="auto"/>
              <w:ind w:left="424" w:hanging="424"/>
              <w:rPr>
                <w:rFonts w:asciiTheme="minorHAnsi" w:hAnsiTheme="minorHAnsi" w:cstheme="minorHAnsi"/>
                <w:sz w:val="24"/>
                <w:szCs w:val="24"/>
              </w:rPr>
            </w:pPr>
            <w:r w:rsidRPr="00EF3E57">
              <w:rPr>
                <w:rFonts w:asciiTheme="minorHAnsi" w:hAnsiTheme="minorHAnsi" w:cstheme="minorHAnsi"/>
                <w:sz w:val="24"/>
                <w:szCs w:val="24"/>
              </w:rPr>
              <w:t>Great degree of resilience.</w:t>
            </w:r>
          </w:p>
          <w:p w14:paraId="0C62A7F0" w14:textId="77777777" w:rsidR="00294ED2" w:rsidRPr="00EF3E57" w:rsidRDefault="00294ED2" w:rsidP="00EF3E57">
            <w:pPr>
              <w:pStyle w:val="ListParagraph"/>
              <w:numPr>
                <w:ilvl w:val="0"/>
                <w:numId w:val="24"/>
              </w:numPr>
              <w:spacing w:after="0" w:line="240" w:lineRule="auto"/>
              <w:ind w:left="424" w:hanging="424"/>
              <w:rPr>
                <w:rFonts w:asciiTheme="minorHAnsi" w:hAnsiTheme="minorHAnsi" w:cstheme="minorHAnsi"/>
                <w:sz w:val="24"/>
                <w:szCs w:val="24"/>
              </w:rPr>
            </w:pPr>
            <w:r w:rsidRPr="00EF3E57">
              <w:rPr>
                <w:rFonts w:asciiTheme="minorHAnsi" w:hAnsiTheme="minorHAnsi" w:cstheme="minorHAnsi"/>
                <w:sz w:val="24"/>
                <w:szCs w:val="24"/>
              </w:rPr>
              <w:t>Seek to help children rather than help themselves through children.</w:t>
            </w:r>
          </w:p>
          <w:p w14:paraId="3FD15CDB" w14:textId="77777777" w:rsidR="00294ED2" w:rsidRPr="00EF3E57" w:rsidRDefault="00294ED2" w:rsidP="00EF3E57">
            <w:pPr>
              <w:pStyle w:val="ListParagraph"/>
              <w:numPr>
                <w:ilvl w:val="0"/>
                <w:numId w:val="24"/>
              </w:numPr>
              <w:spacing w:after="0" w:line="240" w:lineRule="auto"/>
              <w:ind w:left="424" w:hanging="424"/>
              <w:rPr>
                <w:rFonts w:asciiTheme="minorHAnsi" w:hAnsiTheme="minorHAnsi" w:cstheme="minorHAnsi"/>
                <w:sz w:val="24"/>
                <w:szCs w:val="24"/>
              </w:rPr>
            </w:pPr>
            <w:r w:rsidRPr="00EF3E57">
              <w:rPr>
                <w:rFonts w:asciiTheme="minorHAnsi" w:hAnsiTheme="minorHAnsi" w:cstheme="minorHAnsi"/>
                <w:sz w:val="24"/>
                <w:szCs w:val="24"/>
              </w:rPr>
              <w:t>Self-aware and sees how their behaviour impacts on children and adults.</w:t>
            </w:r>
          </w:p>
          <w:p w14:paraId="5DE42003" w14:textId="77777777" w:rsidR="00294ED2" w:rsidRPr="00EF3E57" w:rsidRDefault="00294ED2" w:rsidP="00EF3E57">
            <w:pPr>
              <w:pStyle w:val="ListParagraph"/>
              <w:numPr>
                <w:ilvl w:val="0"/>
                <w:numId w:val="24"/>
              </w:numPr>
              <w:spacing w:after="0" w:line="240" w:lineRule="auto"/>
              <w:ind w:left="424" w:hanging="424"/>
              <w:rPr>
                <w:rFonts w:asciiTheme="minorHAnsi" w:hAnsiTheme="minorHAnsi" w:cstheme="minorHAnsi"/>
                <w:sz w:val="24"/>
                <w:szCs w:val="24"/>
              </w:rPr>
            </w:pPr>
            <w:r w:rsidRPr="00EF3E57">
              <w:rPr>
                <w:rFonts w:asciiTheme="minorHAnsi" w:hAnsiTheme="minorHAnsi" w:cstheme="minorHAnsi"/>
                <w:sz w:val="24"/>
                <w:szCs w:val="24"/>
              </w:rPr>
              <w:t>Open to showing ideas and not work in isolation.</w:t>
            </w:r>
          </w:p>
          <w:p w14:paraId="13AD06DB" w14:textId="77777777" w:rsidR="00294ED2" w:rsidRPr="00EF3E57" w:rsidRDefault="00294ED2" w:rsidP="00EF3E57">
            <w:pPr>
              <w:pStyle w:val="ListParagraph"/>
              <w:numPr>
                <w:ilvl w:val="0"/>
                <w:numId w:val="24"/>
              </w:numPr>
              <w:spacing w:after="0" w:line="240" w:lineRule="auto"/>
              <w:ind w:left="424" w:hanging="424"/>
              <w:rPr>
                <w:rFonts w:asciiTheme="minorHAnsi" w:hAnsiTheme="minorHAnsi" w:cstheme="minorHAnsi"/>
                <w:sz w:val="24"/>
                <w:szCs w:val="24"/>
              </w:rPr>
            </w:pPr>
            <w:r w:rsidRPr="00EF3E57">
              <w:rPr>
                <w:rFonts w:asciiTheme="minorHAnsi" w:hAnsiTheme="minorHAnsi" w:cstheme="minorHAnsi"/>
                <w:sz w:val="24"/>
                <w:szCs w:val="24"/>
              </w:rPr>
              <w:t>Courage to take action to protect children from harm.</w:t>
            </w:r>
          </w:p>
          <w:p w14:paraId="6FECCB62" w14:textId="77777777" w:rsidR="00294ED2" w:rsidRPr="00EF3E57" w:rsidRDefault="00294ED2" w:rsidP="00EF3E57">
            <w:pPr>
              <w:pStyle w:val="ListParagraph"/>
              <w:numPr>
                <w:ilvl w:val="0"/>
                <w:numId w:val="24"/>
              </w:numPr>
              <w:spacing w:after="0" w:line="240" w:lineRule="auto"/>
              <w:ind w:left="424" w:hanging="424"/>
              <w:rPr>
                <w:rFonts w:asciiTheme="minorHAnsi" w:hAnsiTheme="minorHAnsi" w:cstheme="minorHAnsi"/>
                <w:sz w:val="24"/>
                <w:szCs w:val="24"/>
              </w:rPr>
            </w:pPr>
            <w:r w:rsidRPr="00EF3E57">
              <w:rPr>
                <w:rFonts w:asciiTheme="minorHAnsi" w:hAnsiTheme="minorHAnsi" w:cstheme="minorHAnsi"/>
                <w:sz w:val="24"/>
                <w:szCs w:val="24"/>
              </w:rPr>
              <w:t>Able to establish and maintain good professional relationships with learners, parents and colleagues.</w:t>
            </w:r>
          </w:p>
          <w:p w14:paraId="6A4367E9" w14:textId="77777777" w:rsidR="00294ED2" w:rsidRPr="00EF3E57" w:rsidRDefault="00294ED2" w:rsidP="00EF3E57">
            <w:pPr>
              <w:pStyle w:val="ListParagraph"/>
              <w:numPr>
                <w:ilvl w:val="0"/>
                <w:numId w:val="24"/>
              </w:numPr>
              <w:spacing w:after="0" w:line="240" w:lineRule="auto"/>
              <w:ind w:left="419" w:hanging="424"/>
              <w:rPr>
                <w:rFonts w:asciiTheme="minorHAnsi" w:hAnsiTheme="minorHAnsi" w:cstheme="minorHAnsi"/>
                <w:sz w:val="24"/>
                <w:szCs w:val="24"/>
              </w:rPr>
            </w:pPr>
            <w:r w:rsidRPr="00EF3E57">
              <w:rPr>
                <w:rFonts w:asciiTheme="minorHAnsi" w:hAnsiTheme="minorHAnsi" w:cstheme="minorHAnsi"/>
                <w:sz w:val="24"/>
                <w:szCs w:val="24"/>
              </w:rPr>
              <w:t>Experience of working successfully and co-operating as a team member.</w:t>
            </w:r>
          </w:p>
          <w:p w14:paraId="36F6327B" w14:textId="77777777" w:rsidR="00294ED2" w:rsidRPr="00EF3E57" w:rsidRDefault="00294ED2" w:rsidP="00EF3E57">
            <w:pPr>
              <w:pStyle w:val="ListParagraph"/>
              <w:numPr>
                <w:ilvl w:val="0"/>
                <w:numId w:val="24"/>
              </w:numPr>
              <w:spacing w:after="0" w:line="240" w:lineRule="auto"/>
              <w:ind w:left="419" w:hanging="424"/>
              <w:rPr>
                <w:rFonts w:asciiTheme="minorHAnsi" w:hAnsiTheme="minorHAnsi" w:cstheme="minorHAnsi"/>
                <w:sz w:val="24"/>
                <w:szCs w:val="24"/>
              </w:rPr>
            </w:pPr>
            <w:r w:rsidRPr="00EF3E57">
              <w:rPr>
                <w:rFonts w:asciiTheme="minorHAnsi" w:hAnsiTheme="minorHAnsi" w:cstheme="minorHAnsi"/>
                <w:sz w:val="24"/>
                <w:szCs w:val="24"/>
              </w:rPr>
              <w:t>Able to work on own initiative.</w:t>
            </w:r>
          </w:p>
          <w:p w14:paraId="1DFB748C" w14:textId="77777777" w:rsidR="00294ED2" w:rsidRPr="00EF3E57" w:rsidRDefault="00294ED2" w:rsidP="00EF3E57">
            <w:pPr>
              <w:pStyle w:val="ListParagraph"/>
              <w:numPr>
                <w:ilvl w:val="0"/>
                <w:numId w:val="24"/>
              </w:numPr>
              <w:spacing w:after="0" w:line="240" w:lineRule="auto"/>
              <w:ind w:left="419" w:hanging="424"/>
              <w:rPr>
                <w:rFonts w:asciiTheme="minorHAnsi" w:hAnsiTheme="minorHAnsi" w:cstheme="minorHAnsi"/>
                <w:sz w:val="24"/>
                <w:szCs w:val="24"/>
              </w:rPr>
            </w:pPr>
            <w:r w:rsidRPr="00EF3E57">
              <w:rPr>
                <w:rFonts w:asciiTheme="minorHAnsi" w:hAnsiTheme="minorHAnsi" w:cstheme="minorHAnsi"/>
                <w:sz w:val="24"/>
                <w:szCs w:val="24"/>
              </w:rPr>
              <w:t>Ability to communicate effectively and professionally.</w:t>
            </w:r>
          </w:p>
          <w:p w14:paraId="52B2ECDC" w14:textId="77777777" w:rsidR="00294ED2" w:rsidRPr="00EF3E57" w:rsidRDefault="00294ED2" w:rsidP="00EF3E57">
            <w:pPr>
              <w:pStyle w:val="ListParagraph"/>
              <w:numPr>
                <w:ilvl w:val="0"/>
                <w:numId w:val="24"/>
              </w:numPr>
              <w:spacing w:after="0" w:line="240" w:lineRule="auto"/>
              <w:ind w:left="419" w:hanging="424"/>
              <w:rPr>
                <w:rFonts w:asciiTheme="minorHAnsi" w:hAnsiTheme="minorHAnsi" w:cstheme="minorHAnsi"/>
                <w:sz w:val="24"/>
                <w:szCs w:val="24"/>
              </w:rPr>
            </w:pPr>
            <w:r w:rsidRPr="00EF3E57">
              <w:rPr>
                <w:rFonts w:asciiTheme="minorHAnsi" w:hAnsiTheme="minorHAnsi" w:cstheme="minorHAnsi"/>
                <w:sz w:val="24"/>
                <w:szCs w:val="24"/>
              </w:rPr>
              <w:t>Commitment to continued personal development.</w:t>
            </w:r>
          </w:p>
          <w:p w14:paraId="35359122" w14:textId="77777777" w:rsidR="00294ED2" w:rsidRPr="00EF3E57" w:rsidRDefault="00294ED2" w:rsidP="00EF3E57">
            <w:pPr>
              <w:pStyle w:val="ListParagraph"/>
              <w:numPr>
                <w:ilvl w:val="0"/>
                <w:numId w:val="24"/>
              </w:numPr>
              <w:spacing w:after="0" w:line="240" w:lineRule="auto"/>
              <w:ind w:left="419" w:hanging="424"/>
              <w:rPr>
                <w:rFonts w:asciiTheme="minorHAnsi" w:hAnsiTheme="minorHAnsi" w:cstheme="minorHAnsi"/>
                <w:sz w:val="24"/>
                <w:szCs w:val="24"/>
              </w:rPr>
            </w:pPr>
            <w:r w:rsidRPr="00EF3E57">
              <w:rPr>
                <w:rFonts w:asciiTheme="minorHAnsi" w:hAnsiTheme="minorHAnsi" w:cstheme="minorHAnsi"/>
                <w:sz w:val="24"/>
                <w:szCs w:val="24"/>
              </w:rPr>
              <w:t>Enthusiastic and hardworking.</w:t>
            </w:r>
          </w:p>
        </w:tc>
        <w:tc>
          <w:tcPr>
            <w:tcW w:w="1276" w:type="dxa"/>
          </w:tcPr>
          <w:p w14:paraId="630D9DB1" w14:textId="77777777" w:rsidR="00294ED2" w:rsidRPr="00EF3E57" w:rsidRDefault="00294ED2" w:rsidP="00EF3E57">
            <w:pPr>
              <w:jc w:val="center"/>
              <w:rPr>
                <w:rFonts w:asciiTheme="minorHAnsi" w:hAnsiTheme="minorHAnsi" w:cstheme="minorHAnsi"/>
                <w:szCs w:val="24"/>
              </w:rPr>
            </w:pPr>
            <w:r w:rsidRPr="00EF3E57">
              <w:rPr>
                <w:rFonts w:asciiTheme="minorHAnsi" w:hAnsiTheme="minorHAnsi" w:cstheme="minorHAnsi"/>
                <w:szCs w:val="24"/>
              </w:rPr>
              <w:t>A &amp; I</w:t>
            </w:r>
          </w:p>
          <w:p w14:paraId="1C676F10" w14:textId="77777777" w:rsidR="00294ED2" w:rsidRPr="00EF3E57" w:rsidRDefault="00294ED2" w:rsidP="00EF3E57">
            <w:pPr>
              <w:jc w:val="center"/>
              <w:rPr>
                <w:rFonts w:asciiTheme="minorHAnsi" w:hAnsiTheme="minorHAnsi" w:cstheme="minorHAnsi"/>
                <w:szCs w:val="24"/>
              </w:rPr>
            </w:pPr>
          </w:p>
          <w:p w14:paraId="471C7188" w14:textId="77777777" w:rsidR="00294ED2" w:rsidRPr="00EF3E57" w:rsidRDefault="00294ED2" w:rsidP="00EF3E57">
            <w:pPr>
              <w:jc w:val="center"/>
              <w:rPr>
                <w:rFonts w:asciiTheme="minorHAnsi" w:hAnsiTheme="minorHAnsi" w:cstheme="minorHAnsi"/>
                <w:szCs w:val="24"/>
              </w:rPr>
            </w:pPr>
            <w:r w:rsidRPr="00EF3E57">
              <w:rPr>
                <w:rFonts w:asciiTheme="minorHAnsi" w:hAnsiTheme="minorHAnsi" w:cstheme="minorHAnsi"/>
                <w:szCs w:val="24"/>
              </w:rPr>
              <w:t>A &amp; I</w:t>
            </w:r>
          </w:p>
          <w:p w14:paraId="293C5B81" w14:textId="77777777" w:rsidR="00294ED2" w:rsidRPr="00EF3E57" w:rsidRDefault="00294ED2" w:rsidP="00EF3E57">
            <w:pPr>
              <w:jc w:val="center"/>
              <w:rPr>
                <w:rFonts w:asciiTheme="minorHAnsi" w:hAnsiTheme="minorHAnsi" w:cstheme="minorHAnsi"/>
                <w:szCs w:val="24"/>
              </w:rPr>
            </w:pPr>
            <w:r w:rsidRPr="00EF3E57">
              <w:rPr>
                <w:rFonts w:asciiTheme="minorHAnsi" w:hAnsiTheme="minorHAnsi" w:cstheme="minorHAnsi"/>
                <w:szCs w:val="24"/>
              </w:rPr>
              <w:t>A &amp; I</w:t>
            </w:r>
          </w:p>
          <w:p w14:paraId="0B8F2953" w14:textId="77777777" w:rsidR="00294ED2" w:rsidRPr="00EF3E57" w:rsidRDefault="00294ED2" w:rsidP="00EF3E57">
            <w:pPr>
              <w:jc w:val="center"/>
              <w:rPr>
                <w:rFonts w:asciiTheme="minorHAnsi" w:hAnsiTheme="minorHAnsi" w:cstheme="minorHAnsi"/>
                <w:szCs w:val="24"/>
              </w:rPr>
            </w:pPr>
          </w:p>
          <w:p w14:paraId="0E31173E" w14:textId="77777777" w:rsidR="00294ED2" w:rsidRPr="00EF3E57" w:rsidRDefault="00294ED2" w:rsidP="00EF3E57">
            <w:pPr>
              <w:jc w:val="center"/>
              <w:rPr>
                <w:rFonts w:asciiTheme="minorHAnsi" w:hAnsiTheme="minorHAnsi" w:cstheme="minorHAnsi"/>
                <w:szCs w:val="24"/>
              </w:rPr>
            </w:pPr>
            <w:r w:rsidRPr="00EF3E57">
              <w:rPr>
                <w:rFonts w:asciiTheme="minorHAnsi" w:hAnsiTheme="minorHAnsi" w:cstheme="minorHAnsi"/>
                <w:szCs w:val="24"/>
              </w:rPr>
              <w:t>A &amp; I</w:t>
            </w:r>
          </w:p>
          <w:p w14:paraId="0C5560F2" w14:textId="77777777" w:rsidR="00294ED2" w:rsidRPr="00EF3E57" w:rsidRDefault="00294ED2" w:rsidP="00EF3E57">
            <w:pPr>
              <w:jc w:val="center"/>
              <w:rPr>
                <w:rFonts w:asciiTheme="minorHAnsi" w:hAnsiTheme="minorHAnsi" w:cstheme="minorHAnsi"/>
                <w:szCs w:val="24"/>
              </w:rPr>
            </w:pPr>
          </w:p>
          <w:p w14:paraId="4274D8F7" w14:textId="77777777" w:rsidR="00294ED2" w:rsidRPr="00EF3E57" w:rsidRDefault="00294ED2" w:rsidP="00EF3E57">
            <w:pPr>
              <w:jc w:val="center"/>
              <w:rPr>
                <w:rFonts w:asciiTheme="minorHAnsi" w:hAnsiTheme="minorHAnsi" w:cstheme="minorHAnsi"/>
                <w:szCs w:val="24"/>
              </w:rPr>
            </w:pPr>
            <w:r w:rsidRPr="00EF3E57">
              <w:rPr>
                <w:rFonts w:asciiTheme="minorHAnsi" w:hAnsiTheme="minorHAnsi" w:cstheme="minorHAnsi"/>
                <w:szCs w:val="24"/>
              </w:rPr>
              <w:t>A &amp; I</w:t>
            </w:r>
          </w:p>
          <w:p w14:paraId="17B44649" w14:textId="77777777" w:rsidR="00294ED2" w:rsidRPr="00EF3E57" w:rsidRDefault="00294ED2" w:rsidP="00EF3E57">
            <w:pPr>
              <w:jc w:val="center"/>
              <w:rPr>
                <w:rFonts w:asciiTheme="minorHAnsi" w:hAnsiTheme="minorHAnsi" w:cstheme="minorHAnsi"/>
                <w:szCs w:val="24"/>
              </w:rPr>
            </w:pPr>
            <w:r w:rsidRPr="00EF3E57">
              <w:rPr>
                <w:rFonts w:asciiTheme="minorHAnsi" w:hAnsiTheme="minorHAnsi" w:cstheme="minorHAnsi"/>
                <w:szCs w:val="24"/>
              </w:rPr>
              <w:t>A &amp; I</w:t>
            </w:r>
          </w:p>
          <w:p w14:paraId="79F92E17" w14:textId="77777777" w:rsidR="00294ED2" w:rsidRPr="00EF3E57" w:rsidRDefault="00294ED2" w:rsidP="00EF3E57">
            <w:pPr>
              <w:jc w:val="center"/>
              <w:rPr>
                <w:rFonts w:asciiTheme="minorHAnsi" w:hAnsiTheme="minorHAnsi" w:cstheme="minorHAnsi"/>
                <w:szCs w:val="24"/>
              </w:rPr>
            </w:pPr>
            <w:r w:rsidRPr="00EF3E57">
              <w:rPr>
                <w:rFonts w:asciiTheme="minorHAnsi" w:hAnsiTheme="minorHAnsi" w:cstheme="minorHAnsi"/>
                <w:szCs w:val="24"/>
              </w:rPr>
              <w:t>A &amp; I</w:t>
            </w:r>
          </w:p>
          <w:p w14:paraId="676A24CF" w14:textId="77777777" w:rsidR="00294ED2" w:rsidRPr="00EF3E57" w:rsidRDefault="00294ED2" w:rsidP="00EF3E57">
            <w:pPr>
              <w:jc w:val="center"/>
              <w:rPr>
                <w:rFonts w:asciiTheme="minorHAnsi" w:hAnsiTheme="minorHAnsi" w:cstheme="minorHAnsi"/>
                <w:szCs w:val="24"/>
              </w:rPr>
            </w:pPr>
            <w:r w:rsidRPr="00EF3E57">
              <w:rPr>
                <w:rFonts w:asciiTheme="minorHAnsi" w:hAnsiTheme="minorHAnsi" w:cstheme="minorHAnsi"/>
                <w:szCs w:val="24"/>
              </w:rPr>
              <w:t>A &amp; I</w:t>
            </w:r>
          </w:p>
          <w:p w14:paraId="6E130E29" w14:textId="77777777" w:rsidR="00294ED2" w:rsidRPr="00EF3E57" w:rsidRDefault="00294ED2" w:rsidP="00EF3E57">
            <w:pPr>
              <w:jc w:val="center"/>
              <w:rPr>
                <w:rFonts w:asciiTheme="minorHAnsi" w:hAnsiTheme="minorHAnsi" w:cstheme="minorHAnsi"/>
                <w:szCs w:val="24"/>
              </w:rPr>
            </w:pPr>
            <w:r w:rsidRPr="00EF3E57">
              <w:rPr>
                <w:rFonts w:asciiTheme="minorHAnsi" w:hAnsiTheme="minorHAnsi" w:cstheme="minorHAnsi"/>
                <w:szCs w:val="24"/>
              </w:rPr>
              <w:t>A &amp; I</w:t>
            </w:r>
          </w:p>
          <w:p w14:paraId="6C13297C" w14:textId="77777777" w:rsidR="00294ED2" w:rsidRPr="00EF3E57" w:rsidRDefault="00294ED2" w:rsidP="00EF3E57">
            <w:pPr>
              <w:jc w:val="center"/>
              <w:rPr>
                <w:rFonts w:asciiTheme="minorHAnsi" w:hAnsiTheme="minorHAnsi" w:cstheme="minorHAnsi"/>
                <w:szCs w:val="24"/>
              </w:rPr>
            </w:pPr>
          </w:p>
          <w:p w14:paraId="362B7E25" w14:textId="77777777" w:rsidR="00294ED2" w:rsidRPr="00EF3E57" w:rsidRDefault="00294ED2" w:rsidP="00EF3E57">
            <w:pPr>
              <w:jc w:val="center"/>
              <w:rPr>
                <w:rFonts w:asciiTheme="minorHAnsi" w:hAnsiTheme="minorHAnsi" w:cstheme="minorHAnsi"/>
                <w:szCs w:val="24"/>
              </w:rPr>
            </w:pPr>
            <w:r w:rsidRPr="00EF3E57">
              <w:rPr>
                <w:rFonts w:asciiTheme="minorHAnsi" w:hAnsiTheme="minorHAnsi" w:cstheme="minorHAnsi"/>
                <w:szCs w:val="24"/>
              </w:rPr>
              <w:t>A &amp; I</w:t>
            </w:r>
          </w:p>
          <w:p w14:paraId="3D933446" w14:textId="77777777" w:rsidR="00294ED2" w:rsidRPr="00EF3E57" w:rsidRDefault="00294ED2" w:rsidP="00EF3E57">
            <w:pPr>
              <w:jc w:val="center"/>
              <w:rPr>
                <w:rFonts w:asciiTheme="minorHAnsi" w:hAnsiTheme="minorHAnsi" w:cstheme="minorHAnsi"/>
                <w:szCs w:val="24"/>
              </w:rPr>
            </w:pPr>
            <w:r w:rsidRPr="00EF3E57">
              <w:rPr>
                <w:rFonts w:asciiTheme="minorHAnsi" w:hAnsiTheme="minorHAnsi" w:cstheme="minorHAnsi"/>
                <w:szCs w:val="24"/>
              </w:rPr>
              <w:t>A &amp; I</w:t>
            </w:r>
          </w:p>
          <w:p w14:paraId="53492B4F" w14:textId="77777777" w:rsidR="00294ED2" w:rsidRPr="00EF3E57" w:rsidRDefault="00294ED2" w:rsidP="00EF3E57">
            <w:pPr>
              <w:jc w:val="center"/>
              <w:rPr>
                <w:rFonts w:asciiTheme="minorHAnsi" w:hAnsiTheme="minorHAnsi" w:cstheme="minorHAnsi"/>
                <w:szCs w:val="24"/>
              </w:rPr>
            </w:pPr>
            <w:r w:rsidRPr="00EF3E57">
              <w:rPr>
                <w:rFonts w:asciiTheme="minorHAnsi" w:hAnsiTheme="minorHAnsi" w:cstheme="minorHAnsi"/>
                <w:szCs w:val="24"/>
              </w:rPr>
              <w:t>A &amp; I</w:t>
            </w:r>
          </w:p>
          <w:p w14:paraId="390F5349" w14:textId="77777777" w:rsidR="00294ED2" w:rsidRPr="00EF3E57" w:rsidRDefault="00294ED2" w:rsidP="00EF3E57">
            <w:pPr>
              <w:jc w:val="center"/>
              <w:rPr>
                <w:rFonts w:asciiTheme="minorHAnsi" w:hAnsiTheme="minorHAnsi" w:cstheme="minorHAnsi"/>
                <w:szCs w:val="24"/>
              </w:rPr>
            </w:pPr>
            <w:r w:rsidRPr="00EF3E57">
              <w:rPr>
                <w:rFonts w:asciiTheme="minorHAnsi" w:hAnsiTheme="minorHAnsi" w:cstheme="minorHAnsi"/>
                <w:szCs w:val="24"/>
              </w:rPr>
              <w:t>A &amp; I</w:t>
            </w:r>
          </w:p>
        </w:tc>
        <w:tc>
          <w:tcPr>
            <w:tcW w:w="1244" w:type="dxa"/>
          </w:tcPr>
          <w:p w14:paraId="1BFAEC57" w14:textId="77777777" w:rsidR="00294ED2" w:rsidRPr="00EF3E57" w:rsidRDefault="00294ED2" w:rsidP="00EF3E57">
            <w:pPr>
              <w:jc w:val="center"/>
              <w:rPr>
                <w:rFonts w:asciiTheme="minorHAnsi" w:hAnsiTheme="minorHAnsi" w:cstheme="minorHAnsi"/>
                <w:szCs w:val="24"/>
              </w:rPr>
            </w:pPr>
            <w:r w:rsidRPr="00EF3E57">
              <w:rPr>
                <w:rFonts w:asciiTheme="minorHAnsi" w:hAnsiTheme="minorHAnsi" w:cstheme="minorHAnsi"/>
                <w:szCs w:val="24"/>
              </w:rPr>
              <w:t>Essential</w:t>
            </w:r>
          </w:p>
          <w:p w14:paraId="044990C3" w14:textId="77777777" w:rsidR="00294ED2" w:rsidRPr="00EF3E57" w:rsidRDefault="00294ED2" w:rsidP="00EF3E57">
            <w:pPr>
              <w:jc w:val="center"/>
              <w:rPr>
                <w:rFonts w:asciiTheme="minorHAnsi" w:hAnsiTheme="minorHAnsi" w:cstheme="minorHAnsi"/>
                <w:szCs w:val="24"/>
              </w:rPr>
            </w:pPr>
          </w:p>
          <w:p w14:paraId="15434370" w14:textId="77777777" w:rsidR="00294ED2" w:rsidRPr="00EF3E57" w:rsidRDefault="00294ED2" w:rsidP="00EF3E57">
            <w:pPr>
              <w:jc w:val="center"/>
              <w:rPr>
                <w:rFonts w:asciiTheme="minorHAnsi" w:hAnsiTheme="minorHAnsi" w:cstheme="minorHAnsi"/>
                <w:szCs w:val="24"/>
              </w:rPr>
            </w:pPr>
            <w:r w:rsidRPr="00EF3E57">
              <w:rPr>
                <w:rFonts w:asciiTheme="minorHAnsi" w:hAnsiTheme="minorHAnsi" w:cstheme="minorHAnsi"/>
                <w:szCs w:val="24"/>
              </w:rPr>
              <w:t>Essential</w:t>
            </w:r>
          </w:p>
          <w:p w14:paraId="507ED4D0" w14:textId="77777777" w:rsidR="00294ED2" w:rsidRPr="00EF3E57" w:rsidRDefault="00294ED2" w:rsidP="00EF3E57">
            <w:pPr>
              <w:jc w:val="center"/>
              <w:rPr>
                <w:rFonts w:asciiTheme="minorHAnsi" w:hAnsiTheme="minorHAnsi" w:cstheme="minorHAnsi"/>
                <w:szCs w:val="24"/>
              </w:rPr>
            </w:pPr>
            <w:r w:rsidRPr="00EF3E57">
              <w:rPr>
                <w:rFonts w:asciiTheme="minorHAnsi" w:hAnsiTheme="minorHAnsi" w:cstheme="minorHAnsi"/>
                <w:szCs w:val="24"/>
              </w:rPr>
              <w:t>Essential</w:t>
            </w:r>
          </w:p>
          <w:p w14:paraId="2CB70116" w14:textId="77777777" w:rsidR="00294ED2" w:rsidRPr="00EF3E57" w:rsidRDefault="00294ED2" w:rsidP="00EF3E57">
            <w:pPr>
              <w:jc w:val="center"/>
              <w:rPr>
                <w:rFonts w:asciiTheme="minorHAnsi" w:hAnsiTheme="minorHAnsi" w:cstheme="minorHAnsi"/>
                <w:szCs w:val="24"/>
              </w:rPr>
            </w:pPr>
          </w:p>
          <w:p w14:paraId="03B17473" w14:textId="77777777" w:rsidR="00294ED2" w:rsidRPr="00EF3E57" w:rsidRDefault="00294ED2" w:rsidP="00EF3E57">
            <w:pPr>
              <w:jc w:val="center"/>
              <w:rPr>
                <w:rFonts w:asciiTheme="minorHAnsi" w:hAnsiTheme="minorHAnsi" w:cstheme="minorHAnsi"/>
                <w:szCs w:val="24"/>
              </w:rPr>
            </w:pPr>
            <w:r w:rsidRPr="00EF3E57">
              <w:rPr>
                <w:rFonts w:asciiTheme="minorHAnsi" w:hAnsiTheme="minorHAnsi" w:cstheme="minorHAnsi"/>
                <w:szCs w:val="24"/>
              </w:rPr>
              <w:t>Essential</w:t>
            </w:r>
          </w:p>
          <w:p w14:paraId="49CD0FE2" w14:textId="77777777" w:rsidR="00294ED2" w:rsidRPr="00EF3E57" w:rsidRDefault="00294ED2" w:rsidP="00EF3E57">
            <w:pPr>
              <w:jc w:val="center"/>
              <w:rPr>
                <w:rFonts w:asciiTheme="minorHAnsi" w:hAnsiTheme="minorHAnsi" w:cstheme="minorHAnsi"/>
                <w:szCs w:val="24"/>
              </w:rPr>
            </w:pPr>
          </w:p>
          <w:p w14:paraId="5AE71C1A" w14:textId="77777777" w:rsidR="00294ED2" w:rsidRPr="00EF3E57" w:rsidRDefault="00294ED2" w:rsidP="00EF3E57">
            <w:pPr>
              <w:jc w:val="center"/>
              <w:rPr>
                <w:rFonts w:asciiTheme="minorHAnsi" w:hAnsiTheme="minorHAnsi" w:cstheme="minorHAnsi"/>
                <w:szCs w:val="24"/>
              </w:rPr>
            </w:pPr>
            <w:r w:rsidRPr="00EF3E57">
              <w:rPr>
                <w:rFonts w:asciiTheme="minorHAnsi" w:hAnsiTheme="minorHAnsi" w:cstheme="minorHAnsi"/>
                <w:szCs w:val="24"/>
              </w:rPr>
              <w:t>Essential</w:t>
            </w:r>
          </w:p>
          <w:p w14:paraId="6F2E0AD4" w14:textId="77777777" w:rsidR="00294ED2" w:rsidRPr="00EF3E57" w:rsidRDefault="00294ED2" w:rsidP="00EF3E57">
            <w:pPr>
              <w:jc w:val="center"/>
              <w:rPr>
                <w:rFonts w:asciiTheme="minorHAnsi" w:hAnsiTheme="minorHAnsi" w:cstheme="minorHAnsi"/>
                <w:szCs w:val="24"/>
              </w:rPr>
            </w:pPr>
            <w:r w:rsidRPr="00EF3E57">
              <w:rPr>
                <w:rFonts w:asciiTheme="minorHAnsi" w:hAnsiTheme="minorHAnsi" w:cstheme="minorHAnsi"/>
                <w:szCs w:val="24"/>
              </w:rPr>
              <w:t>Essential</w:t>
            </w:r>
          </w:p>
          <w:p w14:paraId="54624ABF" w14:textId="77777777" w:rsidR="00294ED2" w:rsidRPr="00EF3E57" w:rsidRDefault="00294ED2" w:rsidP="00EF3E57">
            <w:pPr>
              <w:jc w:val="center"/>
              <w:rPr>
                <w:rFonts w:asciiTheme="minorHAnsi" w:hAnsiTheme="minorHAnsi" w:cstheme="minorHAnsi"/>
                <w:szCs w:val="24"/>
              </w:rPr>
            </w:pPr>
            <w:r w:rsidRPr="00EF3E57">
              <w:rPr>
                <w:rFonts w:asciiTheme="minorHAnsi" w:hAnsiTheme="minorHAnsi" w:cstheme="minorHAnsi"/>
                <w:szCs w:val="24"/>
              </w:rPr>
              <w:t>Essential</w:t>
            </w:r>
          </w:p>
          <w:p w14:paraId="59DA523C" w14:textId="77777777" w:rsidR="00294ED2" w:rsidRPr="00EF3E57" w:rsidRDefault="00294ED2" w:rsidP="00EF3E57">
            <w:pPr>
              <w:jc w:val="center"/>
              <w:rPr>
                <w:rFonts w:asciiTheme="minorHAnsi" w:hAnsiTheme="minorHAnsi" w:cstheme="minorHAnsi"/>
                <w:szCs w:val="24"/>
              </w:rPr>
            </w:pPr>
            <w:r w:rsidRPr="00EF3E57">
              <w:rPr>
                <w:rFonts w:asciiTheme="minorHAnsi" w:hAnsiTheme="minorHAnsi" w:cstheme="minorHAnsi"/>
                <w:szCs w:val="24"/>
              </w:rPr>
              <w:t>Essential</w:t>
            </w:r>
          </w:p>
          <w:p w14:paraId="2791A143" w14:textId="77777777" w:rsidR="00294ED2" w:rsidRPr="00EF3E57" w:rsidRDefault="00294ED2" w:rsidP="00EF3E57">
            <w:pPr>
              <w:jc w:val="center"/>
              <w:rPr>
                <w:rFonts w:asciiTheme="minorHAnsi" w:hAnsiTheme="minorHAnsi" w:cstheme="minorHAnsi"/>
                <w:szCs w:val="24"/>
              </w:rPr>
            </w:pPr>
            <w:r w:rsidRPr="00EF3E57">
              <w:rPr>
                <w:rFonts w:asciiTheme="minorHAnsi" w:hAnsiTheme="minorHAnsi" w:cstheme="minorHAnsi"/>
                <w:szCs w:val="24"/>
              </w:rPr>
              <w:t>Essential</w:t>
            </w:r>
          </w:p>
          <w:p w14:paraId="18E45C89" w14:textId="77777777" w:rsidR="00294ED2" w:rsidRPr="00EF3E57" w:rsidRDefault="00294ED2" w:rsidP="00EF3E57">
            <w:pPr>
              <w:jc w:val="center"/>
              <w:rPr>
                <w:rFonts w:asciiTheme="minorHAnsi" w:hAnsiTheme="minorHAnsi" w:cstheme="minorHAnsi"/>
                <w:szCs w:val="24"/>
              </w:rPr>
            </w:pPr>
          </w:p>
          <w:p w14:paraId="0BBEBB68" w14:textId="77777777" w:rsidR="00294ED2" w:rsidRPr="00EF3E57" w:rsidRDefault="00294ED2" w:rsidP="00EF3E57">
            <w:pPr>
              <w:jc w:val="center"/>
              <w:rPr>
                <w:rFonts w:asciiTheme="minorHAnsi" w:hAnsiTheme="minorHAnsi" w:cstheme="minorHAnsi"/>
                <w:szCs w:val="24"/>
              </w:rPr>
            </w:pPr>
            <w:r w:rsidRPr="00EF3E57">
              <w:rPr>
                <w:rFonts w:asciiTheme="minorHAnsi" w:hAnsiTheme="minorHAnsi" w:cstheme="minorHAnsi"/>
                <w:szCs w:val="24"/>
              </w:rPr>
              <w:t>Essential</w:t>
            </w:r>
          </w:p>
          <w:p w14:paraId="2F282AC5" w14:textId="77777777" w:rsidR="00294ED2" w:rsidRPr="00EF3E57" w:rsidRDefault="00294ED2" w:rsidP="00EF3E57">
            <w:pPr>
              <w:jc w:val="center"/>
              <w:rPr>
                <w:rFonts w:asciiTheme="minorHAnsi" w:hAnsiTheme="minorHAnsi" w:cstheme="minorHAnsi"/>
                <w:szCs w:val="24"/>
              </w:rPr>
            </w:pPr>
            <w:r w:rsidRPr="00EF3E57">
              <w:rPr>
                <w:rFonts w:asciiTheme="minorHAnsi" w:hAnsiTheme="minorHAnsi" w:cstheme="minorHAnsi"/>
                <w:szCs w:val="24"/>
              </w:rPr>
              <w:t>Essential</w:t>
            </w:r>
          </w:p>
          <w:p w14:paraId="32FDA4EE" w14:textId="77777777" w:rsidR="00294ED2" w:rsidRPr="00EF3E57" w:rsidRDefault="00294ED2" w:rsidP="00EF3E57">
            <w:pPr>
              <w:jc w:val="center"/>
              <w:rPr>
                <w:rFonts w:asciiTheme="minorHAnsi" w:hAnsiTheme="minorHAnsi" w:cstheme="minorHAnsi"/>
                <w:szCs w:val="24"/>
              </w:rPr>
            </w:pPr>
            <w:r w:rsidRPr="00EF3E57">
              <w:rPr>
                <w:rFonts w:asciiTheme="minorHAnsi" w:hAnsiTheme="minorHAnsi" w:cstheme="minorHAnsi"/>
                <w:szCs w:val="24"/>
              </w:rPr>
              <w:t>Essential</w:t>
            </w:r>
          </w:p>
          <w:p w14:paraId="47ACFE60" w14:textId="77777777" w:rsidR="00294ED2" w:rsidRPr="00EF3E57" w:rsidRDefault="00294ED2" w:rsidP="00EF3E57">
            <w:pPr>
              <w:jc w:val="center"/>
              <w:rPr>
                <w:rFonts w:asciiTheme="minorHAnsi" w:hAnsiTheme="minorHAnsi" w:cstheme="minorHAnsi"/>
                <w:szCs w:val="24"/>
              </w:rPr>
            </w:pPr>
            <w:r w:rsidRPr="00EF3E57">
              <w:rPr>
                <w:rFonts w:asciiTheme="minorHAnsi" w:hAnsiTheme="minorHAnsi" w:cstheme="minorHAnsi"/>
                <w:szCs w:val="24"/>
              </w:rPr>
              <w:t>Essential</w:t>
            </w:r>
          </w:p>
        </w:tc>
      </w:tr>
      <w:tr w:rsidR="00294ED2" w:rsidRPr="00EF3E57" w14:paraId="4DFB161B" w14:textId="77777777" w:rsidTr="00B364C0">
        <w:tc>
          <w:tcPr>
            <w:tcW w:w="1702" w:type="dxa"/>
            <w:hideMark/>
          </w:tcPr>
          <w:p w14:paraId="7EF55C28" w14:textId="77777777" w:rsidR="00294ED2" w:rsidRPr="00EF3E57" w:rsidRDefault="00294ED2" w:rsidP="00EF3E57">
            <w:pPr>
              <w:rPr>
                <w:rFonts w:asciiTheme="minorHAnsi" w:hAnsiTheme="minorHAnsi" w:cstheme="minorHAnsi"/>
                <w:szCs w:val="24"/>
              </w:rPr>
            </w:pPr>
            <w:r w:rsidRPr="00EF3E57">
              <w:rPr>
                <w:rFonts w:asciiTheme="minorHAnsi" w:hAnsiTheme="minorHAnsi" w:cstheme="minorHAnsi"/>
                <w:szCs w:val="24"/>
              </w:rPr>
              <w:t>Any Additional Factors</w:t>
            </w:r>
          </w:p>
        </w:tc>
        <w:tc>
          <w:tcPr>
            <w:tcW w:w="6520" w:type="dxa"/>
            <w:hideMark/>
          </w:tcPr>
          <w:p w14:paraId="25DD76F3" w14:textId="77777777" w:rsidR="00294ED2" w:rsidRPr="00EF3E57" w:rsidRDefault="00294ED2" w:rsidP="00EF3E57">
            <w:pPr>
              <w:pStyle w:val="ListParagraph"/>
              <w:numPr>
                <w:ilvl w:val="0"/>
                <w:numId w:val="24"/>
              </w:numPr>
              <w:spacing w:after="0" w:line="240" w:lineRule="auto"/>
              <w:ind w:left="424" w:hanging="424"/>
              <w:rPr>
                <w:rFonts w:asciiTheme="minorHAnsi" w:hAnsiTheme="minorHAnsi" w:cstheme="minorHAnsi"/>
                <w:sz w:val="24"/>
                <w:szCs w:val="24"/>
              </w:rPr>
            </w:pPr>
            <w:r w:rsidRPr="00EF3E57">
              <w:rPr>
                <w:rFonts w:asciiTheme="minorHAnsi" w:hAnsiTheme="minorHAnsi" w:cstheme="minorHAnsi"/>
                <w:sz w:val="24"/>
                <w:szCs w:val="24"/>
              </w:rPr>
              <w:t>Willingness to contribute to the extra-curricular provision in the department.</w:t>
            </w:r>
          </w:p>
        </w:tc>
        <w:tc>
          <w:tcPr>
            <w:tcW w:w="1276" w:type="dxa"/>
          </w:tcPr>
          <w:p w14:paraId="3C290B0A" w14:textId="77777777" w:rsidR="00294ED2" w:rsidRPr="00EF3E57" w:rsidRDefault="00294ED2" w:rsidP="00EF3E57">
            <w:pPr>
              <w:jc w:val="center"/>
              <w:rPr>
                <w:rFonts w:asciiTheme="minorHAnsi" w:hAnsiTheme="minorHAnsi" w:cstheme="minorHAnsi"/>
                <w:szCs w:val="24"/>
              </w:rPr>
            </w:pPr>
            <w:r w:rsidRPr="00EF3E57">
              <w:rPr>
                <w:rFonts w:asciiTheme="minorHAnsi" w:hAnsiTheme="minorHAnsi" w:cstheme="minorHAnsi"/>
                <w:szCs w:val="24"/>
              </w:rPr>
              <w:t>A &amp; I</w:t>
            </w:r>
          </w:p>
        </w:tc>
        <w:tc>
          <w:tcPr>
            <w:tcW w:w="1244" w:type="dxa"/>
          </w:tcPr>
          <w:p w14:paraId="0D995268" w14:textId="77777777" w:rsidR="00294ED2" w:rsidRPr="00EF3E57" w:rsidRDefault="00294ED2" w:rsidP="00EF3E57">
            <w:pPr>
              <w:jc w:val="center"/>
              <w:rPr>
                <w:rFonts w:asciiTheme="minorHAnsi" w:hAnsiTheme="minorHAnsi" w:cstheme="minorHAnsi"/>
                <w:szCs w:val="24"/>
              </w:rPr>
            </w:pPr>
            <w:r w:rsidRPr="00EF3E57">
              <w:rPr>
                <w:rFonts w:asciiTheme="minorHAnsi" w:hAnsiTheme="minorHAnsi" w:cstheme="minorHAnsi"/>
                <w:szCs w:val="24"/>
              </w:rPr>
              <w:t>Essential</w:t>
            </w:r>
          </w:p>
        </w:tc>
      </w:tr>
    </w:tbl>
    <w:p w14:paraId="348BD7BC" w14:textId="77777777" w:rsidR="00294ED2" w:rsidRPr="00F4676C" w:rsidRDefault="00294ED2" w:rsidP="00EF3E57">
      <w:pPr>
        <w:spacing w:after="0" w:line="240" w:lineRule="auto"/>
        <w:rPr>
          <w:rFonts w:asciiTheme="minorHAnsi" w:hAnsiTheme="minorHAnsi" w:cstheme="minorHAnsi"/>
          <w:sz w:val="20"/>
          <w:szCs w:val="20"/>
        </w:rPr>
      </w:pPr>
    </w:p>
    <w:p w14:paraId="0900EF5F" w14:textId="61D56DED" w:rsidR="00294ED2" w:rsidRPr="00EF3E57" w:rsidRDefault="00294ED2" w:rsidP="00EF3E57">
      <w:pPr>
        <w:spacing w:after="0" w:line="240" w:lineRule="auto"/>
        <w:ind w:left="360"/>
        <w:rPr>
          <w:rFonts w:asciiTheme="minorHAnsi" w:hAnsiTheme="minorHAnsi" w:cstheme="minorHAnsi"/>
          <w:szCs w:val="24"/>
        </w:rPr>
      </w:pPr>
      <w:r w:rsidRPr="00EF3E57">
        <w:rPr>
          <w:rFonts w:asciiTheme="minorHAnsi" w:hAnsiTheme="minorHAnsi" w:cstheme="minorHAnsi"/>
          <w:b/>
          <w:szCs w:val="24"/>
        </w:rPr>
        <w:t>Key:</w:t>
      </w:r>
      <w:r w:rsidR="00EF3E57">
        <w:rPr>
          <w:rFonts w:asciiTheme="minorHAnsi" w:hAnsiTheme="minorHAnsi" w:cstheme="minorHAnsi"/>
          <w:b/>
          <w:szCs w:val="24"/>
        </w:rPr>
        <w:tab/>
      </w:r>
      <w:r w:rsidR="00F4676C">
        <w:rPr>
          <w:rFonts w:asciiTheme="minorHAnsi" w:hAnsiTheme="minorHAnsi" w:cstheme="minorHAnsi"/>
          <w:b/>
          <w:szCs w:val="24"/>
        </w:rPr>
        <w:tab/>
      </w:r>
      <w:r w:rsidRPr="00EF3E57">
        <w:rPr>
          <w:rFonts w:asciiTheme="minorHAnsi" w:hAnsiTheme="minorHAnsi" w:cstheme="minorHAnsi"/>
          <w:szCs w:val="24"/>
        </w:rPr>
        <w:t>A = Application</w:t>
      </w:r>
      <w:r w:rsidR="00EF3E57">
        <w:rPr>
          <w:rFonts w:asciiTheme="minorHAnsi" w:hAnsiTheme="minorHAnsi" w:cstheme="minorHAnsi"/>
          <w:szCs w:val="24"/>
        </w:rPr>
        <w:tab/>
      </w:r>
      <w:r w:rsidR="00EF3E57">
        <w:rPr>
          <w:rFonts w:asciiTheme="minorHAnsi" w:hAnsiTheme="minorHAnsi" w:cstheme="minorHAnsi"/>
          <w:szCs w:val="24"/>
        </w:rPr>
        <w:tab/>
      </w:r>
      <w:r w:rsidR="00F4676C">
        <w:rPr>
          <w:rFonts w:asciiTheme="minorHAnsi" w:hAnsiTheme="minorHAnsi" w:cstheme="minorHAnsi"/>
          <w:szCs w:val="24"/>
        </w:rPr>
        <w:tab/>
      </w:r>
      <w:r w:rsidRPr="00EF3E57">
        <w:rPr>
          <w:rFonts w:asciiTheme="minorHAnsi" w:hAnsiTheme="minorHAnsi" w:cstheme="minorHAnsi"/>
          <w:szCs w:val="24"/>
        </w:rPr>
        <w:t>I = Interview</w:t>
      </w:r>
    </w:p>
    <w:p w14:paraId="03EBC337" w14:textId="77777777" w:rsidR="00294ED2" w:rsidRPr="00F4676C" w:rsidRDefault="00294ED2" w:rsidP="00EF3E57">
      <w:pPr>
        <w:spacing w:after="0" w:line="240" w:lineRule="auto"/>
        <w:rPr>
          <w:rFonts w:asciiTheme="minorHAnsi" w:hAnsiTheme="minorHAnsi" w:cstheme="minorHAnsi"/>
          <w:sz w:val="18"/>
          <w:szCs w:val="18"/>
        </w:rPr>
      </w:pPr>
    </w:p>
    <w:p w14:paraId="1305F769" w14:textId="40308747" w:rsidR="00294ED2" w:rsidRPr="00F4676C" w:rsidRDefault="00294ED2" w:rsidP="00F4676C">
      <w:pPr>
        <w:pStyle w:val="paragraph"/>
        <w:spacing w:before="0" w:beforeAutospacing="0" w:after="0" w:afterAutospacing="0"/>
        <w:textAlignment w:val="baseline"/>
        <w:rPr>
          <w:rFonts w:asciiTheme="minorHAnsi" w:hAnsiTheme="minorHAnsi" w:cstheme="minorHAnsi"/>
          <w:sz w:val="28"/>
          <w:szCs w:val="28"/>
        </w:rPr>
      </w:pPr>
      <w:r w:rsidRPr="00F4676C">
        <w:rPr>
          <w:rStyle w:val="normaltextrun"/>
          <w:rFonts w:asciiTheme="minorHAnsi" w:hAnsiTheme="minorHAnsi" w:cstheme="minorHAnsi"/>
          <w:i/>
          <w:iCs/>
          <w:color w:val="0B0C0C"/>
          <w:sz w:val="22"/>
          <w:szCs w:val="22"/>
          <w:shd w:val="clear" w:color="auto" w:fill="FFFFFF"/>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sidRPr="00F4676C">
        <w:rPr>
          <w:rStyle w:val="eop"/>
          <w:rFonts w:asciiTheme="minorHAnsi" w:hAnsiTheme="minorHAnsi" w:cstheme="minorHAnsi"/>
          <w:color w:val="0B0C0C"/>
          <w:sz w:val="22"/>
          <w:szCs w:val="22"/>
        </w:rPr>
        <w:t> </w:t>
      </w:r>
    </w:p>
    <w:sectPr w:rsidR="00294ED2" w:rsidRPr="00F4676C" w:rsidSect="0072327F">
      <w:headerReference w:type="first" r:id="rId16"/>
      <w:footerReference w:type="first" r:id="rId17"/>
      <w:pgSz w:w="11906" w:h="16838" w:code="9"/>
      <w:pgMar w:top="720" w:right="720" w:bottom="720" w:left="720" w:header="568" w:footer="2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D7EF81" w14:textId="77777777" w:rsidR="00936193" w:rsidRDefault="00936193" w:rsidP="00094552">
      <w:pPr>
        <w:spacing w:after="0" w:line="240" w:lineRule="auto"/>
      </w:pPr>
      <w:r>
        <w:separator/>
      </w:r>
    </w:p>
  </w:endnote>
  <w:endnote w:type="continuationSeparator" w:id="0">
    <w:p w14:paraId="53B8876A" w14:textId="77777777" w:rsidR="00936193" w:rsidRDefault="00936193" w:rsidP="00094552">
      <w:pPr>
        <w:spacing w:after="0" w:line="240" w:lineRule="auto"/>
      </w:pPr>
      <w:r>
        <w:continuationSeparator/>
      </w:r>
    </w:p>
  </w:endnote>
  <w:endnote w:type="continuationNotice" w:id="1">
    <w:p w14:paraId="6B977521" w14:textId="77777777" w:rsidR="00936193" w:rsidRDefault="0093619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795" w:type="dxa"/>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1"/>
      <w:gridCol w:w="2363"/>
      <w:gridCol w:w="1044"/>
      <w:gridCol w:w="2210"/>
      <w:gridCol w:w="876"/>
      <w:gridCol w:w="2281"/>
    </w:tblGrid>
    <w:tr w:rsidR="0072327F" w14:paraId="231E796C" w14:textId="77777777" w:rsidTr="00B0565D">
      <w:trPr>
        <w:trHeight w:val="127"/>
        <w:jc w:val="center"/>
      </w:trPr>
      <w:tc>
        <w:tcPr>
          <w:tcW w:w="10795" w:type="dxa"/>
          <w:gridSpan w:val="6"/>
          <w:tcBorders>
            <w:top w:val="single" w:sz="12" w:space="0" w:color="002060"/>
          </w:tcBorders>
          <w:vAlign w:val="center"/>
        </w:tcPr>
        <w:p w14:paraId="2C571071" w14:textId="0A4D9AE4" w:rsidR="0072327F" w:rsidRPr="00777E59" w:rsidRDefault="0072327F" w:rsidP="00EB7C2C">
          <w:pPr>
            <w:pStyle w:val="LetterheadMinor"/>
            <w:jc w:val="center"/>
            <w:rPr>
              <w:i/>
              <w:iCs/>
              <w:sz w:val="16"/>
              <w:szCs w:val="16"/>
            </w:rPr>
          </w:pPr>
          <w:r w:rsidRPr="00777E59">
            <w:rPr>
              <w:i/>
              <w:iCs/>
              <w:sz w:val="16"/>
              <w:szCs w:val="16"/>
            </w:rPr>
            <w:t>Headteacher</w:t>
          </w:r>
          <w:r w:rsidRPr="00777E59">
            <w:rPr>
              <w:sz w:val="16"/>
              <w:szCs w:val="16"/>
            </w:rPr>
            <w:t xml:space="preserve">   </w:t>
          </w:r>
          <w:r w:rsidRPr="00777E59">
            <w:rPr>
              <w:sz w:val="16"/>
              <w:szCs w:val="16"/>
              <w:lang w:eastAsia="en-GB"/>
            </w:rPr>
            <w:t>Mr S Porter</w:t>
          </w:r>
          <w:r w:rsidRPr="00777E59">
            <w:rPr>
              <w:sz w:val="16"/>
              <w:szCs w:val="16"/>
            </w:rPr>
            <w:tab/>
          </w:r>
          <w:r w:rsidR="00883335" w:rsidRPr="00777E59">
            <w:rPr>
              <w:i/>
              <w:iCs/>
              <w:sz w:val="16"/>
              <w:szCs w:val="16"/>
            </w:rPr>
            <w:t>Deputy Headteachers</w:t>
          </w:r>
          <w:r w:rsidR="00883335" w:rsidRPr="00777E59">
            <w:rPr>
              <w:sz w:val="16"/>
              <w:szCs w:val="16"/>
            </w:rPr>
            <w:t xml:space="preserve">   </w:t>
          </w:r>
          <w:r w:rsidR="00883335">
            <w:rPr>
              <w:sz w:val="16"/>
              <w:szCs w:val="16"/>
              <w:lang w:eastAsia="en-GB"/>
            </w:rPr>
            <w:t>Mr</w:t>
          </w:r>
          <w:r w:rsidR="00883335" w:rsidRPr="00777E59">
            <w:rPr>
              <w:sz w:val="16"/>
              <w:szCs w:val="16"/>
              <w:lang w:eastAsia="en-GB"/>
            </w:rPr>
            <w:t xml:space="preserve"> A </w:t>
          </w:r>
          <w:proofErr w:type="gramStart"/>
          <w:r w:rsidR="00883335">
            <w:rPr>
              <w:sz w:val="16"/>
              <w:szCs w:val="16"/>
              <w:lang w:eastAsia="en-GB"/>
            </w:rPr>
            <w:t xml:space="preserve">Hartley </w:t>
          </w:r>
          <w:r w:rsidR="00883335" w:rsidRPr="00777E59">
            <w:rPr>
              <w:sz w:val="16"/>
              <w:szCs w:val="16"/>
              <w:lang w:eastAsia="en-GB"/>
            </w:rPr>
            <w:t xml:space="preserve"> </w:t>
          </w:r>
          <w:r w:rsidR="00883335" w:rsidRPr="00777E59">
            <w:rPr>
              <w:rFonts w:ascii="Wingdings" w:eastAsia="Wingdings" w:hAnsi="Wingdings" w:cs="Wingdings"/>
              <w:sz w:val="16"/>
              <w:szCs w:val="16"/>
              <w:lang w:eastAsia="en-GB"/>
            </w:rPr>
            <w:t>s</w:t>
          </w:r>
          <w:proofErr w:type="gramEnd"/>
          <w:r w:rsidR="00883335" w:rsidRPr="00777E59">
            <w:rPr>
              <w:sz w:val="16"/>
              <w:szCs w:val="16"/>
              <w:lang w:eastAsia="en-GB"/>
            </w:rPr>
            <w:t xml:space="preserve">  </w:t>
          </w:r>
          <w:r w:rsidR="00883335">
            <w:rPr>
              <w:sz w:val="16"/>
              <w:szCs w:val="16"/>
              <w:lang w:eastAsia="en-GB"/>
            </w:rPr>
            <w:t>Mis</w:t>
          </w:r>
          <w:r w:rsidR="00883335" w:rsidRPr="00777E59">
            <w:rPr>
              <w:sz w:val="16"/>
              <w:szCs w:val="16"/>
              <w:lang w:eastAsia="en-GB"/>
            </w:rPr>
            <w:t xml:space="preserve">s A </w:t>
          </w:r>
          <w:r w:rsidR="00883335">
            <w:rPr>
              <w:sz w:val="16"/>
              <w:szCs w:val="16"/>
              <w:lang w:eastAsia="en-GB"/>
            </w:rPr>
            <w:t>Martin</w:t>
          </w:r>
        </w:p>
      </w:tc>
    </w:tr>
    <w:tr w:rsidR="0072327F" w14:paraId="1A5131D0" w14:textId="77777777" w:rsidTr="00B0565D">
      <w:trPr>
        <w:trHeight w:val="102"/>
        <w:jc w:val="center"/>
      </w:trPr>
      <w:tc>
        <w:tcPr>
          <w:tcW w:w="10795" w:type="dxa"/>
          <w:gridSpan w:val="6"/>
          <w:vAlign w:val="center"/>
        </w:tcPr>
        <w:p w14:paraId="6324EAD1" w14:textId="77777777" w:rsidR="0072327F" w:rsidRPr="00920096" w:rsidRDefault="0072327F" w:rsidP="00EB7C2C">
          <w:pPr>
            <w:jc w:val="center"/>
            <w:rPr>
              <w:rFonts w:cs="Arial"/>
              <w:i/>
              <w:iCs/>
              <w:color w:val="000066"/>
              <w:sz w:val="8"/>
              <w:szCs w:val="8"/>
            </w:rPr>
          </w:pPr>
        </w:p>
      </w:tc>
    </w:tr>
    <w:tr w:rsidR="00D74BAA" w14:paraId="2B06E468" w14:textId="77777777" w:rsidTr="00B0565D">
      <w:trPr>
        <w:trHeight w:val="1324"/>
        <w:jc w:val="center"/>
      </w:trPr>
      <w:tc>
        <w:tcPr>
          <w:tcW w:w="2145" w:type="dxa"/>
          <w:tcBorders>
            <w:top w:val="nil"/>
          </w:tcBorders>
          <w:vAlign w:val="center"/>
        </w:tcPr>
        <w:p w14:paraId="37F0C2E4" w14:textId="0BA3EA57" w:rsidR="0072327F" w:rsidRDefault="00851380" w:rsidP="00EB7C2C">
          <w:pPr>
            <w:pStyle w:val="Footer"/>
            <w:ind w:left="-105" w:right="-120"/>
            <w:jc w:val="center"/>
          </w:pPr>
          <w:r w:rsidRPr="00851380">
            <w:rPr>
              <w:noProof/>
            </w:rPr>
            <w:drawing>
              <wp:inline distT="0" distB="0" distL="0" distR="0" wp14:anchorId="2A61BD22" wp14:editId="57CC7B6C">
                <wp:extent cx="1257300" cy="7839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63778" cy="787942"/>
                        </a:xfrm>
                        <a:prstGeom prst="rect">
                          <a:avLst/>
                        </a:prstGeom>
                      </pic:spPr>
                    </pic:pic>
                  </a:graphicData>
                </a:graphic>
              </wp:inline>
            </w:drawing>
          </w:r>
        </w:p>
      </w:tc>
      <w:tc>
        <w:tcPr>
          <w:tcW w:w="2329" w:type="dxa"/>
          <w:vAlign w:val="center"/>
        </w:tcPr>
        <w:p w14:paraId="2A7185DD" w14:textId="77777777" w:rsidR="0072327F" w:rsidRDefault="0072327F" w:rsidP="00EB7C2C">
          <w:pPr>
            <w:pStyle w:val="Footer"/>
            <w:ind w:left="-105" w:right="-78"/>
            <w:jc w:val="center"/>
            <w:rPr>
              <w:noProof/>
              <w:lang w:eastAsia="en-GB"/>
            </w:rPr>
          </w:pPr>
          <w:r>
            <w:rPr>
              <w:noProof/>
              <w:lang w:eastAsia="en-GB"/>
            </w:rPr>
            <w:drawing>
              <wp:inline distT="0" distB="0" distL="0" distR="0" wp14:anchorId="41031705" wp14:editId="2E96E752">
                <wp:extent cx="1430058" cy="539311"/>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U logo.PNG"/>
                        <pic:cNvPicPr/>
                      </pic:nvPicPr>
                      <pic:blipFill>
                        <a:blip r:embed="rId2">
                          <a:extLst>
                            <a:ext uri="{28A0092B-C50C-407E-A947-70E740481C1C}">
                              <a14:useLocalDpi xmlns:a14="http://schemas.microsoft.com/office/drawing/2010/main" val="0"/>
                            </a:ext>
                          </a:extLst>
                        </a:blip>
                        <a:stretch>
                          <a:fillRect/>
                        </a:stretch>
                      </pic:blipFill>
                      <pic:spPr>
                        <a:xfrm>
                          <a:off x="0" y="0"/>
                          <a:ext cx="1671814" cy="630483"/>
                        </a:xfrm>
                        <a:prstGeom prst="rect">
                          <a:avLst/>
                        </a:prstGeom>
                      </pic:spPr>
                    </pic:pic>
                  </a:graphicData>
                </a:graphic>
              </wp:inline>
            </w:drawing>
          </w:r>
        </w:p>
      </w:tc>
      <w:tc>
        <w:tcPr>
          <w:tcW w:w="1029" w:type="dxa"/>
          <w:vAlign w:val="center"/>
        </w:tcPr>
        <w:p w14:paraId="60292B60" w14:textId="78CB9948" w:rsidR="0072327F" w:rsidRDefault="00D54C59" w:rsidP="00EB7C2C">
          <w:pPr>
            <w:pStyle w:val="Footer"/>
            <w:ind w:left="-132" w:right="-132"/>
            <w:jc w:val="center"/>
          </w:pPr>
          <w:r>
            <w:rPr>
              <w:noProof/>
              <w:lang w:eastAsia="en-GB"/>
            </w:rPr>
            <w:drawing>
              <wp:inline distT="0" distB="0" distL="0" distR="0" wp14:anchorId="4279F21C" wp14:editId="4EFEDBA9">
                <wp:extent cx="604299" cy="604299"/>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a:extLst>
                            <a:ext uri="{28A0092B-C50C-407E-A947-70E740481C1C}">
                              <a14:useLocalDpi xmlns:a14="http://schemas.microsoft.com/office/drawing/2010/main" val="0"/>
                            </a:ext>
                          </a:extLst>
                        </a:blip>
                        <a:stretch>
                          <a:fillRect/>
                        </a:stretch>
                      </pic:blipFill>
                      <pic:spPr>
                        <a:xfrm>
                          <a:off x="0" y="0"/>
                          <a:ext cx="620405" cy="620405"/>
                        </a:xfrm>
                        <a:prstGeom prst="rect">
                          <a:avLst/>
                        </a:prstGeom>
                      </pic:spPr>
                    </pic:pic>
                  </a:graphicData>
                </a:graphic>
              </wp:inline>
            </w:drawing>
          </w:r>
        </w:p>
      </w:tc>
      <w:tc>
        <w:tcPr>
          <w:tcW w:w="2178" w:type="dxa"/>
          <w:vAlign w:val="center"/>
        </w:tcPr>
        <w:p w14:paraId="2671F5A4" w14:textId="77777777" w:rsidR="0072327F" w:rsidRDefault="0072327F" w:rsidP="00EB7C2C">
          <w:pPr>
            <w:pStyle w:val="Footer"/>
            <w:ind w:left="-78" w:right="-38"/>
            <w:jc w:val="center"/>
          </w:pPr>
          <w:r>
            <w:rPr>
              <w:noProof/>
            </w:rPr>
            <w:drawing>
              <wp:inline distT="0" distB="0" distL="0" distR="0" wp14:anchorId="69AB7EDD" wp14:editId="732EC40B">
                <wp:extent cx="1315959" cy="40449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
                          <a:extLst>
                            <a:ext uri="{28A0092B-C50C-407E-A947-70E740481C1C}">
                              <a14:useLocalDpi xmlns:a14="http://schemas.microsoft.com/office/drawing/2010/main" val="0"/>
                            </a:ext>
                          </a:extLst>
                        </a:blip>
                        <a:stretch>
                          <a:fillRect/>
                        </a:stretch>
                      </pic:blipFill>
                      <pic:spPr>
                        <a:xfrm>
                          <a:off x="0" y="0"/>
                          <a:ext cx="1347028" cy="414045"/>
                        </a:xfrm>
                        <a:prstGeom prst="rect">
                          <a:avLst/>
                        </a:prstGeom>
                      </pic:spPr>
                    </pic:pic>
                  </a:graphicData>
                </a:graphic>
              </wp:inline>
            </w:drawing>
          </w:r>
        </w:p>
      </w:tc>
      <w:tc>
        <w:tcPr>
          <w:tcW w:w="863" w:type="dxa"/>
          <w:vAlign w:val="center"/>
        </w:tcPr>
        <w:p w14:paraId="7CE96067" w14:textId="4B269D12" w:rsidR="0072327F" w:rsidRDefault="00D54C59" w:rsidP="00EB7C2C">
          <w:pPr>
            <w:pStyle w:val="Footer"/>
            <w:ind w:left="-60" w:right="-100"/>
            <w:jc w:val="center"/>
            <w:rPr>
              <w:noProof/>
              <w:lang w:eastAsia="en-GB"/>
            </w:rPr>
          </w:pPr>
          <w:r>
            <w:rPr>
              <w:noProof/>
            </w:rPr>
            <w:drawing>
              <wp:inline distT="0" distB="0" distL="0" distR="0" wp14:anchorId="2364A557" wp14:editId="297A72CF">
                <wp:extent cx="455645" cy="711065"/>
                <wp:effectExtent l="0" t="0" r="190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5">
                          <a:extLst>
                            <a:ext uri="{28A0092B-C50C-407E-A947-70E740481C1C}">
                              <a14:useLocalDpi xmlns:a14="http://schemas.microsoft.com/office/drawing/2010/main" val="0"/>
                            </a:ext>
                          </a:extLst>
                        </a:blip>
                        <a:srcRect l="20208" t="14388" r="19454" b="19042"/>
                        <a:stretch/>
                      </pic:blipFill>
                      <pic:spPr bwMode="auto">
                        <a:xfrm>
                          <a:off x="0" y="0"/>
                          <a:ext cx="477404" cy="745021"/>
                        </a:xfrm>
                        <a:prstGeom prst="rect">
                          <a:avLst/>
                        </a:prstGeom>
                        <a:ln>
                          <a:noFill/>
                        </a:ln>
                        <a:extLst>
                          <a:ext uri="{53640926-AAD7-44D8-BBD7-CCE9431645EC}">
                            <a14:shadowObscured xmlns:a14="http://schemas.microsoft.com/office/drawing/2010/main"/>
                          </a:ext>
                        </a:extLst>
                      </pic:spPr>
                    </pic:pic>
                  </a:graphicData>
                </a:graphic>
              </wp:inline>
            </w:drawing>
          </w:r>
        </w:p>
      </w:tc>
      <w:tc>
        <w:tcPr>
          <w:tcW w:w="2249" w:type="dxa"/>
          <w:vAlign w:val="center"/>
        </w:tcPr>
        <w:p w14:paraId="202448BB" w14:textId="583CFC31" w:rsidR="0072327F" w:rsidRDefault="00D4799E" w:rsidP="00EB7C2C">
          <w:pPr>
            <w:pStyle w:val="Footer"/>
            <w:ind w:left="-125" w:right="-125"/>
            <w:jc w:val="center"/>
            <w:rPr>
              <w:noProof/>
              <w:lang w:eastAsia="en-GB"/>
            </w:rPr>
          </w:pPr>
          <w:r>
            <w:rPr>
              <w:noProof/>
            </w:rPr>
            <w:drawing>
              <wp:inline distT="0" distB="0" distL="0" distR="0" wp14:anchorId="36A3CCC7" wp14:editId="44F3B420">
                <wp:extent cx="1388745" cy="553720"/>
                <wp:effectExtent l="0" t="0" r="1905"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
                        <a:stretch>
                          <a:fillRect/>
                        </a:stretch>
                      </pic:blipFill>
                      <pic:spPr>
                        <a:xfrm>
                          <a:off x="0" y="0"/>
                          <a:ext cx="1388745" cy="553720"/>
                        </a:xfrm>
                        <a:prstGeom prst="rect">
                          <a:avLst/>
                        </a:prstGeom>
                      </pic:spPr>
                    </pic:pic>
                  </a:graphicData>
                </a:graphic>
              </wp:inline>
            </w:drawing>
          </w:r>
        </w:p>
      </w:tc>
    </w:tr>
    <w:tr w:rsidR="0072327F" w14:paraId="27FD98F2" w14:textId="77777777" w:rsidTr="00B0565D">
      <w:trPr>
        <w:trHeight w:val="75"/>
        <w:jc w:val="center"/>
      </w:trPr>
      <w:tc>
        <w:tcPr>
          <w:tcW w:w="10795" w:type="dxa"/>
          <w:gridSpan w:val="6"/>
          <w:vAlign w:val="center"/>
        </w:tcPr>
        <w:p w14:paraId="427545A5" w14:textId="77777777" w:rsidR="0072327F" w:rsidRPr="00A05278" w:rsidRDefault="0072327F" w:rsidP="00EB7C2C">
          <w:pPr>
            <w:pStyle w:val="LetterheadMinor"/>
            <w:jc w:val="center"/>
            <w:rPr>
              <w:i/>
              <w:sz w:val="8"/>
            </w:rPr>
          </w:pPr>
        </w:p>
      </w:tc>
    </w:tr>
    <w:tr w:rsidR="0072327F" w14:paraId="48653B2E" w14:textId="77777777" w:rsidTr="00B0565D">
      <w:trPr>
        <w:trHeight w:val="90"/>
        <w:jc w:val="center"/>
      </w:trPr>
      <w:tc>
        <w:tcPr>
          <w:tcW w:w="10795" w:type="dxa"/>
          <w:gridSpan w:val="6"/>
          <w:vAlign w:val="center"/>
        </w:tcPr>
        <w:p w14:paraId="46E132C3" w14:textId="77777777" w:rsidR="0072327F" w:rsidRPr="00777E59" w:rsidRDefault="0072327F" w:rsidP="00EB7C2C">
          <w:pPr>
            <w:pStyle w:val="LetterheadMinor"/>
            <w:jc w:val="center"/>
            <w:rPr>
              <w:i/>
              <w:sz w:val="12"/>
            </w:rPr>
          </w:pPr>
          <w:r w:rsidRPr="00777E59">
            <w:rPr>
              <w:i/>
              <w:sz w:val="12"/>
            </w:rPr>
            <w:t>Registered in England &amp; Wales Company No. 07533362</w:t>
          </w:r>
        </w:p>
      </w:tc>
    </w:tr>
  </w:tbl>
  <w:p w14:paraId="4E141B14" w14:textId="77777777" w:rsidR="00BE7860" w:rsidRPr="001A4941" w:rsidRDefault="00BE7860" w:rsidP="0072327F">
    <w:pPr>
      <w:pStyle w:val="Footer"/>
      <w:rPr>
        <w:sz w:val="8"/>
        <w:szCs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320E61" w14:textId="77777777" w:rsidR="00936193" w:rsidRDefault="00936193" w:rsidP="00094552">
      <w:pPr>
        <w:spacing w:after="0" w:line="240" w:lineRule="auto"/>
      </w:pPr>
      <w:r>
        <w:separator/>
      </w:r>
    </w:p>
  </w:footnote>
  <w:footnote w:type="continuationSeparator" w:id="0">
    <w:p w14:paraId="2FDD308F" w14:textId="77777777" w:rsidR="00936193" w:rsidRDefault="00936193" w:rsidP="00094552">
      <w:pPr>
        <w:spacing w:after="0" w:line="240" w:lineRule="auto"/>
      </w:pPr>
      <w:r>
        <w:continuationSeparator/>
      </w:r>
    </w:p>
  </w:footnote>
  <w:footnote w:type="continuationNotice" w:id="1">
    <w:p w14:paraId="3E1873FF" w14:textId="77777777" w:rsidR="00936193" w:rsidRDefault="0093619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4955"/>
      <w:gridCol w:w="3964"/>
    </w:tblGrid>
    <w:tr w:rsidR="007A7C87" w14:paraId="540599DE" w14:textId="77777777" w:rsidTr="00FA67C7">
      <w:trPr>
        <w:trHeight w:val="644"/>
      </w:trPr>
      <w:tc>
        <w:tcPr>
          <w:tcW w:w="1566" w:type="dxa"/>
          <w:vMerge w:val="restart"/>
        </w:tcPr>
        <w:p w14:paraId="5244FBF5" w14:textId="77777777" w:rsidR="007A7C87" w:rsidRDefault="007A7C87" w:rsidP="007A7C87">
          <w:pPr>
            <w:pStyle w:val="Heading2"/>
            <w:jc w:val="center"/>
            <w:outlineLvl w:val="1"/>
            <w:rPr>
              <w:rFonts w:cs="Arial"/>
              <w:sz w:val="56"/>
            </w:rPr>
          </w:pPr>
          <w:r w:rsidRPr="00094552">
            <w:rPr>
              <w:noProof/>
              <w:lang w:eastAsia="en-GB"/>
            </w:rPr>
            <w:drawing>
              <wp:inline distT="0" distB="0" distL="0" distR="0" wp14:anchorId="6FB770AF" wp14:editId="6B6AE26E">
                <wp:extent cx="848136" cy="1012881"/>
                <wp:effectExtent l="0" t="0" r="952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duotone>
                            <a:schemeClr val="accent5">
                              <a:shade val="45000"/>
                              <a:satMod val="135000"/>
                            </a:schemeClr>
                            <a:prstClr val="white"/>
                          </a:duotone>
                        </a:blip>
                        <a:stretch>
                          <a:fillRect/>
                        </a:stretch>
                      </pic:blipFill>
                      <pic:spPr>
                        <a:xfrm>
                          <a:off x="0" y="0"/>
                          <a:ext cx="848136" cy="1012881"/>
                        </a:xfrm>
                        <a:prstGeom prst="rect">
                          <a:avLst/>
                        </a:prstGeom>
                        <a:noFill/>
                        <a:ln>
                          <a:noFill/>
                        </a:ln>
                      </pic:spPr>
                    </pic:pic>
                  </a:graphicData>
                </a:graphic>
              </wp:inline>
            </w:drawing>
          </w:r>
        </w:p>
      </w:tc>
      <w:tc>
        <w:tcPr>
          <w:tcW w:w="4955" w:type="dxa"/>
          <w:tcBorders>
            <w:bottom w:val="single" w:sz="12" w:space="0" w:color="000078" w:themeColor="accent5"/>
          </w:tcBorders>
        </w:tcPr>
        <w:p w14:paraId="3B82B49B" w14:textId="77777777" w:rsidR="007A7C87" w:rsidRPr="00777E59" w:rsidRDefault="007A7C87" w:rsidP="007A7C87">
          <w:pPr>
            <w:pStyle w:val="LetterheadMinor"/>
            <w:rPr>
              <w:sz w:val="8"/>
              <w:szCs w:val="10"/>
            </w:rPr>
          </w:pPr>
          <w:r w:rsidRPr="00777E59">
            <w:rPr>
              <w:sz w:val="56"/>
              <w:szCs w:val="56"/>
            </w:rPr>
            <w:t>De Aston School</w:t>
          </w:r>
        </w:p>
      </w:tc>
      <w:tc>
        <w:tcPr>
          <w:tcW w:w="3964" w:type="dxa"/>
          <w:tcBorders>
            <w:bottom w:val="single" w:sz="12" w:space="0" w:color="000078" w:themeColor="accent5"/>
          </w:tcBorders>
          <w:vAlign w:val="center"/>
        </w:tcPr>
        <w:p w14:paraId="2057668B" w14:textId="77777777" w:rsidR="007A7C87" w:rsidRPr="00777E59" w:rsidRDefault="007A7C87" w:rsidP="007A7C87">
          <w:pPr>
            <w:jc w:val="right"/>
            <w:rPr>
              <w:rFonts w:cs="Arial"/>
              <w:color w:val="000066"/>
              <w:sz w:val="8"/>
              <w:szCs w:val="14"/>
            </w:rPr>
          </w:pPr>
        </w:p>
      </w:tc>
    </w:tr>
    <w:tr w:rsidR="007A7C87" w14:paraId="01EE1E6B" w14:textId="77777777" w:rsidTr="00FA67C7">
      <w:trPr>
        <w:trHeight w:val="1034"/>
      </w:trPr>
      <w:tc>
        <w:tcPr>
          <w:tcW w:w="1566" w:type="dxa"/>
          <w:vMerge/>
        </w:tcPr>
        <w:p w14:paraId="75ECBC67" w14:textId="77777777" w:rsidR="007A7C87" w:rsidRDefault="007A7C87" w:rsidP="007A7C87">
          <w:pPr>
            <w:pStyle w:val="Heading2"/>
            <w:jc w:val="center"/>
            <w:outlineLvl w:val="1"/>
            <w:rPr>
              <w:rFonts w:cs="Arial"/>
              <w:sz w:val="56"/>
            </w:rPr>
          </w:pPr>
        </w:p>
      </w:tc>
      <w:tc>
        <w:tcPr>
          <w:tcW w:w="4955" w:type="dxa"/>
          <w:vMerge w:val="restart"/>
          <w:tcBorders>
            <w:top w:val="single" w:sz="12" w:space="0" w:color="000078" w:themeColor="accent5"/>
          </w:tcBorders>
        </w:tcPr>
        <w:p w14:paraId="1604A4B2" w14:textId="77777777" w:rsidR="007A7C87" w:rsidRPr="00777E59" w:rsidRDefault="007A7C87" w:rsidP="007A7C87">
          <w:pPr>
            <w:pStyle w:val="LetterheadMinor"/>
            <w:rPr>
              <w:sz w:val="52"/>
              <w:szCs w:val="52"/>
            </w:rPr>
          </w:pPr>
          <w:r w:rsidRPr="00777E59">
            <w:rPr>
              <w:sz w:val="52"/>
              <w:szCs w:val="52"/>
            </w:rPr>
            <w:t>Academy Trust</w:t>
          </w:r>
        </w:p>
      </w:tc>
      <w:tc>
        <w:tcPr>
          <w:tcW w:w="3964" w:type="dxa"/>
          <w:vMerge w:val="restart"/>
          <w:tcBorders>
            <w:top w:val="single" w:sz="12" w:space="0" w:color="000078" w:themeColor="accent5"/>
          </w:tcBorders>
          <w:vAlign w:val="center"/>
        </w:tcPr>
        <w:p w14:paraId="4B2EFC15" w14:textId="77777777" w:rsidR="007A7C87" w:rsidRPr="00777E59" w:rsidRDefault="007A7C87" w:rsidP="007A7C87">
          <w:pPr>
            <w:pStyle w:val="LetterheadMinor"/>
            <w:rPr>
              <w:sz w:val="18"/>
              <w:szCs w:val="18"/>
              <w:lang w:eastAsia="en-GB"/>
            </w:rPr>
          </w:pPr>
          <w:r w:rsidRPr="00777E59">
            <w:rPr>
              <w:sz w:val="18"/>
              <w:szCs w:val="18"/>
            </w:rPr>
            <w:t xml:space="preserve">Willingham Road </w:t>
          </w:r>
          <w:r w:rsidRPr="00777E59">
            <w:rPr>
              <w:rFonts w:ascii="Wingdings" w:eastAsia="Wingdings" w:hAnsi="Wingdings" w:cs="Wingdings"/>
              <w:sz w:val="18"/>
              <w:szCs w:val="18"/>
              <w:lang w:eastAsia="en-GB"/>
            </w:rPr>
            <w:t>s</w:t>
          </w:r>
          <w:r w:rsidRPr="00777E59">
            <w:rPr>
              <w:sz w:val="18"/>
              <w:szCs w:val="18"/>
              <w:lang w:eastAsia="en-GB"/>
            </w:rPr>
            <w:t xml:space="preserve"> Market Rasen </w:t>
          </w:r>
          <w:r w:rsidRPr="00777E59">
            <w:rPr>
              <w:rFonts w:ascii="Wingdings" w:eastAsia="Wingdings" w:hAnsi="Wingdings" w:cs="Wingdings"/>
              <w:sz w:val="18"/>
              <w:szCs w:val="18"/>
              <w:lang w:eastAsia="en-GB"/>
            </w:rPr>
            <w:t>s</w:t>
          </w:r>
          <w:r w:rsidRPr="00777E59">
            <w:rPr>
              <w:sz w:val="18"/>
              <w:szCs w:val="18"/>
              <w:lang w:eastAsia="en-GB"/>
            </w:rPr>
            <w:t xml:space="preserve"> Lincolnshire </w:t>
          </w:r>
          <w:r w:rsidRPr="00777E59">
            <w:rPr>
              <w:rFonts w:ascii="Wingdings" w:eastAsia="Wingdings" w:hAnsi="Wingdings" w:cs="Wingdings"/>
              <w:sz w:val="18"/>
              <w:szCs w:val="18"/>
              <w:lang w:eastAsia="en-GB"/>
            </w:rPr>
            <w:t>s</w:t>
          </w:r>
          <w:r w:rsidRPr="00777E59">
            <w:rPr>
              <w:sz w:val="18"/>
              <w:szCs w:val="18"/>
              <w:lang w:eastAsia="en-GB"/>
            </w:rPr>
            <w:t xml:space="preserve"> LN8 3RF</w:t>
          </w:r>
        </w:p>
        <w:p w14:paraId="64898D0A" w14:textId="77777777" w:rsidR="007A7C87" w:rsidRPr="00777E59" w:rsidRDefault="007A7C87" w:rsidP="007A7C87">
          <w:pPr>
            <w:pStyle w:val="LetterheadMinor"/>
            <w:rPr>
              <w:sz w:val="18"/>
              <w:szCs w:val="18"/>
            </w:rPr>
          </w:pPr>
          <w:r w:rsidRPr="00777E59">
            <w:rPr>
              <w:sz w:val="18"/>
              <w:szCs w:val="18"/>
            </w:rPr>
            <w:t>tel: 01673 843415</w:t>
          </w:r>
        </w:p>
        <w:p w14:paraId="0BF4A98E" w14:textId="77777777" w:rsidR="007A7C87" w:rsidRPr="00777E59" w:rsidRDefault="007A7C87" w:rsidP="007A7C87">
          <w:pPr>
            <w:pStyle w:val="LetterheadMinor"/>
            <w:rPr>
              <w:sz w:val="18"/>
              <w:szCs w:val="18"/>
              <w:lang w:eastAsia="en-GB"/>
            </w:rPr>
          </w:pPr>
          <w:r w:rsidRPr="00777E59">
            <w:rPr>
              <w:sz w:val="18"/>
              <w:szCs w:val="18"/>
              <w:lang w:eastAsia="en-GB"/>
            </w:rPr>
            <w:t xml:space="preserve">email: </w:t>
          </w:r>
          <w:r w:rsidRPr="00777E59">
            <w:rPr>
              <w:sz w:val="18"/>
              <w:szCs w:val="18"/>
            </w:rPr>
            <w:t xml:space="preserve">enquiries@de-aston.lincs.sch.uk      </w:t>
          </w:r>
        </w:p>
        <w:p w14:paraId="441955CC" w14:textId="37A5AF1F" w:rsidR="007A7C87" w:rsidRPr="00777E59" w:rsidRDefault="007A7C87" w:rsidP="007A7C87">
          <w:pPr>
            <w:pStyle w:val="LetterheadMinor"/>
            <w:rPr>
              <w:sz w:val="18"/>
              <w:szCs w:val="18"/>
            </w:rPr>
          </w:pPr>
          <w:r w:rsidRPr="00777E59">
            <w:rPr>
              <w:sz w:val="18"/>
              <w:szCs w:val="18"/>
              <w:lang w:eastAsia="en-GB"/>
            </w:rPr>
            <w:t>web:</w:t>
          </w:r>
          <w:r w:rsidR="006111F8">
            <w:rPr>
              <w:sz w:val="18"/>
              <w:szCs w:val="18"/>
              <w:lang w:eastAsia="en-GB"/>
            </w:rPr>
            <w:t xml:space="preserve"> </w:t>
          </w:r>
          <w:r w:rsidRPr="00777E59">
            <w:rPr>
              <w:sz w:val="18"/>
              <w:szCs w:val="18"/>
            </w:rPr>
            <w:t>deastonschool.co.uk</w:t>
          </w:r>
        </w:p>
        <w:p w14:paraId="1AFD4934" w14:textId="23A31765" w:rsidR="007A7C87" w:rsidRPr="00777E59" w:rsidRDefault="007A7C87" w:rsidP="007A7C87">
          <w:pPr>
            <w:pStyle w:val="LetterheadMinor"/>
            <w:rPr>
              <w:sz w:val="18"/>
              <w:szCs w:val="18"/>
            </w:rPr>
          </w:pPr>
          <w:r w:rsidRPr="00777E59">
            <w:rPr>
              <w:sz w:val="18"/>
              <w:szCs w:val="18"/>
            </w:rPr>
            <w:t>Facebook</w:t>
          </w:r>
          <w:r w:rsidRPr="00777E59">
            <w:rPr>
              <w:b/>
              <w:sz w:val="18"/>
              <w:szCs w:val="18"/>
            </w:rPr>
            <w:t>/</w:t>
          </w:r>
          <w:r w:rsidRPr="00777E59">
            <w:rPr>
              <w:sz w:val="18"/>
              <w:szCs w:val="18"/>
            </w:rPr>
            <w:t>Instagram</w:t>
          </w:r>
          <w:r w:rsidRPr="00777E59">
            <w:rPr>
              <w:b/>
              <w:sz w:val="18"/>
              <w:szCs w:val="18"/>
            </w:rPr>
            <w:t xml:space="preserve">: </w:t>
          </w:r>
          <w:r w:rsidRPr="00777E59">
            <w:rPr>
              <w:sz w:val="18"/>
              <w:szCs w:val="18"/>
            </w:rPr>
            <w:t>@deastonschool</w:t>
          </w:r>
        </w:p>
      </w:tc>
    </w:tr>
    <w:tr w:rsidR="007A7C87" w14:paraId="3E020CF2" w14:textId="77777777" w:rsidTr="00FA67C7">
      <w:trPr>
        <w:trHeight w:val="206"/>
      </w:trPr>
      <w:tc>
        <w:tcPr>
          <w:tcW w:w="1566" w:type="dxa"/>
          <w:vAlign w:val="center"/>
        </w:tcPr>
        <w:p w14:paraId="2711B023" w14:textId="77777777" w:rsidR="007A7C87" w:rsidRPr="00031E11" w:rsidRDefault="007A7C87" w:rsidP="007A7C87">
          <w:pPr>
            <w:pStyle w:val="LetterheadMinor"/>
            <w:jc w:val="center"/>
            <w:rPr>
              <w:sz w:val="10"/>
            </w:rPr>
          </w:pPr>
          <w:r w:rsidRPr="00777E59">
            <w:rPr>
              <w:sz w:val="12"/>
            </w:rPr>
            <w:t>Founded 1863</w:t>
          </w:r>
        </w:p>
      </w:tc>
      <w:tc>
        <w:tcPr>
          <w:tcW w:w="4955" w:type="dxa"/>
          <w:vMerge/>
          <w:vAlign w:val="center"/>
        </w:tcPr>
        <w:p w14:paraId="6C9EEA35" w14:textId="77777777" w:rsidR="007A7C87" w:rsidRPr="004E11A1" w:rsidRDefault="007A7C87" w:rsidP="007A7C87">
          <w:pPr>
            <w:pStyle w:val="Heading2"/>
            <w:outlineLvl w:val="1"/>
            <w:rPr>
              <w:rFonts w:cs="Arial"/>
              <w:b/>
              <w:sz w:val="14"/>
              <w:szCs w:val="14"/>
            </w:rPr>
          </w:pPr>
        </w:p>
      </w:tc>
      <w:tc>
        <w:tcPr>
          <w:tcW w:w="3964" w:type="dxa"/>
          <w:vMerge/>
        </w:tcPr>
        <w:p w14:paraId="278BECA4" w14:textId="77777777" w:rsidR="007A7C87" w:rsidRPr="00693342" w:rsidRDefault="007A7C87" w:rsidP="007A7C87">
          <w:pPr>
            <w:pStyle w:val="Heading2"/>
            <w:outlineLvl w:val="1"/>
            <w:rPr>
              <w:rFonts w:cs="Arial"/>
              <w:sz w:val="14"/>
              <w:szCs w:val="14"/>
            </w:rPr>
          </w:pPr>
        </w:p>
      </w:tc>
    </w:tr>
  </w:tbl>
  <w:p w14:paraId="62D2F66F" w14:textId="77777777" w:rsidR="007A7C87" w:rsidRPr="007A7C87" w:rsidRDefault="007A7C87">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3420A"/>
    <w:multiLevelType w:val="hybridMultilevel"/>
    <w:tmpl w:val="6FB4B302"/>
    <w:lvl w:ilvl="0" w:tplc="0409001B">
      <w:start w:val="1"/>
      <w:numFmt w:val="lowerRoman"/>
      <w:lvlText w:val="%1."/>
      <w:lvlJc w:val="righ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03FD4364"/>
    <w:multiLevelType w:val="hybridMultilevel"/>
    <w:tmpl w:val="0B2AC344"/>
    <w:lvl w:ilvl="0" w:tplc="0409001B">
      <w:start w:val="1"/>
      <w:numFmt w:val="lowerRoman"/>
      <w:lvlText w:val="%1."/>
      <w:lvlJc w:val="righ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0AC735CA"/>
    <w:multiLevelType w:val="hybridMultilevel"/>
    <w:tmpl w:val="8D7A1D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BB52F9C"/>
    <w:multiLevelType w:val="hybridMultilevel"/>
    <w:tmpl w:val="42A4F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FA5129"/>
    <w:multiLevelType w:val="multilevel"/>
    <w:tmpl w:val="BE622630"/>
    <w:lvl w:ilvl="0">
      <w:start w:val="1"/>
      <w:numFmt w:val="decimal"/>
      <w:lvlText w:val="%1"/>
      <w:lvlJc w:val="left"/>
      <w:pPr>
        <w:ind w:left="432" w:hanging="432"/>
      </w:pPr>
      <w:rPr>
        <w:rFonts w:hint="default"/>
        <w:b w:val="0"/>
      </w:rPr>
    </w:lvl>
    <w:lvl w:ilvl="1">
      <w:start w:val="1"/>
      <w:numFmt w:val="bullet"/>
      <w:lvlText w:val=""/>
      <w:lvlJc w:val="left"/>
      <w:pPr>
        <w:ind w:left="576" w:hanging="576"/>
      </w:pPr>
      <w:rPr>
        <w:rFonts w:ascii="Symbol" w:hAnsi="Symbol" w:hint="default"/>
        <w:b w:val="0"/>
        <w:color w:val="auto"/>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1ECA60C9"/>
    <w:multiLevelType w:val="hybridMultilevel"/>
    <w:tmpl w:val="8A904122"/>
    <w:lvl w:ilvl="0" w:tplc="0409001B">
      <w:start w:val="1"/>
      <w:numFmt w:val="lowerRoman"/>
      <w:lvlText w:val="%1."/>
      <w:lvlJc w:val="righ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FB92373"/>
    <w:multiLevelType w:val="hybridMultilevel"/>
    <w:tmpl w:val="57523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182C20"/>
    <w:multiLevelType w:val="multilevel"/>
    <w:tmpl w:val="EEA00DC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223A3B2F"/>
    <w:multiLevelType w:val="hybridMultilevel"/>
    <w:tmpl w:val="902A27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9D7C39"/>
    <w:multiLevelType w:val="multilevel"/>
    <w:tmpl w:val="5C6054DE"/>
    <w:lvl w:ilvl="0">
      <w:start w:val="1"/>
      <w:numFmt w:val="decimal"/>
      <w:lvlText w:val="%1."/>
      <w:lvlJc w:val="left"/>
      <w:pPr>
        <w:tabs>
          <w:tab w:val="num" w:pos="720"/>
        </w:tabs>
        <w:ind w:left="720" w:hanging="720"/>
      </w:pPr>
      <w:rPr>
        <w:rFonts w:ascii="Times New Roman" w:hAnsi="Times New Roman" w:cs="Times New Roman" w:hint="default"/>
        <w:b/>
        <w:i w:val="0"/>
        <w:caps w:val="0"/>
        <w:color w:val="auto"/>
        <w:sz w:val="24"/>
        <w:szCs w:val="24"/>
      </w:rPr>
    </w:lvl>
    <w:lvl w:ilvl="1">
      <w:start w:val="1"/>
      <w:numFmt w:val="decimal"/>
      <w:lvlText w:val="%1.%2"/>
      <w:lvlJc w:val="left"/>
      <w:pPr>
        <w:tabs>
          <w:tab w:val="num" w:pos="720"/>
        </w:tabs>
        <w:ind w:left="720" w:hanging="720"/>
      </w:pPr>
      <w:rPr>
        <w:rFonts w:ascii="Verdana" w:hAnsi="Verdana" w:hint="default"/>
        <w:b w:val="0"/>
        <w:i w:val="0"/>
        <w:caps w:val="0"/>
        <w:sz w:val="20"/>
      </w:rPr>
    </w:lvl>
    <w:lvl w:ilvl="2">
      <w:start w:val="1"/>
      <w:numFmt w:val="lowerLetter"/>
      <w:lvlText w:val="%3)"/>
      <w:lvlJc w:val="left"/>
      <w:pPr>
        <w:tabs>
          <w:tab w:val="num" w:pos="1559"/>
        </w:tabs>
        <w:ind w:left="1559" w:hanging="567"/>
      </w:pPr>
      <w:rPr>
        <w:rFonts w:hint="default"/>
        <w:b w:val="0"/>
        <w:i w:val="0"/>
        <w:color w:val="auto"/>
        <w:sz w:val="24"/>
        <w:szCs w:val="24"/>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10" w15:restartNumberingAfterBreak="0">
    <w:nsid w:val="2CE5115B"/>
    <w:multiLevelType w:val="hybridMultilevel"/>
    <w:tmpl w:val="97A88DB0"/>
    <w:lvl w:ilvl="0" w:tplc="EAE4F0F8">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E936B04"/>
    <w:multiLevelType w:val="hybridMultilevel"/>
    <w:tmpl w:val="90B8903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07F3BB1"/>
    <w:multiLevelType w:val="hybridMultilevel"/>
    <w:tmpl w:val="80024C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31A310C"/>
    <w:multiLevelType w:val="hybridMultilevel"/>
    <w:tmpl w:val="90D85B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E8171D"/>
    <w:multiLevelType w:val="hybridMultilevel"/>
    <w:tmpl w:val="CD749186"/>
    <w:lvl w:ilvl="0" w:tplc="4894DFAE">
      <w:start w:val="1"/>
      <w:numFmt w:val="lowerRoman"/>
      <w:lvlText w:val="%1."/>
      <w:lvlJc w:val="right"/>
      <w:pPr>
        <w:tabs>
          <w:tab w:val="num" w:pos="2163"/>
        </w:tabs>
        <w:ind w:left="2163" w:hanging="363"/>
      </w:pPr>
      <w:rPr>
        <w:rFonts w:hint="default"/>
      </w:rPr>
    </w:lvl>
    <w:lvl w:ilvl="1" w:tplc="04090019" w:tentative="1">
      <w:start w:val="1"/>
      <w:numFmt w:val="lowerLetter"/>
      <w:lvlText w:val="%2."/>
      <w:lvlJc w:val="left"/>
      <w:pPr>
        <w:tabs>
          <w:tab w:val="num" w:pos="1701"/>
        </w:tabs>
        <w:ind w:left="1701" w:hanging="360"/>
      </w:pPr>
    </w:lvl>
    <w:lvl w:ilvl="2" w:tplc="0409001B" w:tentative="1">
      <w:start w:val="1"/>
      <w:numFmt w:val="lowerRoman"/>
      <w:lvlText w:val="%3."/>
      <w:lvlJc w:val="right"/>
      <w:pPr>
        <w:tabs>
          <w:tab w:val="num" w:pos="2421"/>
        </w:tabs>
        <w:ind w:left="2421" w:hanging="180"/>
      </w:pPr>
    </w:lvl>
    <w:lvl w:ilvl="3" w:tplc="0409000F" w:tentative="1">
      <w:start w:val="1"/>
      <w:numFmt w:val="decimal"/>
      <w:lvlText w:val="%4."/>
      <w:lvlJc w:val="left"/>
      <w:pPr>
        <w:tabs>
          <w:tab w:val="num" w:pos="3141"/>
        </w:tabs>
        <w:ind w:left="3141" w:hanging="360"/>
      </w:pPr>
    </w:lvl>
    <w:lvl w:ilvl="4" w:tplc="04090019" w:tentative="1">
      <w:start w:val="1"/>
      <w:numFmt w:val="lowerLetter"/>
      <w:lvlText w:val="%5."/>
      <w:lvlJc w:val="left"/>
      <w:pPr>
        <w:tabs>
          <w:tab w:val="num" w:pos="3861"/>
        </w:tabs>
        <w:ind w:left="3861" w:hanging="360"/>
      </w:pPr>
    </w:lvl>
    <w:lvl w:ilvl="5" w:tplc="0409001B" w:tentative="1">
      <w:start w:val="1"/>
      <w:numFmt w:val="lowerRoman"/>
      <w:lvlText w:val="%6."/>
      <w:lvlJc w:val="right"/>
      <w:pPr>
        <w:tabs>
          <w:tab w:val="num" w:pos="4581"/>
        </w:tabs>
        <w:ind w:left="4581" w:hanging="180"/>
      </w:pPr>
    </w:lvl>
    <w:lvl w:ilvl="6" w:tplc="0409000F" w:tentative="1">
      <w:start w:val="1"/>
      <w:numFmt w:val="decimal"/>
      <w:lvlText w:val="%7."/>
      <w:lvlJc w:val="left"/>
      <w:pPr>
        <w:tabs>
          <w:tab w:val="num" w:pos="5301"/>
        </w:tabs>
        <w:ind w:left="5301" w:hanging="360"/>
      </w:pPr>
    </w:lvl>
    <w:lvl w:ilvl="7" w:tplc="04090019" w:tentative="1">
      <w:start w:val="1"/>
      <w:numFmt w:val="lowerLetter"/>
      <w:lvlText w:val="%8."/>
      <w:lvlJc w:val="left"/>
      <w:pPr>
        <w:tabs>
          <w:tab w:val="num" w:pos="6021"/>
        </w:tabs>
        <w:ind w:left="6021" w:hanging="360"/>
      </w:pPr>
    </w:lvl>
    <w:lvl w:ilvl="8" w:tplc="0409001B" w:tentative="1">
      <w:start w:val="1"/>
      <w:numFmt w:val="lowerRoman"/>
      <w:lvlText w:val="%9."/>
      <w:lvlJc w:val="right"/>
      <w:pPr>
        <w:tabs>
          <w:tab w:val="num" w:pos="6741"/>
        </w:tabs>
        <w:ind w:left="6741" w:hanging="180"/>
      </w:pPr>
    </w:lvl>
  </w:abstractNum>
  <w:abstractNum w:abstractNumId="15" w15:restartNumberingAfterBreak="0">
    <w:nsid w:val="35B352E9"/>
    <w:multiLevelType w:val="hybridMultilevel"/>
    <w:tmpl w:val="5E32335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5EA074E"/>
    <w:multiLevelType w:val="hybridMultilevel"/>
    <w:tmpl w:val="9064DF6C"/>
    <w:lvl w:ilvl="0" w:tplc="77B4D40C">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7" w15:restartNumberingAfterBreak="0">
    <w:nsid w:val="3BE0306B"/>
    <w:multiLevelType w:val="hybridMultilevel"/>
    <w:tmpl w:val="4E28D78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8" w15:restartNumberingAfterBreak="0">
    <w:nsid w:val="3C605D8D"/>
    <w:multiLevelType w:val="multilevel"/>
    <w:tmpl w:val="F1444776"/>
    <w:lvl w:ilvl="0">
      <w:start w:val="1"/>
      <w:numFmt w:val="lowerLetter"/>
      <w:lvlText w:val="%1."/>
      <w:lvlJc w:val="left"/>
      <w:pPr>
        <w:ind w:left="108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9" w15:restartNumberingAfterBreak="0">
    <w:nsid w:val="3CE97368"/>
    <w:multiLevelType w:val="hybridMultilevel"/>
    <w:tmpl w:val="6E9E4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05545C"/>
    <w:multiLevelType w:val="hybridMultilevel"/>
    <w:tmpl w:val="566E51A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53847B0"/>
    <w:multiLevelType w:val="hybridMultilevel"/>
    <w:tmpl w:val="2E9EEB8C"/>
    <w:lvl w:ilvl="0" w:tplc="DD580F4C">
      <w:start w:val="1"/>
      <w:numFmt w:val="lowerLetter"/>
      <w:lvlText w:val="%1)"/>
      <w:lvlJc w:val="left"/>
      <w:pPr>
        <w:ind w:left="1069" w:hanging="360"/>
      </w:pPr>
      <w:rPr>
        <w:rFonts w:hint="default"/>
      </w:rPr>
    </w:lvl>
    <w:lvl w:ilvl="1" w:tplc="1AA0C5F2">
      <w:start w:val="1"/>
      <w:numFmt w:val="lowerLetter"/>
      <w:lvlText w:val="(%2)"/>
      <w:lvlJc w:val="left"/>
      <w:pPr>
        <w:ind w:left="1789" w:hanging="360"/>
      </w:pPr>
      <w:rPr>
        <w:rFonts w:hint="default"/>
      </w:r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2" w15:restartNumberingAfterBreak="0">
    <w:nsid w:val="4DBD03F3"/>
    <w:multiLevelType w:val="hybridMultilevel"/>
    <w:tmpl w:val="6CC660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557C03"/>
    <w:multiLevelType w:val="hybridMultilevel"/>
    <w:tmpl w:val="A530A336"/>
    <w:lvl w:ilvl="0" w:tplc="DD580F4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29D7AD4"/>
    <w:multiLevelType w:val="hybridMultilevel"/>
    <w:tmpl w:val="425C15DC"/>
    <w:lvl w:ilvl="0" w:tplc="14DCACB0">
      <w:start w:val="1"/>
      <w:numFmt w:val="lowerLetter"/>
      <w:lvlText w:val="%1)"/>
      <w:lvlJc w:val="left"/>
      <w:pPr>
        <w:ind w:left="1440" w:hanging="360"/>
      </w:pPr>
      <w:rPr>
        <w:rFonts w:hint="default"/>
      </w:rPr>
    </w:lvl>
    <w:lvl w:ilvl="1" w:tplc="14DCACB0">
      <w:start w:val="1"/>
      <w:numFmt w:val="lowerLetter"/>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15:restartNumberingAfterBreak="0">
    <w:nsid w:val="63335D02"/>
    <w:multiLevelType w:val="hybridMultilevel"/>
    <w:tmpl w:val="6F4E8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7438D4"/>
    <w:multiLevelType w:val="hybridMultilevel"/>
    <w:tmpl w:val="B7FE323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D72EF2"/>
    <w:multiLevelType w:val="hybridMultilevel"/>
    <w:tmpl w:val="698A6854"/>
    <w:lvl w:ilvl="0" w:tplc="04090017">
      <w:start w:val="1"/>
      <w:numFmt w:val="lowerLetter"/>
      <w:lvlText w:val="%1)"/>
      <w:lvlJc w:val="left"/>
      <w:pPr>
        <w:tabs>
          <w:tab w:val="num" w:pos="720"/>
        </w:tabs>
        <w:ind w:left="720" w:hanging="360"/>
      </w:pPr>
    </w:lvl>
    <w:lvl w:ilvl="1" w:tplc="0409001B">
      <w:start w:val="1"/>
      <w:numFmt w:val="lowerRoman"/>
      <w:lvlText w:val="%2."/>
      <w:lvlJc w:val="righ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5"/>
  </w:num>
  <w:num w:numId="2">
    <w:abstractNumId w:val="19"/>
  </w:num>
  <w:num w:numId="3">
    <w:abstractNumId w:val="10"/>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num>
  <w:num w:numId="7">
    <w:abstractNumId w:val="21"/>
  </w:num>
  <w:num w:numId="8">
    <w:abstractNumId w:val="16"/>
  </w:num>
  <w:num w:numId="9">
    <w:abstractNumId w:val="24"/>
  </w:num>
  <w:num w:numId="10">
    <w:abstractNumId w:val="4"/>
  </w:num>
  <w:num w:numId="11">
    <w:abstractNumId w:val="13"/>
  </w:num>
  <w:num w:numId="12">
    <w:abstractNumId w:val="26"/>
  </w:num>
  <w:num w:numId="13">
    <w:abstractNumId w:val="11"/>
  </w:num>
  <w:num w:numId="14">
    <w:abstractNumId w:val="7"/>
  </w:num>
  <w:num w:numId="15">
    <w:abstractNumId w:val="17"/>
  </w:num>
  <w:num w:numId="16">
    <w:abstractNumId w:val="9"/>
  </w:num>
  <w:num w:numId="17">
    <w:abstractNumId w:val="8"/>
  </w:num>
  <w:num w:numId="18">
    <w:abstractNumId w:val="20"/>
  </w:num>
  <w:num w:numId="19">
    <w:abstractNumId w:val="2"/>
  </w:num>
  <w:num w:numId="20">
    <w:abstractNumId w:val="22"/>
  </w:num>
  <w:num w:numId="21">
    <w:abstractNumId w:val="23"/>
  </w:num>
  <w:num w:numId="22">
    <w:abstractNumId w:val="3"/>
  </w:num>
  <w:num w:numId="23">
    <w:abstractNumId w:val="6"/>
  </w:num>
  <w:num w:numId="24">
    <w:abstractNumId w:val="12"/>
  </w:num>
  <w:num w:numId="25">
    <w:abstractNumId w:val="27"/>
  </w:num>
  <w:num w:numId="26">
    <w:abstractNumId w:val="0"/>
  </w:num>
  <w:num w:numId="27">
    <w:abstractNumId w:val="5"/>
  </w:num>
  <w:num w:numId="28">
    <w:abstractNumId w:val="1"/>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128"/>
    <w:rsid w:val="00011C61"/>
    <w:rsid w:val="00021165"/>
    <w:rsid w:val="00024412"/>
    <w:rsid w:val="00031E11"/>
    <w:rsid w:val="000658B3"/>
    <w:rsid w:val="00067438"/>
    <w:rsid w:val="00094552"/>
    <w:rsid w:val="000B40D2"/>
    <w:rsid w:val="000B7C7E"/>
    <w:rsid w:val="000B7E91"/>
    <w:rsid w:val="000D08D9"/>
    <w:rsid w:val="000E2DA4"/>
    <w:rsid w:val="000E4ACA"/>
    <w:rsid w:val="000E4CEF"/>
    <w:rsid w:val="000E5954"/>
    <w:rsid w:val="00103D5C"/>
    <w:rsid w:val="00112A5B"/>
    <w:rsid w:val="00131128"/>
    <w:rsid w:val="001356EA"/>
    <w:rsid w:val="001403B2"/>
    <w:rsid w:val="00151007"/>
    <w:rsid w:val="001563D5"/>
    <w:rsid w:val="00161886"/>
    <w:rsid w:val="001646D7"/>
    <w:rsid w:val="00181811"/>
    <w:rsid w:val="00195737"/>
    <w:rsid w:val="001A4941"/>
    <w:rsid w:val="001B3219"/>
    <w:rsid w:val="001D225C"/>
    <w:rsid w:val="001E5BC4"/>
    <w:rsid w:val="001F025C"/>
    <w:rsid w:val="0020543C"/>
    <w:rsid w:val="002301E6"/>
    <w:rsid w:val="00246272"/>
    <w:rsid w:val="00246CC0"/>
    <w:rsid w:val="002502E1"/>
    <w:rsid w:val="00255B8A"/>
    <w:rsid w:val="00257013"/>
    <w:rsid w:val="00270B05"/>
    <w:rsid w:val="00277AAC"/>
    <w:rsid w:val="00293606"/>
    <w:rsid w:val="00294ED2"/>
    <w:rsid w:val="002B0B56"/>
    <w:rsid w:val="002B26A4"/>
    <w:rsid w:val="002C154F"/>
    <w:rsid w:val="002D163D"/>
    <w:rsid w:val="003231AE"/>
    <w:rsid w:val="00337690"/>
    <w:rsid w:val="0034036C"/>
    <w:rsid w:val="00343CB3"/>
    <w:rsid w:val="003512C6"/>
    <w:rsid w:val="00353A82"/>
    <w:rsid w:val="00372DE0"/>
    <w:rsid w:val="00382917"/>
    <w:rsid w:val="003A78F5"/>
    <w:rsid w:val="003C18F8"/>
    <w:rsid w:val="003D2FEA"/>
    <w:rsid w:val="003E0127"/>
    <w:rsid w:val="00405F59"/>
    <w:rsid w:val="004A6ECB"/>
    <w:rsid w:val="004C3C73"/>
    <w:rsid w:val="004C5578"/>
    <w:rsid w:val="004C71F3"/>
    <w:rsid w:val="004E11A1"/>
    <w:rsid w:val="004F7054"/>
    <w:rsid w:val="0050348A"/>
    <w:rsid w:val="00505FF4"/>
    <w:rsid w:val="005256AB"/>
    <w:rsid w:val="00535FCB"/>
    <w:rsid w:val="00564C30"/>
    <w:rsid w:val="00586D10"/>
    <w:rsid w:val="005B7E50"/>
    <w:rsid w:val="005C0B68"/>
    <w:rsid w:val="005D59E0"/>
    <w:rsid w:val="005E0773"/>
    <w:rsid w:val="005E231B"/>
    <w:rsid w:val="006111F8"/>
    <w:rsid w:val="0061449D"/>
    <w:rsid w:val="0061523C"/>
    <w:rsid w:val="0062624F"/>
    <w:rsid w:val="006415FF"/>
    <w:rsid w:val="00641DF4"/>
    <w:rsid w:val="00655454"/>
    <w:rsid w:val="00681EC4"/>
    <w:rsid w:val="00693342"/>
    <w:rsid w:val="006C5A0D"/>
    <w:rsid w:val="006C791D"/>
    <w:rsid w:val="006D4E88"/>
    <w:rsid w:val="006F1939"/>
    <w:rsid w:val="00711124"/>
    <w:rsid w:val="00711F2D"/>
    <w:rsid w:val="0072327F"/>
    <w:rsid w:val="00735E75"/>
    <w:rsid w:val="0075681F"/>
    <w:rsid w:val="0076356B"/>
    <w:rsid w:val="00777E59"/>
    <w:rsid w:val="00785F64"/>
    <w:rsid w:val="007A7C87"/>
    <w:rsid w:val="007C0A16"/>
    <w:rsid w:val="007C1280"/>
    <w:rsid w:val="007C781B"/>
    <w:rsid w:val="007F4815"/>
    <w:rsid w:val="00816B5E"/>
    <w:rsid w:val="0082396B"/>
    <w:rsid w:val="008265E5"/>
    <w:rsid w:val="00833225"/>
    <w:rsid w:val="008350A0"/>
    <w:rsid w:val="008356F5"/>
    <w:rsid w:val="00844B03"/>
    <w:rsid w:val="00846D94"/>
    <w:rsid w:val="00851380"/>
    <w:rsid w:val="00854889"/>
    <w:rsid w:val="00861025"/>
    <w:rsid w:val="00883335"/>
    <w:rsid w:val="00883536"/>
    <w:rsid w:val="00887393"/>
    <w:rsid w:val="00891AAE"/>
    <w:rsid w:val="008920D5"/>
    <w:rsid w:val="008D2827"/>
    <w:rsid w:val="008E3BA0"/>
    <w:rsid w:val="008F5DD0"/>
    <w:rsid w:val="008F6F35"/>
    <w:rsid w:val="00920096"/>
    <w:rsid w:val="00936193"/>
    <w:rsid w:val="0094502B"/>
    <w:rsid w:val="009562F3"/>
    <w:rsid w:val="00957623"/>
    <w:rsid w:val="00997577"/>
    <w:rsid w:val="009A0BC1"/>
    <w:rsid w:val="009C0894"/>
    <w:rsid w:val="009D7AE5"/>
    <w:rsid w:val="009E36D0"/>
    <w:rsid w:val="009E4357"/>
    <w:rsid w:val="00A0274C"/>
    <w:rsid w:val="00A32DD6"/>
    <w:rsid w:val="00A44AF5"/>
    <w:rsid w:val="00A5776E"/>
    <w:rsid w:val="00A61AE2"/>
    <w:rsid w:val="00A703CF"/>
    <w:rsid w:val="00A71946"/>
    <w:rsid w:val="00A766D9"/>
    <w:rsid w:val="00A849B0"/>
    <w:rsid w:val="00A91295"/>
    <w:rsid w:val="00A96343"/>
    <w:rsid w:val="00A9670B"/>
    <w:rsid w:val="00AA0E5C"/>
    <w:rsid w:val="00AA4D08"/>
    <w:rsid w:val="00AC1BB4"/>
    <w:rsid w:val="00AC1F03"/>
    <w:rsid w:val="00AE7242"/>
    <w:rsid w:val="00AF3346"/>
    <w:rsid w:val="00B0565D"/>
    <w:rsid w:val="00B14C77"/>
    <w:rsid w:val="00B25B9B"/>
    <w:rsid w:val="00B37A1A"/>
    <w:rsid w:val="00B61EC2"/>
    <w:rsid w:val="00B663C4"/>
    <w:rsid w:val="00B732C9"/>
    <w:rsid w:val="00B740D1"/>
    <w:rsid w:val="00B7677D"/>
    <w:rsid w:val="00B837F5"/>
    <w:rsid w:val="00B91216"/>
    <w:rsid w:val="00B965CF"/>
    <w:rsid w:val="00BD2747"/>
    <w:rsid w:val="00BE7860"/>
    <w:rsid w:val="00BF5233"/>
    <w:rsid w:val="00C24DDF"/>
    <w:rsid w:val="00C3781E"/>
    <w:rsid w:val="00C37B44"/>
    <w:rsid w:val="00C4475E"/>
    <w:rsid w:val="00C56E3F"/>
    <w:rsid w:val="00C75F56"/>
    <w:rsid w:val="00C81D6D"/>
    <w:rsid w:val="00C86DF5"/>
    <w:rsid w:val="00CA2735"/>
    <w:rsid w:val="00CB5649"/>
    <w:rsid w:val="00CB748C"/>
    <w:rsid w:val="00D01F28"/>
    <w:rsid w:val="00D025D8"/>
    <w:rsid w:val="00D20E76"/>
    <w:rsid w:val="00D247EE"/>
    <w:rsid w:val="00D34855"/>
    <w:rsid w:val="00D427FF"/>
    <w:rsid w:val="00D4446F"/>
    <w:rsid w:val="00D464ED"/>
    <w:rsid w:val="00D4799E"/>
    <w:rsid w:val="00D54C59"/>
    <w:rsid w:val="00D55B48"/>
    <w:rsid w:val="00D6181A"/>
    <w:rsid w:val="00D74BAA"/>
    <w:rsid w:val="00DA0A8F"/>
    <w:rsid w:val="00DC383A"/>
    <w:rsid w:val="00DC71FE"/>
    <w:rsid w:val="00DF4137"/>
    <w:rsid w:val="00E05176"/>
    <w:rsid w:val="00E21333"/>
    <w:rsid w:val="00E32776"/>
    <w:rsid w:val="00E4027A"/>
    <w:rsid w:val="00E5765F"/>
    <w:rsid w:val="00E6419F"/>
    <w:rsid w:val="00E67E8A"/>
    <w:rsid w:val="00E710A8"/>
    <w:rsid w:val="00EA2EAC"/>
    <w:rsid w:val="00EB7C2C"/>
    <w:rsid w:val="00EC51DD"/>
    <w:rsid w:val="00ED0F59"/>
    <w:rsid w:val="00EE0D4F"/>
    <w:rsid w:val="00EF3E57"/>
    <w:rsid w:val="00EF5C88"/>
    <w:rsid w:val="00F4676C"/>
    <w:rsid w:val="00F51FE8"/>
    <w:rsid w:val="00F5525B"/>
    <w:rsid w:val="00F61B12"/>
    <w:rsid w:val="00FA51AE"/>
    <w:rsid w:val="00FE4E0A"/>
    <w:rsid w:val="00FF24D6"/>
    <w:rsid w:val="00FF4384"/>
    <w:rsid w:val="04B4E1D6"/>
    <w:rsid w:val="0903A5C1"/>
    <w:rsid w:val="1BC60BE6"/>
    <w:rsid w:val="221828F6"/>
    <w:rsid w:val="246FFD5A"/>
    <w:rsid w:val="2FE4399F"/>
    <w:rsid w:val="3098F8B6"/>
    <w:rsid w:val="32003275"/>
    <w:rsid w:val="3297131B"/>
    <w:rsid w:val="35977F29"/>
    <w:rsid w:val="38243275"/>
    <w:rsid w:val="52A00C20"/>
    <w:rsid w:val="5B12BD87"/>
    <w:rsid w:val="6973F99F"/>
    <w:rsid w:val="6EFB3746"/>
    <w:rsid w:val="7188F584"/>
    <w:rsid w:val="73129A72"/>
    <w:rsid w:val="7583C5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B015BF"/>
  <w15:chartTrackingRefBased/>
  <w15:docId w15:val="{0DC3AA37-ED12-45CD-AA05-552CB30E9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1EC2"/>
    <w:rPr>
      <w:rFonts w:ascii="Arial" w:hAnsi="Arial"/>
      <w:sz w:val="24"/>
    </w:rPr>
  </w:style>
  <w:style w:type="paragraph" w:styleId="Heading1">
    <w:name w:val="heading 1"/>
    <w:basedOn w:val="Normal"/>
    <w:next w:val="Normal"/>
    <w:link w:val="Heading1Char"/>
    <w:uiPriority w:val="9"/>
    <w:qFormat/>
    <w:rsid w:val="00B61EC2"/>
    <w:pPr>
      <w:keepNext/>
      <w:keepLines/>
      <w:spacing w:before="240" w:after="0"/>
      <w:outlineLvl w:val="0"/>
    </w:pPr>
    <w:rPr>
      <w:rFonts w:eastAsiaTheme="majorEastAsia" w:cstheme="majorBidi"/>
      <w:color w:val="000078" w:themeColor="accent5"/>
      <w:sz w:val="32"/>
      <w:szCs w:val="32"/>
    </w:rPr>
  </w:style>
  <w:style w:type="paragraph" w:styleId="Heading2">
    <w:name w:val="heading 2"/>
    <w:basedOn w:val="Normal"/>
    <w:next w:val="Normal"/>
    <w:link w:val="Heading2Char"/>
    <w:qFormat/>
    <w:rsid w:val="00B61EC2"/>
    <w:pPr>
      <w:keepNext/>
      <w:spacing w:after="0" w:line="240" w:lineRule="auto"/>
      <w:outlineLvl w:val="1"/>
    </w:pPr>
    <w:rPr>
      <w:rFonts w:eastAsia="Times New Roman" w:cs="Times New Roman"/>
      <w:bCs/>
      <w:color w:val="000066"/>
      <w:sz w:val="28"/>
      <w:szCs w:val="24"/>
    </w:rPr>
  </w:style>
  <w:style w:type="paragraph" w:styleId="Heading3">
    <w:name w:val="heading 3"/>
    <w:basedOn w:val="Normal"/>
    <w:next w:val="Normal"/>
    <w:link w:val="Heading3Char"/>
    <w:uiPriority w:val="9"/>
    <w:semiHidden/>
    <w:unhideWhenUsed/>
    <w:qFormat/>
    <w:rsid w:val="00B61EC2"/>
    <w:pPr>
      <w:keepNext/>
      <w:keepLines/>
      <w:spacing w:before="40" w:after="0"/>
      <w:outlineLvl w:val="2"/>
    </w:pPr>
    <w:rPr>
      <w:rFonts w:eastAsiaTheme="majorEastAsia" w:cstheme="majorBidi"/>
      <w:color w:val="000078" w:themeColor="accent5"/>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94552"/>
    <w:pPr>
      <w:tabs>
        <w:tab w:val="center" w:pos="4513"/>
        <w:tab w:val="right" w:pos="9026"/>
      </w:tabs>
      <w:spacing w:after="0" w:line="240" w:lineRule="auto"/>
    </w:pPr>
  </w:style>
  <w:style w:type="character" w:customStyle="1" w:styleId="HeaderChar">
    <w:name w:val="Header Char"/>
    <w:basedOn w:val="DefaultParagraphFont"/>
    <w:link w:val="Header"/>
    <w:rsid w:val="00094552"/>
  </w:style>
  <w:style w:type="paragraph" w:styleId="Footer">
    <w:name w:val="footer"/>
    <w:basedOn w:val="Normal"/>
    <w:link w:val="FooterChar"/>
    <w:uiPriority w:val="99"/>
    <w:unhideWhenUsed/>
    <w:rsid w:val="000945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4552"/>
  </w:style>
  <w:style w:type="character" w:customStyle="1" w:styleId="Heading2Char">
    <w:name w:val="Heading 2 Char"/>
    <w:basedOn w:val="DefaultParagraphFont"/>
    <w:link w:val="Heading2"/>
    <w:rsid w:val="00B61EC2"/>
    <w:rPr>
      <w:rFonts w:ascii="Arial" w:eastAsia="Times New Roman" w:hAnsi="Arial" w:cs="Times New Roman"/>
      <w:bCs/>
      <w:color w:val="000066"/>
      <w:sz w:val="28"/>
      <w:szCs w:val="24"/>
    </w:rPr>
  </w:style>
  <w:style w:type="table" w:styleId="TableGrid">
    <w:name w:val="Table Grid"/>
    <w:basedOn w:val="TableNormal"/>
    <w:uiPriority w:val="39"/>
    <w:rsid w:val="00BD27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693342"/>
    <w:rPr>
      <w:color w:val="0000FF"/>
      <w:u w:val="single"/>
    </w:rPr>
  </w:style>
  <w:style w:type="paragraph" w:styleId="BalloonText">
    <w:name w:val="Balloon Text"/>
    <w:basedOn w:val="Normal"/>
    <w:link w:val="BalloonTextChar"/>
    <w:uiPriority w:val="99"/>
    <w:semiHidden/>
    <w:unhideWhenUsed/>
    <w:rsid w:val="00B912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1216"/>
    <w:rPr>
      <w:rFonts w:ascii="Segoe UI" w:hAnsi="Segoe UI" w:cs="Segoe UI"/>
      <w:sz w:val="18"/>
      <w:szCs w:val="18"/>
    </w:rPr>
  </w:style>
  <w:style w:type="character" w:customStyle="1" w:styleId="Heading1Char">
    <w:name w:val="Heading 1 Char"/>
    <w:basedOn w:val="DefaultParagraphFont"/>
    <w:link w:val="Heading1"/>
    <w:uiPriority w:val="9"/>
    <w:rsid w:val="00B61EC2"/>
    <w:rPr>
      <w:rFonts w:ascii="Arial" w:eastAsiaTheme="majorEastAsia" w:hAnsi="Arial" w:cstheme="majorBidi"/>
      <w:color w:val="000078" w:themeColor="accent5"/>
      <w:sz w:val="32"/>
      <w:szCs w:val="32"/>
    </w:rPr>
  </w:style>
  <w:style w:type="character" w:customStyle="1" w:styleId="Heading3Char">
    <w:name w:val="Heading 3 Char"/>
    <w:basedOn w:val="DefaultParagraphFont"/>
    <w:link w:val="Heading3"/>
    <w:uiPriority w:val="9"/>
    <w:semiHidden/>
    <w:rsid w:val="00B61EC2"/>
    <w:rPr>
      <w:rFonts w:ascii="Arial" w:eastAsiaTheme="majorEastAsia" w:hAnsi="Arial" w:cstheme="majorBidi"/>
      <w:color w:val="000078" w:themeColor="accent5"/>
      <w:sz w:val="24"/>
      <w:szCs w:val="24"/>
    </w:rPr>
  </w:style>
  <w:style w:type="paragraph" w:customStyle="1" w:styleId="LetterheadMinor">
    <w:name w:val="LetterheadMinor"/>
    <w:basedOn w:val="Normal"/>
    <w:link w:val="LetterheadMinorChar"/>
    <w:qFormat/>
    <w:rsid w:val="00031E11"/>
    <w:pPr>
      <w:spacing w:after="0" w:line="240" w:lineRule="auto"/>
    </w:pPr>
    <w:rPr>
      <w:rFonts w:cs="Arial"/>
      <w:color w:val="000066"/>
      <w:sz w:val="20"/>
      <w:szCs w:val="14"/>
    </w:rPr>
  </w:style>
  <w:style w:type="character" w:customStyle="1" w:styleId="LetterheadMinorChar">
    <w:name w:val="LetterheadMinor Char"/>
    <w:basedOn w:val="DefaultParagraphFont"/>
    <w:link w:val="LetterheadMinor"/>
    <w:rsid w:val="00031E11"/>
    <w:rPr>
      <w:rFonts w:ascii="Arial" w:hAnsi="Arial" w:cs="Arial"/>
      <w:color w:val="000066"/>
      <w:sz w:val="20"/>
      <w:szCs w:val="14"/>
    </w:rPr>
  </w:style>
  <w:style w:type="paragraph" w:styleId="NoSpacing">
    <w:name w:val="No Spacing"/>
    <w:uiPriority w:val="1"/>
    <w:qFormat/>
    <w:rsid w:val="00AA4D08"/>
    <w:pPr>
      <w:spacing w:after="0" w:line="240" w:lineRule="auto"/>
    </w:pPr>
  </w:style>
  <w:style w:type="paragraph" w:styleId="ListParagraph">
    <w:name w:val="List Paragraph"/>
    <w:basedOn w:val="Normal"/>
    <w:uiPriority w:val="34"/>
    <w:qFormat/>
    <w:rsid w:val="007C1280"/>
    <w:pPr>
      <w:spacing w:after="200" w:line="276" w:lineRule="auto"/>
      <w:ind w:left="720"/>
      <w:contextualSpacing/>
    </w:pPr>
    <w:rPr>
      <w:rFonts w:ascii="Verdana" w:eastAsia="Calibri" w:hAnsi="Verdana" w:cs="Times New Roman"/>
      <w:sz w:val="20"/>
    </w:rPr>
  </w:style>
  <w:style w:type="paragraph" w:customStyle="1" w:styleId="NormalSpaced">
    <w:name w:val="NormalSpaced"/>
    <w:basedOn w:val="Normal"/>
    <w:next w:val="Normal"/>
    <w:rsid w:val="005C0B68"/>
    <w:pPr>
      <w:spacing w:after="240" w:line="300" w:lineRule="atLeast"/>
      <w:jc w:val="both"/>
    </w:pPr>
    <w:rPr>
      <w:rFonts w:ascii="Times New Roman" w:eastAsia="Times New Roman" w:hAnsi="Times New Roman" w:cs="Times New Roman"/>
      <w:sz w:val="22"/>
      <w:szCs w:val="20"/>
    </w:rPr>
  </w:style>
  <w:style w:type="paragraph" w:styleId="CommentText">
    <w:name w:val="annotation text"/>
    <w:basedOn w:val="Normal"/>
    <w:link w:val="CommentTextChar"/>
    <w:uiPriority w:val="99"/>
    <w:unhideWhenUsed/>
    <w:rsid w:val="00711F2D"/>
    <w:pPr>
      <w:spacing w:line="240" w:lineRule="auto"/>
    </w:pPr>
    <w:rPr>
      <w:sz w:val="20"/>
      <w:szCs w:val="20"/>
    </w:rPr>
  </w:style>
  <w:style w:type="character" w:customStyle="1" w:styleId="CommentTextChar">
    <w:name w:val="Comment Text Char"/>
    <w:basedOn w:val="DefaultParagraphFont"/>
    <w:link w:val="CommentText"/>
    <w:uiPriority w:val="99"/>
    <w:rsid w:val="00711F2D"/>
    <w:rPr>
      <w:rFonts w:ascii="Arial" w:hAnsi="Arial"/>
      <w:sz w:val="20"/>
      <w:szCs w:val="20"/>
    </w:rPr>
  </w:style>
  <w:style w:type="character" w:styleId="CommentReference">
    <w:name w:val="annotation reference"/>
    <w:uiPriority w:val="99"/>
    <w:unhideWhenUsed/>
    <w:rsid w:val="00711F2D"/>
    <w:rPr>
      <w:sz w:val="16"/>
      <w:szCs w:val="16"/>
    </w:rPr>
  </w:style>
  <w:style w:type="paragraph" w:customStyle="1" w:styleId="Judicium">
    <w:name w:val="Judicium"/>
    <w:basedOn w:val="Normal"/>
    <w:qFormat/>
    <w:rsid w:val="00711F2D"/>
    <w:pPr>
      <w:spacing w:after="0" w:line="240" w:lineRule="auto"/>
    </w:pPr>
    <w:rPr>
      <w:rFonts w:ascii="Verdana" w:eastAsia="Calibri" w:hAnsi="Verdana" w:cs="Times New Roman"/>
      <w:sz w:val="20"/>
    </w:rPr>
  </w:style>
  <w:style w:type="character" w:styleId="Strong">
    <w:name w:val="Strong"/>
    <w:uiPriority w:val="22"/>
    <w:qFormat/>
    <w:rsid w:val="00255B8A"/>
    <w:rPr>
      <w:b/>
      <w:bCs/>
    </w:rPr>
  </w:style>
  <w:style w:type="character" w:styleId="HTMLCite">
    <w:name w:val="HTML Cite"/>
    <w:uiPriority w:val="99"/>
    <w:unhideWhenUsed/>
    <w:rsid w:val="00255B8A"/>
    <w:rPr>
      <w:i/>
      <w:iCs/>
    </w:rPr>
  </w:style>
  <w:style w:type="paragraph" w:customStyle="1" w:styleId="Default">
    <w:name w:val="Default"/>
    <w:rsid w:val="00B740D1"/>
    <w:pPr>
      <w:autoSpaceDE w:val="0"/>
      <w:autoSpaceDN w:val="0"/>
      <w:adjustRightInd w:val="0"/>
      <w:spacing w:after="0" w:line="240" w:lineRule="auto"/>
    </w:pPr>
    <w:rPr>
      <w:rFonts w:ascii="Calibri" w:hAnsi="Calibri" w:cs="Calibri"/>
      <w:color w:val="000000"/>
      <w:sz w:val="24"/>
      <w:szCs w:val="24"/>
      <w:lang w:val="en-US"/>
    </w:rPr>
  </w:style>
  <w:style w:type="paragraph" w:customStyle="1" w:styleId="xmsonormal">
    <w:name w:val="x_msonormal"/>
    <w:basedOn w:val="Normal"/>
    <w:rsid w:val="008920D5"/>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elementtoproof">
    <w:name w:val="elementtoproof"/>
    <w:basedOn w:val="DefaultParagraphFont"/>
    <w:rsid w:val="008920D5"/>
  </w:style>
  <w:style w:type="character" w:customStyle="1" w:styleId="contentpasted1">
    <w:name w:val="contentpasted1"/>
    <w:basedOn w:val="DefaultParagraphFont"/>
    <w:rsid w:val="008920D5"/>
  </w:style>
  <w:style w:type="paragraph" w:styleId="NormalWeb">
    <w:name w:val="Normal (Web)"/>
    <w:basedOn w:val="Normal"/>
    <w:uiPriority w:val="99"/>
    <w:unhideWhenUsed/>
    <w:rsid w:val="00E5765F"/>
    <w:pPr>
      <w:spacing w:before="100" w:beforeAutospacing="1" w:after="100" w:afterAutospacing="1" w:line="240" w:lineRule="auto"/>
    </w:pPr>
    <w:rPr>
      <w:rFonts w:ascii="Times New Roman" w:eastAsia="Times New Roman" w:hAnsi="Times New Roman" w:cs="Times New Roman"/>
      <w:szCs w:val="24"/>
      <w:lang w:eastAsia="en-GB"/>
    </w:rPr>
  </w:style>
  <w:style w:type="paragraph" w:styleId="BodyText">
    <w:name w:val="Body Text"/>
    <w:basedOn w:val="Normal"/>
    <w:link w:val="BodyTextChar"/>
    <w:semiHidden/>
    <w:unhideWhenUsed/>
    <w:rsid w:val="000E4CEF"/>
    <w:pPr>
      <w:spacing w:after="120" w:line="240" w:lineRule="auto"/>
    </w:pPr>
    <w:rPr>
      <w:rFonts w:eastAsia="Times New Roman" w:cs="Times New Roman"/>
      <w:szCs w:val="24"/>
    </w:rPr>
  </w:style>
  <w:style w:type="character" w:customStyle="1" w:styleId="BodyTextChar">
    <w:name w:val="Body Text Char"/>
    <w:basedOn w:val="DefaultParagraphFont"/>
    <w:link w:val="BodyText"/>
    <w:semiHidden/>
    <w:rsid w:val="000E4CEF"/>
    <w:rPr>
      <w:rFonts w:ascii="Arial" w:eastAsia="Times New Roman" w:hAnsi="Arial" w:cs="Times New Roman"/>
      <w:sz w:val="24"/>
      <w:szCs w:val="24"/>
    </w:rPr>
  </w:style>
  <w:style w:type="character" w:styleId="UnresolvedMention">
    <w:name w:val="Unresolved Mention"/>
    <w:basedOn w:val="DefaultParagraphFont"/>
    <w:uiPriority w:val="99"/>
    <w:semiHidden/>
    <w:unhideWhenUsed/>
    <w:rsid w:val="00D247EE"/>
    <w:rPr>
      <w:color w:val="605E5C"/>
      <w:shd w:val="clear" w:color="auto" w:fill="E1DFDD"/>
    </w:rPr>
  </w:style>
  <w:style w:type="paragraph" w:customStyle="1" w:styleId="paragraph">
    <w:name w:val="paragraph"/>
    <w:basedOn w:val="Normal"/>
    <w:rsid w:val="00372DE0"/>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372DE0"/>
  </w:style>
  <w:style w:type="character" w:customStyle="1" w:styleId="eop">
    <w:name w:val="eop"/>
    <w:basedOn w:val="DefaultParagraphFont"/>
    <w:rsid w:val="00372DE0"/>
  </w:style>
  <w:style w:type="character" w:customStyle="1" w:styleId="scxw201791037">
    <w:name w:val="scxw201791037"/>
    <w:basedOn w:val="DefaultParagraphFont"/>
    <w:rsid w:val="00372DE0"/>
  </w:style>
  <w:style w:type="paragraph" w:styleId="BodyText2">
    <w:name w:val="Body Text 2"/>
    <w:basedOn w:val="Normal"/>
    <w:link w:val="BodyText2Char"/>
    <w:uiPriority w:val="99"/>
    <w:semiHidden/>
    <w:unhideWhenUsed/>
    <w:rsid w:val="00294ED2"/>
    <w:pPr>
      <w:spacing w:after="120" w:line="480" w:lineRule="auto"/>
    </w:pPr>
  </w:style>
  <w:style w:type="character" w:customStyle="1" w:styleId="BodyText2Char">
    <w:name w:val="Body Text 2 Char"/>
    <w:basedOn w:val="DefaultParagraphFont"/>
    <w:link w:val="BodyText2"/>
    <w:uiPriority w:val="99"/>
    <w:semiHidden/>
    <w:rsid w:val="00294ED2"/>
    <w:rPr>
      <w:rFonts w:ascii="Arial" w:hAnsi="Arial"/>
      <w:sz w:val="24"/>
    </w:rPr>
  </w:style>
  <w:style w:type="paragraph" w:styleId="BodyTextIndent">
    <w:name w:val="Body Text Indent"/>
    <w:basedOn w:val="Normal"/>
    <w:link w:val="BodyTextIndentChar"/>
    <w:uiPriority w:val="99"/>
    <w:semiHidden/>
    <w:unhideWhenUsed/>
    <w:rsid w:val="00294ED2"/>
    <w:pPr>
      <w:spacing w:after="120"/>
      <w:ind w:left="283"/>
    </w:pPr>
  </w:style>
  <w:style w:type="character" w:customStyle="1" w:styleId="BodyTextIndentChar">
    <w:name w:val="Body Text Indent Char"/>
    <w:basedOn w:val="DefaultParagraphFont"/>
    <w:link w:val="BodyTextIndent"/>
    <w:uiPriority w:val="99"/>
    <w:semiHidden/>
    <w:rsid w:val="00294ED2"/>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645881">
      <w:bodyDiv w:val="1"/>
      <w:marLeft w:val="0"/>
      <w:marRight w:val="0"/>
      <w:marTop w:val="0"/>
      <w:marBottom w:val="0"/>
      <w:divBdr>
        <w:top w:val="none" w:sz="0" w:space="0" w:color="auto"/>
        <w:left w:val="none" w:sz="0" w:space="0" w:color="auto"/>
        <w:bottom w:val="none" w:sz="0" w:space="0" w:color="auto"/>
        <w:right w:val="none" w:sz="0" w:space="0" w:color="auto"/>
      </w:divBdr>
    </w:div>
    <w:div w:id="104083683">
      <w:bodyDiv w:val="1"/>
      <w:marLeft w:val="0"/>
      <w:marRight w:val="0"/>
      <w:marTop w:val="0"/>
      <w:marBottom w:val="0"/>
      <w:divBdr>
        <w:top w:val="none" w:sz="0" w:space="0" w:color="auto"/>
        <w:left w:val="none" w:sz="0" w:space="0" w:color="auto"/>
        <w:bottom w:val="none" w:sz="0" w:space="0" w:color="auto"/>
        <w:right w:val="none" w:sz="0" w:space="0" w:color="auto"/>
      </w:divBdr>
    </w:div>
    <w:div w:id="485631064">
      <w:bodyDiv w:val="1"/>
      <w:marLeft w:val="0"/>
      <w:marRight w:val="0"/>
      <w:marTop w:val="0"/>
      <w:marBottom w:val="0"/>
      <w:divBdr>
        <w:top w:val="none" w:sz="0" w:space="0" w:color="auto"/>
        <w:left w:val="none" w:sz="0" w:space="0" w:color="auto"/>
        <w:bottom w:val="none" w:sz="0" w:space="0" w:color="auto"/>
        <w:right w:val="none" w:sz="0" w:space="0" w:color="auto"/>
      </w:divBdr>
    </w:div>
    <w:div w:id="1113868915">
      <w:bodyDiv w:val="1"/>
      <w:marLeft w:val="0"/>
      <w:marRight w:val="0"/>
      <w:marTop w:val="0"/>
      <w:marBottom w:val="0"/>
      <w:divBdr>
        <w:top w:val="none" w:sz="0" w:space="0" w:color="auto"/>
        <w:left w:val="none" w:sz="0" w:space="0" w:color="auto"/>
        <w:bottom w:val="none" w:sz="0" w:space="0" w:color="auto"/>
        <w:right w:val="none" w:sz="0" w:space="0" w:color="auto"/>
      </w:divBdr>
      <w:divsChild>
        <w:div w:id="1798334914">
          <w:marLeft w:val="0"/>
          <w:marRight w:val="0"/>
          <w:marTop w:val="0"/>
          <w:marBottom w:val="0"/>
          <w:divBdr>
            <w:top w:val="none" w:sz="0" w:space="0" w:color="auto"/>
            <w:left w:val="none" w:sz="0" w:space="0" w:color="auto"/>
            <w:bottom w:val="none" w:sz="0" w:space="0" w:color="auto"/>
            <w:right w:val="none" w:sz="0" w:space="0" w:color="auto"/>
          </w:divBdr>
        </w:div>
        <w:div w:id="1422871632">
          <w:marLeft w:val="0"/>
          <w:marRight w:val="0"/>
          <w:marTop w:val="0"/>
          <w:marBottom w:val="0"/>
          <w:divBdr>
            <w:top w:val="none" w:sz="0" w:space="0" w:color="auto"/>
            <w:left w:val="none" w:sz="0" w:space="0" w:color="auto"/>
            <w:bottom w:val="none" w:sz="0" w:space="0" w:color="auto"/>
            <w:right w:val="none" w:sz="0" w:space="0" w:color="auto"/>
          </w:divBdr>
        </w:div>
        <w:div w:id="1086077848">
          <w:marLeft w:val="0"/>
          <w:marRight w:val="0"/>
          <w:marTop w:val="0"/>
          <w:marBottom w:val="0"/>
          <w:divBdr>
            <w:top w:val="none" w:sz="0" w:space="0" w:color="auto"/>
            <w:left w:val="none" w:sz="0" w:space="0" w:color="auto"/>
            <w:bottom w:val="none" w:sz="0" w:space="0" w:color="auto"/>
            <w:right w:val="none" w:sz="0" w:space="0" w:color="auto"/>
          </w:divBdr>
        </w:div>
        <w:div w:id="1248533830">
          <w:marLeft w:val="0"/>
          <w:marRight w:val="0"/>
          <w:marTop w:val="0"/>
          <w:marBottom w:val="0"/>
          <w:divBdr>
            <w:top w:val="none" w:sz="0" w:space="0" w:color="auto"/>
            <w:left w:val="none" w:sz="0" w:space="0" w:color="auto"/>
            <w:bottom w:val="none" w:sz="0" w:space="0" w:color="auto"/>
            <w:right w:val="none" w:sz="0" w:space="0" w:color="auto"/>
          </w:divBdr>
        </w:div>
        <w:div w:id="534729975">
          <w:marLeft w:val="0"/>
          <w:marRight w:val="0"/>
          <w:marTop w:val="0"/>
          <w:marBottom w:val="0"/>
          <w:divBdr>
            <w:top w:val="none" w:sz="0" w:space="0" w:color="auto"/>
            <w:left w:val="none" w:sz="0" w:space="0" w:color="auto"/>
            <w:bottom w:val="none" w:sz="0" w:space="0" w:color="auto"/>
            <w:right w:val="none" w:sz="0" w:space="0" w:color="auto"/>
          </w:divBdr>
        </w:div>
        <w:div w:id="543255090">
          <w:marLeft w:val="0"/>
          <w:marRight w:val="0"/>
          <w:marTop w:val="0"/>
          <w:marBottom w:val="0"/>
          <w:divBdr>
            <w:top w:val="none" w:sz="0" w:space="0" w:color="auto"/>
            <w:left w:val="none" w:sz="0" w:space="0" w:color="auto"/>
            <w:bottom w:val="none" w:sz="0" w:space="0" w:color="auto"/>
            <w:right w:val="none" w:sz="0" w:space="0" w:color="auto"/>
          </w:divBdr>
        </w:div>
        <w:div w:id="388696247">
          <w:marLeft w:val="0"/>
          <w:marRight w:val="0"/>
          <w:marTop w:val="0"/>
          <w:marBottom w:val="0"/>
          <w:divBdr>
            <w:top w:val="none" w:sz="0" w:space="0" w:color="auto"/>
            <w:left w:val="none" w:sz="0" w:space="0" w:color="auto"/>
            <w:bottom w:val="none" w:sz="0" w:space="0" w:color="auto"/>
            <w:right w:val="none" w:sz="0" w:space="0" w:color="auto"/>
          </w:divBdr>
        </w:div>
        <w:div w:id="1554151878">
          <w:marLeft w:val="0"/>
          <w:marRight w:val="0"/>
          <w:marTop w:val="0"/>
          <w:marBottom w:val="0"/>
          <w:divBdr>
            <w:top w:val="none" w:sz="0" w:space="0" w:color="auto"/>
            <w:left w:val="none" w:sz="0" w:space="0" w:color="auto"/>
            <w:bottom w:val="none" w:sz="0" w:space="0" w:color="auto"/>
            <w:right w:val="none" w:sz="0" w:space="0" w:color="auto"/>
          </w:divBdr>
        </w:div>
        <w:div w:id="1009135356">
          <w:marLeft w:val="0"/>
          <w:marRight w:val="0"/>
          <w:marTop w:val="0"/>
          <w:marBottom w:val="0"/>
          <w:divBdr>
            <w:top w:val="none" w:sz="0" w:space="0" w:color="auto"/>
            <w:left w:val="none" w:sz="0" w:space="0" w:color="auto"/>
            <w:bottom w:val="none" w:sz="0" w:space="0" w:color="auto"/>
            <w:right w:val="none" w:sz="0" w:space="0" w:color="auto"/>
          </w:divBdr>
        </w:div>
        <w:div w:id="441923307">
          <w:marLeft w:val="0"/>
          <w:marRight w:val="0"/>
          <w:marTop w:val="0"/>
          <w:marBottom w:val="0"/>
          <w:divBdr>
            <w:top w:val="none" w:sz="0" w:space="0" w:color="auto"/>
            <w:left w:val="none" w:sz="0" w:space="0" w:color="auto"/>
            <w:bottom w:val="none" w:sz="0" w:space="0" w:color="auto"/>
            <w:right w:val="none" w:sz="0" w:space="0" w:color="auto"/>
          </w:divBdr>
        </w:div>
        <w:div w:id="1772386053">
          <w:marLeft w:val="0"/>
          <w:marRight w:val="0"/>
          <w:marTop w:val="0"/>
          <w:marBottom w:val="0"/>
          <w:divBdr>
            <w:top w:val="none" w:sz="0" w:space="0" w:color="auto"/>
            <w:left w:val="none" w:sz="0" w:space="0" w:color="auto"/>
            <w:bottom w:val="none" w:sz="0" w:space="0" w:color="auto"/>
            <w:right w:val="none" w:sz="0" w:space="0" w:color="auto"/>
          </w:divBdr>
        </w:div>
        <w:div w:id="349767185">
          <w:marLeft w:val="0"/>
          <w:marRight w:val="0"/>
          <w:marTop w:val="0"/>
          <w:marBottom w:val="0"/>
          <w:divBdr>
            <w:top w:val="none" w:sz="0" w:space="0" w:color="auto"/>
            <w:left w:val="none" w:sz="0" w:space="0" w:color="auto"/>
            <w:bottom w:val="none" w:sz="0" w:space="0" w:color="auto"/>
            <w:right w:val="none" w:sz="0" w:space="0" w:color="auto"/>
          </w:divBdr>
        </w:div>
        <w:div w:id="1387798480">
          <w:marLeft w:val="0"/>
          <w:marRight w:val="0"/>
          <w:marTop w:val="0"/>
          <w:marBottom w:val="0"/>
          <w:divBdr>
            <w:top w:val="none" w:sz="0" w:space="0" w:color="auto"/>
            <w:left w:val="none" w:sz="0" w:space="0" w:color="auto"/>
            <w:bottom w:val="none" w:sz="0" w:space="0" w:color="auto"/>
            <w:right w:val="none" w:sz="0" w:space="0" w:color="auto"/>
          </w:divBdr>
        </w:div>
        <w:div w:id="181170248">
          <w:marLeft w:val="0"/>
          <w:marRight w:val="0"/>
          <w:marTop w:val="0"/>
          <w:marBottom w:val="0"/>
          <w:divBdr>
            <w:top w:val="none" w:sz="0" w:space="0" w:color="auto"/>
            <w:left w:val="none" w:sz="0" w:space="0" w:color="auto"/>
            <w:bottom w:val="none" w:sz="0" w:space="0" w:color="auto"/>
            <w:right w:val="none" w:sz="0" w:space="0" w:color="auto"/>
          </w:divBdr>
        </w:div>
        <w:div w:id="369382291">
          <w:marLeft w:val="0"/>
          <w:marRight w:val="0"/>
          <w:marTop w:val="0"/>
          <w:marBottom w:val="0"/>
          <w:divBdr>
            <w:top w:val="none" w:sz="0" w:space="0" w:color="auto"/>
            <w:left w:val="none" w:sz="0" w:space="0" w:color="auto"/>
            <w:bottom w:val="none" w:sz="0" w:space="0" w:color="auto"/>
            <w:right w:val="none" w:sz="0" w:space="0" w:color="auto"/>
          </w:divBdr>
        </w:div>
        <w:div w:id="1534459978">
          <w:marLeft w:val="0"/>
          <w:marRight w:val="0"/>
          <w:marTop w:val="0"/>
          <w:marBottom w:val="0"/>
          <w:divBdr>
            <w:top w:val="none" w:sz="0" w:space="0" w:color="auto"/>
            <w:left w:val="none" w:sz="0" w:space="0" w:color="auto"/>
            <w:bottom w:val="none" w:sz="0" w:space="0" w:color="auto"/>
            <w:right w:val="none" w:sz="0" w:space="0" w:color="auto"/>
          </w:divBdr>
        </w:div>
        <w:div w:id="276647719">
          <w:marLeft w:val="0"/>
          <w:marRight w:val="0"/>
          <w:marTop w:val="0"/>
          <w:marBottom w:val="0"/>
          <w:divBdr>
            <w:top w:val="none" w:sz="0" w:space="0" w:color="auto"/>
            <w:left w:val="none" w:sz="0" w:space="0" w:color="auto"/>
            <w:bottom w:val="none" w:sz="0" w:space="0" w:color="auto"/>
            <w:right w:val="none" w:sz="0" w:space="0" w:color="auto"/>
          </w:divBdr>
        </w:div>
        <w:div w:id="402487191">
          <w:marLeft w:val="0"/>
          <w:marRight w:val="0"/>
          <w:marTop w:val="0"/>
          <w:marBottom w:val="0"/>
          <w:divBdr>
            <w:top w:val="none" w:sz="0" w:space="0" w:color="auto"/>
            <w:left w:val="none" w:sz="0" w:space="0" w:color="auto"/>
            <w:bottom w:val="none" w:sz="0" w:space="0" w:color="auto"/>
            <w:right w:val="none" w:sz="0" w:space="0" w:color="auto"/>
          </w:divBdr>
        </w:div>
        <w:div w:id="12846027">
          <w:marLeft w:val="0"/>
          <w:marRight w:val="0"/>
          <w:marTop w:val="0"/>
          <w:marBottom w:val="0"/>
          <w:divBdr>
            <w:top w:val="none" w:sz="0" w:space="0" w:color="auto"/>
            <w:left w:val="none" w:sz="0" w:space="0" w:color="auto"/>
            <w:bottom w:val="none" w:sz="0" w:space="0" w:color="auto"/>
            <w:right w:val="none" w:sz="0" w:space="0" w:color="auto"/>
          </w:divBdr>
        </w:div>
        <w:div w:id="192158508">
          <w:marLeft w:val="0"/>
          <w:marRight w:val="0"/>
          <w:marTop w:val="0"/>
          <w:marBottom w:val="0"/>
          <w:divBdr>
            <w:top w:val="none" w:sz="0" w:space="0" w:color="auto"/>
            <w:left w:val="none" w:sz="0" w:space="0" w:color="auto"/>
            <w:bottom w:val="none" w:sz="0" w:space="0" w:color="auto"/>
            <w:right w:val="none" w:sz="0" w:space="0" w:color="auto"/>
          </w:divBdr>
        </w:div>
        <w:div w:id="1803838500">
          <w:marLeft w:val="0"/>
          <w:marRight w:val="0"/>
          <w:marTop w:val="0"/>
          <w:marBottom w:val="0"/>
          <w:divBdr>
            <w:top w:val="none" w:sz="0" w:space="0" w:color="auto"/>
            <w:left w:val="none" w:sz="0" w:space="0" w:color="auto"/>
            <w:bottom w:val="none" w:sz="0" w:space="0" w:color="auto"/>
            <w:right w:val="none" w:sz="0" w:space="0" w:color="auto"/>
          </w:divBdr>
        </w:div>
        <w:div w:id="1795170269">
          <w:marLeft w:val="0"/>
          <w:marRight w:val="0"/>
          <w:marTop w:val="0"/>
          <w:marBottom w:val="0"/>
          <w:divBdr>
            <w:top w:val="none" w:sz="0" w:space="0" w:color="auto"/>
            <w:left w:val="none" w:sz="0" w:space="0" w:color="auto"/>
            <w:bottom w:val="none" w:sz="0" w:space="0" w:color="auto"/>
            <w:right w:val="none" w:sz="0" w:space="0" w:color="auto"/>
          </w:divBdr>
        </w:div>
        <w:div w:id="73087854">
          <w:marLeft w:val="0"/>
          <w:marRight w:val="0"/>
          <w:marTop w:val="0"/>
          <w:marBottom w:val="0"/>
          <w:divBdr>
            <w:top w:val="none" w:sz="0" w:space="0" w:color="auto"/>
            <w:left w:val="none" w:sz="0" w:space="0" w:color="auto"/>
            <w:bottom w:val="none" w:sz="0" w:space="0" w:color="auto"/>
            <w:right w:val="none" w:sz="0" w:space="0" w:color="auto"/>
          </w:divBdr>
        </w:div>
        <w:div w:id="245765666">
          <w:marLeft w:val="0"/>
          <w:marRight w:val="0"/>
          <w:marTop w:val="0"/>
          <w:marBottom w:val="0"/>
          <w:divBdr>
            <w:top w:val="none" w:sz="0" w:space="0" w:color="auto"/>
            <w:left w:val="none" w:sz="0" w:space="0" w:color="auto"/>
            <w:bottom w:val="none" w:sz="0" w:space="0" w:color="auto"/>
            <w:right w:val="none" w:sz="0" w:space="0" w:color="auto"/>
          </w:divBdr>
        </w:div>
        <w:div w:id="489249886">
          <w:marLeft w:val="0"/>
          <w:marRight w:val="0"/>
          <w:marTop w:val="0"/>
          <w:marBottom w:val="0"/>
          <w:divBdr>
            <w:top w:val="none" w:sz="0" w:space="0" w:color="auto"/>
            <w:left w:val="none" w:sz="0" w:space="0" w:color="auto"/>
            <w:bottom w:val="none" w:sz="0" w:space="0" w:color="auto"/>
            <w:right w:val="none" w:sz="0" w:space="0" w:color="auto"/>
          </w:divBdr>
        </w:div>
        <w:div w:id="391274645">
          <w:marLeft w:val="0"/>
          <w:marRight w:val="0"/>
          <w:marTop w:val="0"/>
          <w:marBottom w:val="0"/>
          <w:divBdr>
            <w:top w:val="none" w:sz="0" w:space="0" w:color="auto"/>
            <w:left w:val="none" w:sz="0" w:space="0" w:color="auto"/>
            <w:bottom w:val="none" w:sz="0" w:space="0" w:color="auto"/>
            <w:right w:val="none" w:sz="0" w:space="0" w:color="auto"/>
          </w:divBdr>
        </w:div>
        <w:div w:id="1658335899">
          <w:marLeft w:val="0"/>
          <w:marRight w:val="0"/>
          <w:marTop w:val="0"/>
          <w:marBottom w:val="0"/>
          <w:divBdr>
            <w:top w:val="none" w:sz="0" w:space="0" w:color="auto"/>
            <w:left w:val="none" w:sz="0" w:space="0" w:color="auto"/>
            <w:bottom w:val="none" w:sz="0" w:space="0" w:color="auto"/>
            <w:right w:val="none" w:sz="0" w:space="0" w:color="auto"/>
          </w:divBdr>
        </w:div>
        <w:div w:id="23942228">
          <w:marLeft w:val="0"/>
          <w:marRight w:val="0"/>
          <w:marTop w:val="0"/>
          <w:marBottom w:val="0"/>
          <w:divBdr>
            <w:top w:val="none" w:sz="0" w:space="0" w:color="auto"/>
            <w:left w:val="none" w:sz="0" w:space="0" w:color="auto"/>
            <w:bottom w:val="none" w:sz="0" w:space="0" w:color="auto"/>
            <w:right w:val="none" w:sz="0" w:space="0" w:color="auto"/>
          </w:divBdr>
        </w:div>
        <w:div w:id="1227377374">
          <w:marLeft w:val="0"/>
          <w:marRight w:val="0"/>
          <w:marTop w:val="0"/>
          <w:marBottom w:val="0"/>
          <w:divBdr>
            <w:top w:val="none" w:sz="0" w:space="0" w:color="auto"/>
            <w:left w:val="none" w:sz="0" w:space="0" w:color="auto"/>
            <w:bottom w:val="none" w:sz="0" w:space="0" w:color="auto"/>
            <w:right w:val="none" w:sz="0" w:space="0" w:color="auto"/>
          </w:divBdr>
        </w:div>
        <w:div w:id="972711815">
          <w:marLeft w:val="0"/>
          <w:marRight w:val="0"/>
          <w:marTop w:val="0"/>
          <w:marBottom w:val="0"/>
          <w:divBdr>
            <w:top w:val="none" w:sz="0" w:space="0" w:color="auto"/>
            <w:left w:val="none" w:sz="0" w:space="0" w:color="auto"/>
            <w:bottom w:val="none" w:sz="0" w:space="0" w:color="auto"/>
            <w:right w:val="none" w:sz="0" w:space="0" w:color="auto"/>
          </w:divBdr>
        </w:div>
        <w:div w:id="1453287722">
          <w:marLeft w:val="0"/>
          <w:marRight w:val="0"/>
          <w:marTop w:val="0"/>
          <w:marBottom w:val="0"/>
          <w:divBdr>
            <w:top w:val="none" w:sz="0" w:space="0" w:color="auto"/>
            <w:left w:val="none" w:sz="0" w:space="0" w:color="auto"/>
            <w:bottom w:val="none" w:sz="0" w:space="0" w:color="auto"/>
            <w:right w:val="none" w:sz="0" w:space="0" w:color="auto"/>
          </w:divBdr>
        </w:div>
        <w:div w:id="712535813">
          <w:marLeft w:val="0"/>
          <w:marRight w:val="0"/>
          <w:marTop w:val="0"/>
          <w:marBottom w:val="0"/>
          <w:divBdr>
            <w:top w:val="none" w:sz="0" w:space="0" w:color="auto"/>
            <w:left w:val="none" w:sz="0" w:space="0" w:color="auto"/>
            <w:bottom w:val="none" w:sz="0" w:space="0" w:color="auto"/>
            <w:right w:val="none" w:sz="0" w:space="0" w:color="auto"/>
          </w:divBdr>
        </w:div>
        <w:div w:id="747966068">
          <w:marLeft w:val="0"/>
          <w:marRight w:val="0"/>
          <w:marTop w:val="0"/>
          <w:marBottom w:val="0"/>
          <w:divBdr>
            <w:top w:val="none" w:sz="0" w:space="0" w:color="auto"/>
            <w:left w:val="none" w:sz="0" w:space="0" w:color="auto"/>
            <w:bottom w:val="none" w:sz="0" w:space="0" w:color="auto"/>
            <w:right w:val="none" w:sz="0" w:space="0" w:color="auto"/>
          </w:divBdr>
        </w:div>
        <w:div w:id="1988899772">
          <w:marLeft w:val="0"/>
          <w:marRight w:val="0"/>
          <w:marTop w:val="0"/>
          <w:marBottom w:val="0"/>
          <w:divBdr>
            <w:top w:val="none" w:sz="0" w:space="0" w:color="auto"/>
            <w:left w:val="none" w:sz="0" w:space="0" w:color="auto"/>
            <w:bottom w:val="none" w:sz="0" w:space="0" w:color="auto"/>
            <w:right w:val="none" w:sz="0" w:space="0" w:color="auto"/>
          </w:divBdr>
        </w:div>
        <w:div w:id="1050609989">
          <w:marLeft w:val="0"/>
          <w:marRight w:val="0"/>
          <w:marTop w:val="0"/>
          <w:marBottom w:val="0"/>
          <w:divBdr>
            <w:top w:val="none" w:sz="0" w:space="0" w:color="auto"/>
            <w:left w:val="none" w:sz="0" w:space="0" w:color="auto"/>
            <w:bottom w:val="none" w:sz="0" w:space="0" w:color="auto"/>
            <w:right w:val="none" w:sz="0" w:space="0" w:color="auto"/>
          </w:divBdr>
        </w:div>
        <w:div w:id="473959108">
          <w:marLeft w:val="0"/>
          <w:marRight w:val="0"/>
          <w:marTop w:val="0"/>
          <w:marBottom w:val="0"/>
          <w:divBdr>
            <w:top w:val="none" w:sz="0" w:space="0" w:color="auto"/>
            <w:left w:val="none" w:sz="0" w:space="0" w:color="auto"/>
            <w:bottom w:val="none" w:sz="0" w:space="0" w:color="auto"/>
            <w:right w:val="none" w:sz="0" w:space="0" w:color="auto"/>
          </w:divBdr>
        </w:div>
        <w:div w:id="157502551">
          <w:marLeft w:val="0"/>
          <w:marRight w:val="0"/>
          <w:marTop w:val="0"/>
          <w:marBottom w:val="0"/>
          <w:divBdr>
            <w:top w:val="none" w:sz="0" w:space="0" w:color="auto"/>
            <w:left w:val="none" w:sz="0" w:space="0" w:color="auto"/>
            <w:bottom w:val="none" w:sz="0" w:space="0" w:color="auto"/>
            <w:right w:val="none" w:sz="0" w:space="0" w:color="auto"/>
          </w:divBdr>
        </w:div>
        <w:div w:id="1352335484">
          <w:marLeft w:val="0"/>
          <w:marRight w:val="0"/>
          <w:marTop w:val="0"/>
          <w:marBottom w:val="0"/>
          <w:divBdr>
            <w:top w:val="none" w:sz="0" w:space="0" w:color="auto"/>
            <w:left w:val="none" w:sz="0" w:space="0" w:color="auto"/>
            <w:bottom w:val="none" w:sz="0" w:space="0" w:color="auto"/>
            <w:right w:val="none" w:sz="0" w:space="0" w:color="auto"/>
          </w:divBdr>
        </w:div>
        <w:div w:id="262300607">
          <w:marLeft w:val="0"/>
          <w:marRight w:val="0"/>
          <w:marTop w:val="0"/>
          <w:marBottom w:val="0"/>
          <w:divBdr>
            <w:top w:val="none" w:sz="0" w:space="0" w:color="auto"/>
            <w:left w:val="none" w:sz="0" w:space="0" w:color="auto"/>
            <w:bottom w:val="none" w:sz="0" w:space="0" w:color="auto"/>
            <w:right w:val="none" w:sz="0" w:space="0" w:color="auto"/>
          </w:divBdr>
        </w:div>
      </w:divsChild>
    </w:div>
    <w:div w:id="1854495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vacancies@de-aston.lincs.sch.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deastonlincsschuk.sharepoint.com/:w:/s/Documentstore/EfeHLZsh-dZNu7b6no0MsHIBg6pdHDwEHbPr7M29Thxgfw?e=eZNKbd"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acancies@de-aston.lincs.sch.uk" TargetMode="External"/><Relationship Id="rId5" Type="http://schemas.openxmlformats.org/officeDocument/2006/relationships/numbering" Target="numbering.xml"/><Relationship Id="rId15" Type="http://schemas.openxmlformats.org/officeDocument/2006/relationships/hyperlink" Target="https://deastonlincsschuk.sharepoint.com/:w:/s/Documentstore/EbOgfmYxPn5FttwU7gf1a9sB_SDi29kDUzJVlOq9hqvCxg?e=BVHr5s"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eastonlincsschuk.sharepoint.com/:w:/s/Documentstore/EbLj81CAop1HvH8LgPZH9mgBWkUoxBrnWvkfiQqsFiPZWg?e=p021aF"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000078"/>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782C090AB30149B038FAF3C59A7074" ma:contentTypeVersion="18" ma:contentTypeDescription="Create a new document." ma:contentTypeScope="" ma:versionID="58cbf2ede4e5993b1aac5ee08da4ca9b">
  <xsd:schema xmlns:xsd="http://www.w3.org/2001/XMLSchema" xmlns:xs="http://www.w3.org/2001/XMLSchema" xmlns:p="http://schemas.microsoft.com/office/2006/metadata/properties" xmlns:ns2="671fd96b-e17d-4234-8088-bceefa7541c8" xmlns:ns3="12ce092b-aa2e-429a-b3d0-4643cf1411f0" targetNamespace="http://schemas.microsoft.com/office/2006/metadata/properties" ma:root="true" ma:fieldsID="7f82eda8dc69b35a3069f125c3f974fc" ns2:_="" ns3:_="">
    <xsd:import namespace="671fd96b-e17d-4234-8088-bceefa7541c8"/>
    <xsd:import namespace="12ce092b-aa2e-429a-b3d0-4643cf1411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1fd96b-e17d-4234-8088-bceefa7541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c7e7bc5-923b-443c-901f-6c69113fa77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ce092b-aa2e-429a-b3d0-4643cf1411f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66a59a9-43ad-4cd0-b0c3-c4e369a128f7}" ma:internalName="TaxCatchAll" ma:showField="CatchAllData" ma:web="12ce092b-aa2e-429a-b3d0-4643cf1411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12ce092b-aa2e-429a-b3d0-4643cf1411f0" xsi:nil="true"/>
    <lcf76f155ced4ddcb4097134ff3c332f xmlns="671fd96b-e17d-4234-8088-bceefa7541c8">
      <Terms xmlns="http://schemas.microsoft.com/office/infopath/2007/PartnerControls"/>
    </lcf76f155ced4ddcb4097134ff3c332f>
    <SharedWithUsers xmlns="12ce092b-aa2e-429a-b3d0-4643cf1411f0">
      <UserInfo>
        <DisplayName>Paul Bruce (Market Rasen De Aston School)</DisplayName>
        <AccountId>21</AccountId>
        <AccountType/>
      </UserInfo>
      <UserInfo>
        <DisplayName>Neil Crofts (Market Rasen De Aston School)</DisplayName>
        <AccountId>22</AccountId>
        <AccountType/>
      </UserInfo>
    </SharedWithUsers>
  </documentManagement>
</p:properties>
</file>

<file path=customXml/itemProps1.xml><?xml version="1.0" encoding="utf-8"?>
<ds:datastoreItem xmlns:ds="http://schemas.openxmlformats.org/officeDocument/2006/customXml" ds:itemID="{BF79FE44-0A1D-4C76-AA6C-F456C4E1EB7C}"/>
</file>

<file path=customXml/itemProps2.xml><?xml version="1.0" encoding="utf-8"?>
<ds:datastoreItem xmlns:ds="http://schemas.openxmlformats.org/officeDocument/2006/customXml" ds:itemID="{803F2FBF-822C-4D2C-9A20-40B62A58F957}">
  <ds:schemaRefs>
    <ds:schemaRef ds:uri="http://schemas.openxmlformats.org/officeDocument/2006/bibliography"/>
  </ds:schemaRefs>
</ds:datastoreItem>
</file>

<file path=customXml/itemProps3.xml><?xml version="1.0" encoding="utf-8"?>
<ds:datastoreItem xmlns:ds="http://schemas.openxmlformats.org/officeDocument/2006/customXml" ds:itemID="{BA58FB58-D587-4D11-8C43-C7FF0F3C65CD}">
  <ds:schemaRefs>
    <ds:schemaRef ds:uri="http://schemas.microsoft.com/sharepoint/v3/contenttype/forms"/>
  </ds:schemaRefs>
</ds:datastoreItem>
</file>

<file path=customXml/itemProps4.xml><?xml version="1.0" encoding="utf-8"?>
<ds:datastoreItem xmlns:ds="http://schemas.openxmlformats.org/officeDocument/2006/customXml" ds:itemID="{9588FB9E-D8C8-4CAD-AD08-C303A08D1D38}">
  <ds:schemaRefs>
    <ds:schemaRef ds:uri="http://schemas.microsoft.com/office/2006/metadata/properties"/>
    <ds:schemaRef ds:uri="http://schemas.microsoft.com/office/infopath/2007/PartnerControls"/>
    <ds:schemaRef ds:uri="aa81132d-c52c-4860-95b7-ba9c532bd544"/>
    <ds:schemaRef ds:uri="43dc30a9-bf47-4d42-8500-4ca197c501bb"/>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2790</Words>
  <Characters>15909</Characters>
  <Application>Microsoft Office Word</Application>
  <DocSecurity>0</DocSecurity>
  <Lines>132</Lines>
  <Paragraphs>37</Paragraphs>
  <ScaleCrop>false</ScaleCrop>
  <Company>De Aston School</Company>
  <LinksUpToDate>false</LinksUpToDate>
  <CharactersWithSpaces>18662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 of Mathematics - Job Pack</dc:title>
  <dc:subject/>
  <dc:creator>De Aston School</dc:creator>
  <cp:keywords/>
  <dc:description/>
  <cp:lastModifiedBy>Alice McNeill (Market Rasen De Aston School)</cp:lastModifiedBy>
  <cp:revision>16</cp:revision>
  <cp:lastPrinted>2026-02-16T14:23:00Z</cp:lastPrinted>
  <dcterms:created xsi:type="dcterms:W3CDTF">2026-04-28T10:19:00Z</dcterms:created>
  <dcterms:modified xsi:type="dcterms:W3CDTF">2026-05-01T11:55:00Z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0x010100D0782C090AB30149B038FAF3C59A7074</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