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608C" w:rsidRDefault="003B1BED" w:rsidP="00D1608C">
      <w:pPr>
        <w:jc w:val="right"/>
        <w:rPr>
          <w:rFonts w:ascii="Arial" w:hAnsi="Arial" w:cs="Arial"/>
          <w:sz w:val="24"/>
          <w:szCs w:val="24"/>
        </w:rPr>
      </w:pPr>
      <w:r>
        <w:rPr>
          <w:rFonts w:ascii="Arial" w:hAnsi="Arial" w:cs="Arial"/>
          <w:sz w:val="24"/>
          <w:szCs w:val="24"/>
        </w:rPr>
        <w:t xml:space="preserve">March </w:t>
      </w:r>
      <w:r w:rsidR="00D1608C">
        <w:rPr>
          <w:rFonts w:ascii="Arial" w:hAnsi="Arial" w:cs="Arial"/>
          <w:sz w:val="24"/>
          <w:szCs w:val="24"/>
        </w:rPr>
        <w:t>2021</w:t>
      </w:r>
    </w:p>
    <w:p w:rsidR="00003C58" w:rsidRPr="00003C58" w:rsidRDefault="00003C58" w:rsidP="00003C58">
      <w:pPr>
        <w:rPr>
          <w:rFonts w:ascii="Arial" w:hAnsi="Arial" w:cs="Arial"/>
          <w:sz w:val="24"/>
          <w:szCs w:val="24"/>
        </w:rPr>
      </w:pPr>
      <w:r w:rsidRPr="00003C58">
        <w:rPr>
          <w:rFonts w:ascii="Arial" w:hAnsi="Arial" w:cs="Arial"/>
          <w:sz w:val="24"/>
          <w:szCs w:val="24"/>
        </w:rPr>
        <w:t>Dear Applicant,</w:t>
      </w:r>
    </w:p>
    <w:p w:rsidR="00003C58" w:rsidRPr="00777504" w:rsidRDefault="00003C58" w:rsidP="00777504">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777504">
        <w:rPr>
          <w:rFonts w:ascii="Arial" w:hAnsi="Arial" w:cs="Arial"/>
          <w:b/>
          <w:sz w:val="24"/>
          <w:szCs w:val="24"/>
        </w:rPr>
        <w:t>ALFRISTON SCHOOL</w:t>
      </w:r>
    </w:p>
    <w:p w:rsidR="00003C58" w:rsidRPr="00777504" w:rsidRDefault="00003C58" w:rsidP="00003C58">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777504">
        <w:rPr>
          <w:rFonts w:ascii="Arial" w:hAnsi="Arial" w:cs="Arial"/>
          <w:b/>
          <w:sz w:val="24"/>
          <w:szCs w:val="24"/>
        </w:rPr>
        <w:t>Role:</w:t>
      </w:r>
      <w:r w:rsidRPr="00777504">
        <w:rPr>
          <w:rFonts w:ascii="Arial" w:hAnsi="Arial" w:cs="Arial"/>
          <w:b/>
          <w:sz w:val="24"/>
          <w:szCs w:val="24"/>
        </w:rPr>
        <w:tab/>
      </w:r>
      <w:r w:rsidRPr="00777504">
        <w:rPr>
          <w:rFonts w:ascii="Arial" w:hAnsi="Arial" w:cs="Arial"/>
          <w:b/>
          <w:sz w:val="24"/>
          <w:szCs w:val="24"/>
        </w:rPr>
        <w:tab/>
      </w:r>
      <w:r w:rsidRPr="00777504">
        <w:rPr>
          <w:rFonts w:ascii="Arial" w:hAnsi="Arial" w:cs="Arial"/>
          <w:b/>
          <w:sz w:val="24"/>
          <w:szCs w:val="24"/>
        </w:rPr>
        <w:tab/>
      </w:r>
      <w:r w:rsidR="00A53AB6">
        <w:rPr>
          <w:rFonts w:ascii="Arial" w:hAnsi="Arial" w:cs="Arial"/>
          <w:sz w:val="24"/>
          <w:szCs w:val="24"/>
        </w:rPr>
        <w:t xml:space="preserve">Head of </w:t>
      </w:r>
      <w:r w:rsidRPr="00777504">
        <w:rPr>
          <w:rFonts w:ascii="Arial" w:hAnsi="Arial" w:cs="Arial"/>
          <w:sz w:val="24"/>
          <w:szCs w:val="24"/>
        </w:rPr>
        <w:t>Mathematics</w:t>
      </w:r>
    </w:p>
    <w:p w:rsidR="00003C58" w:rsidRPr="00777504" w:rsidRDefault="00003C58" w:rsidP="00003C58">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777504">
        <w:rPr>
          <w:rFonts w:ascii="Arial" w:hAnsi="Arial" w:cs="Arial"/>
          <w:b/>
          <w:sz w:val="24"/>
          <w:szCs w:val="24"/>
        </w:rPr>
        <w:t xml:space="preserve">Salary: </w:t>
      </w:r>
      <w:r w:rsidRPr="00777504">
        <w:rPr>
          <w:rFonts w:ascii="Arial" w:hAnsi="Arial" w:cs="Arial"/>
          <w:b/>
          <w:sz w:val="24"/>
          <w:szCs w:val="24"/>
        </w:rPr>
        <w:tab/>
      </w:r>
      <w:r w:rsidRPr="00777504">
        <w:rPr>
          <w:rFonts w:ascii="Arial" w:hAnsi="Arial" w:cs="Arial"/>
          <w:b/>
          <w:sz w:val="24"/>
          <w:szCs w:val="24"/>
        </w:rPr>
        <w:tab/>
      </w:r>
      <w:r w:rsidRPr="00777504">
        <w:rPr>
          <w:rFonts w:ascii="Arial" w:hAnsi="Arial" w:cs="Arial"/>
          <w:sz w:val="24"/>
          <w:szCs w:val="24"/>
        </w:rPr>
        <w:t>Leadership Pay Range 1–6</w:t>
      </w:r>
      <w:r w:rsidRPr="00777504">
        <w:rPr>
          <w:rFonts w:ascii="Arial" w:hAnsi="Arial" w:cs="Arial"/>
          <w:color w:val="000000"/>
          <w:sz w:val="24"/>
          <w:szCs w:val="24"/>
          <w:shd w:val="clear" w:color="auto" w:fill="FFFFFF"/>
        </w:rPr>
        <w:t xml:space="preserve"> (£43,356 - £48,901)</w:t>
      </w:r>
    </w:p>
    <w:p w:rsidR="00003C58" w:rsidRPr="00777504" w:rsidRDefault="00003C58" w:rsidP="00003C58">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777504">
        <w:rPr>
          <w:rFonts w:ascii="Arial" w:hAnsi="Arial" w:cs="Arial"/>
          <w:b/>
          <w:sz w:val="24"/>
          <w:szCs w:val="24"/>
        </w:rPr>
        <w:t xml:space="preserve">Hours: </w:t>
      </w:r>
      <w:r w:rsidRPr="00777504">
        <w:rPr>
          <w:rFonts w:ascii="Arial" w:hAnsi="Arial" w:cs="Arial"/>
          <w:b/>
          <w:sz w:val="24"/>
          <w:szCs w:val="24"/>
        </w:rPr>
        <w:tab/>
      </w:r>
      <w:r w:rsidRPr="00777504">
        <w:rPr>
          <w:rFonts w:ascii="Arial" w:hAnsi="Arial" w:cs="Arial"/>
          <w:b/>
          <w:sz w:val="24"/>
          <w:szCs w:val="24"/>
        </w:rPr>
        <w:tab/>
      </w:r>
      <w:r w:rsidRPr="00777504">
        <w:rPr>
          <w:rFonts w:ascii="Arial" w:hAnsi="Arial" w:cs="Arial"/>
          <w:sz w:val="24"/>
          <w:szCs w:val="24"/>
        </w:rPr>
        <w:t xml:space="preserve">Full Time / Permanent </w:t>
      </w:r>
      <w:r w:rsidRPr="00777504">
        <w:rPr>
          <w:rFonts w:ascii="Arial" w:hAnsi="Arial" w:cs="Arial"/>
          <w:sz w:val="24"/>
          <w:szCs w:val="24"/>
        </w:rPr>
        <w:tab/>
      </w:r>
    </w:p>
    <w:p w:rsidR="00777504" w:rsidRPr="00777504" w:rsidRDefault="00003C58" w:rsidP="00003C58">
      <w:pPr>
        <w:pBdr>
          <w:top w:val="single" w:sz="4" w:space="1" w:color="auto"/>
          <w:left w:val="single" w:sz="4" w:space="4" w:color="auto"/>
          <w:bottom w:val="single" w:sz="4" w:space="1" w:color="auto"/>
          <w:right w:val="single" w:sz="4" w:space="4" w:color="auto"/>
        </w:pBdr>
        <w:rPr>
          <w:rFonts w:ascii="Arial" w:hAnsi="Arial" w:cs="Arial"/>
          <w:sz w:val="24"/>
          <w:szCs w:val="24"/>
        </w:rPr>
      </w:pPr>
      <w:r w:rsidRPr="00777504">
        <w:rPr>
          <w:rFonts w:ascii="Arial" w:hAnsi="Arial" w:cs="Arial"/>
          <w:b/>
          <w:sz w:val="24"/>
          <w:szCs w:val="24"/>
        </w:rPr>
        <w:t xml:space="preserve">Required to Start: </w:t>
      </w:r>
      <w:r w:rsidRPr="00777504">
        <w:rPr>
          <w:rFonts w:ascii="Arial" w:hAnsi="Arial" w:cs="Arial"/>
          <w:b/>
          <w:sz w:val="24"/>
          <w:szCs w:val="24"/>
        </w:rPr>
        <w:tab/>
      </w:r>
      <w:r w:rsidR="00D1608C">
        <w:rPr>
          <w:rFonts w:ascii="Arial" w:hAnsi="Arial" w:cs="Arial"/>
          <w:sz w:val="24"/>
          <w:szCs w:val="24"/>
        </w:rPr>
        <w:t>As Soon As Possible</w:t>
      </w:r>
    </w:p>
    <w:p w:rsidR="00003C58" w:rsidRPr="00003C58" w:rsidRDefault="00003C58" w:rsidP="00003C58">
      <w:pPr>
        <w:rPr>
          <w:rFonts w:ascii="Arial" w:hAnsi="Arial" w:cs="Arial"/>
          <w:b/>
          <w:sz w:val="24"/>
          <w:szCs w:val="24"/>
        </w:rPr>
      </w:pPr>
    </w:p>
    <w:p w:rsidR="00003C58" w:rsidRDefault="00003C58" w:rsidP="00003C58">
      <w:pPr>
        <w:rPr>
          <w:rFonts w:ascii="Arial" w:hAnsi="Arial" w:cs="Arial"/>
          <w:sz w:val="24"/>
          <w:szCs w:val="24"/>
        </w:rPr>
      </w:pPr>
      <w:r w:rsidRPr="00003C58">
        <w:rPr>
          <w:rFonts w:ascii="Arial" w:hAnsi="Arial" w:cs="Arial"/>
          <w:sz w:val="24"/>
          <w:szCs w:val="24"/>
        </w:rPr>
        <w:t xml:space="preserve">Are you an outstanding Mathematics </w:t>
      </w:r>
      <w:r w:rsidR="00B719B3">
        <w:rPr>
          <w:rFonts w:ascii="Arial" w:hAnsi="Arial" w:cs="Arial"/>
          <w:sz w:val="24"/>
          <w:szCs w:val="24"/>
        </w:rPr>
        <w:t>T</w:t>
      </w:r>
      <w:r w:rsidRPr="00003C58">
        <w:rPr>
          <w:rFonts w:ascii="Arial" w:hAnsi="Arial" w:cs="Arial"/>
          <w:sz w:val="24"/>
          <w:szCs w:val="24"/>
        </w:rPr>
        <w:t>eacher who is looking for a new challenge and would Head of Mathematics in an outstanding special school be of interest to you?</w:t>
      </w:r>
    </w:p>
    <w:p w:rsidR="00D1608C" w:rsidRPr="00003C58" w:rsidRDefault="00D1608C" w:rsidP="00003C58">
      <w:pPr>
        <w:rPr>
          <w:rFonts w:ascii="Arial" w:hAnsi="Arial" w:cs="Arial"/>
          <w:sz w:val="24"/>
          <w:szCs w:val="24"/>
        </w:rPr>
      </w:pPr>
    </w:p>
    <w:p w:rsidR="00003C58" w:rsidRPr="00003C58" w:rsidRDefault="00003C58" w:rsidP="00003C58">
      <w:pPr>
        <w:rPr>
          <w:rFonts w:ascii="Arial" w:hAnsi="Arial" w:cs="Arial"/>
          <w:sz w:val="24"/>
          <w:szCs w:val="24"/>
        </w:rPr>
      </w:pPr>
      <w:r w:rsidRPr="00003C58">
        <w:rPr>
          <w:rFonts w:ascii="Arial" w:hAnsi="Arial" w:cs="Arial"/>
          <w:sz w:val="24"/>
          <w:szCs w:val="24"/>
        </w:rPr>
        <w:t>If you are looking for a Head of Mathematics post and think that you have the skills and aptitude to inspire and motivate children with special needs then why not come and join us and lead our department to new heights.</w:t>
      </w:r>
    </w:p>
    <w:p w:rsidR="00003C58" w:rsidRPr="00003C58" w:rsidRDefault="00003C58" w:rsidP="00003C58">
      <w:pPr>
        <w:rPr>
          <w:rFonts w:ascii="Arial" w:hAnsi="Arial" w:cs="Arial"/>
          <w:sz w:val="24"/>
          <w:szCs w:val="24"/>
        </w:rPr>
      </w:pPr>
    </w:p>
    <w:p w:rsidR="00003C58" w:rsidRPr="00003C58" w:rsidRDefault="00003C58" w:rsidP="00003C58">
      <w:pPr>
        <w:rPr>
          <w:rFonts w:ascii="Arial" w:hAnsi="Arial" w:cs="Arial"/>
          <w:i/>
          <w:sz w:val="24"/>
          <w:szCs w:val="24"/>
        </w:rPr>
      </w:pPr>
      <w:r w:rsidRPr="00003C58">
        <w:rPr>
          <w:rFonts w:ascii="Arial" w:hAnsi="Arial" w:cs="Arial"/>
          <w:sz w:val="24"/>
          <w:szCs w:val="24"/>
        </w:rPr>
        <w:t>Our school is an outstanding Special School Academy, and we are committed to ensure that all our pupils become the best that they can be and they can enjoy and achieve in all that they do.  Our teachers have a strong sense of commitment and use their excellent subject knowledge to provide interesting and creative lessons in which all pupils learn well.  They have high expectations of their pupils and develop good supportive relationships and a positive learning atmosphere where the girls can thrive.  We cater for a wide range of abilities up to and including lower level GCSE standard.</w:t>
      </w:r>
    </w:p>
    <w:p w:rsidR="00003C58" w:rsidRPr="00003C58" w:rsidRDefault="00003C58" w:rsidP="00003C58">
      <w:pPr>
        <w:rPr>
          <w:rFonts w:ascii="Arial" w:hAnsi="Arial" w:cs="Arial"/>
          <w:sz w:val="24"/>
          <w:szCs w:val="24"/>
        </w:rPr>
      </w:pPr>
    </w:p>
    <w:p w:rsidR="00003C58" w:rsidRPr="00003C58" w:rsidRDefault="00003C58" w:rsidP="00003C58">
      <w:pPr>
        <w:rPr>
          <w:rFonts w:ascii="Arial" w:hAnsi="Arial" w:cs="Arial"/>
          <w:sz w:val="24"/>
          <w:szCs w:val="24"/>
        </w:rPr>
      </w:pPr>
      <w:r w:rsidRPr="00003C58">
        <w:rPr>
          <w:rFonts w:ascii="Arial" w:hAnsi="Arial" w:cs="Arial"/>
          <w:sz w:val="24"/>
          <w:szCs w:val="24"/>
        </w:rPr>
        <w:t xml:space="preserve">We are currently seeking a successful, inspirational and highly motivated Mathematics </w:t>
      </w:r>
      <w:r w:rsidR="00B719B3">
        <w:rPr>
          <w:rFonts w:ascii="Arial" w:hAnsi="Arial" w:cs="Arial"/>
          <w:sz w:val="24"/>
          <w:szCs w:val="24"/>
        </w:rPr>
        <w:t>T</w:t>
      </w:r>
      <w:r w:rsidRPr="00003C58">
        <w:rPr>
          <w:rFonts w:ascii="Arial" w:hAnsi="Arial" w:cs="Arial"/>
          <w:sz w:val="24"/>
          <w:szCs w:val="24"/>
        </w:rPr>
        <w:t>eacher to lead this vital department.  The successful applicant will be an outstanding Mathematics</w:t>
      </w:r>
      <w:r w:rsidR="00B719B3">
        <w:rPr>
          <w:rFonts w:ascii="Arial" w:hAnsi="Arial" w:cs="Arial"/>
          <w:sz w:val="24"/>
          <w:szCs w:val="24"/>
        </w:rPr>
        <w:t xml:space="preserve"> T</w:t>
      </w:r>
      <w:r w:rsidRPr="00003C58">
        <w:rPr>
          <w:rFonts w:ascii="Arial" w:hAnsi="Arial" w:cs="Arial"/>
          <w:sz w:val="24"/>
          <w:szCs w:val="24"/>
        </w:rPr>
        <w:t>eacher, with strong leadership skills and a desire to innovate and further develop the department.  You will be leading a small team of teachers and support staff and working with motivated students who love learning.</w:t>
      </w:r>
    </w:p>
    <w:p w:rsidR="00003C58" w:rsidRPr="00003C58" w:rsidRDefault="00003C58" w:rsidP="00003C58">
      <w:pPr>
        <w:rPr>
          <w:rFonts w:ascii="Arial" w:hAnsi="Arial" w:cs="Arial"/>
          <w:sz w:val="24"/>
          <w:szCs w:val="24"/>
        </w:rPr>
      </w:pPr>
    </w:p>
    <w:p w:rsidR="00003C58" w:rsidRPr="003B1BED" w:rsidRDefault="00003C58" w:rsidP="00003C58">
      <w:pPr>
        <w:rPr>
          <w:rFonts w:ascii="Arial" w:hAnsi="Arial" w:cs="Arial"/>
          <w:sz w:val="24"/>
          <w:szCs w:val="24"/>
        </w:rPr>
      </w:pPr>
      <w:r w:rsidRPr="003B1BED">
        <w:rPr>
          <w:rFonts w:ascii="Arial" w:hAnsi="Arial" w:cs="Arial"/>
          <w:sz w:val="24"/>
          <w:szCs w:val="24"/>
        </w:rPr>
        <w:t>A strong desi</w:t>
      </w:r>
      <w:r w:rsidR="005A6995" w:rsidRPr="003B1BED">
        <w:rPr>
          <w:rFonts w:ascii="Arial" w:hAnsi="Arial" w:cs="Arial"/>
          <w:sz w:val="24"/>
          <w:szCs w:val="24"/>
        </w:rPr>
        <w:t>re to develop skills for living in preparation for adulthood within the context of the practical application of mathematics in everyday life would be an advantage.</w:t>
      </w:r>
    </w:p>
    <w:p w:rsidR="00003C58" w:rsidRPr="00003C58" w:rsidRDefault="00003C58" w:rsidP="00003C58">
      <w:pPr>
        <w:rPr>
          <w:rFonts w:ascii="Arial" w:hAnsi="Arial" w:cs="Arial"/>
          <w:sz w:val="24"/>
          <w:szCs w:val="24"/>
        </w:rPr>
      </w:pPr>
    </w:p>
    <w:p w:rsidR="00003C58" w:rsidRDefault="00003C58" w:rsidP="00003C58">
      <w:pPr>
        <w:rPr>
          <w:rFonts w:ascii="Arial" w:hAnsi="Arial" w:cs="Arial"/>
          <w:sz w:val="24"/>
          <w:szCs w:val="24"/>
        </w:rPr>
      </w:pPr>
      <w:r w:rsidRPr="00003C58">
        <w:rPr>
          <w:rFonts w:ascii="Arial" w:hAnsi="Arial" w:cs="Arial"/>
          <w:b/>
          <w:sz w:val="24"/>
          <w:szCs w:val="24"/>
        </w:rPr>
        <w:t xml:space="preserve">To </w:t>
      </w:r>
      <w:r w:rsidR="00D25D8A">
        <w:rPr>
          <w:rFonts w:ascii="Arial" w:hAnsi="Arial" w:cs="Arial"/>
          <w:b/>
          <w:sz w:val="24"/>
          <w:szCs w:val="24"/>
        </w:rPr>
        <w:t>A</w:t>
      </w:r>
      <w:r w:rsidRPr="00003C58">
        <w:rPr>
          <w:rFonts w:ascii="Arial" w:hAnsi="Arial" w:cs="Arial"/>
          <w:b/>
          <w:sz w:val="24"/>
          <w:szCs w:val="24"/>
        </w:rPr>
        <w:t xml:space="preserve">pply: </w:t>
      </w:r>
      <w:r w:rsidRPr="00003C58">
        <w:rPr>
          <w:rFonts w:ascii="Arial" w:hAnsi="Arial" w:cs="Arial"/>
          <w:sz w:val="24"/>
          <w:szCs w:val="24"/>
        </w:rPr>
        <w:t xml:space="preserve">Please visit our website </w:t>
      </w:r>
      <w:hyperlink r:id="rId11" w:history="1">
        <w:r w:rsidRPr="00003C58">
          <w:rPr>
            <w:rStyle w:val="Hyperlink"/>
            <w:rFonts w:ascii="Arial" w:hAnsi="Arial" w:cs="Arial"/>
            <w:sz w:val="24"/>
            <w:szCs w:val="24"/>
          </w:rPr>
          <w:t>www.alfristonschool.com</w:t>
        </w:r>
      </w:hyperlink>
      <w:r w:rsidRPr="00003C58">
        <w:rPr>
          <w:rFonts w:ascii="Arial" w:hAnsi="Arial" w:cs="Arial"/>
          <w:sz w:val="24"/>
          <w:szCs w:val="24"/>
        </w:rPr>
        <w:t xml:space="preserve"> to download and complete the application form, please send a supporting cover letter with your application. All applications are to be sent via email to </w:t>
      </w:r>
      <w:hyperlink r:id="rId12" w:history="1">
        <w:r w:rsidRPr="00003C58">
          <w:rPr>
            <w:rStyle w:val="Hyperlink"/>
            <w:rFonts w:ascii="Arial" w:hAnsi="Arial" w:cs="Arial"/>
            <w:sz w:val="24"/>
            <w:szCs w:val="24"/>
          </w:rPr>
          <w:t>recruit@alfristonschool.com</w:t>
        </w:r>
      </w:hyperlink>
      <w:r w:rsidRPr="00003C58">
        <w:rPr>
          <w:rFonts w:ascii="Arial" w:hAnsi="Arial" w:cs="Arial"/>
          <w:sz w:val="24"/>
          <w:szCs w:val="24"/>
        </w:rPr>
        <w:t xml:space="preserve"> for the attention of Mrs Ellie Davison. </w:t>
      </w:r>
    </w:p>
    <w:p w:rsidR="00D25D8A" w:rsidRDefault="00D25D8A" w:rsidP="00003C58">
      <w:pPr>
        <w:rPr>
          <w:rFonts w:ascii="Arial" w:hAnsi="Arial" w:cs="Arial"/>
          <w:b/>
          <w:sz w:val="24"/>
          <w:szCs w:val="24"/>
        </w:rPr>
      </w:pPr>
    </w:p>
    <w:p w:rsidR="00D25D8A" w:rsidRDefault="00D25D8A" w:rsidP="00003C58">
      <w:pPr>
        <w:rPr>
          <w:rFonts w:ascii="Arial" w:hAnsi="Arial" w:cs="Arial"/>
          <w:sz w:val="24"/>
          <w:szCs w:val="24"/>
        </w:rPr>
      </w:pPr>
      <w:r>
        <w:rPr>
          <w:rFonts w:ascii="Arial" w:hAnsi="Arial" w:cs="Arial"/>
          <w:b/>
          <w:sz w:val="24"/>
          <w:szCs w:val="24"/>
        </w:rPr>
        <w:t xml:space="preserve">Closing Date for Applications: </w:t>
      </w:r>
      <w:r w:rsidRPr="00D25D8A">
        <w:rPr>
          <w:rFonts w:ascii="Arial" w:hAnsi="Arial" w:cs="Arial"/>
          <w:sz w:val="24"/>
          <w:szCs w:val="24"/>
        </w:rPr>
        <w:t>Monday 19</w:t>
      </w:r>
      <w:r w:rsidRPr="00D25D8A">
        <w:rPr>
          <w:rFonts w:ascii="Arial" w:hAnsi="Arial" w:cs="Arial"/>
          <w:sz w:val="24"/>
          <w:szCs w:val="24"/>
          <w:vertAlign w:val="superscript"/>
        </w:rPr>
        <w:t>th</w:t>
      </w:r>
      <w:r w:rsidRPr="00D25D8A">
        <w:rPr>
          <w:rFonts w:ascii="Arial" w:hAnsi="Arial" w:cs="Arial"/>
          <w:sz w:val="24"/>
          <w:szCs w:val="24"/>
        </w:rPr>
        <w:t xml:space="preserve"> April 2021 at Midday </w:t>
      </w:r>
    </w:p>
    <w:p w:rsidR="00D25D8A" w:rsidRDefault="00D25D8A" w:rsidP="00003C58">
      <w:pPr>
        <w:rPr>
          <w:rFonts w:ascii="Arial" w:hAnsi="Arial" w:cs="Arial"/>
          <w:b/>
          <w:sz w:val="24"/>
          <w:szCs w:val="24"/>
        </w:rPr>
      </w:pPr>
    </w:p>
    <w:p w:rsidR="00D25D8A" w:rsidRPr="00D25D8A" w:rsidRDefault="00D25D8A" w:rsidP="00003C58">
      <w:pPr>
        <w:rPr>
          <w:rFonts w:ascii="Arial" w:hAnsi="Arial" w:cs="Arial"/>
          <w:sz w:val="24"/>
          <w:szCs w:val="24"/>
        </w:rPr>
      </w:pPr>
      <w:r w:rsidRPr="00D25D8A">
        <w:rPr>
          <w:rFonts w:ascii="Arial" w:hAnsi="Arial" w:cs="Arial"/>
          <w:b/>
          <w:sz w:val="24"/>
          <w:szCs w:val="24"/>
        </w:rPr>
        <w:t>Interview Date:</w:t>
      </w:r>
      <w:r>
        <w:rPr>
          <w:rFonts w:ascii="Arial" w:hAnsi="Arial" w:cs="Arial"/>
          <w:sz w:val="24"/>
          <w:szCs w:val="24"/>
        </w:rPr>
        <w:t xml:space="preserve"> Thursday 22</w:t>
      </w:r>
      <w:r w:rsidRPr="00D25D8A">
        <w:rPr>
          <w:rFonts w:ascii="Arial" w:hAnsi="Arial" w:cs="Arial"/>
          <w:sz w:val="24"/>
          <w:szCs w:val="24"/>
          <w:vertAlign w:val="superscript"/>
        </w:rPr>
        <w:t>nd</w:t>
      </w:r>
      <w:r>
        <w:rPr>
          <w:rFonts w:ascii="Arial" w:hAnsi="Arial" w:cs="Arial"/>
          <w:sz w:val="24"/>
          <w:szCs w:val="24"/>
        </w:rPr>
        <w:t xml:space="preserve"> April 2021</w:t>
      </w:r>
    </w:p>
    <w:p w:rsidR="00003C58" w:rsidRPr="00003C58" w:rsidRDefault="00003C58" w:rsidP="00003C58">
      <w:pPr>
        <w:rPr>
          <w:rFonts w:ascii="Arial" w:hAnsi="Arial" w:cs="Arial"/>
          <w:sz w:val="24"/>
          <w:szCs w:val="24"/>
        </w:rPr>
      </w:pPr>
    </w:p>
    <w:p w:rsidR="00003C58" w:rsidRPr="00003C58" w:rsidRDefault="00003C58" w:rsidP="00003C58">
      <w:pPr>
        <w:rPr>
          <w:rFonts w:ascii="Arial" w:hAnsi="Arial" w:cs="Arial"/>
          <w:sz w:val="24"/>
          <w:szCs w:val="24"/>
        </w:rPr>
      </w:pPr>
      <w:r w:rsidRPr="00003C58">
        <w:rPr>
          <w:rFonts w:ascii="Arial" w:hAnsi="Arial" w:cs="Arial"/>
          <w:sz w:val="24"/>
          <w:szCs w:val="24"/>
        </w:rPr>
        <w:t>Yours sincerely</w:t>
      </w:r>
    </w:p>
    <w:p w:rsidR="00D1608C" w:rsidRDefault="00D1608C" w:rsidP="00003C58">
      <w:pPr>
        <w:jc w:val="both"/>
        <w:rPr>
          <w:rFonts w:ascii="Arial" w:hAnsi="Arial" w:cs="Arial"/>
          <w:b/>
          <w:sz w:val="24"/>
          <w:szCs w:val="24"/>
        </w:rPr>
      </w:pPr>
    </w:p>
    <w:p w:rsidR="00D1608C" w:rsidRPr="00D1608C" w:rsidRDefault="00003C58" w:rsidP="00777504">
      <w:pPr>
        <w:jc w:val="both"/>
        <w:rPr>
          <w:rFonts w:ascii="Arial" w:hAnsi="Arial" w:cs="Arial"/>
          <w:sz w:val="24"/>
          <w:szCs w:val="24"/>
        </w:rPr>
      </w:pPr>
      <w:r w:rsidRPr="00D1608C">
        <w:rPr>
          <w:rFonts w:ascii="Arial" w:hAnsi="Arial" w:cs="Arial"/>
          <w:sz w:val="24"/>
          <w:szCs w:val="24"/>
        </w:rPr>
        <w:t>Jinna Male</w:t>
      </w:r>
    </w:p>
    <w:p w:rsidR="00777504" w:rsidRPr="00D1608C" w:rsidRDefault="00003C58" w:rsidP="00777504">
      <w:pPr>
        <w:jc w:val="both"/>
        <w:rPr>
          <w:rFonts w:ascii="Arial" w:hAnsi="Arial" w:cs="Arial"/>
          <w:sz w:val="24"/>
          <w:szCs w:val="24"/>
        </w:rPr>
      </w:pPr>
      <w:r w:rsidRPr="00D1608C">
        <w:rPr>
          <w:rFonts w:ascii="Arial" w:hAnsi="Arial" w:cs="Arial"/>
          <w:sz w:val="24"/>
          <w:szCs w:val="24"/>
        </w:rPr>
        <w:t>Headteacher</w:t>
      </w:r>
    </w:p>
    <w:p w:rsidR="00D1608C" w:rsidRDefault="00D1608C" w:rsidP="00777504">
      <w:pPr>
        <w:jc w:val="both"/>
        <w:rPr>
          <w:rFonts w:ascii="Arial" w:hAnsi="Arial" w:cs="Arial"/>
          <w:b/>
          <w:sz w:val="24"/>
          <w:szCs w:val="24"/>
        </w:rPr>
      </w:pPr>
    </w:p>
    <w:p w:rsidR="00D1608C" w:rsidRDefault="00D1608C" w:rsidP="00777504">
      <w:pPr>
        <w:jc w:val="both"/>
        <w:rPr>
          <w:rFonts w:ascii="Arial" w:hAnsi="Arial" w:cs="Arial"/>
          <w:b/>
          <w:sz w:val="24"/>
          <w:szCs w:val="24"/>
        </w:rPr>
      </w:pPr>
    </w:p>
    <w:p w:rsidR="00D1608C" w:rsidRDefault="00D1608C" w:rsidP="00777504">
      <w:pPr>
        <w:jc w:val="both"/>
        <w:rPr>
          <w:rFonts w:ascii="Arial" w:hAnsi="Arial" w:cs="Arial"/>
          <w:b/>
          <w:sz w:val="24"/>
          <w:szCs w:val="24"/>
        </w:rPr>
      </w:pPr>
    </w:p>
    <w:p w:rsidR="00003C58" w:rsidRPr="00003C58" w:rsidRDefault="00003C58" w:rsidP="00777504">
      <w:pPr>
        <w:jc w:val="both"/>
        <w:rPr>
          <w:rFonts w:ascii="Arial" w:hAnsi="Arial" w:cs="Arial"/>
          <w:sz w:val="24"/>
          <w:szCs w:val="24"/>
        </w:rPr>
      </w:pPr>
      <w:r w:rsidRPr="00003C58">
        <w:rPr>
          <w:rFonts w:ascii="Arial" w:hAnsi="Arial" w:cs="Arial"/>
          <w:noProof/>
          <w:sz w:val="24"/>
          <w:szCs w:val="24"/>
        </w:rPr>
        <mc:AlternateContent>
          <mc:Choice Requires="wps">
            <w:drawing>
              <wp:anchor distT="36576" distB="36576" distL="36576" distR="36576" simplePos="0" relativeHeight="251659264" behindDoc="0" locked="0" layoutInCell="1" allowOverlap="1">
                <wp:simplePos x="0" y="0"/>
                <wp:positionH relativeFrom="column">
                  <wp:posOffset>1048385</wp:posOffset>
                </wp:positionH>
                <wp:positionV relativeFrom="paragraph">
                  <wp:posOffset>-387985</wp:posOffset>
                </wp:positionV>
                <wp:extent cx="3698240" cy="819150"/>
                <wp:effectExtent l="0" t="0" r="0" b="0"/>
                <wp:wrapNone/>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8240" cy="819150"/>
                        </a:xfrm>
                        <a:prstGeom prst="rect">
                          <a:avLst/>
                        </a:prstGeom>
                        <a:solidFill>
                          <a:srgbClr val="CCCCCC"/>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003C58" w:rsidRDefault="00003C58" w:rsidP="00003C58">
                            <w:pPr>
                              <w:widowControl w:val="0"/>
                              <w:jc w:val="center"/>
                              <w:rPr>
                                <w:sz w:val="28"/>
                                <w:szCs w:val="28"/>
                              </w:rPr>
                            </w:pPr>
                          </w:p>
                          <w:p w:rsidR="00003C58" w:rsidRDefault="00003C58" w:rsidP="00003C58">
                            <w:pPr>
                              <w:widowControl w:val="0"/>
                              <w:jc w:val="center"/>
                              <w:rPr>
                                <w:b/>
                                <w:sz w:val="28"/>
                                <w:szCs w:val="28"/>
                              </w:rPr>
                            </w:pPr>
                            <w:r>
                              <w:rPr>
                                <w:b/>
                                <w:sz w:val="28"/>
                                <w:szCs w:val="28"/>
                              </w:rPr>
                              <w:t>ABOUT THE SCHOOL AND STAFF</w:t>
                            </w:r>
                          </w:p>
                        </w:txbxContent>
                      </wps:txbx>
                      <wps:bodyPr rot="0" vert="horz" wrap="square" lIns="35560" tIns="35560" rIns="35560" bIns="3556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82.55pt;margin-top:-30.55pt;width:291.2pt;height:64.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" fillcolor="#ccc" stroked="f" strokecolor="black [0]" strokeweight="0" insetpen="t">
                <v:shadow color="#ccc"/>
                <v:textbox inset="2.8pt,2.8pt,2.8pt,2.8pt">
                  <w:txbxContent>
                    <w:p w:rsidR="00003C58" w:rsidRDefault="00003C58" w:rsidP="00003C58">
                      <w:pPr>
                        <w:widowControl w:val="0"/>
                        <w:jc w:val="center"/>
                        <w:rPr>
                          <w:sz w:val="28"/>
                          <w:szCs w:val="28"/>
                        </w:rPr>
                      </w:pPr>
                    </w:p>
                    <w:p w:rsidR="00003C58" w:rsidRDefault="00003C58" w:rsidP="00003C58">
                      <w:pPr>
                        <w:widowControl w:val="0"/>
                        <w:jc w:val="center"/>
                        <w:rPr>
                          <w:b/>
                          <w:sz w:val="28"/>
                          <w:szCs w:val="28"/>
                        </w:rPr>
                      </w:pPr>
                      <w:r>
                        <w:rPr>
                          <w:b/>
                          <w:sz w:val="28"/>
                          <w:szCs w:val="28"/>
                        </w:rPr>
                        <w:t>ABOUT THE SCHOOL AND STAFF</w:t>
                      </w:r>
                    </w:p>
                  </w:txbxContent>
                </v:textbox>
              </v:shape>
            </w:pict>
          </mc:Fallback>
        </mc:AlternateContent>
      </w:r>
      <w:r w:rsidRPr="00003C58">
        <w:rPr>
          <w:rFonts w:ascii="Arial" w:hAnsi="Arial" w:cs="Arial"/>
          <w:sz w:val="24"/>
          <w:szCs w:val="24"/>
        </w:rPr>
        <w:t xml:space="preserve">    </w:t>
      </w:r>
    </w:p>
    <w:p w:rsidR="00003C58" w:rsidRPr="00003C58" w:rsidRDefault="00003C58" w:rsidP="00003C58">
      <w:pPr>
        <w:rPr>
          <w:rFonts w:ascii="Arial" w:hAnsi="Arial" w:cs="Arial"/>
          <w:sz w:val="24"/>
          <w:szCs w:val="24"/>
        </w:rPr>
      </w:pPr>
      <w:r w:rsidRPr="00003C58">
        <w:rPr>
          <w:rFonts w:ascii="Arial" w:hAnsi="Arial" w:cs="Arial"/>
          <w:sz w:val="24"/>
          <w:szCs w:val="24"/>
        </w:rPr>
        <w:tab/>
      </w:r>
      <w:r w:rsidRPr="00003C58">
        <w:rPr>
          <w:rFonts w:ascii="Arial" w:hAnsi="Arial" w:cs="Arial"/>
          <w:sz w:val="24"/>
          <w:szCs w:val="24"/>
        </w:rPr>
        <w:tab/>
      </w:r>
      <w:r w:rsidRPr="00003C58">
        <w:rPr>
          <w:rFonts w:ascii="Arial" w:hAnsi="Arial" w:cs="Arial"/>
          <w:sz w:val="24"/>
          <w:szCs w:val="24"/>
        </w:rPr>
        <w:tab/>
      </w:r>
      <w:r w:rsidRPr="00003C58">
        <w:rPr>
          <w:rFonts w:ascii="Arial" w:hAnsi="Arial" w:cs="Arial"/>
          <w:sz w:val="24"/>
          <w:szCs w:val="24"/>
        </w:rPr>
        <w:tab/>
      </w:r>
      <w:r w:rsidRPr="00003C58">
        <w:rPr>
          <w:rFonts w:ascii="Arial" w:hAnsi="Arial" w:cs="Arial"/>
          <w:sz w:val="24"/>
          <w:szCs w:val="24"/>
        </w:rPr>
        <w:tab/>
      </w:r>
      <w:r w:rsidRPr="00003C58">
        <w:rPr>
          <w:rFonts w:ascii="Arial" w:hAnsi="Arial" w:cs="Arial"/>
          <w:sz w:val="24"/>
          <w:szCs w:val="24"/>
        </w:rPr>
        <w:tab/>
      </w:r>
      <w:r w:rsidRPr="00003C58">
        <w:rPr>
          <w:rFonts w:ascii="Arial" w:hAnsi="Arial" w:cs="Arial"/>
          <w:sz w:val="24"/>
          <w:szCs w:val="24"/>
        </w:rPr>
        <w:tab/>
      </w:r>
      <w:r w:rsidRPr="00003C58">
        <w:rPr>
          <w:rFonts w:ascii="Arial" w:hAnsi="Arial" w:cs="Arial"/>
          <w:sz w:val="24"/>
          <w:szCs w:val="24"/>
        </w:rPr>
        <w:tab/>
      </w:r>
    </w:p>
    <w:p w:rsidR="00003C58" w:rsidRPr="00003C58" w:rsidRDefault="00003C58" w:rsidP="00003C58">
      <w:pPr>
        <w:rPr>
          <w:rFonts w:ascii="Arial" w:hAnsi="Arial" w:cs="Arial"/>
          <w:sz w:val="24"/>
          <w:szCs w:val="24"/>
        </w:rPr>
      </w:pPr>
    </w:p>
    <w:p w:rsidR="00003C58" w:rsidRPr="00003C58" w:rsidRDefault="00003C58" w:rsidP="00003C58">
      <w:pPr>
        <w:widowControl w:val="0"/>
        <w:jc w:val="both"/>
        <w:rPr>
          <w:rFonts w:ascii="Arial" w:hAnsi="Arial" w:cs="Arial"/>
          <w:sz w:val="24"/>
          <w:szCs w:val="24"/>
        </w:rPr>
      </w:pPr>
      <w:r w:rsidRPr="00003C58">
        <w:rPr>
          <w:rFonts w:ascii="Arial" w:hAnsi="Arial" w:cs="Arial"/>
          <w:sz w:val="24"/>
          <w:szCs w:val="24"/>
        </w:rPr>
        <w:t>Alfriston is an outstanding Sp</w:t>
      </w:r>
      <w:r w:rsidR="005A6995">
        <w:rPr>
          <w:rFonts w:ascii="Arial" w:hAnsi="Arial" w:cs="Arial"/>
          <w:sz w:val="24"/>
          <w:szCs w:val="24"/>
        </w:rPr>
        <w:t xml:space="preserve">ecial School with </w:t>
      </w:r>
      <w:r w:rsidR="005A6995" w:rsidRPr="003B1BED">
        <w:rPr>
          <w:rFonts w:ascii="Arial" w:hAnsi="Arial" w:cs="Arial"/>
          <w:sz w:val="24"/>
          <w:szCs w:val="24"/>
        </w:rPr>
        <w:t>Academy</w:t>
      </w:r>
      <w:r w:rsidRPr="003B1BED">
        <w:rPr>
          <w:rFonts w:ascii="Arial" w:hAnsi="Arial" w:cs="Arial"/>
          <w:sz w:val="24"/>
          <w:szCs w:val="24"/>
        </w:rPr>
        <w:t xml:space="preserve"> </w:t>
      </w:r>
      <w:r w:rsidRPr="00003C58">
        <w:rPr>
          <w:rFonts w:ascii="Arial" w:hAnsi="Arial" w:cs="Arial"/>
          <w:sz w:val="24"/>
          <w:szCs w:val="24"/>
        </w:rPr>
        <w:t xml:space="preserve">status for girls aged 11-19 with moderate learning difficulties and speech and language and communication difficulties.  We currently have 150 girls on roll. </w:t>
      </w:r>
      <w:r w:rsidR="005A6995">
        <w:rPr>
          <w:rFonts w:ascii="Arial" w:hAnsi="Arial" w:cs="Arial"/>
          <w:sz w:val="24"/>
          <w:szCs w:val="24"/>
        </w:rPr>
        <w:t xml:space="preserve"> </w:t>
      </w:r>
      <w:r w:rsidRPr="00003C58">
        <w:rPr>
          <w:rFonts w:ascii="Arial" w:hAnsi="Arial" w:cs="Arial"/>
          <w:sz w:val="24"/>
          <w:szCs w:val="24"/>
        </w:rPr>
        <w:t>All the pupils have an Education Health Care Plan and are taught in small groups and with additional support.  Our staff are specialist subject teachers and are experienced in working with a range of special needs and abilities.</w:t>
      </w:r>
    </w:p>
    <w:p w:rsidR="00003C58" w:rsidRPr="00003C58" w:rsidRDefault="00003C58" w:rsidP="00003C58">
      <w:pPr>
        <w:widowControl w:val="0"/>
        <w:jc w:val="both"/>
        <w:rPr>
          <w:rFonts w:ascii="Arial" w:hAnsi="Arial" w:cs="Arial"/>
          <w:sz w:val="24"/>
          <w:szCs w:val="24"/>
        </w:rPr>
      </w:pPr>
      <w:r w:rsidRPr="00003C58">
        <w:rPr>
          <w:rFonts w:ascii="Arial" w:hAnsi="Arial" w:cs="Arial"/>
          <w:sz w:val="24"/>
          <w:szCs w:val="24"/>
        </w:rPr>
        <w:t> </w:t>
      </w:r>
    </w:p>
    <w:p w:rsidR="00003C58" w:rsidRPr="00003C58" w:rsidRDefault="00003C58" w:rsidP="00003C58">
      <w:pPr>
        <w:widowControl w:val="0"/>
        <w:jc w:val="both"/>
        <w:rPr>
          <w:rFonts w:ascii="Arial" w:hAnsi="Arial" w:cs="Arial"/>
          <w:sz w:val="24"/>
          <w:szCs w:val="24"/>
        </w:rPr>
      </w:pPr>
      <w:r w:rsidRPr="00003C58">
        <w:rPr>
          <w:rFonts w:ascii="Arial" w:hAnsi="Arial" w:cs="Arial"/>
          <w:sz w:val="24"/>
          <w:szCs w:val="24"/>
        </w:rPr>
        <w:t>Pupils attend Alfriston from all over Buckinghamshire and some neighbouring counties. We also have weekly boarding provision for 20 pupils.</w:t>
      </w:r>
    </w:p>
    <w:p w:rsidR="00003C58" w:rsidRPr="00003C58" w:rsidRDefault="00003C58" w:rsidP="00003C58">
      <w:pPr>
        <w:widowControl w:val="0"/>
        <w:jc w:val="both"/>
        <w:rPr>
          <w:rFonts w:ascii="Arial" w:hAnsi="Arial" w:cs="Arial"/>
          <w:sz w:val="24"/>
          <w:szCs w:val="24"/>
        </w:rPr>
      </w:pPr>
      <w:r w:rsidRPr="00003C58">
        <w:rPr>
          <w:rFonts w:ascii="Arial" w:hAnsi="Arial" w:cs="Arial"/>
          <w:sz w:val="24"/>
          <w:szCs w:val="24"/>
        </w:rPr>
        <w:t> </w:t>
      </w:r>
    </w:p>
    <w:p w:rsidR="00003C58" w:rsidRPr="00003C58" w:rsidRDefault="00003C58" w:rsidP="00003C58">
      <w:pPr>
        <w:widowControl w:val="0"/>
        <w:jc w:val="both"/>
        <w:rPr>
          <w:rFonts w:ascii="Arial" w:hAnsi="Arial" w:cs="Arial"/>
          <w:sz w:val="24"/>
          <w:szCs w:val="24"/>
        </w:rPr>
      </w:pPr>
      <w:r w:rsidRPr="00003C58">
        <w:rPr>
          <w:rFonts w:ascii="Arial" w:hAnsi="Arial" w:cs="Arial"/>
          <w:sz w:val="24"/>
          <w:szCs w:val="24"/>
        </w:rPr>
        <w:t>We consider the staff team as our most valuable resource. Training and development is a high priority in the school.  There is also personal support given to staff to manage the diverse and challenging work needed to support pupils with significant special needs. At present there are 60 staff employed at the school working in the teaching, support, residential and administrative teams.  We are proud of the excellent standard of education provided at Alfriston.</w:t>
      </w:r>
    </w:p>
    <w:p w:rsidR="00003C58" w:rsidRPr="00003C58" w:rsidRDefault="00003C58" w:rsidP="00003C58">
      <w:pPr>
        <w:widowControl w:val="0"/>
        <w:jc w:val="both"/>
        <w:rPr>
          <w:rFonts w:ascii="Arial" w:hAnsi="Arial" w:cs="Arial"/>
          <w:sz w:val="24"/>
          <w:szCs w:val="24"/>
        </w:rPr>
      </w:pPr>
    </w:p>
    <w:p w:rsidR="00003C58" w:rsidRDefault="00003C58" w:rsidP="00003C58">
      <w:pPr>
        <w:widowControl w:val="0"/>
        <w:jc w:val="both"/>
        <w:rPr>
          <w:rFonts w:ascii="Arial" w:hAnsi="Arial" w:cs="Arial"/>
          <w:sz w:val="24"/>
          <w:szCs w:val="24"/>
        </w:rPr>
      </w:pPr>
      <w:r w:rsidRPr="00003C58">
        <w:rPr>
          <w:rFonts w:ascii="Arial" w:hAnsi="Arial" w:cs="Arial"/>
          <w:sz w:val="24"/>
          <w:szCs w:val="24"/>
        </w:rPr>
        <w:t xml:space="preserve">Our website is </w:t>
      </w:r>
      <w:hyperlink r:id="rId13" w:history="1">
        <w:r w:rsidR="00FC5465" w:rsidRPr="0043053E">
          <w:rPr>
            <w:rStyle w:val="Hyperlink"/>
            <w:rFonts w:ascii="Arial" w:hAnsi="Arial" w:cs="Arial"/>
            <w:sz w:val="24"/>
            <w:szCs w:val="24"/>
          </w:rPr>
          <w:t>www.alfristonschool.com</w:t>
        </w:r>
      </w:hyperlink>
    </w:p>
    <w:p w:rsidR="00FC5465" w:rsidRDefault="00FC5465" w:rsidP="00003C58">
      <w:pPr>
        <w:widowControl w:val="0"/>
        <w:jc w:val="both"/>
        <w:rPr>
          <w:rFonts w:ascii="Arial" w:hAnsi="Arial" w:cs="Arial"/>
          <w:sz w:val="24"/>
          <w:szCs w:val="24"/>
        </w:rPr>
      </w:pPr>
    </w:p>
    <w:p w:rsidR="00FC5465" w:rsidRDefault="00FC5465" w:rsidP="00FC5465">
      <w:pPr>
        <w:widowControl w:val="0"/>
        <w:rPr>
          <w:rFonts w:ascii="Arial" w:hAnsi="Arial" w:cs="Arial"/>
          <w:sz w:val="24"/>
          <w:szCs w:val="24"/>
        </w:rPr>
      </w:pPr>
      <w:r w:rsidRPr="00003C58">
        <w:rPr>
          <w:rFonts w:ascii="Arial" w:hAnsi="Arial" w:cs="Arial"/>
          <w:sz w:val="24"/>
          <w:szCs w:val="24"/>
        </w:rPr>
        <w:t>This school is committed to safeguarding and promoting the welfare of children which will be reflected throughout recruitment.  The selected candidate will be required to provide suitable references and undergo an enhanced Disclosure and Barring Service (DBS) check before taking up the post.</w:t>
      </w:r>
    </w:p>
    <w:p w:rsidR="00FC5465" w:rsidRPr="00003C58" w:rsidRDefault="00FC5465" w:rsidP="00FC5465">
      <w:pPr>
        <w:widowControl w:val="0"/>
        <w:rPr>
          <w:rFonts w:ascii="Arial" w:hAnsi="Arial" w:cs="Arial"/>
          <w:sz w:val="24"/>
          <w:szCs w:val="24"/>
        </w:rPr>
      </w:pPr>
    </w:p>
    <w:p w:rsidR="00003C58" w:rsidRDefault="00003C58" w:rsidP="00D1608C">
      <w:pPr>
        <w:widowControl w:val="0"/>
        <w:jc w:val="center"/>
        <w:rPr>
          <w:rFonts w:ascii="Arial" w:hAnsi="Arial" w:cs="Arial"/>
          <w:sz w:val="24"/>
          <w:szCs w:val="24"/>
        </w:rPr>
      </w:pPr>
      <w:r w:rsidRPr="00003C58">
        <w:rPr>
          <w:rFonts w:ascii="Arial" w:hAnsi="Arial" w:cs="Arial"/>
          <w:noProof/>
          <w:sz w:val="24"/>
          <w:szCs w:val="24"/>
        </w:rPr>
        <w:drawing>
          <wp:inline distT="0" distB="0" distL="0" distR="0">
            <wp:extent cx="5349240" cy="3568409"/>
            <wp:effectExtent l="0" t="0" r="3810" b="0"/>
            <wp:docPr id="7" name="Picture 4" descr="G:\HR\Recruitment\Masters\mat-smith-photography-alfriston-school-beaconsfield-main-building-autum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HR\Recruitment\Masters\mat-smith-photography-alfriston-school-beaconsfield-main-building-autumn.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56024" cy="3572934"/>
                    </a:xfrm>
                    <a:prstGeom prst="rect">
                      <a:avLst/>
                    </a:prstGeom>
                    <a:noFill/>
                    <a:ln>
                      <a:noFill/>
                    </a:ln>
                  </pic:spPr>
                </pic:pic>
              </a:graphicData>
            </a:graphic>
          </wp:inline>
        </w:drawing>
      </w:r>
    </w:p>
    <w:p w:rsidR="00D1608C" w:rsidRDefault="00D1608C" w:rsidP="00003C58">
      <w:pPr>
        <w:widowControl w:val="0"/>
        <w:jc w:val="both"/>
        <w:rPr>
          <w:rFonts w:ascii="Arial" w:hAnsi="Arial" w:cs="Arial"/>
          <w:sz w:val="24"/>
          <w:szCs w:val="24"/>
        </w:rPr>
      </w:pPr>
    </w:p>
    <w:p w:rsidR="00D1608C" w:rsidRDefault="00D1608C" w:rsidP="00003C58">
      <w:pPr>
        <w:widowControl w:val="0"/>
        <w:jc w:val="both"/>
        <w:rPr>
          <w:rFonts w:ascii="Arial" w:hAnsi="Arial" w:cs="Arial"/>
          <w:sz w:val="24"/>
          <w:szCs w:val="24"/>
        </w:rPr>
      </w:pPr>
    </w:p>
    <w:p w:rsidR="00D1608C" w:rsidRPr="00003C58" w:rsidRDefault="00D1608C" w:rsidP="00003C58">
      <w:pPr>
        <w:widowControl w:val="0"/>
        <w:jc w:val="both"/>
        <w:rPr>
          <w:rFonts w:ascii="Arial" w:hAnsi="Arial" w:cs="Arial"/>
          <w:sz w:val="24"/>
          <w:szCs w:val="24"/>
        </w:rPr>
      </w:pPr>
    </w:p>
    <w:p w:rsidR="00003C58" w:rsidRPr="00003C58" w:rsidRDefault="00003C58" w:rsidP="00003C58">
      <w:pPr>
        <w:widowControl w:val="0"/>
        <w:rPr>
          <w:rFonts w:ascii="Arial" w:hAnsi="Arial" w:cs="Arial"/>
          <w:sz w:val="24"/>
          <w:szCs w:val="24"/>
        </w:rPr>
      </w:pPr>
      <w:r w:rsidRPr="00003C58">
        <w:rPr>
          <w:rFonts w:ascii="Arial" w:hAnsi="Arial" w:cs="Arial"/>
          <w:sz w:val="24"/>
          <w:szCs w:val="24"/>
        </w:rPr>
        <w:t> </w:t>
      </w:r>
    </w:p>
    <w:p w:rsidR="00003C58" w:rsidRPr="00003C58" w:rsidRDefault="00003C58" w:rsidP="00003C58">
      <w:pPr>
        <w:widowControl w:val="0"/>
        <w:rPr>
          <w:rFonts w:ascii="Arial" w:hAnsi="Arial" w:cs="Arial"/>
          <w:sz w:val="24"/>
          <w:szCs w:val="24"/>
        </w:rPr>
      </w:pPr>
      <w:r w:rsidRPr="00003C58">
        <w:rPr>
          <w:rFonts w:ascii="Arial" w:hAnsi="Arial" w:cs="Arial"/>
          <w:noProof/>
          <w:sz w:val="24"/>
          <w:szCs w:val="24"/>
        </w:rPr>
        <mc:AlternateContent>
          <mc:Choice Requires="wps">
            <w:drawing>
              <wp:anchor distT="36576" distB="36576" distL="36576" distR="36576" simplePos="0" relativeHeight="251660288" behindDoc="0" locked="0" layoutInCell="1" allowOverlap="1">
                <wp:simplePos x="0" y="0"/>
                <wp:positionH relativeFrom="column">
                  <wp:posOffset>741045</wp:posOffset>
                </wp:positionH>
                <wp:positionV relativeFrom="paragraph">
                  <wp:posOffset>-187960</wp:posOffset>
                </wp:positionV>
                <wp:extent cx="4377690" cy="771525"/>
                <wp:effectExtent l="0" t="0" r="0" b="0"/>
                <wp:wrapNone/>
                <wp:docPr id="1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7690" cy="771525"/>
                        </a:xfrm>
                        <a:prstGeom prst="rect">
                          <a:avLst/>
                        </a:prstGeom>
                        <a:solidFill>
                          <a:srgbClr val="CCCCCC"/>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003C58" w:rsidRDefault="00003C58" w:rsidP="00003C58">
                            <w:pPr>
                              <w:jc w:val="center"/>
                              <w:rPr>
                                <w:b/>
                              </w:rPr>
                            </w:pPr>
                          </w:p>
                          <w:p w:rsidR="00003C58" w:rsidRDefault="00003C58" w:rsidP="00003C58">
                            <w:pPr>
                              <w:jc w:val="center"/>
                              <w:rPr>
                                <w:b/>
                                <w:sz w:val="28"/>
                                <w:szCs w:val="28"/>
                              </w:rPr>
                            </w:pPr>
                            <w:r>
                              <w:rPr>
                                <w:b/>
                                <w:sz w:val="28"/>
                                <w:szCs w:val="28"/>
                              </w:rPr>
                              <w:t>JOB DESCRIPTION</w:t>
                            </w:r>
                          </w:p>
                        </w:txbxContent>
                      </wps:txbx>
                      <wps:bodyPr rot="0" vert="horz" wrap="square" lIns="35560" tIns="35560" rIns="35560" bIns="35560" anchor="t" anchorCtr="0">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margin-left:58.35pt;margin-top:-14.8pt;width:344.7pt;height:60.7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" fillcolor="#ccc" stroked="f" strokecolor="black [0]" strokeweight="0" insetpen="t">
                <v:shadow color="#ccc"/>
                <v:textbox inset="2.8pt,2.8pt,2.8pt,2.8pt">
                  <w:txbxContent>
                    <w:p w:rsidR="00003C58" w:rsidRDefault="00003C58" w:rsidP="00003C58">
                      <w:pPr>
                        <w:jc w:val="center"/>
                        <w:rPr>
                          <w:b/>
                        </w:rPr>
                      </w:pPr>
                    </w:p>
                    <w:p w:rsidR="00003C58" w:rsidRDefault="00003C58" w:rsidP="00003C58">
                      <w:pPr>
                        <w:jc w:val="center"/>
                        <w:rPr>
                          <w:b/>
                          <w:sz w:val="28"/>
                          <w:szCs w:val="28"/>
                        </w:rPr>
                      </w:pPr>
                      <w:r>
                        <w:rPr>
                          <w:b/>
                          <w:sz w:val="28"/>
                          <w:szCs w:val="28"/>
                        </w:rPr>
                        <w:t>JOB DESCRIPTION</w:t>
                      </w:r>
                    </w:p>
                  </w:txbxContent>
                </v:textbox>
              </v:shape>
            </w:pict>
          </mc:Fallback>
        </mc:AlternateContent>
      </w:r>
    </w:p>
    <w:p w:rsidR="00003C58" w:rsidRPr="00003C58" w:rsidRDefault="00003C58" w:rsidP="00003C58">
      <w:pPr>
        <w:widowControl w:val="0"/>
        <w:rPr>
          <w:rFonts w:ascii="Arial" w:hAnsi="Arial" w:cs="Arial"/>
          <w:sz w:val="24"/>
          <w:szCs w:val="24"/>
        </w:rPr>
      </w:pPr>
    </w:p>
    <w:p w:rsidR="00003C58" w:rsidRPr="00003C58" w:rsidRDefault="00003C58" w:rsidP="00003C58">
      <w:pPr>
        <w:widowControl w:val="0"/>
        <w:rPr>
          <w:rFonts w:ascii="Arial" w:hAnsi="Arial" w:cs="Arial"/>
          <w:sz w:val="24"/>
          <w:szCs w:val="24"/>
        </w:rPr>
      </w:pPr>
    </w:p>
    <w:p w:rsidR="00003C58" w:rsidRPr="00003C58" w:rsidRDefault="00003C58" w:rsidP="00003C58">
      <w:pPr>
        <w:widowControl w:val="0"/>
        <w:rPr>
          <w:rFonts w:ascii="Arial" w:hAnsi="Arial" w:cs="Arial"/>
          <w:sz w:val="24"/>
          <w:szCs w:val="24"/>
        </w:rPr>
      </w:pPr>
    </w:p>
    <w:p w:rsidR="00003C58" w:rsidRPr="00003C58" w:rsidRDefault="00003C58" w:rsidP="00003C58">
      <w:pPr>
        <w:rPr>
          <w:rFonts w:ascii="Arial" w:hAnsi="Arial" w:cs="Arial"/>
          <w:b/>
          <w:sz w:val="24"/>
          <w:szCs w:val="24"/>
        </w:rPr>
      </w:pPr>
      <w:r w:rsidRPr="00003C58">
        <w:rPr>
          <w:rFonts w:ascii="Arial" w:hAnsi="Arial" w:cs="Arial"/>
          <w:b/>
          <w:color w:val="0070C0"/>
          <w:sz w:val="24"/>
          <w:szCs w:val="24"/>
        </w:rPr>
        <w:t>JOB ROLE</w:t>
      </w:r>
      <w:r w:rsidRPr="00003C58">
        <w:rPr>
          <w:rFonts w:ascii="Arial" w:hAnsi="Arial" w:cs="Arial"/>
          <w:color w:val="0070C0"/>
          <w:sz w:val="24"/>
          <w:szCs w:val="24"/>
        </w:rPr>
        <w:t xml:space="preserve">:       </w:t>
      </w:r>
      <w:r w:rsidRPr="00003C58">
        <w:rPr>
          <w:rFonts w:ascii="Arial" w:hAnsi="Arial" w:cs="Arial"/>
          <w:color w:val="0070C0"/>
          <w:sz w:val="24"/>
          <w:szCs w:val="24"/>
        </w:rPr>
        <w:tab/>
      </w:r>
      <w:r w:rsidR="00A53AB6">
        <w:rPr>
          <w:rFonts w:ascii="Arial" w:hAnsi="Arial" w:cs="Arial"/>
          <w:b/>
          <w:sz w:val="24"/>
          <w:szCs w:val="24"/>
        </w:rPr>
        <w:t>HEAD OF MATHS</w:t>
      </w:r>
      <w:bookmarkStart w:id="0" w:name="_GoBack"/>
      <w:bookmarkEnd w:id="0"/>
    </w:p>
    <w:p w:rsidR="00003C58" w:rsidRPr="00003C58" w:rsidRDefault="00003C58" w:rsidP="00003C58">
      <w:pPr>
        <w:rPr>
          <w:rFonts w:ascii="Arial" w:hAnsi="Arial" w:cs="Arial"/>
          <w:b/>
          <w:sz w:val="24"/>
          <w:szCs w:val="24"/>
        </w:rPr>
      </w:pPr>
    </w:p>
    <w:p w:rsidR="00003C58" w:rsidRPr="00003C58" w:rsidRDefault="00003C58" w:rsidP="00003C58">
      <w:pPr>
        <w:rPr>
          <w:rFonts w:ascii="Arial" w:hAnsi="Arial" w:cs="Arial"/>
          <w:sz w:val="24"/>
          <w:szCs w:val="24"/>
        </w:rPr>
      </w:pPr>
      <w:r w:rsidRPr="00003C58">
        <w:rPr>
          <w:rFonts w:ascii="Arial" w:hAnsi="Arial" w:cs="Arial"/>
          <w:b/>
          <w:color w:val="0070C0"/>
          <w:sz w:val="24"/>
          <w:szCs w:val="24"/>
        </w:rPr>
        <w:t xml:space="preserve">LINE MANAGER:  </w:t>
      </w:r>
      <w:r w:rsidRPr="00003C58">
        <w:rPr>
          <w:rFonts w:ascii="Arial" w:hAnsi="Arial" w:cs="Arial"/>
          <w:b/>
          <w:color w:val="0070C0"/>
          <w:sz w:val="24"/>
          <w:szCs w:val="24"/>
        </w:rPr>
        <w:tab/>
      </w:r>
      <w:r w:rsidRPr="00003C58">
        <w:rPr>
          <w:rFonts w:ascii="Arial" w:hAnsi="Arial" w:cs="Arial"/>
          <w:sz w:val="24"/>
          <w:szCs w:val="24"/>
        </w:rPr>
        <w:t>Headteacher</w:t>
      </w:r>
    </w:p>
    <w:p w:rsidR="00003C58" w:rsidRPr="00003C58" w:rsidRDefault="00003C58" w:rsidP="00003C58">
      <w:pPr>
        <w:rPr>
          <w:rFonts w:ascii="Arial" w:hAnsi="Arial" w:cs="Arial"/>
          <w:sz w:val="24"/>
          <w:szCs w:val="24"/>
        </w:rPr>
      </w:pPr>
    </w:p>
    <w:p w:rsidR="00003C58" w:rsidRPr="00003C58" w:rsidRDefault="00003C58" w:rsidP="00003C58">
      <w:pPr>
        <w:ind w:left="1440" w:hanging="1440"/>
        <w:rPr>
          <w:rFonts w:ascii="Arial" w:hAnsi="Arial" w:cs="Arial"/>
          <w:sz w:val="24"/>
          <w:szCs w:val="24"/>
        </w:rPr>
      </w:pPr>
      <w:r w:rsidRPr="00003C58">
        <w:rPr>
          <w:rFonts w:ascii="Arial" w:hAnsi="Arial" w:cs="Arial"/>
          <w:b/>
          <w:color w:val="0070C0"/>
          <w:sz w:val="24"/>
          <w:szCs w:val="24"/>
        </w:rPr>
        <w:t xml:space="preserve">JOB PURPOSE: </w:t>
      </w:r>
      <w:r w:rsidRPr="00003C58">
        <w:rPr>
          <w:rFonts w:ascii="Arial" w:hAnsi="Arial" w:cs="Arial"/>
          <w:b/>
          <w:color w:val="0070C0"/>
          <w:sz w:val="24"/>
          <w:szCs w:val="24"/>
        </w:rPr>
        <w:tab/>
      </w:r>
      <w:r w:rsidRPr="00003C58">
        <w:rPr>
          <w:rFonts w:ascii="Arial" w:hAnsi="Arial" w:cs="Arial"/>
          <w:sz w:val="24"/>
          <w:szCs w:val="24"/>
        </w:rPr>
        <w:t>Leading and managing a departmental area (Mathematics)</w:t>
      </w:r>
    </w:p>
    <w:p w:rsidR="00003C58" w:rsidRPr="00003C58" w:rsidRDefault="00003C58" w:rsidP="00003C58">
      <w:pPr>
        <w:ind w:left="1440" w:hanging="1440"/>
        <w:rPr>
          <w:rFonts w:ascii="Arial" w:hAnsi="Arial" w:cs="Arial"/>
          <w:sz w:val="24"/>
          <w:szCs w:val="24"/>
        </w:rPr>
      </w:pPr>
    </w:p>
    <w:p w:rsidR="00003C58" w:rsidRPr="00003C58" w:rsidRDefault="00003C58" w:rsidP="00003C58">
      <w:pPr>
        <w:rPr>
          <w:rFonts w:ascii="Arial" w:hAnsi="Arial" w:cs="Arial"/>
          <w:sz w:val="24"/>
          <w:szCs w:val="24"/>
        </w:rPr>
      </w:pPr>
      <w:r w:rsidRPr="00003C58">
        <w:rPr>
          <w:rFonts w:ascii="Arial" w:hAnsi="Arial" w:cs="Arial"/>
          <w:sz w:val="24"/>
          <w:szCs w:val="24"/>
        </w:rPr>
        <w:t>This job description is provided to assist in the understanding and appreciation of the work content of this post and the role it plays in school.  The post holder is required to undertake the professional duties and responsibilities of a member of the Leadership Group, as set out in the current School Teachers’ Pay and Conditions document.</w:t>
      </w:r>
    </w:p>
    <w:p w:rsidR="00003C58" w:rsidRPr="00003C58" w:rsidRDefault="00003C58" w:rsidP="00003C58">
      <w:pPr>
        <w:rPr>
          <w:rFonts w:ascii="Arial" w:hAnsi="Arial" w:cs="Arial"/>
          <w:sz w:val="24"/>
          <w:szCs w:val="24"/>
        </w:rPr>
      </w:pPr>
    </w:p>
    <w:p w:rsidR="00003C58" w:rsidRPr="00003C58" w:rsidRDefault="00003C58" w:rsidP="00003C58">
      <w:pPr>
        <w:rPr>
          <w:rFonts w:ascii="Arial" w:hAnsi="Arial" w:cs="Arial"/>
          <w:b/>
          <w:color w:val="0070C0"/>
          <w:sz w:val="24"/>
          <w:szCs w:val="24"/>
        </w:rPr>
      </w:pPr>
      <w:r w:rsidRPr="00003C58">
        <w:rPr>
          <w:rFonts w:ascii="Arial" w:hAnsi="Arial" w:cs="Arial"/>
          <w:b/>
          <w:color w:val="0070C0"/>
          <w:sz w:val="24"/>
          <w:szCs w:val="24"/>
        </w:rPr>
        <w:t>ROLE AND RESPONSIBILITIES</w:t>
      </w:r>
    </w:p>
    <w:p w:rsidR="00003C58" w:rsidRPr="00003C58" w:rsidRDefault="00003C58" w:rsidP="00003C58">
      <w:pPr>
        <w:rPr>
          <w:rFonts w:ascii="Arial" w:hAnsi="Arial" w:cs="Arial"/>
          <w:color w:val="000000"/>
          <w:sz w:val="24"/>
          <w:szCs w:val="24"/>
        </w:rPr>
      </w:pPr>
      <w:r w:rsidRPr="00003C58">
        <w:rPr>
          <w:rFonts w:ascii="Arial" w:hAnsi="Arial" w:cs="Arial"/>
          <w:color w:val="000000"/>
          <w:sz w:val="24"/>
          <w:szCs w:val="24"/>
        </w:rPr>
        <w:t xml:space="preserve">                         </w:t>
      </w:r>
    </w:p>
    <w:p w:rsidR="00003C58" w:rsidRPr="00003C58" w:rsidRDefault="00003C58" w:rsidP="00003C58">
      <w:pPr>
        <w:autoSpaceDE w:val="0"/>
        <w:autoSpaceDN w:val="0"/>
        <w:adjustRightInd w:val="0"/>
        <w:rPr>
          <w:rFonts w:ascii="Arial" w:hAnsi="Arial" w:cs="Arial"/>
          <w:color w:val="0070C0"/>
          <w:sz w:val="24"/>
          <w:szCs w:val="24"/>
        </w:rPr>
      </w:pPr>
      <w:r w:rsidRPr="00003C58">
        <w:rPr>
          <w:rFonts w:ascii="Arial" w:hAnsi="Arial" w:cs="Arial"/>
          <w:b/>
          <w:bCs/>
          <w:color w:val="0070C0"/>
          <w:sz w:val="24"/>
          <w:szCs w:val="24"/>
        </w:rPr>
        <w:t xml:space="preserve">Core Duties </w:t>
      </w:r>
    </w:p>
    <w:p w:rsidR="00003C58" w:rsidRPr="00003C58" w:rsidRDefault="00003C58" w:rsidP="00003C58">
      <w:pPr>
        <w:pStyle w:val="ListParagraph"/>
        <w:numPr>
          <w:ilvl w:val="0"/>
          <w:numId w:val="14"/>
        </w:numPr>
        <w:rPr>
          <w:rFonts w:ascii="Arial" w:hAnsi="Arial" w:cs="Arial"/>
          <w:sz w:val="24"/>
          <w:szCs w:val="24"/>
        </w:rPr>
      </w:pPr>
      <w:r w:rsidRPr="00003C58">
        <w:rPr>
          <w:rFonts w:ascii="Arial" w:hAnsi="Arial" w:cs="Arial"/>
          <w:sz w:val="24"/>
          <w:szCs w:val="24"/>
        </w:rPr>
        <w:t>To promote the vision, mission and aims of the school, in line with school policies</w:t>
      </w:r>
    </w:p>
    <w:p w:rsidR="00003C58" w:rsidRPr="00003C58" w:rsidRDefault="00003C58" w:rsidP="00003C58">
      <w:pPr>
        <w:pStyle w:val="ListParagraph"/>
        <w:numPr>
          <w:ilvl w:val="0"/>
          <w:numId w:val="14"/>
        </w:numPr>
        <w:rPr>
          <w:rFonts w:ascii="Arial" w:hAnsi="Arial" w:cs="Arial"/>
          <w:sz w:val="24"/>
          <w:szCs w:val="24"/>
        </w:rPr>
      </w:pPr>
      <w:r w:rsidRPr="00003C58">
        <w:rPr>
          <w:rFonts w:ascii="Arial" w:hAnsi="Arial" w:cs="Arial"/>
          <w:sz w:val="24"/>
          <w:szCs w:val="24"/>
        </w:rPr>
        <w:t>To provide professional leadership which secures the success and improvement of the school, ensuring high quality education and care for the pupils so that they are safe and happy at school, enabled to be successful learners and achieving high standards</w:t>
      </w:r>
    </w:p>
    <w:p w:rsidR="00003C58" w:rsidRPr="00003C58" w:rsidRDefault="00003C58" w:rsidP="00003C58">
      <w:pPr>
        <w:autoSpaceDE w:val="0"/>
        <w:autoSpaceDN w:val="0"/>
        <w:adjustRightInd w:val="0"/>
        <w:rPr>
          <w:rFonts w:ascii="Arial" w:hAnsi="Arial" w:cs="Arial"/>
          <w:b/>
          <w:bCs/>
          <w:color w:val="4472C4"/>
          <w:sz w:val="24"/>
          <w:szCs w:val="24"/>
        </w:rPr>
      </w:pPr>
    </w:p>
    <w:p w:rsidR="00003C58" w:rsidRPr="005A6995" w:rsidRDefault="00003C58" w:rsidP="00003C58">
      <w:pPr>
        <w:autoSpaceDE w:val="0"/>
        <w:autoSpaceDN w:val="0"/>
        <w:adjustRightInd w:val="0"/>
        <w:rPr>
          <w:rFonts w:ascii="Arial" w:hAnsi="Arial" w:cs="Arial"/>
          <w:b/>
          <w:bCs/>
          <w:color w:val="0070C0"/>
          <w:sz w:val="24"/>
          <w:szCs w:val="24"/>
        </w:rPr>
      </w:pPr>
      <w:r w:rsidRPr="00003C58">
        <w:rPr>
          <w:rFonts w:ascii="Arial" w:hAnsi="Arial" w:cs="Arial"/>
          <w:b/>
          <w:bCs/>
          <w:color w:val="0070C0"/>
          <w:sz w:val="24"/>
          <w:szCs w:val="24"/>
        </w:rPr>
        <w:t xml:space="preserve">Responsibilities </w:t>
      </w:r>
    </w:p>
    <w:p w:rsidR="00003C58" w:rsidRPr="00003C58" w:rsidRDefault="00003C58" w:rsidP="00003C58">
      <w:pPr>
        <w:rPr>
          <w:rFonts w:ascii="Arial" w:hAnsi="Arial" w:cs="Arial"/>
          <w:b/>
          <w:sz w:val="24"/>
          <w:szCs w:val="24"/>
        </w:rPr>
      </w:pPr>
      <w:r w:rsidRPr="00003C58">
        <w:rPr>
          <w:rFonts w:ascii="Arial" w:hAnsi="Arial" w:cs="Arial"/>
          <w:b/>
          <w:sz w:val="24"/>
          <w:szCs w:val="24"/>
        </w:rPr>
        <w:t xml:space="preserve">Strategic Direction </w:t>
      </w:r>
      <w:r w:rsidR="00505D04">
        <w:rPr>
          <w:rFonts w:ascii="Arial" w:hAnsi="Arial" w:cs="Arial"/>
          <w:b/>
          <w:sz w:val="24"/>
          <w:szCs w:val="24"/>
        </w:rPr>
        <w:t>&amp;</w:t>
      </w:r>
      <w:r w:rsidRPr="00003C58">
        <w:rPr>
          <w:rFonts w:ascii="Arial" w:hAnsi="Arial" w:cs="Arial"/>
          <w:b/>
          <w:sz w:val="24"/>
          <w:szCs w:val="24"/>
        </w:rPr>
        <w:t xml:space="preserve"> Development of the School</w:t>
      </w:r>
    </w:p>
    <w:p w:rsidR="00003C58" w:rsidRPr="00003C58" w:rsidRDefault="00003C58" w:rsidP="00003C58">
      <w:pPr>
        <w:pStyle w:val="ListParagraph"/>
        <w:numPr>
          <w:ilvl w:val="0"/>
          <w:numId w:val="7"/>
        </w:numPr>
        <w:rPr>
          <w:rFonts w:ascii="Arial" w:hAnsi="Arial" w:cs="Arial"/>
          <w:sz w:val="24"/>
          <w:szCs w:val="24"/>
        </w:rPr>
      </w:pPr>
      <w:r w:rsidRPr="00003C58">
        <w:rPr>
          <w:rFonts w:ascii="Arial" w:hAnsi="Arial" w:cs="Arial"/>
          <w:sz w:val="24"/>
          <w:szCs w:val="24"/>
        </w:rPr>
        <w:t>To help embed the vision, values, ethos and ambitions of the school</w:t>
      </w:r>
    </w:p>
    <w:p w:rsidR="00003C58" w:rsidRPr="00003C58" w:rsidRDefault="00003C58" w:rsidP="00003C58">
      <w:pPr>
        <w:pStyle w:val="ListParagraph"/>
        <w:numPr>
          <w:ilvl w:val="0"/>
          <w:numId w:val="7"/>
        </w:numPr>
        <w:rPr>
          <w:rFonts w:ascii="Arial" w:hAnsi="Arial" w:cs="Arial"/>
          <w:sz w:val="24"/>
          <w:szCs w:val="24"/>
        </w:rPr>
      </w:pPr>
      <w:r w:rsidRPr="00003C58">
        <w:rPr>
          <w:rFonts w:ascii="Arial" w:hAnsi="Arial" w:cs="Arial"/>
          <w:sz w:val="24"/>
          <w:szCs w:val="24"/>
        </w:rPr>
        <w:t>To keep up to date with and share knowledge of current issues in education</w:t>
      </w:r>
    </w:p>
    <w:p w:rsidR="00003C58" w:rsidRPr="00003C58" w:rsidRDefault="00003C58" w:rsidP="00003C58">
      <w:pPr>
        <w:pStyle w:val="ListParagraph"/>
        <w:numPr>
          <w:ilvl w:val="0"/>
          <w:numId w:val="7"/>
        </w:numPr>
        <w:rPr>
          <w:rFonts w:ascii="Arial" w:hAnsi="Arial" w:cs="Arial"/>
          <w:sz w:val="24"/>
          <w:szCs w:val="24"/>
        </w:rPr>
      </w:pPr>
      <w:r w:rsidRPr="00003C58">
        <w:rPr>
          <w:rFonts w:ascii="Arial" w:hAnsi="Arial" w:cs="Arial"/>
          <w:sz w:val="24"/>
          <w:szCs w:val="24"/>
        </w:rPr>
        <w:t>To contribute to effective school self-evaluation and improvement planning</w:t>
      </w:r>
    </w:p>
    <w:p w:rsidR="00003C58" w:rsidRPr="00003C58" w:rsidRDefault="00003C58" w:rsidP="00003C58">
      <w:pPr>
        <w:rPr>
          <w:rFonts w:ascii="Arial" w:hAnsi="Arial" w:cs="Arial"/>
          <w:sz w:val="24"/>
          <w:szCs w:val="24"/>
        </w:rPr>
      </w:pPr>
    </w:p>
    <w:p w:rsidR="00003C58" w:rsidRPr="00003C58" w:rsidRDefault="00003C58" w:rsidP="00003C58">
      <w:pPr>
        <w:rPr>
          <w:rFonts w:ascii="Arial" w:hAnsi="Arial" w:cs="Arial"/>
          <w:b/>
          <w:sz w:val="24"/>
          <w:szCs w:val="24"/>
        </w:rPr>
      </w:pPr>
      <w:r w:rsidRPr="00003C58">
        <w:rPr>
          <w:rFonts w:ascii="Arial" w:hAnsi="Arial" w:cs="Arial"/>
          <w:b/>
          <w:sz w:val="24"/>
          <w:szCs w:val="24"/>
        </w:rPr>
        <w:t xml:space="preserve">Leadership </w:t>
      </w:r>
      <w:r w:rsidR="00505D04">
        <w:rPr>
          <w:rFonts w:ascii="Arial" w:hAnsi="Arial" w:cs="Arial"/>
          <w:b/>
          <w:sz w:val="24"/>
          <w:szCs w:val="24"/>
        </w:rPr>
        <w:t>&amp;</w:t>
      </w:r>
      <w:r w:rsidRPr="00003C58">
        <w:rPr>
          <w:rFonts w:ascii="Arial" w:hAnsi="Arial" w:cs="Arial"/>
          <w:b/>
          <w:sz w:val="24"/>
          <w:szCs w:val="24"/>
        </w:rPr>
        <w:t xml:space="preserve"> Management</w:t>
      </w:r>
    </w:p>
    <w:p w:rsidR="00003C58" w:rsidRPr="00003C58" w:rsidRDefault="00003C58" w:rsidP="00003C58">
      <w:pPr>
        <w:pStyle w:val="ListParagraph"/>
        <w:numPr>
          <w:ilvl w:val="0"/>
          <w:numId w:val="8"/>
        </w:numPr>
        <w:rPr>
          <w:rFonts w:ascii="Arial" w:hAnsi="Arial" w:cs="Arial"/>
          <w:sz w:val="24"/>
          <w:szCs w:val="24"/>
        </w:rPr>
      </w:pPr>
      <w:r w:rsidRPr="00003C58">
        <w:rPr>
          <w:rFonts w:ascii="Arial" w:hAnsi="Arial" w:cs="Arial"/>
          <w:sz w:val="24"/>
          <w:szCs w:val="24"/>
        </w:rPr>
        <w:t>To lead and manage the department team.</w:t>
      </w:r>
    </w:p>
    <w:p w:rsidR="00003C58" w:rsidRPr="00003C58" w:rsidRDefault="00003C58" w:rsidP="00003C58">
      <w:pPr>
        <w:pStyle w:val="ListParagraph"/>
        <w:numPr>
          <w:ilvl w:val="0"/>
          <w:numId w:val="8"/>
        </w:numPr>
        <w:rPr>
          <w:rFonts w:ascii="Arial" w:hAnsi="Arial" w:cs="Arial"/>
          <w:sz w:val="24"/>
          <w:szCs w:val="24"/>
        </w:rPr>
      </w:pPr>
      <w:r w:rsidRPr="00003C58">
        <w:rPr>
          <w:rFonts w:ascii="Arial" w:hAnsi="Arial" w:cs="Arial"/>
          <w:sz w:val="24"/>
          <w:szCs w:val="24"/>
        </w:rPr>
        <w:t>To be responsible, with the Headteacher and Senior Leadership Team, for improving the quality of teaching and learning throughout the department, leading to all lessons being judged good or outstanding.</w:t>
      </w:r>
    </w:p>
    <w:p w:rsidR="00003C58" w:rsidRPr="00003C58" w:rsidRDefault="00003C58" w:rsidP="00003C58">
      <w:pPr>
        <w:pStyle w:val="ListParagraph"/>
        <w:numPr>
          <w:ilvl w:val="0"/>
          <w:numId w:val="8"/>
        </w:numPr>
        <w:rPr>
          <w:rFonts w:ascii="Arial" w:hAnsi="Arial" w:cs="Arial"/>
          <w:sz w:val="24"/>
          <w:szCs w:val="24"/>
        </w:rPr>
      </w:pPr>
      <w:r w:rsidRPr="00003C58">
        <w:rPr>
          <w:rFonts w:ascii="Arial" w:hAnsi="Arial" w:cs="Arial"/>
          <w:sz w:val="24"/>
          <w:szCs w:val="24"/>
        </w:rPr>
        <w:t>To participate fully in the school improvement planning process, taking account of agreed whole school priorities and how these link with national and local initiatives.</w:t>
      </w:r>
    </w:p>
    <w:p w:rsidR="00003C58" w:rsidRPr="00003C58" w:rsidRDefault="00003C58" w:rsidP="00003C58">
      <w:pPr>
        <w:pStyle w:val="ListParagraph"/>
        <w:numPr>
          <w:ilvl w:val="0"/>
          <w:numId w:val="8"/>
        </w:numPr>
        <w:rPr>
          <w:rFonts w:ascii="Arial" w:hAnsi="Arial" w:cs="Arial"/>
          <w:sz w:val="24"/>
          <w:szCs w:val="24"/>
        </w:rPr>
      </w:pPr>
      <w:r w:rsidRPr="00003C58">
        <w:rPr>
          <w:rFonts w:ascii="Arial" w:hAnsi="Arial" w:cs="Arial"/>
          <w:sz w:val="24"/>
          <w:szCs w:val="24"/>
        </w:rPr>
        <w:t xml:space="preserve">To work to a high standard in implementing agreed policies, priorities and expectations. </w:t>
      </w:r>
    </w:p>
    <w:p w:rsidR="00003C58" w:rsidRPr="00003C58" w:rsidRDefault="00003C58" w:rsidP="00003C58">
      <w:pPr>
        <w:pStyle w:val="ListParagraph"/>
        <w:numPr>
          <w:ilvl w:val="0"/>
          <w:numId w:val="8"/>
        </w:numPr>
        <w:rPr>
          <w:rFonts w:ascii="Arial" w:hAnsi="Arial" w:cs="Arial"/>
          <w:sz w:val="24"/>
          <w:szCs w:val="24"/>
        </w:rPr>
      </w:pPr>
      <w:r w:rsidRPr="00003C58">
        <w:rPr>
          <w:rFonts w:ascii="Arial" w:hAnsi="Arial" w:cs="Arial"/>
          <w:sz w:val="24"/>
          <w:szCs w:val="24"/>
        </w:rPr>
        <w:t>To promote a culture of team work, in which the views of all members of the school community are valued and taken into account.</w:t>
      </w:r>
    </w:p>
    <w:p w:rsidR="00003C58" w:rsidRPr="00003C58" w:rsidRDefault="00003C58" w:rsidP="00003C58">
      <w:pPr>
        <w:pStyle w:val="ListParagraph"/>
        <w:numPr>
          <w:ilvl w:val="0"/>
          <w:numId w:val="8"/>
        </w:numPr>
        <w:rPr>
          <w:rFonts w:ascii="Arial" w:hAnsi="Arial" w:cs="Arial"/>
          <w:sz w:val="24"/>
          <w:szCs w:val="24"/>
        </w:rPr>
      </w:pPr>
      <w:r w:rsidRPr="00003C58">
        <w:rPr>
          <w:rFonts w:ascii="Arial" w:hAnsi="Arial" w:cs="Arial"/>
          <w:sz w:val="24"/>
          <w:szCs w:val="24"/>
        </w:rPr>
        <w:t>To contribute to the self-evaluation of the school.</w:t>
      </w:r>
    </w:p>
    <w:p w:rsidR="00003C58" w:rsidRPr="00003C58" w:rsidRDefault="00003C58" w:rsidP="00003C58">
      <w:pPr>
        <w:pStyle w:val="ListParagraph"/>
        <w:numPr>
          <w:ilvl w:val="0"/>
          <w:numId w:val="8"/>
        </w:numPr>
        <w:rPr>
          <w:rFonts w:ascii="Arial" w:hAnsi="Arial" w:cs="Arial"/>
          <w:sz w:val="24"/>
          <w:szCs w:val="24"/>
        </w:rPr>
      </w:pPr>
      <w:r w:rsidRPr="00003C58">
        <w:rPr>
          <w:rFonts w:ascii="Arial" w:hAnsi="Arial" w:cs="Arial"/>
          <w:sz w:val="24"/>
          <w:szCs w:val="24"/>
        </w:rPr>
        <w:t>To act as performance management leader for a group of teachers and support staff</w:t>
      </w:r>
    </w:p>
    <w:p w:rsidR="00003C58" w:rsidRPr="00003C58" w:rsidRDefault="00003C58" w:rsidP="00003C58">
      <w:pPr>
        <w:rPr>
          <w:rFonts w:ascii="Arial" w:hAnsi="Arial" w:cs="Arial"/>
          <w:sz w:val="24"/>
          <w:szCs w:val="24"/>
        </w:rPr>
      </w:pPr>
    </w:p>
    <w:p w:rsidR="00003C58" w:rsidRPr="00003C58" w:rsidRDefault="00003C58" w:rsidP="00003C58">
      <w:pPr>
        <w:rPr>
          <w:rFonts w:ascii="Arial" w:hAnsi="Arial" w:cs="Arial"/>
          <w:b/>
          <w:sz w:val="24"/>
          <w:szCs w:val="24"/>
        </w:rPr>
      </w:pPr>
      <w:r w:rsidRPr="00003C58">
        <w:rPr>
          <w:rFonts w:ascii="Arial" w:hAnsi="Arial" w:cs="Arial"/>
          <w:b/>
          <w:sz w:val="24"/>
          <w:szCs w:val="24"/>
        </w:rPr>
        <w:t>Curriculum &amp; Development</w:t>
      </w:r>
    </w:p>
    <w:p w:rsidR="00003C58" w:rsidRPr="00003C58" w:rsidRDefault="00003C58" w:rsidP="00003C58">
      <w:pPr>
        <w:pStyle w:val="ListParagraph"/>
        <w:numPr>
          <w:ilvl w:val="0"/>
          <w:numId w:val="9"/>
        </w:numPr>
        <w:rPr>
          <w:rFonts w:ascii="Arial" w:hAnsi="Arial" w:cs="Arial"/>
          <w:sz w:val="24"/>
          <w:szCs w:val="24"/>
        </w:rPr>
      </w:pPr>
      <w:r w:rsidRPr="00003C58">
        <w:rPr>
          <w:rFonts w:ascii="Arial" w:hAnsi="Arial" w:cs="Arial"/>
          <w:sz w:val="24"/>
          <w:szCs w:val="24"/>
        </w:rPr>
        <w:t>To be responsible for the collection and analysis of student progress data in the department</w:t>
      </w:r>
    </w:p>
    <w:p w:rsidR="00003C58" w:rsidRPr="00003C58" w:rsidRDefault="00003C58" w:rsidP="00003C58">
      <w:pPr>
        <w:pStyle w:val="ListParagraph"/>
        <w:numPr>
          <w:ilvl w:val="0"/>
          <w:numId w:val="9"/>
        </w:numPr>
        <w:rPr>
          <w:rFonts w:ascii="Arial" w:hAnsi="Arial" w:cs="Arial"/>
          <w:sz w:val="24"/>
          <w:szCs w:val="24"/>
        </w:rPr>
      </w:pPr>
      <w:r w:rsidRPr="00003C58">
        <w:rPr>
          <w:rFonts w:ascii="Arial" w:hAnsi="Arial" w:cs="Arial"/>
          <w:sz w:val="24"/>
          <w:szCs w:val="24"/>
        </w:rPr>
        <w:lastRenderedPageBreak/>
        <w:t>To contribute to the whole school cycles of assessment, recording and reporting including Annual Reviews; Academic Reviews and Parents Evenings.</w:t>
      </w:r>
    </w:p>
    <w:p w:rsidR="00003C58" w:rsidRPr="00003C58" w:rsidRDefault="00003C58" w:rsidP="00003C58">
      <w:pPr>
        <w:pStyle w:val="ListParagraph"/>
        <w:numPr>
          <w:ilvl w:val="0"/>
          <w:numId w:val="9"/>
        </w:numPr>
        <w:rPr>
          <w:rFonts w:ascii="Arial" w:hAnsi="Arial" w:cs="Arial"/>
          <w:sz w:val="24"/>
          <w:szCs w:val="24"/>
        </w:rPr>
      </w:pPr>
      <w:r w:rsidRPr="00003C58">
        <w:rPr>
          <w:rFonts w:ascii="Arial" w:hAnsi="Arial" w:cs="Arial"/>
          <w:sz w:val="24"/>
          <w:szCs w:val="24"/>
        </w:rPr>
        <w:t>To promote a wide range of teaching and learning styles to enable students of all abilities to be appropriately challenged.</w:t>
      </w:r>
    </w:p>
    <w:p w:rsidR="00003C58" w:rsidRPr="00003C58" w:rsidRDefault="00003C58" w:rsidP="00003C58">
      <w:pPr>
        <w:pStyle w:val="ListParagraph"/>
        <w:numPr>
          <w:ilvl w:val="0"/>
          <w:numId w:val="9"/>
        </w:numPr>
        <w:rPr>
          <w:rFonts w:ascii="Arial" w:hAnsi="Arial" w:cs="Arial"/>
          <w:sz w:val="24"/>
          <w:szCs w:val="24"/>
        </w:rPr>
      </w:pPr>
      <w:r w:rsidRPr="00003C58">
        <w:rPr>
          <w:rFonts w:ascii="Arial" w:hAnsi="Arial" w:cs="Arial"/>
          <w:sz w:val="24"/>
          <w:szCs w:val="24"/>
        </w:rPr>
        <w:t>To work with the Leadership Team in curriculum planning and design.</w:t>
      </w:r>
    </w:p>
    <w:p w:rsidR="00003C58" w:rsidRPr="00003C58" w:rsidRDefault="00003C58" w:rsidP="00003C58">
      <w:pPr>
        <w:pStyle w:val="ListParagraph"/>
        <w:numPr>
          <w:ilvl w:val="0"/>
          <w:numId w:val="9"/>
        </w:numPr>
        <w:rPr>
          <w:rFonts w:ascii="Arial" w:hAnsi="Arial" w:cs="Arial"/>
          <w:sz w:val="24"/>
          <w:szCs w:val="24"/>
        </w:rPr>
      </w:pPr>
      <w:r w:rsidRPr="00003C58">
        <w:rPr>
          <w:rFonts w:ascii="Arial" w:hAnsi="Arial" w:cs="Arial"/>
          <w:sz w:val="24"/>
          <w:szCs w:val="24"/>
        </w:rPr>
        <w:t>To ensure that students work in a positive, stimulating environment where work is displayed and achievements rewarded.</w:t>
      </w:r>
    </w:p>
    <w:p w:rsidR="00003C58" w:rsidRPr="00003C58" w:rsidRDefault="00003C58" w:rsidP="00003C58">
      <w:pPr>
        <w:pStyle w:val="ListParagraph"/>
        <w:numPr>
          <w:ilvl w:val="0"/>
          <w:numId w:val="9"/>
        </w:numPr>
        <w:rPr>
          <w:rFonts w:ascii="Arial" w:hAnsi="Arial" w:cs="Arial"/>
          <w:sz w:val="24"/>
          <w:szCs w:val="24"/>
        </w:rPr>
      </w:pPr>
      <w:r w:rsidRPr="00003C58">
        <w:rPr>
          <w:rFonts w:ascii="Arial" w:hAnsi="Arial" w:cs="Arial"/>
          <w:sz w:val="24"/>
          <w:szCs w:val="24"/>
        </w:rPr>
        <w:t>To ensure all courses provide equality of opportunity to all students whilst meeting their needs.</w:t>
      </w:r>
    </w:p>
    <w:p w:rsidR="00003C58" w:rsidRPr="00003C58" w:rsidRDefault="00003C58" w:rsidP="00003C58">
      <w:pPr>
        <w:pStyle w:val="ListParagraph"/>
        <w:numPr>
          <w:ilvl w:val="0"/>
          <w:numId w:val="9"/>
        </w:numPr>
        <w:rPr>
          <w:rFonts w:ascii="Arial" w:hAnsi="Arial" w:cs="Arial"/>
          <w:sz w:val="24"/>
          <w:szCs w:val="24"/>
        </w:rPr>
      </w:pPr>
      <w:r w:rsidRPr="00003C58">
        <w:rPr>
          <w:rFonts w:ascii="Arial" w:hAnsi="Arial" w:cs="Arial"/>
          <w:sz w:val="24"/>
          <w:szCs w:val="24"/>
        </w:rPr>
        <w:t>To keep up to date with the requirements of examination syllabi and to attend relevant training courses.</w:t>
      </w:r>
    </w:p>
    <w:p w:rsidR="00003C58" w:rsidRPr="00003C58" w:rsidRDefault="00003C58" w:rsidP="00003C58">
      <w:pPr>
        <w:pStyle w:val="ListParagraph"/>
        <w:numPr>
          <w:ilvl w:val="0"/>
          <w:numId w:val="9"/>
        </w:numPr>
        <w:rPr>
          <w:rFonts w:ascii="Arial" w:hAnsi="Arial" w:cs="Arial"/>
          <w:sz w:val="24"/>
          <w:szCs w:val="24"/>
        </w:rPr>
      </w:pPr>
      <w:r w:rsidRPr="00003C58">
        <w:rPr>
          <w:rFonts w:ascii="Arial" w:hAnsi="Arial" w:cs="Arial"/>
          <w:sz w:val="24"/>
          <w:szCs w:val="24"/>
        </w:rPr>
        <w:t>To organise appropriate educational or extra-curricular visits as appropriate to your department.</w:t>
      </w:r>
    </w:p>
    <w:p w:rsidR="00003C58" w:rsidRPr="00003C58" w:rsidRDefault="00003C58" w:rsidP="00003C58">
      <w:pPr>
        <w:pStyle w:val="ListParagraph"/>
        <w:numPr>
          <w:ilvl w:val="0"/>
          <w:numId w:val="9"/>
        </w:numPr>
        <w:rPr>
          <w:rFonts w:ascii="Arial" w:hAnsi="Arial" w:cs="Arial"/>
          <w:sz w:val="24"/>
          <w:szCs w:val="24"/>
        </w:rPr>
      </w:pPr>
      <w:r w:rsidRPr="00003C58">
        <w:rPr>
          <w:rFonts w:ascii="Arial" w:hAnsi="Arial" w:cs="Arial"/>
          <w:sz w:val="24"/>
          <w:szCs w:val="24"/>
        </w:rPr>
        <w:t>To advise the examination co-ordinator in making arrangements for externally validated exams.</w:t>
      </w:r>
    </w:p>
    <w:p w:rsidR="00003C58" w:rsidRPr="00003C58" w:rsidRDefault="00003C58" w:rsidP="00003C58">
      <w:pPr>
        <w:pStyle w:val="ListParagraph"/>
        <w:numPr>
          <w:ilvl w:val="0"/>
          <w:numId w:val="9"/>
        </w:numPr>
        <w:rPr>
          <w:rFonts w:ascii="Arial" w:hAnsi="Arial" w:cs="Arial"/>
          <w:sz w:val="24"/>
          <w:szCs w:val="24"/>
        </w:rPr>
      </w:pPr>
      <w:r w:rsidRPr="00003C58">
        <w:rPr>
          <w:rFonts w:ascii="Arial" w:hAnsi="Arial" w:cs="Arial"/>
          <w:sz w:val="24"/>
          <w:szCs w:val="24"/>
        </w:rPr>
        <w:t>To oversee the allocated budget and resources for your department</w:t>
      </w:r>
    </w:p>
    <w:p w:rsidR="00003C58" w:rsidRPr="00003C58" w:rsidRDefault="00003C58" w:rsidP="00003C58">
      <w:pPr>
        <w:pStyle w:val="ListParagraph"/>
        <w:numPr>
          <w:ilvl w:val="0"/>
          <w:numId w:val="9"/>
        </w:numPr>
        <w:rPr>
          <w:rFonts w:ascii="Arial" w:hAnsi="Arial" w:cs="Arial"/>
          <w:sz w:val="24"/>
          <w:szCs w:val="24"/>
        </w:rPr>
      </w:pPr>
      <w:r w:rsidRPr="00003C58">
        <w:rPr>
          <w:rFonts w:ascii="Arial" w:hAnsi="Arial" w:cs="Arial"/>
          <w:sz w:val="24"/>
          <w:szCs w:val="24"/>
        </w:rPr>
        <w:t>To ensure that equipment is stored safely and that school Health and Safety policies are observed.</w:t>
      </w:r>
    </w:p>
    <w:p w:rsidR="00003C58" w:rsidRPr="00003C58" w:rsidRDefault="00003C58" w:rsidP="00003C58">
      <w:pPr>
        <w:rPr>
          <w:rFonts w:ascii="Arial" w:hAnsi="Arial" w:cs="Arial"/>
          <w:sz w:val="24"/>
          <w:szCs w:val="24"/>
        </w:rPr>
      </w:pPr>
    </w:p>
    <w:p w:rsidR="00003C58" w:rsidRPr="00003C58" w:rsidRDefault="00003C58" w:rsidP="00003C58">
      <w:pPr>
        <w:rPr>
          <w:rFonts w:ascii="Arial" w:hAnsi="Arial" w:cs="Arial"/>
          <w:b/>
          <w:sz w:val="24"/>
          <w:szCs w:val="24"/>
        </w:rPr>
      </w:pPr>
      <w:r w:rsidRPr="00003C58">
        <w:rPr>
          <w:rFonts w:ascii="Arial" w:hAnsi="Arial" w:cs="Arial"/>
          <w:b/>
          <w:sz w:val="24"/>
          <w:szCs w:val="24"/>
        </w:rPr>
        <w:t xml:space="preserve">Teaching </w:t>
      </w:r>
      <w:r w:rsidR="00505D04">
        <w:rPr>
          <w:rFonts w:ascii="Arial" w:hAnsi="Arial" w:cs="Arial"/>
          <w:b/>
          <w:sz w:val="24"/>
          <w:szCs w:val="24"/>
        </w:rPr>
        <w:t>&amp;</w:t>
      </w:r>
      <w:r w:rsidRPr="00003C58">
        <w:rPr>
          <w:rFonts w:ascii="Arial" w:hAnsi="Arial" w:cs="Arial"/>
          <w:b/>
          <w:sz w:val="24"/>
          <w:szCs w:val="24"/>
        </w:rPr>
        <w:t xml:space="preserve"> Learning</w:t>
      </w:r>
    </w:p>
    <w:p w:rsidR="00003C58" w:rsidRPr="00003C58" w:rsidRDefault="00003C58" w:rsidP="00003C58">
      <w:pPr>
        <w:pStyle w:val="ListParagraph"/>
        <w:numPr>
          <w:ilvl w:val="0"/>
          <w:numId w:val="10"/>
        </w:numPr>
        <w:rPr>
          <w:rFonts w:ascii="Arial" w:hAnsi="Arial" w:cs="Arial"/>
          <w:sz w:val="24"/>
          <w:szCs w:val="24"/>
        </w:rPr>
      </w:pPr>
      <w:r w:rsidRPr="00003C58">
        <w:rPr>
          <w:rFonts w:ascii="Arial" w:hAnsi="Arial" w:cs="Arial"/>
          <w:sz w:val="24"/>
          <w:szCs w:val="24"/>
        </w:rPr>
        <w:t>To provide a consistently outstanding role model and play a major role in the development of high quality teaching and learning throughout the school</w:t>
      </w:r>
    </w:p>
    <w:p w:rsidR="00003C58" w:rsidRPr="00003C58" w:rsidRDefault="00003C58" w:rsidP="00003C58">
      <w:pPr>
        <w:pStyle w:val="ListParagraph"/>
        <w:numPr>
          <w:ilvl w:val="0"/>
          <w:numId w:val="10"/>
        </w:numPr>
        <w:rPr>
          <w:rFonts w:ascii="Arial" w:hAnsi="Arial" w:cs="Arial"/>
          <w:sz w:val="24"/>
          <w:szCs w:val="24"/>
        </w:rPr>
      </w:pPr>
      <w:r w:rsidRPr="00003C58">
        <w:rPr>
          <w:rFonts w:ascii="Arial" w:hAnsi="Arial" w:cs="Arial"/>
          <w:sz w:val="24"/>
          <w:szCs w:val="24"/>
        </w:rPr>
        <w:t>To co-ordinate and manage a curriculum subject across the school with a timetabled teaching commitment</w:t>
      </w:r>
    </w:p>
    <w:p w:rsidR="00003C58" w:rsidRPr="00003C58" w:rsidRDefault="00003C58" w:rsidP="00003C58">
      <w:pPr>
        <w:pStyle w:val="ListParagraph"/>
        <w:numPr>
          <w:ilvl w:val="0"/>
          <w:numId w:val="10"/>
        </w:numPr>
        <w:rPr>
          <w:rFonts w:ascii="Arial" w:hAnsi="Arial" w:cs="Arial"/>
          <w:sz w:val="24"/>
          <w:szCs w:val="24"/>
        </w:rPr>
      </w:pPr>
      <w:r w:rsidRPr="00003C58">
        <w:rPr>
          <w:rFonts w:ascii="Arial" w:hAnsi="Arial" w:cs="Arial"/>
          <w:sz w:val="24"/>
          <w:szCs w:val="24"/>
        </w:rPr>
        <w:t>To promote the effective management of pupil behaviour and safeguard the welfare of pupils and staff</w:t>
      </w:r>
    </w:p>
    <w:p w:rsidR="00003C58" w:rsidRPr="00003C58" w:rsidRDefault="00003C58" w:rsidP="00003C58">
      <w:pPr>
        <w:rPr>
          <w:rFonts w:ascii="Arial" w:hAnsi="Arial" w:cs="Arial"/>
          <w:sz w:val="24"/>
          <w:szCs w:val="24"/>
        </w:rPr>
      </w:pPr>
    </w:p>
    <w:p w:rsidR="00003C58" w:rsidRPr="00003C58" w:rsidRDefault="00003C58" w:rsidP="00003C58">
      <w:pPr>
        <w:rPr>
          <w:rFonts w:ascii="Arial" w:hAnsi="Arial" w:cs="Arial"/>
          <w:b/>
          <w:sz w:val="24"/>
          <w:szCs w:val="24"/>
        </w:rPr>
      </w:pPr>
      <w:r w:rsidRPr="00003C58">
        <w:rPr>
          <w:rFonts w:ascii="Arial" w:hAnsi="Arial" w:cs="Arial"/>
          <w:b/>
          <w:sz w:val="24"/>
          <w:szCs w:val="24"/>
        </w:rPr>
        <w:t>Pastoral &amp; Community</w:t>
      </w:r>
    </w:p>
    <w:p w:rsidR="00003C58" w:rsidRPr="00003C58" w:rsidRDefault="00003C58" w:rsidP="00003C58">
      <w:pPr>
        <w:pStyle w:val="ListParagraph"/>
        <w:numPr>
          <w:ilvl w:val="0"/>
          <w:numId w:val="11"/>
        </w:numPr>
        <w:rPr>
          <w:rFonts w:ascii="Arial" w:hAnsi="Arial" w:cs="Arial"/>
          <w:sz w:val="24"/>
          <w:szCs w:val="24"/>
        </w:rPr>
      </w:pPr>
      <w:r w:rsidRPr="00003C58">
        <w:rPr>
          <w:rFonts w:ascii="Arial" w:hAnsi="Arial" w:cs="Arial"/>
          <w:sz w:val="24"/>
          <w:szCs w:val="24"/>
        </w:rPr>
        <w:t>To communicate to students the values, standards and expectations of the school.</w:t>
      </w:r>
    </w:p>
    <w:p w:rsidR="00003C58" w:rsidRPr="00003C58" w:rsidRDefault="00003C58" w:rsidP="00003C58">
      <w:pPr>
        <w:pStyle w:val="ListParagraph"/>
        <w:numPr>
          <w:ilvl w:val="0"/>
          <w:numId w:val="11"/>
        </w:numPr>
        <w:rPr>
          <w:rFonts w:ascii="Arial" w:hAnsi="Arial" w:cs="Arial"/>
          <w:sz w:val="24"/>
          <w:szCs w:val="24"/>
        </w:rPr>
      </w:pPr>
      <w:r w:rsidRPr="00003C58">
        <w:rPr>
          <w:rFonts w:ascii="Arial" w:hAnsi="Arial" w:cs="Arial"/>
          <w:sz w:val="24"/>
          <w:szCs w:val="24"/>
        </w:rPr>
        <w:t>To contribute to the life of the community according to individual talents and skills, including a willingness to undertake the organisation of extra-curricular activities.</w:t>
      </w:r>
    </w:p>
    <w:p w:rsidR="00003C58" w:rsidRPr="00003C58" w:rsidRDefault="00003C58" w:rsidP="00003C58">
      <w:pPr>
        <w:pStyle w:val="ListParagraph"/>
        <w:numPr>
          <w:ilvl w:val="0"/>
          <w:numId w:val="11"/>
        </w:numPr>
        <w:rPr>
          <w:rFonts w:ascii="Arial" w:hAnsi="Arial" w:cs="Arial"/>
          <w:sz w:val="24"/>
          <w:szCs w:val="24"/>
        </w:rPr>
      </w:pPr>
      <w:r w:rsidRPr="00003C58">
        <w:rPr>
          <w:rFonts w:ascii="Arial" w:hAnsi="Arial" w:cs="Arial"/>
          <w:sz w:val="24"/>
          <w:szCs w:val="24"/>
        </w:rPr>
        <w:t>To participate in the arrangements made for the supervision and safety of the students between lessons and during unstructured times.</w:t>
      </w:r>
    </w:p>
    <w:p w:rsidR="00003C58" w:rsidRPr="00003C58" w:rsidRDefault="00003C58" w:rsidP="00003C58">
      <w:pPr>
        <w:pStyle w:val="ListParagraph"/>
        <w:numPr>
          <w:ilvl w:val="0"/>
          <w:numId w:val="11"/>
        </w:numPr>
        <w:rPr>
          <w:rFonts w:ascii="Arial" w:hAnsi="Arial" w:cs="Arial"/>
          <w:sz w:val="24"/>
          <w:szCs w:val="24"/>
        </w:rPr>
      </w:pPr>
      <w:r w:rsidRPr="00003C58">
        <w:rPr>
          <w:rFonts w:ascii="Arial" w:hAnsi="Arial" w:cs="Arial"/>
          <w:sz w:val="24"/>
          <w:szCs w:val="24"/>
        </w:rPr>
        <w:t>To attend scheduled meetings with colleagues and parents and carers.</w:t>
      </w:r>
    </w:p>
    <w:p w:rsidR="00003C58" w:rsidRPr="00003C58" w:rsidRDefault="00003C58" w:rsidP="00003C58">
      <w:pPr>
        <w:pStyle w:val="ListParagraph"/>
        <w:numPr>
          <w:ilvl w:val="0"/>
          <w:numId w:val="11"/>
        </w:numPr>
        <w:rPr>
          <w:rFonts w:ascii="Arial" w:hAnsi="Arial" w:cs="Arial"/>
          <w:sz w:val="24"/>
          <w:szCs w:val="24"/>
        </w:rPr>
      </w:pPr>
      <w:r w:rsidRPr="00003C58">
        <w:rPr>
          <w:rFonts w:ascii="Arial" w:hAnsi="Arial" w:cs="Arial"/>
          <w:sz w:val="24"/>
          <w:szCs w:val="24"/>
        </w:rPr>
        <w:t>To promote the department and the achievements of the students within the wider community.</w:t>
      </w:r>
    </w:p>
    <w:p w:rsidR="00003C58" w:rsidRPr="00003C58" w:rsidRDefault="00003C58" w:rsidP="00003C58">
      <w:pPr>
        <w:pStyle w:val="ListParagraph"/>
        <w:numPr>
          <w:ilvl w:val="0"/>
          <w:numId w:val="11"/>
        </w:numPr>
        <w:rPr>
          <w:rFonts w:ascii="Arial" w:hAnsi="Arial" w:cs="Arial"/>
          <w:sz w:val="24"/>
          <w:szCs w:val="24"/>
        </w:rPr>
      </w:pPr>
      <w:r w:rsidRPr="00003C58">
        <w:rPr>
          <w:rFonts w:ascii="Arial" w:hAnsi="Arial" w:cs="Arial"/>
          <w:sz w:val="24"/>
          <w:szCs w:val="24"/>
        </w:rPr>
        <w:t>To ensure that student progress targets inform curriculum planning.</w:t>
      </w:r>
    </w:p>
    <w:p w:rsidR="00003C58" w:rsidRPr="00003C58" w:rsidRDefault="00003C58" w:rsidP="00003C58">
      <w:pPr>
        <w:pStyle w:val="ListParagraph"/>
        <w:numPr>
          <w:ilvl w:val="0"/>
          <w:numId w:val="11"/>
        </w:numPr>
        <w:rPr>
          <w:rFonts w:ascii="Arial" w:hAnsi="Arial" w:cs="Arial"/>
          <w:sz w:val="24"/>
          <w:szCs w:val="24"/>
        </w:rPr>
      </w:pPr>
      <w:r w:rsidRPr="00003C58">
        <w:rPr>
          <w:rFonts w:ascii="Arial" w:hAnsi="Arial" w:cs="Arial"/>
          <w:sz w:val="24"/>
          <w:szCs w:val="24"/>
        </w:rPr>
        <w:t>To assist with a Pastoral Tutor group programme.</w:t>
      </w:r>
    </w:p>
    <w:p w:rsidR="00003C58" w:rsidRPr="00003C58" w:rsidRDefault="00003C58" w:rsidP="00003C58">
      <w:pPr>
        <w:rPr>
          <w:rFonts w:ascii="Arial" w:hAnsi="Arial" w:cs="Arial"/>
          <w:sz w:val="24"/>
          <w:szCs w:val="24"/>
        </w:rPr>
      </w:pPr>
    </w:p>
    <w:p w:rsidR="00003C58" w:rsidRPr="00003C58" w:rsidRDefault="00003C58" w:rsidP="00003C58">
      <w:pPr>
        <w:rPr>
          <w:rFonts w:ascii="Arial" w:hAnsi="Arial" w:cs="Arial"/>
          <w:b/>
          <w:sz w:val="24"/>
          <w:szCs w:val="24"/>
        </w:rPr>
      </w:pPr>
      <w:r w:rsidRPr="00003C58">
        <w:rPr>
          <w:rFonts w:ascii="Arial" w:hAnsi="Arial" w:cs="Arial"/>
          <w:b/>
          <w:sz w:val="24"/>
          <w:szCs w:val="24"/>
        </w:rPr>
        <w:t>Other Duties</w:t>
      </w:r>
    </w:p>
    <w:p w:rsidR="00003C58" w:rsidRPr="00003C58" w:rsidRDefault="00003C58" w:rsidP="00003C58">
      <w:pPr>
        <w:pStyle w:val="ListParagraph"/>
        <w:numPr>
          <w:ilvl w:val="0"/>
          <w:numId w:val="12"/>
        </w:numPr>
        <w:rPr>
          <w:rFonts w:ascii="Arial" w:hAnsi="Arial" w:cs="Arial"/>
          <w:sz w:val="24"/>
          <w:szCs w:val="24"/>
        </w:rPr>
      </w:pPr>
      <w:r w:rsidRPr="00003C58">
        <w:rPr>
          <w:rFonts w:ascii="Arial" w:hAnsi="Arial" w:cs="Arial"/>
          <w:sz w:val="24"/>
          <w:szCs w:val="24"/>
        </w:rPr>
        <w:t>To support pupils by ensuring that the needs and priorities for individuals are widely disseminated</w:t>
      </w:r>
    </w:p>
    <w:p w:rsidR="00003C58" w:rsidRPr="00003C58" w:rsidRDefault="00003C58" w:rsidP="00003C58">
      <w:pPr>
        <w:pStyle w:val="ListParagraph"/>
        <w:numPr>
          <w:ilvl w:val="0"/>
          <w:numId w:val="12"/>
        </w:numPr>
        <w:rPr>
          <w:rFonts w:ascii="Arial" w:hAnsi="Arial" w:cs="Arial"/>
          <w:sz w:val="24"/>
          <w:szCs w:val="24"/>
        </w:rPr>
      </w:pPr>
      <w:r w:rsidRPr="00003C58">
        <w:rPr>
          <w:rFonts w:ascii="Arial" w:hAnsi="Arial" w:cs="Arial"/>
          <w:sz w:val="24"/>
          <w:szCs w:val="24"/>
        </w:rPr>
        <w:t>To create and maintain an effective partnership with parents to support and improve pupils’ personal development and achievement</w:t>
      </w:r>
    </w:p>
    <w:p w:rsidR="00003C58" w:rsidRPr="00003C58" w:rsidRDefault="00003C58" w:rsidP="00003C58">
      <w:pPr>
        <w:pStyle w:val="ListParagraph"/>
        <w:numPr>
          <w:ilvl w:val="0"/>
          <w:numId w:val="12"/>
        </w:numPr>
        <w:rPr>
          <w:rFonts w:ascii="Arial" w:hAnsi="Arial" w:cs="Arial"/>
          <w:sz w:val="24"/>
          <w:szCs w:val="24"/>
        </w:rPr>
      </w:pPr>
      <w:r w:rsidRPr="00003C58">
        <w:rPr>
          <w:rFonts w:ascii="Arial" w:hAnsi="Arial" w:cs="Arial"/>
          <w:sz w:val="24"/>
          <w:szCs w:val="24"/>
        </w:rPr>
        <w:t>To build effective link</w:t>
      </w:r>
      <w:r w:rsidR="005A6995">
        <w:rPr>
          <w:rFonts w:ascii="Arial" w:hAnsi="Arial" w:cs="Arial"/>
          <w:sz w:val="24"/>
          <w:szCs w:val="24"/>
        </w:rPr>
        <w:t>s with other special schools,</w:t>
      </w:r>
      <w:r w:rsidRPr="00003C58">
        <w:rPr>
          <w:rFonts w:ascii="Arial" w:hAnsi="Arial" w:cs="Arial"/>
          <w:sz w:val="24"/>
          <w:szCs w:val="24"/>
        </w:rPr>
        <w:t xml:space="preserve"> mainstream partners</w:t>
      </w:r>
      <w:r w:rsidR="005A6995">
        <w:rPr>
          <w:rFonts w:ascii="Arial" w:hAnsi="Arial" w:cs="Arial"/>
          <w:sz w:val="24"/>
          <w:szCs w:val="24"/>
        </w:rPr>
        <w:t xml:space="preserve"> and the local community</w:t>
      </w:r>
      <w:r w:rsidRPr="00003C58">
        <w:rPr>
          <w:rFonts w:ascii="Arial" w:hAnsi="Arial" w:cs="Arial"/>
          <w:sz w:val="24"/>
          <w:szCs w:val="24"/>
        </w:rPr>
        <w:t xml:space="preserve"> and to develop outreach, in-reach and inclusion opportunities</w:t>
      </w:r>
    </w:p>
    <w:p w:rsidR="00003C58" w:rsidRDefault="00003C58" w:rsidP="00003C58">
      <w:pPr>
        <w:pStyle w:val="ListParagraph"/>
        <w:numPr>
          <w:ilvl w:val="0"/>
          <w:numId w:val="12"/>
        </w:numPr>
        <w:rPr>
          <w:rFonts w:ascii="Arial" w:hAnsi="Arial" w:cs="Arial"/>
          <w:sz w:val="24"/>
          <w:szCs w:val="24"/>
        </w:rPr>
      </w:pPr>
      <w:r w:rsidRPr="00003C58">
        <w:rPr>
          <w:rFonts w:ascii="Arial" w:hAnsi="Arial" w:cs="Arial"/>
          <w:sz w:val="24"/>
          <w:szCs w:val="24"/>
        </w:rPr>
        <w:t>To undertake other such duties as may be reasonably required.</w:t>
      </w:r>
    </w:p>
    <w:p w:rsidR="003B1BED" w:rsidRDefault="003B1BED" w:rsidP="003B1BED">
      <w:pPr>
        <w:rPr>
          <w:rFonts w:ascii="Arial" w:hAnsi="Arial" w:cs="Arial"/>
          <w:sz w:val="24"/>
          <w:szCs w:val="24"/>
        </w:rPr>
      </w:pPr>
    </w:p>
    <w:p w:rsidR="003B1BED" w:rsidRPr="003B1BED" w:rsidRDefault="003B1BED" w:rsidP="003B1BED">
      <w:pPr>
        <w:rPr>
          <w:rFonts w:ascii="Arial" w:hAnsi="Arial" w:cs="Arial"/>
          <w:sz w:val="24"/>
          <w:szCs w:val="24"/>
        </w:rPr>
      </w:pPr>
    </w:p>
    <w:p w:rsidR="00003C58" w:rsidRPr="00003C58" w:rsidRDefault="00003C58" w:rsidP="00003C58">
      <w:pPr>
        <w:rPr>
          <w:rFonts w:ascii="Arial" w:hAnsi="Arial" w:cs="Arial"/>
          <w:sz w:val="24"/>
          <w:szCs w:val="24"/>
        </w:rPr>
      </w:pPr>
    </w:p>
    <w:p w:rsidR="00003C58" w:rsidRPr="00003C58" w:rsidRDefault="00003C58" w:rsidP="00003C58">
      <w:pPr>
        <w:rPr>
          <w:rFonts w:ascii="Arial" w:hAnsi="Arial" w:cs="Arial"/>
          <w:sz w:val="24"/>
          <w:szCs w:val="24"/>
        </w:rPr>
      </w:pPr>
    </w:p>
    <w:p w:rsidR="00003C58" w:rsidRPr="00003C58" w:rsidRDefault="00003C58" w:rsidP="00003C58">
      <w:pPr>
        <w:rPr>
          <w:rFonts w:ascii="Arial" w:hAnsi="Arial" w:cs="Arial"/>
          <w:sz w:val="24"/>
          <w:szCs w:val="24"/>
        </w:rPr>
      </w:pPr>
    </w:p>
    <w:p w:rsidR="00003C58" w:rsidRPr="00003C58" w:rsidRDefault="00003C58" w:rsidP="00003C58">
      <w:pPr>
        <w:rPr>
          <w:rFonts w:ascii="Arial" w:hAnsi="Arial" w:cs="Arial"/>
          <w:sz w:val="24"/>
          <w:szCs w:val="24"/>
        </w:rPr>
      </w:pPr>
      <w:r w:rsidRPr="00003C58">
        <w:rPr>
          <w:rFonts w:ascii="Arial" w:hAnsi="Arial" w:cs="Arial"/>
          <w:noProof/>
          <w:sz w:val="24"/>
          <w:szCs w:val="24"/>
        </w:rPr>
        <mc:AlternateContent>
          <mc:Choice Requires="wps">
            <w:drawing>
              <wp:anchor distT="36576" distB="36576" distL="36576" distR="36576" simplePos="0" relativeHeight="251661312" behindDoc="0" locked="0" layoutInCell="1" allowOverlap="1">
                <wp:simplePos x="0" y="0"/>
                <wp:positionH relativeFrom="column">
                  <wp:posOffset>970915</wp:posOffset>
                </wp:positionH>
                <wp:positionV relativeFrom="paragraph">
                  <wp:posOffset>-245745</wp:posOffset>
                </wp:positionV>
                <wp:extent cx="4377690" cy="714375"/>
                <wp:effectExtent l="0" t="0" r="0" b="0"/>
                <wp:wrapNone/>
                <wp:docPr id="1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7690" cy="714375"/>
                        </a:xfrm>
                        <a:prstGeom prst="rect">
                          <a:avLst/>
                        </a:prstGeom>
                        <a:solidFill>
                          <a:srgbClr val="CCCCCC"/>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003C58" w:rsidRDefault="00003C58" w:rsidP="00003C58"/>
                          <w:p w:rsidR="00003C58" w:rsidRDefault="00003C58" w:rsidP="00003C58">
                            <w:pPr>
                              <w:jc w:val="center"/>
                              <w:rPr>
                                <w:b/>
                                <w:sz w:val="28"/>
                                <w:szCs w:val="28"/>
                              </w:rPr>
                            </w:pPr>
                            <w:r>
                              <w:rPr>
                                <w:b/>
                                <w:sz w:val="28"/>
                                <w:szCs w:val="28"/>
                              </w:rPr>
                              <w:t>PERSON SPECIFICATION</w:t>
                            </w:r>
                          </w:p>
                        </w:txbxContent>
                      </wps:txbx>
                      <wps:bodyPr rot="0" vert="horz" wrap="square" lIns="35560" tIns="35560" rIns="35560" bIns="35560" anchor="t" anchorCtr="0">
                        <a:noAutofit/>
                      </wps:bodyPr>
                    </wps:wsp>
                  </a:graphicData>
                </a:graphic>
                <wp14:sizeRelH relativeFrom="page">
                  <wp14:pctWidth>0</wp14:pctWidth>
                </wp14:sizeRelH>
                <wp14:sizeRelV relativeFrom="page">
                  <wp14:pctHeight>0</wp14:pctHeight>
                </wp14:sizeRelV>
              </wp:anchor>
            </w:drawing>
          </mc:Choice>
          <mc:Fallback>
            <w:pict>
              <v:shape id="Text Box 17" o:spid="_x0000_s1028" type="#_x0000_t202" style="position:absolute;margin-left:76.45pt;margin-top:-19.35pt;width:344.7pt;height:56.2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" fillcolor="#ccc" stroked="f" strokecolor="black [0]" strokeweight="0" insetpen="t">
                <v:shadow color="#ccc"/>
                <v:textbox inset="2.8pt,2.8pt,2.8pt,2.8pt">
                  <w:txbxContent>
                    <w:p w:rsidR="00003C58" w:rsidRDefault="00003C58" w:rsidP="00003C58"/>
                    <w:p w:rsidR="00003C58" w:rsidRDefault="00003C58" w:rsidP="00003C58">
                      <w:pPr>
                        <w:jc w:val="center"/>
                        <w:rPr>
                          <w:b/>
                          <w:sz w:val="28"/>
                          <w:szCs w:val="28"/>
                        </w:rPr>
                      </w:pPr>
                      <w:r>
                        <w:rPr>
                          <w:b/>
                          <w:sz w:val="28"/>
                          <w:szCs w:val="28"/>
                        </w:rPr>
                        <w:t>PERSON SPECIFICATION</w:t>
                      </w:r>
                    </w:p>
                  </w:txbxContent>
                </v:textbox>
              </v:shape>
            </w:pict>
          </mc:Fallback>
        </mc:AlternateContent>
      </w:r>
    </w:p>
    <w:p w:rsidR="00003C58" w:rsidRPr="00003C58" w:rsidRDefault="00003C58" w:rsidP="00003C58">
      <w:pPr>
        <w:rPr>
          <w:rFonts w:ascii="Arial" w:hAnsi="Arial" w:cs="Arial"/>
          <w:sz w:val="24"/>
          <w:szCs w:val="24"/>
        </w:rPr>
      </w:pPr>
    </w:p>
    <w:p w:rsidR="00003C58" w:rsidRPr="00003C58" w:rsidRDefault="00003C58" w:rsidP="00003C58">
      <w:pPr>
        <w:rPr>
          <w:rFonts w:ascii="Arial" w:hAnsi="Arial" w:cs="Arial"/>
          <w:sz w:val="24"/>
          <w:szCs w:val="24"/>
        </w:rPr>
      </w:pPr>
    </w:p>
    <w:p w:rsidR="00003C58" w:rsidRPr="00003C58" w:rsidRDefault="00003C58" w:rsidP="00003C58">
      <w:pPr>
        <w:rPr>
          <w:rFonts w:ascii="Arial" w:hAnsi="Arial" w:cs="Arial"/>
          <w:sz w:val="24"/>
          <w:szCs w:val="24"/>
        </w:rPr>
      </w:pPr>
    </w:p>
    <w:p w:rsidR="00003C58" w:rsidRPr="00003C58" w:rsidRDefault="00003C58" w:rsidP="00003C58">
      <w:pPr>
        <w:widowControl w:val="0"/>
        <w:jc w:val="center"/>
        <w:rPr>
          <w:rFonts w:ascii="Arial" w:hAnsi="Arial" w:cs="Arial"/>
          <w:b/>
          <w:sz w:val="24"/>
          <w:szCs w:val="24"/>
        </w:rPr>
      </w:pPr>
      <w:r w:rsidRPr="00003C58">
        <w:rPr>
          <w:rFonts w:ascii="Arial" w:hAnsi="Arial" w:cs="Arial"/>
          <w:b/>
          <w:sz w:val="24"/>
          <w:szCs w:val="24"/>
        </w:rPr>
        <w:t>FACULTY LEADER, MATHEMATICS</w:t>
      </w:r>
    </w:p>
    <w:p w:rsidR="00003C58" w:rsidRPr="00003C58" w:rsidRDefault="00003C58" w:rsidP="00003C58">
      <w:pPr>
        <w:widowControl w:val="0"/>
        <w:jc w:val="center"/>
        <w:rPr>
          <w:rFonts w:ascii="Arial" w:hAnsi="Arial" w:cs="Arial"/>
          <w:b/>
          <w:sz w:val="24"/>
          <w:szCs w:val="24"/>
        </w:rPr>
      </w:pPr>
    </w:p>
    <w:tbl>
      <w:tblPr>
        <w:tblStyle w:val="TableGrid"/>
        <w:tblW w:w="10064" w:type="dxa"/>
        <w:tblLook w:val="04A0" w:firstRow="1" w:lastRow="0" w:firstColumn="1" w:lastColumn="0" w:noHBand="0" w:noVBand="1"/>
      </w:tblPr>
      <w:tblGrid>
        <w:gridCol w:w="7422"/>
        <w:gridCol w:w="1352"/>
        <w:gridCol w:w="1290"/>
      </w:tblGrid>
      <w:tr w:rsidR="00003C58" w:rsidRPr="00003C58" w:rsidTr="00611156">
        <w:trPr>
          <w:trHeight w:val="300"/>
        </w:trPr>
        <w:tc>
          <w:tcPr>
            <w:tcW w:w="7422" w:type="dxa"/>
            <w:noWrap/>
            <w:hideMark/>
          </w:tcPr>
          <w:p w:rsidR="00003C58" w:rsidRPr="00003C58" w:rsidRDefault="00003C58" w:rsidP="00611156">
            <w:pPr>
              <w:widowControl w:val="0"/>
              <w:rPr>
                <w:rFonts w:ascii="Arial" w:hAnsi="Arial" w:cs="Arial"/>
                <w:b/>
                <w:sz w:val="24"/>
                <w:szCs w:val="24"/>
              </w:rPr>
            </w:pPr>
            <w:r w:rsidRPr="00003C58">
              <w:rPr>
                <w:rFonts w:ascii="Arial" w:hAnsi="Arial" w:cs="Arial"/>
                <w:b/>
                <w:sz w:val="24"/>
                <w:szCs w:val="24"/>
              </w:rPr>
              <w:t>Criteria</w:t>
            </w:r>
          </w:p>
        </w:tc>
        <w:tc>
          <w:tcPr>
            <w:tcW w:w="1352" w:type="dxa"/>
            <w:noWrap/>
            <w:hideMark/>
          </w:tcPr>
          <w:p w:rsidR="00003C58" w:rsidRPr="00003C58" w:rsidRDefault="00003C58" w:rsidP="00611156">
            <w:pPr>
              <w:widowControl w:val="0"/>
              <w:rPr>
                <w:rFonts w:ascii="Arial" w:hAnsi="Arial" w:cs="Arial"/>
                <w:b/>
                <w:sz w:val="24"/>
                <w:szCs w:val="24"/>
              </w:rPr>
            </w:pPr>
            <w:r w:rsidRPr="00003C58">
              <w:rPr>
                <w:rFonts w:ascii="Arial" w:hAnsi="Arial" w:cs="Arial"/>
                <w:b/>
                <w:sz w:val="24"/>
                <w:szCs w:val="24"/>
              </w:rPr>
              <w:t>Desirable</w:t>
            </w:r>
          </w:p>
        </w:tc>
        <w:tc>
          <w:tcPr>
            <w:tcW w:w="1290" w:type="dxa"/>
            <w:noWrap/>
            <w:hideMark/>
          </w:tcPr>
          <w:p w:rsidR="00003C58" w:rsidRPr="00003C58" w:rsidRDefault="00003C58" w:rsidP="00611156">
            <w:pPr>
              <w:widowControl w:val="0"/>
              <w:rPr>
                <w:rFonts w:ascii="Arial" w:hAnsi="Arial" w:cs="Arial"/>
                <w:b/>
                <w:sz w:val="24"/>
                <w:szCs w:val="24"/>
              </w:rPr>
            </w:pPr>
            <w:r w:rsidRPr="00003C58">
              <w:rPr>
                <w:rFonts w:ascii="Arial" w:hAnsi="Arial" w:cs="Arial"/>
                <w:b/>
                <w:sz w:val="24"/>
                <w:szCs w:val="24"/>
              </w:rPr>
              <w:t>Essential</w:t>
            </w:r>
          </w:p>
        </w:tc>
      </w:tr>
      <w:tr w:rsidR="00003C58" w:rsidRPr="00003C58" w:rsidTr="00003C58">
        <w:trPr>
          <w:trHeight w:val="300"/>
        </w:trPr>
        <w:tc>
          <w:tcPr>
            <w:tcW w:w="10064" w:type="dxa"/>
            <w:gridSpan w:val="3"/>
            <w:shd w:val="clear" w:color="auto" w:fill="E7E6E6"/>
            <w:noWrap/>
            <w:hideMark/>
          </w:tcPr>
          <w:p w:rsidR="00003C58" w:rsidRPr="00003C58" w:rsidRDefault="00003C58" w:rsidP="00611156">
            <w:pPr>
              <w:widowControl w:val="0"/>
              <w:rPr>
                <w:rFonts w:ascii="Arial" w:hAnsi="Arial" w:cs="Arial"/>
                <w:b/>
                <w:bCs/>
                <w:sz w:val="24"/>
                <w:szCs w:val="24"/>
              </w:rPr>
            </w:pPr>
            <w:r w:rsidRPr="00003C58">
              <w:rPr>
                <w:rFonts w:ascii="Arial" w:hAnsi="Arial" w:cs="Arial"/>
                <w:b/>
                <w:bCs/>
                <w:sz w:val="24"/>
                <w:szCs w:val="24"/>
              </w:rPr>
              <w:t>Qualifications</w:t>
            </w:r>
          </w:p>
        </w:tc>
      </w:tr>
      <w:tr w:rsidR="00003C58" w:rsidRPr="00003C58" w:rsidTr="00611156">
        <w:trPr>
          <w:trHeight w:val="300"/>
        </w:trPr>
        <w:tc>
          <w:tcPr>
            <w:tcW w:w="7422" w:type="dxa"/>
            <w:noWrap/>
            <w:hideMark/>
          </w:tcPr>
          <w:p w:rsidR="00003C58" w:rsidRPr="00003C58" w:rsidRDefault="00003C58" w:rsidP="00611156">
            <w:pPr>
              <w:widowControl w:val="0"/>
              <w:rPr>
                <w:rFonts w:ascii="Arial" w:hAnsi="Arial" w:cs="Arial"/>
                <w:sz w:val="24"/>
                <w:szCs w:val="24"/>
              </w:rPr>
            </w:pPr>
            <w:r w:rsidRPr="00003C58">
              <w:rPr>
                <w:rFonts w:ascii="Arial" w:hAnsi="Arial" w:cs="Arial"/>
                <w:sz w:val="24"/>
                <w:szCs w:val="24"/>
              </w:rPr>
              <w:t>Qualified Teacher status</w:t>
            </w:r>
          </w:p>
        </w:tc>
        <w:tc>
          <w:tcPr>
            <w:tcW w:w="1352" w:type="dxa"/>
            <w:noWrap/>
            <w:hideMark/>
          </w:tcPr>
          <w:p w:rsidR="00003C58" w:rsidRPr="00003C58" w:rsidRDefault="00003C58" w:rsidP="00611156">
            <w:pPr>
              <w:widowControl w:val="0"/>
              <w:jc w:val="center"/>
              <w:rPr>
                <w:rFonts w:ascii="Arial" w:hAnsi="Arial" w:cs="Arial"/>
                <w:sz w:val="24"/>
                <w:szCs w:val="24"/>
              </w:rPr>
            </w:pPr>
          </w:p>
        </w:tc>
        <w:tc>
          <w:tcPr>
            <w:tcW w:w="1290" w:type="dxa"/>
            <w:noWrap/>
            <w:hideMark/>
          </w:tcPr>
          <w:p w:rsidR="00003C58" w:rsidRPr="00003C58" w:rsidRDefault="005156CA" w:rsidP="00611156">
            <w:pPr>
              <w:widowControl w:val="0"/>
              <w:jc w:val="center"/>
              <w:rPr>
                <w:rFonts w:ascii="Arial" w:hAnsi="Arial" w:cs="Arial"/>
                <w:b/>
                <w:sz w:val="24"/>
                <w:szCs w:val="24"/>
              </w:rPr>
            </w:pPr>
            <w:r>
              <w:rPr>
                <w:rFonts w:ascii="Arial" w:hAnsi="Arial" w:cs="Arial"/>
                <w:b/>
                <w:sz w:val="24"/>
                <w:szCs w:val="24"/>
              </w:rPr>
              <w:sym w:font="Wingdings 2" w:char="F050"/>
            </w:r>
          </w:p>
        </w:tc>
      </w:tr>
      <w:tr w:rsidR="00003C58" w:rsidRPr="00003C58" w:rsidTr="00003C58">
        <w:trPr>
          <w:trHeight w:val="324"/>
        </w:trPr>
        <w:tc>
          <w:tcPr>
            <w:tcW w:w="10064" w:type="dxa"/>
            <w:gridSpan w:val="3"/>
            <w:shd w:val="clear" w:color="auto" w:fill="E7E6E6"/>
            <w:noWrap/>
          </w:tcPr>
          <w:p w:rsidR="00003C58" w:rsidRPr="00003C58" w:rsidRDefault="00003C58" w:rsidP="00611156">
            <w:pPr>
              <w:widowControl w:val="0"/>
              <w:rPr>
                <w:rFonts w:ascii="Arial" w:hAnsi="Arial" w:cs="Arial"/>
                <w:b/>
                <w:sz w:val="24"/>
                <w:szCs w:val="24"/>
              </w:rPr>
            </w:pPr>
            <w:r w:rsidRPr="00003C58">
              <w:rPr>
                <w:rFonts w:ascii="Arial" w:hAnsi="Arial" w:cs="Arial"/>
                <w:b/>
                <w:sz w:val="24"/>
                <w:szCs w:val="24"/>
              </w:rPr>
              <w:t>Experience</w:t>
            </w:r>
          </w:p>
        </w:tc>
      </w:tr>
      <w:tr w:rsidR="00003C58" w:rsidRPr="00003C58" w:rsidTr="00611156">
        <w:trPr>
          <w:trHeight w:val="300"/>
        </w:trPr>
        <w:tc>
          <w:tcPr>
            <w:tcW w:w="7422" w:type="dxa"/>
            <w:noWrap/>
            <w:hideMark/>
          </w:tcPr>
          <w:p w:rsidR="00003C58" w:rsidRPr="00003C58" w:rsidRDefault="00003C58" w:rsidP="00611156">
            <w:pPr>
              <w:widowControl w:val="0"/>
              <w:rPr>
                <w:rFonts w:ascii="Arial" w:hAnsi="Arial" w:cs="Arial"/>
                <w:sz w:val="24"/>
                <w:szCs w:val="24"/>
              </w:rPr>
            </w:pPr>
            <w:r w:rsidRPr="00003C58">
              <w:rPr>
                <w:rFonts w:ascii="Arial" w:hAnsi="Arial" w:cs="Arial"/>
                <w:sz w:val="24"/>
                <w:szCs w:val="24"/>
              </w:rPr>
              <w:t>Able to demonstrate successful teaching experience with evidence of exemplary practice.</w:t>
            </w:r>
          </w:p>
        </w:tc>
        <w:tc>
          <w:tcPr>
            <w:tcW w:w="1352" w:type="dxa"/>
            <w:noWrap/>
            <w:hideMark/>
          </w:tcPr>
          <w:p w:rsidR="00003C58" w:rsidRPr="00003C58" w:rsidRDefault="00003C58" w:rsidP="00611156">
            <w:pPr>
              <w:widowControl w:val="0"/>
              <w:jc w:val="center"/>
              <w:rPr>
                <w:rFonts w:ascii="Arial" w:hAnsi="Arial" w:cs="Arial"/>
                <w:b/>
                <w:sz w:val="24"/>
                <w:szCs w:val="24"/>
              </w:rPr>
            </w:pPr>
          </w:p>
        </w:tc>
        <w:tc>
          <w:tcPr>
            <w:tcW w:w="1290" w:type="dxa"/>
            <w:noWrap/>
            <w:hideMark/>
          </w:tcPr>
          <w:p w:rsidR="00003C58" w:rsidRPr="00003C58" w:rsidRDefault="005156CA" w:rsidP="00611156">
            <w:pPr>
              <w:widowControl w:val="0"/>
              <w:jc w:val="center"/>
              <w:rPr>
                <w:rFonts w:ascii="Arial" w:hAnsi="Arial" w:cs="Arial"/>
                <w:b/>
                <w:sz w:val="24"/>
                <w:szCs w:val="24"/>
              </w:rPr>
            </w:pPr>
            <w:r>
              <w:rPr>
                <w:rFonts w:ascii="Arial" w:hAnsi="Arial" w:cs="Arial"/>
                <w:b/>
                <w:sz w:val="24"/>
                <w:szCs w:val="24"/>
              </w:rPr>
              <w:sym w:font="Wingdings 2" w:char="F050"/>
            </w:r>
          </w:p>
        </w:tc>
      </w:tr>
      <w:tr w:rsidR="00003C58" w:rsidRPr="00003C58" w:rsidTr="00611156">
        <w:trPr>
          <w:trHeight w:val="300"/>
        </w:trPr>
        <w:tc>
          <w:tcPr>
            <w:tcW w:w="7422" w:type="dxa"/>
            <w:noWrap/>
            <w:hideMark/>
          </w:tcPr>
          <w:p w:rsidR="00003C58" w:rsidRPr="00003C58" w:rsidRDefault="00003C58" w:rsidP="00611156">
            <w:pPr>
              <w:tabs>
                <w:tab w:val="num" w:pos="459"/>
                <w:tab w:val="left" w:pos="4636"/>
              </w:tabs>
              <w:rPr>
                <w:rFonts w:ascii="Arial" w:hAnsi="Arial" w:cs="Arial"/>
                <w:sz w:val="24"/>
                <w:szCs w:val="24"/>
              </w:rPr>
            </w:pPr>
            <w:r w:rsidRPr="00003C58">
              <w:rPr>
                <w:rFonts w:ascii="Arial" w:hAnsi="Arial" w:cs="Arial"/>
                <w:sz w:val="24"/>
                <w:szCs w:val="24"/>
              </w:rPr>
              <w:t>Evidence of taking the lead in preparing, implementing, monitoring and reviewing a whole school policy or a major change in school</w:t>
            </w:r>
          </w:p>
        </w:tc>
        <w:tc>
          <w:tcPr>
            <w:tcW w:w="1352" w:type="dxa"/>
            <w:noWrap/>
            <w:hideMark/>
          </w:tcPr>
          <w:p w:rsidR="00003C58" w:rsidRPr="00003C58" w:rsidRDefault="00003C58" w:rsidP="00611156">
            <w:pPr>
              <w:widowControl w:val="0"/>
              <w:jc w:val="center"/>
              <w:rPr>
                <w:rFonts w:ascii="Arial" w:hAnsi="Arial" w:cs="Arial"/>
                <w:b/>
                <w:sz w:val="24"/>
                <w:szCs w:val="24"/>
              </w:rPr>
            </w:pPr>
          </w:p>
        </w:tc>
        <w:tc>
          <w:tcPr>
            <w:tcW w:w="1290" w:type="dxa"/>
            <w:noWrap/>
            <w:hideMark/>
          </w:tcPr>
          <w:p w:rsidR="00003C58" w:rsidRPr="00003C58" w:rsidRDefault="005156CA" w:rsidP="00611156">
            <w:pPr>
              <w:widowControl w:val="0"/>
              <w:jc w:val="center"/>
              <w:rPr>
                <w:rFonts w:ascii="Arial" w:hAnsi="Arial" w:cs="Arial"/>
                <w:b/>
                <w:sz w:val="24"/>
                <w:szCs w:val="24"/>
              </w:rPr>
            </w:pPr>
            <w:r>
              <w:rPr>
                <w:rFonts w:ascii="Arial" w:hAnsi="Arial" w:cs="Arial"/>
                <w:b/>
                <w:sz w:val="24"/>
                <w:szCs w:val="24"/>
              </w:rPr>
              <w:sym w:font="Wingdings 2" w:char="F050"/>
            </w:r>
          </w:p>
        </w:tc>
      </w:tr>
      <w:tr w:rsidR="00003C58" w:rsidRPr="00003C58" w:rsidTr="00611156">
        <w:trPr>
          <w:trHeight w:val="300"/>
        </w:trPr>
        <w:tc>
          <w:tcPr>
            <w:tcW w:w="7422" w:type="dxa"/>
            <w:noWrap/>
            <w:hideMark/>
          </w:tcPr>
          <w:p w:rsidR="00003C58" w:rsidRPr="00003C58" w:rsidRDefault="00003C58" w:rsidP="00611156">
            <w:pPr>
              <w:tabs>
                <w:tab w:val="num" w:pos="459"/>
                <w:tab w:val="left" w:pos="4636"/>
              </w:tabs>
              <w:rPr>
                <w:rFonts w:ascii="Arial" w:hAnsi="Arial" w:cs="Arial"/>
                <w:sz w:val="24"/>
                <w:szCs w:val="24"/>
              </w:rPr>
            </w:pPr>
            <w:r w:rsidRPr="00003C58">
              <w:rPr>
                <w:rFonts w:ascii="Arial" w:hAnsi="Arial" w:cs="Arial"/>
                <w:sz w:val="24"/>
                <w:szCs w:val="24"/>
              </w:rPr>
              <w:t>Experience of successfully overseeing the planning, implementation and review of a significant curriculum development initiative</w:t>
            </w:r>
          </w:p>
        </w:tc>
        <w:tc>
          <w:tcPr>
            <w:tcW w:w="1352" w:type="dxa"/>
            <w:noWrap/>
            <w:hideMark/>
          </w:tcPr>
          <w:p w:rsidR="00003C58" w:rsidRPr="00003C58" w:rsidRDefault="00003C58" w:rsidP="00611156">
            <w:pPr>
              <w:widowControl w:val="0"/>
              <w:jc w:val="center"/>
              <w:rPr>
                <w:rFonts w:ascii="Arial" w:hAnsi="Arial" w:cs="Arial"/>
                <w:b/>
                <w:sz w:val="24"/>
                <w:szCs w:val="24"/>
              </w:rPr>
            </w:pPr>
          </w:p>
        </w:tc>
        <w:tc>
          <w:tcPr>
            <w:tcW w:w="1290" w:type="dxa"/>
            <w:noWrap/>
            <w:hideMark/>
          </w:tcPr>
          <w:p w:rsidR="00003C58" w:rsidRPr="00003C58" w:rsidRDefault="005156CA" w:rsidP="00611156">
            <w:pPr>
              <w:widowControl w:val="0"/>
              <w:jc w:val="center"/>
              <w:rPr>
                <w:rFonts w:ascii="Arial" w:hAnsi="Arial" w:cs="Arial"/>
                <w:b/>
                <w:sz w:val="24"/>
                <w:szCs w:val="24"/>
              </w:rPr>
            </w:pPr>
            <w:r>
              <w:rPr>
                <w:rFonts w:ascii="Arial" w:hAnsi="Arial" w:cs="Arial"/>
                <w:b/>
                <w:sz w:val="24"/>
                <w:szCs w:val="24"/>
              </w:rPr>
              <w:sym w:font="Wingdings 2" w:char="F050"/>
            </w:r>
          </w:p>
        </w:tc>
      </w:tr>
      <w:tr w:rsidR="00003C58" w:rsidRPr="00003C58" w:rsidTr="00611156">
        <w:trPr>
          <w:trHeight w:val="300"/>
        </w:trPr>
        <w:tc>
          <w:tcPr>
            <w:tcW w:w="7422" w:type="dxa"/>
            <w:noWrap/>
            <w:hideMark/>
          </w:tcPr>
          <w:p w:rsidR="00003C58" w:rsidRPr="00003C58" w:rsidRDefault="00003C58" w:rsidP="00611156">
            <w:pPr>
              <w:tabs>
                <w:tab w:val="num" w:pos="459"/>
                <w:tab w:val="left" w:pos="4636"/>
              </w:tabs>
              <w:rPr>
                <w:rFonts w:ascii="Arial" w:hAnsi="Arial" w:cs="Arial"/>
                <w:sz w:val="24"/>
                <w:szCs w:val="24"/>
              </w:rPr>
            </w:pPr>
            <w:r w:rsidRPr="00003C58">
              <w:rPr>
                <w:rFonts w:ascii="Arial" w:hAnsi="Arial" w:cs="Arial"/>
                <w:sz w:val="24"/>
                <w:szCs w:val="24"/>
              </w:rPr>
              <w:t>Experience of Data analysis and tracking pupil progress</w:t>
            </w:r>
          </w:p>
        </w:tc>
        <w:tc>
          <w:tcPr>
            <w:tcW w:w="1352" w:type="dxa"/>
            <w:noWrap/>
            <w:hideMark/>
          </w:tcPr>
          <w:p w:rsidR="00003C58" w:rsidRPr="00003C58" w:rsidRDefault="00003C58" w:rsidP="00611156">
            <w:pPr>
              <w:widowControl w:val="0"/>
              <w:jc w:val="center"/>
              <w:rPr>
                <w:rFonts w:ascii="Arial" w:hAnsi="Arial" w:cs="Arial"/>
                <w:b/>
                <w:sz w:val="24"/>
                <w:szCs w:val="24"/>
              </w:rPr>
            </w:pPr>
          </w:p>
        </w:tc>
        <w:tc>
          <w:tcPr>
            <w:tcW w:w="1290" w:type="dxa"/>
            <w:noWrap/>
            <w:hideMark/>
          </w:tcPr>
          <w:p w:rsidR="00003C58" w:rsidRPr="00003C58" w:rsidRDefault="005156CA" w:rsidP="00611156">
            <w:pPr>
              <w:widowControl w:val="0"/>
              <w:jc w:val="center"/>
              <w:rPr>
                <w:rFonts w:ascii="Arial" w:hAnsi="Arial" w:cs="Arial"/>
                <w:b/>
                <w:sz w:val="24"/>
                <w:szCs w:val="24"/>
              </w:rPr>
            </w:pPr>
            <w:r>
              <w:rPr>
                <w:rFonts w:ascii="Arial" w:hAnsi="Arial" w:cs="Arial"/>
                <w:b/>
                <w:sz w:val="24"/>
                <w:szCs w:val="24"/>
              </w:rPr>
              <w:sym w:font="Wingdings 2" w:char="F050"/>
            </w:r>
          </w:p>
        </w:tc>
      </w:tr>
      <w:tr w:rsidR="00003C58" w:rsidRPr="00003C58" w:rsidTr="00611156">
        <w:trPr>
          <w:trHeight w:val="300"/>
        </w:trPr>
        <w:tc>
          <w:tcPr>
            <w:tcW w:w="7422" w:type="dxa"/>
            <w:noWrap/>
            <w:hideMark/>
          </w:tcPr>
          <w:p w:rsidR="00003C58" w:rsidRPr="00003C58" w:rsidRDefault="00003C58" w:rsidP="00611156">
            <w:pPr>
              <w:tabs>
                <w:tab w:val="left" w:pos="4636"/>
              </w:tabs>
              <w:rPr>
                <w:rFonts w:ascii="Arial" w:hAnsi="Arial" w:cs="Arial"/>
                <w:iCs/>
                <w:sz w:val="24"/>
                <w:szCs w:val="24"/>
              </w:rPr>
            </w:pPr>
            <w:r w:rsidRPr="00003C58">
              <w:rPr>
                <w:rFonts w:ascii="Arial" w:hAnsi="Arial" w:cs="Arial"/>
                <w:sz w:val="24"/>
                <w:szCs w:val="24"/>
              </w:rPr>
              <w:t>Recent successful experience of a leadership role, including experience in leading teams</w:t>
            </w:r>
          </w:p>
        </w:tc>
        <w:tc>
          <w:tcPr>
            <w:tcW w:w="1352" w:type="dxa"/>
            <w:noWrap/>
            <w:hideMark/>
          </w:tcPr>
          <w:p w:rsidR="00003C58" w:rsidRPr="00003C58" w:rsidRDefault="005156CA" w:rsidP="00611156">
            <w:pPr>
              <w:jc w:val="center"/>
              <w:rPr>
                <w:rFonts w:ascii="Arial" w:hAnsi="Arial" w:cs="Arial"/>
                <w:sz w:val="24"/>
                <w:szCs w:val="24"/>
              </w:rPr>
            </w:pPr>
            <w:r>
              <w:rPr>
                <w:rFonts w:ascii="Arial" w:hAnsi="Arial" w:cs="Arial"/>
                <w:b/>
                <w:sz w:val="24"/>
                <w:szCs w:val="24"/>
              </w:rPr>
              <w:sym w:font="Wingdings 2" w:char="F050"/>
            </w:r>
          </w:p>
        </w:tc>
        <w:tc>
          <w:tcPr>
            <w:tcW w:w="1290" w:type="dxa"/>
            <w:noWrap/>
            <w:hideMark/>
          </w:tcPr>
          <w:p w:rsidR="00003C58" w:rsidRPr="00003C58" w:rsidRDefault="00003C58" w:rsidP="00611156">
            <w:pPr>
              <w:widowControl w:val="0"/>
              <w:jc w:val="center"/>
              <w:rPr>
                <w:rFonts w:ascii="Arial" w:hAnsi="Arial" w:cs="Arial"/>
                <w:b/>
                <w:sz w:val="24"/>
                <w:szCs w:val="24"/>
              </w:rPr>
            </w:pPr>
          </w:p>
        </w:tc>
      </w:tr>
      <w:tr w:rsidR="00003C58" w:rsidRPr="00003C58" w:rsidTr="00611156">
        <w:trPr>
          <w:trHeight w:val="300"/>
        </w:trPr>
        <w:tc>
          <w:tcPr>
            <w:tcW w:w="7422" w:type="dxa"/>
            <w:noWrap/>
            <w:hideMark/>
          </w:tcPr>
          <w:p w:rsidR="00003C58" w:rsidRPr="00003C58" w:rsidRDefault="00003C58" w:rsidP="00611156">
            <w:pPr>
              <w:tabs>
                <w:tab w:val="left" w:pos="4636"/>
              </w:tabs>
              <w:rPr>
                <w:rFonts w:ascii="Arial" w:hAnsi="Arial" w:cs="Arial"/>
                <w:iCs/>
                <w:sz w:val="24"/>
                <w:szCs w:val="24"/>
              </w:rPr>
            </w:pPr>
            <w:r w:rsidRPr="00003C58">
              <w:rPr>
                <w:rFonts w:ascii="Arial" w:hAnsi="Arial" w:cs="Arial"/>
                <w:sz w:val="24"/>
                <w:szCs w:val="24"/>
              </w:rPr>
              <w:t>Proven experience in performance management of staff</w:t>
            </w:r>
          </w:p>
          <w:p w:rsidR="00003C58" w:rsidRPr="00003C58" w:rsidRDefault="00003C58" w:rsidP="00611156">
            <w:pPr>
              <w:widowControl w:val="0"/>
              <w:rPr>
                <w:rFonts w:ascii="Arial" w:hAnsi="Arial" w:cs="Arial"/>
                <w:sz w:val="24"/>
                <w:szCs w:val="24"/>
              </w:rPr>
            </w:pPr>
          </w:p>
        </w:tc>
        <w:tc>
          <w:tcPr>
            <w:tcW w:w="1352" w:type="dxa"/>
            <w:noWrap/>
            <w:hideMark/>
          </w:tcPr>
          <w:p w:rsidR="00003C58" w:rsidRPr="00003C58" w:rsidRDefault="005156CA" w:rsidP="00611156">
            <w:pPr>
              <w:jc w:val="center"/>
              <w:rPr>
                <w:rFonts w:ascii="Arial" w:hAnsi="Arial" w:cs="Arial"/>
                <w:sz w:val="24"/>
                <w:szCs w:val="24"/>
              </w:rPr>
            </w:pPr>
            <w:r>
              <w:rPr>
                <w:rFonts w:ascii="Arial" w:hAnsi="Arial" w:cs="Arial"/>
                <w:b/>
                <w:sz w:val="24"/>
                <w:szCs w:val="24"/>
              </w:rPr>
              <w:sym w:font="Wingdings 2" w:char="F050"/>
            </w:r>
          </w:p>
        </w:tc>
        <w:tc>
          <w:tcPr>
            <w:tcW w:w="1290" w:type="dxa"/>
            <w:noWrap/>
            <w:hideMark/>
          </w:tcPr>
          <w:p w:rsidR="00003C58" w:rsidRPr="00003C58" w:rsidRDefault="00003C58" w:rsidP="00611156">
            <w:pPr>
              <w:widowControl w:val="0"/>
              <w:jc w:val="center"/>
              <w:rPr>
                <w:rFonts w:ascii="Arial" w:hAnsi="Arial" w:cs="Arial"/>
                <w:b/>
                <w:sz w:val="24"/>
                <w:szCs w:val="24"/>
              </w:rPr>
            </w:pPr>
          </w:p>
        </w:tc>
      </w:tr>
      <w:tr w:rsidR="00003C58" w:rsidRPr="00003C58" w:rsidTr="00611156">
        <w:trPr>
          <w:trHeight w:val="300"/>
        </w:trPr>
        <w:tc>
          <w:tcPr>
            <w:tcW w:w="7422" w:type="dxa"/>
            <w:noWrap/>
            <w:hideMark/>
          </w:tcPr>
          <w:p w:rsidR="00003C58" w:rsidRPr="00003C58" w:rsidRDefault="00003C58" w:rsidP="00611156">
            <w:pPr>
              <w:tabs>
                <w:tab w:val="left" w:pos="4636"/>
              </w:tabs>
              <w:rPr>
                <w:rFonts w:ascii="Arial" w:hAnsi="Arial" w:cs="Arial"/>
                <w:iCs/>
                <w:sz w:val="24"/>
                <w:szCs w:val="24"/>
              </w:rPr>
            </w:pPr>
            <w:r w:rsidRPr="00003C58">
              <w:rPr>
                <w:rFonts w:ascii="Arial" w:hAnsi="Arial" w:cs="Arial"/>
                <w:sz w:val="24"/>
                <w:szCs w:val="24"/>
              </w:rPr>
              <w:t>Experience of working with partners including school Governors</w:t>
            </w:r>
          </w:p>
          <w:p w:rsidR="00003C58" w:rsidRPr="00003C58" w:rsidRDefault="00003C58" w:rsidP="00611156">
            <w:pPr>
              <w:widowControl w:val="0"/>
              <w:rPr>
                <w:rFonts w:ascii="Arial" w:hAnsi="Arial" w:cs="Arial"/>
                <w:bCs/>
                <w:sz w:val="24"/>
                <w:szCs w:val="24"/>
              </w:rPr>
            </w:pPr>
          </w:p>
        </w:tc>
        <w:tc>
          <w:tcPr>
            <w:tcW w:w="1352" w:type="dxa"/>
            <w:noWrap/>
          </w:tcPr>
          <w:p w:rsidR="00003C58" w:rsidRPr="00003C58" w:rsidRDefault="005156CA" w:rsidP="00611156">
            <w:pPr>
              <w:jc w:val="center"/>
              <w:rPr>
                <w:rFonts w:ascii="Arial" w:hAnsi="Arial" w:cs="Arial"/>
                <w:sz w:val="24"/>
                <w:szCs w:val="24"/>
              </w:rPr>
            </w:pPr>
            <w:r>
              <w:rPr>
                <w:rFonts w:ascii="Arial" w:hAnsi="Arial" w:cs="Arial"/>
                <w:b/>
                <w:sz w:val="24"/>
                <w:szCs w:val="24"/>
              </w:rPr>
              <w:sym w:font="Wingdings 2" w:char="F050"/>
            </w:r>
          </w:p>
        </w:tc>
        <w:tc>
          <w:tcPr>
            <w:tcW w:w="1290" w:type="dxa"/>
            <w:noWrap/>
          </w:tcPr>
          <w:p w:rsidR="00003C58" w:rsidRPr="00003C58" w:rsidRDefault="00003C58" w:rsidP="00611156">
            <w:pPr>
              <w:widowControl w:val="0"/>
              <w:jc w:val="center"/>
              <w:rPr>
                <w:rFonts w:ascii="Arial" w:hAnsi="Arial" w:cs="Arial"/>
                <w:b/>
                <w:sz w:val="24"/>
                <w:szCs w:val="24"/>
              </w:rPr>
            </w:pPr>
          </w:p>
        </w:tc>
      </w:tr>
      <w:tr w:rsidR="00003C58" w:rsidRPr="00003C58" w:rsidTr="00611156">
        <w:trPr>
          <w:trHeight w:val="300"/>
        </w:trPr>
        <w:tc>
          <w:tcPr>
            <w:tcW w:w="7422" w:type="dxa"/>
            <w:noWrap/>
          </w:tcPr>
          <w:p w:rsidR="00003C58" w:rsidRPr="00003C58" w:rsidRDefault="00003C58" w:rsidP="00611156">
            <w:pPr>
              <w:tabs>
                <w:tab w:val="left" w:pos="4636"/>
              </w:tabs>
              <w:rPr>
                <w:rFonts w:ascii="Arial" w:hAnsi="Arial" w:cs="Arial"/>
                <w:iCs/>
                <w:sz w:val="24"/>
                <w:szCs w:val="24"/>
              </w:rPr>
            </w:pPr>
            <w:r w:rsidRPr="00003C58">
              <w:rPr>
                <w:rFonts w:ascii="Arial" w:hAnsi="Arial" w:cs="Arial"/>
                <w:sz w:val="24"/>
                <w:szCs w:val="24"/>
              </w:rPr>
              <w:t>Experience of teaching in a special school</w:t>
            </w:r>
          </w:p>
          <w:p w:rsidR="00003C58" w:rsidRPr="00003C58" w:rsidRDefault="00003C58" w:rsidP="00611156">
            <w:pPr>
              <w:widowControl w:val="0"/>
              <w:rPr>
                <w:rFonts w:ascii="Arial" w:hAnsi="Arial" w:cs="Arial"/>
                <w:sz w:val="24"/>
                <w:szCs w:val="24"/>
              </w:rPr>
            </w:pPr>
          </w:p>
        </w:tc>
        <w:tc>
          <w:tcPr>
            <w:tcW w:w="1352" w:type="dxa"/>
            <w:noWrap/>
          </w:tcPr>
          <w:p w:rsidR="00003C58" w:rsidRPr="00003C58" w:rsidRDefault="005156CA" w:rsidP="00611156">
            <w:pPr>
              <w:jc w:val="center"/>
              <w:rPr>
                <w:rFonts w:ascii="Arial" w:hAnsi="Arial" w:cs="Arial"/>
                <w:sz w:val="24"/>
                <w:szCs w:val="24"/>
              </w:rPr>
            </w:pPr>
            <w:r>
              <w:rPr>
                <w:rFonts w:ascii="Arial" w:hAnsi="Arial" w:cs="Arial"/>
                <w:b/>
                <w:sz w:val="24"/>
                <w:szCs w:val="24"/>
              </w:rPr>
              <w:sym w:font="Wingdings 2" w:char="F050"/>
            </w:r>
          </w:p>
        </w:tc>
        <w:tc>
          <w:tcPr>
            <w:tcW w:w="1290" w:type="dxa"/>
            <w:noWrap/>
          </w:tcPr>
          <w:p w:rsidR="00003C58" w:rsidRPr="00003C58" w:rsidRDefault="00003C58" w:rsidP="00611156">
            <w:pPr>
              <w:widowControl w:val="0"/>
              <w:jc w:val="center"/>
              <w:rPr>
                <w:rFonts w:ascii="Arial" w:hAnsi="Arial" w:cs="Arial"/>
                <w:b/>
                <w:sz w:val="24"/>
                <w:szCs w:val="24"/>
              </w:rPr>
            </w:pPr>
          </w:p>
        </w:tc>
      </w:tr>
      <w:tr w:rsidR="00003C58" w:rsidRPr="00003C58" w:rsidTr="00611156">
        <w:trPr>
          <w:trHeight w:val="300"/>
        </w:trPr>
        <w:tc>
          <w:tcPr>
            <w:tcW w:w="7422" w:type="dxa"/>
            <w:noWrap/>
          </w:tcPr>
          <w:p w:rsidR="00003C58" w:rsidRPr="00003C58" w:rsidRDefault="00003C58" w:rsidP="00611156">
            <w:pPr>
              <w:tabs>
                <w:tab w:val="left" w:pos="4636"/>
              </w:tabs>
              <w:rPr>
                <w:rFonts w:ascii="Arial" w:hAnsi="Arial" w:cs="Arial"/>
                <w:b/>
                <w:iCs/>
                <w:sz w:val="24"/>
                <w:szCs w:val="24"/>
              </w:rPr>
            </w:pPr>
            <w:r w:rsidRPr="00003C58">
              <w:rPr>
                <w:rFonts w:ascii="Arial" w:hAnsi="Arial" w:cs="Arial"/>
                <w:sz w:val="24"/>
                <w:szCs w:val="24"/>
              </w:rPr>
              <w:t>Experience of working with and developing links with the community</w:t>
            </w:r>
          </w:p>
        </w:tc>
        <w:tc>
          <w:tcPr>
            <w:tcW w:w="1352" w:type="dxa"/>
            <w:noWrap/>
          </w:tcPr>
          <w:p w:rsidR="00003C58" w:rsidRPr="00003C58" w:rsidRDefault="005156CA" w:rsidP="00611156">
            <w:pPr>
              <w:jc w:val="center"/>
              <w:rPr>
                <w:rFonts w:ascii="Arial" w:hAnsi="Arial" w:cs="Arial"/>
                <w:sz w:val="24"/>
                <w:szCs w:val="24"/>
              </w:rPr>
            </w:pPr>
            <w:r>
              <w:rPr>
                <w:rFonts w:ascii="Arial" w:hAnsi="Arial" w:cs="Arial"/>
                <w:b/>
                <w:sz w:val="24"/>
                <w:szCs w:val="24"/>
              </w:rPr>
              <w:sym w:font="Wingdings 2" w:char="F050"/>
            </w:r>
          </w:p>
        </w:tc>
        <w:tc>
          <w:tcPr>
            <w:tcW w:w="1290" w:type="dxa"/>
            <w:noWrap/>
          </w:tcPr>
          <w:p w:rsidR="00003C58" w:rsidRPr="00003C58" w:rsidRDefault="00003C58" w:rsidP="00611156">
            <w:pPr>
              <w:widowControl w:val="0"/>
              <w:jc w:val="center"/>
              <w:rPr>
                <w:rFonts w:ascii="Arial" w:hAnsi="Arial" w:cs="Arial"/>
                <w:b/>
                <w:sz w:val="24"/>
                <w:szCs w:val="24"/>
              </w:rPr>
            </w:pPr>
          </w:p>
        </w:tc>
      </w:tr>
      <w:tr w:rsidR="00003C58" w:rsidRPr="00003C58" w:rsidTr="00003C58">
        <w:trPr>
          <w:trHeight w:val="300"/>
        </w:trPr>
        <w:tc>
          <w:tcPr>
            <w:tcW w:w="10064" w:type="dxa"/>
            <w:gridSpan w:val="3"/>
            <w:shd w:val="clear" w:color="auto" w:fill="E7E6E6"/>
            <w:noWrap/>
          </w:tcPr>
          <w:p w:rsidR="00003C58" w:rsidRPr="00003C58" w:rsidRDefault="00003C58" w:rsidP="00611156">
            <w:pPr>
              <w:widowControl w:val="0"/>
              <w:rPr>
                <w:rFonts w:ascii="Arial" w:hAnsi="Arial" w:cs="Arial"/>
                <w:b/>
                <w:sz w:val="24"/>
                <w:szCs w:val="24"/>
              </w:rPr>
            </w:pPr>
            <w:r w:rsidRPr="00003C58">
              <w:rPr>
                <w:rFonts w:ascii="Arial" w:hAnsi="Arial" w:cs="Arial"/>
                <w:b/>
                <w:sz w:val="24"/>
                <w:szCs w:val="24"/>
              </w:rPr>
              <w:t xml:space="preserve">Knowledge &amp; Understanding </w:t>
            </w:r>
          </w:p>
        </w:tc>
      </w:tr>
      <w:tr w:rsidR="00003C58" w:rsidRPr="00003C58" w:rsidTr="00611156">
        <w:trPr>
          <w:trHeight w:val="300"/>
        </w:trPr>
        <w:tc>
          <w:tcPr>
            <w:tcW w:w="7422" w:type="dxa"/>
            <w:noWrap/>
          </w:tcPr>
          <w:p w:rsidR="00003C58" w:rsidRPr="00003C58" w:rsidRDefault="00003C58" w:rsidP="00611156">
            <w:pPr>
              <w:tabs>
                <w:tab w:val="left" w:pos="4636"/>
              </w:tabs>
              <w:rPr>
                <w:rFonts w:ascii="Arial" w:hAnsi="Arial" w:cs="Arial"/>
                <w:iCs/>
                <w:sz w:val="24"/>
                <w:szCs w:val="24"/>
              </w:rPr>
            </w:pPr>
            <w:r w:rsidRPr="00003C58">
              <w:rPr>
                <w:rFonts w:ascii="Arial" w:hAnsi="Arial" w:cs="Arial"/>
                <w:sz w:val="24"/>
                <w:szCs w:val="24"/>
              </w:rPr>
              <w:t>Knowledge of national educational standards and expectations for Mathematics</w:t>
            </w:r>
          </w:p>
        </w:tc>
        <w:tc>
          <w:tcPr>
            <w:tcW w:w="1352" w:type="dxa"/>
            <w:noWrap/>
          </w:tcPr>
          <w:p w:rsidR="00003C58" w:rsidRPr="00003C58" w:rsidRDefault="00003C58" w:rsidP="00611156">
            <w:pPr>
              <w:jc w:val="center"/>
              <w:rPr>
                <w:rFonts w:ascii="Arial" w:hAnsi="Arial" w:cs="Arial"/>
                <w:sz w:val="24"/>
                <w:szCs w:val="24"/>
              </w:rPr>
            </w:pPr>
          </w:p>
        </w:tc>
        <w:tc>
          <w:tcPr>
            <w:tcW w:w="1290" w:type="dxa"/>
            <w:noWrap/>
          </w:tcPr>
          <w:p w:rsidR="00003C58" w:rsidRPr="00003C58" w:rsidRDefault="00003C58" w:rsidP="00003C58">
            <w:pPr>
              <w:pStyle w:val="ListParagraph"/>
              <w:numPr>
                <w:ilvl w:val="0"/>
                <w:numId w:val="17"/>
              </w:numPr>
              <w:jc w:val="center"/>
              <w:rPr>
                <w:rFonts w:ascii="Arial" w:hAnsi="Arial" w:cs="Arial"/>
                <w:sz w:val="24"/>
                <w:szCs w:val="24"/>
              </w:rPr>
            </w:pPr>
          </w:p>
        </w:tc>
      </w:tr>
      <w:tr w:rsidR="00003C58" w:rsidRPr="00003C58" w:rsidTr="00611156">
        <w:trPr>
          <w:trHeight w:val="300"/>
        </w:trPr>
        <w:tc>
          <w:tcPr>
            <w:tcW w:w="7422" w:type="dxa"/>
            <w:noWrap/>
          </w:tcPr>
          <w:p w:rsidR="00003C58" w:rsidRPr="00003C58" w:rsidRDefault="00003C58" w:rsidP="00611156">
            <w:pPr>
              <w:tabs>
                <w:tab w:val="left" w:pos="4636"/>
              </w:tabs>
              <w:rPr>
                <w:rFonts w:ascii="Arial" w:hAnsi="Arial" w:cs="Arial"/>
                <w:iCs/>
                <w:sz w:val="24"/>
                <w:szCs w:val="24"/>
              </w:rPr>
            </w:pPr>
            <w:r w:rsidRPr="00003C58">
              <w:rPr>
                <w:rFonts w:ascii="Arial" w:hAnsi="Arial" w:cs="Arial"/>
                <w:sz w:val="24"/>
                <w:szCs w:val="24"/>
              </w:rPr>
              <w:t>Substantial knowledge and understanding of teaching and learning at KS3/KS4</w:t>
            </w:r>
          </w:p>
        </w:tc>
        <w:tc>
          <w:tcPr>
            <w:tcW w:w="1352" w:type="dxa"/>
            <w:noWrap/>
          </w:tcPr>
          <w:p w:rsidR="00003C58" w:rsidRPr="00003C58" w:rsidRDefault="00003C58" w:rsidP="00611156">
            <w:pPr>
              <w:jc w:val="center"/>
              <w:rPr>
                <w:rFonts w:ascii="Arial" w:hAnsi="Arial" w:cs="Arial"/>
                <w:sz w:val="24"/>
                <w:szCs w:val="24"/>
              </w:rPr>
            </w:pPr>
          </w:p>
        </w:tc>
        <w:tc>
          <w:tcPr>
            <w:tcW w:w="1290" w:type="dxa"/>
            <w:noWrap/>
          </w:tcPr>
          <w:p w:rsidR="00003C58" w:rsidRPr="00003C58" w:rsidRDefault="005A6995" w:rsidP="00611156">
            <w:pPr>
              <w:jc w:val="center"/>
              <w:rPr>
                <w:rFonts w:ascii="Arial" w:hAnsi="Arial" w:cs="Arial"/>
                <w:sz w:val="24"/>
                <w:szCs w:val="24"/>
              </w:rPr>
            </w:pPr>
            <w:r>
              <w:rPr>
                <w:rFonts w:ascii="Arial" w:hAnsi="Arial" w:cs="Arial"/>
                <w:b/>
                <w:sz w:val="24"/>
                <w:szCs w:val="24"/>
              </w:rPr>
              <w:sym w:font="Wingdings 2" w:char="F050"/>
            </w:r>
          </w:p>
        </w:tc>
      </w:tr>
      <w:tr w:rsidR="00003C58" w:rsidRPr="00003C58" w:rsidTr="00611156">
        <w:trPr>
          <w:trHeight w:val="300"/>
        </w:trPr>
        <w:tc>
          <w:tcPr>
            <w:tcW w:w="7422" w:type="dxa"/>
            <w:noWrap/>
          </w:tcPr>
          <w:p w:rsidR="00003C58" w:rsidRPr="00003C58" w:rsidRDefault="00003C58" w:rsidP="00611156">
            <w:pPr>
              <w:tabs>
                <w:tab w:val="left" w:pos="4636"/>
              </w:tabs>
              <w:rPr>
                <w:rFonts w:ascii="Arial" w:hAnsi="Arial" w:cs="Arial"/>
                <w:iCs/>
                <w:sz w:val="24"/>
                <w:szCs w:val="24"/>
              </w:rPr>
            </w:pPr>
            <w:r w:rsidRPr="00003C58">
              <w:rPr>
                <w:rFonts w:ascii="Arial" w:hAnsi="Arial" w:cs="Arial"/>
                <w:sz w:val="24"/>
                <w:szCs w:val="24"/>
              </w:rPr>
              <w:t>Knowledge of special educational needs</w:t>
            </w:r>
          </w:p>
        </w:tc>
        <w:tc>
          <w:tcPr>
            <w:tcW w:w="1352" w:type="dxa"/>
            <w:noWrap/>
          </w:tcPr>
          <w:p w:rsidR="00003C58" w:rsidRPr="00003C58" w:rsidRDefault="005156CA" w:rsidP="00611156">
            <w:pPr>
              <w:jc w:val="center"/>
              <w:rPr>
                <w:rFonts w:ascii="Arial" w:hAnsi="Arial" w:cs="Arial"/>
                <w:sz w:val="24"/>
                <w:szCs w:val="24"/>
              </w:rPr>
            </w:pPr>
            <w:r>
              <w:rPr>
                <w:rFonts w:ascii="Arial" w:hAnsi="Arial" w:cs="Arial"/>
                <w:b/>
                <w:sz w:val="24"/>
                <w:szCs w:val="24"/>
              </w:rPr>
              <w:sym w:font="Wingdings 2" w:char="F050"/>
            </w:r>
          </w:p>
        </w:tc>
        <w:tc>
          <w:tcPr>
            <w:tcW w:w="1290" w:type="dxa"/>
            <w:noWrap/>
          </w:tcPr>
          <w:p w:rsidR="00003C58" w:rsidRPr="00003C58" w:rsidRDefault="00003C58" w:rsidP="00611156">
            <w:pPr>
              <w:jc w:val="center"/>
              <w:rPr>
                <w:rFonts w:ascii="Arial" w:hAnsi="Arial" w:cs="Arial"/>
                <w:sz w:val="24"/>
                <w:szCs w:val="24"/>
              </w:rPr>
            </w:pPr>
          </w:p>
        </w:tc>
      </w:tr>
      <w:tr w:rsidR="00003C58" w:rsidRPr="00003C58" w:rsidTr="00611156">
        <w:trPr>
          <w:trHeight w:val="300"/>
        </w:trPr>
        <w:tc>
          <w:tcPr>
            <w:tcW w:w="7422" w:type="dxa"/>
            <w:noWrap/>
          </w:tcPr>
          <w:p w:rsidR="00003C58" w:rsidRPr="00003C58" w:rsidRDefault="00003C58" w:rsidP="00611156">
            <w:pPr>
              <w:tabs>
                <w:tab w:val="left" w:pos="4636"/>
              </w:tabs>
              <w:rPr>
                <w:rFonts w:ascii="Arial" w:hAnsi="Arial" w:cs="Arial"/>
                <w:iCs/>
                <w:sz w:val="24"/>
                <w:szCs w:val="24"/>
              </w:rPr>
            </w:pPr>
            <w:r w:rsidRPr="00003C58">
              <w:rPr>
                <w:rFonts w:ascii="Arial" w:hAnsi="Arial" w:cs="Arial"/>
                <w:sz w:val="24"/>
                <w:szCs w:val="24"/>
              </w:rPr>
              <w:t>Knowledge and understanding of data analysis, ability to use data to set targets for improvement and evaluate an action plan in relation to those targets</w:t>
            </w:r>
          </w:p>
        </w:tc>
        <w:tc>
          <w:tcPr>
            <w:tcW w:w="1352" w:type="dxa"/>
            <w:noWrap/>
          </w:tcPr>
          <w:p w:rsidR="00003C58" w:rsidRPr="00003C58" w:rsidRDefault="005156CA" w:rsidP="00611156">
            <w:pPr>
              <w:jc w:val="center"/>
              <w:rPr>
                <w:rFonts w:ascii="Arial" w:hAnsi="Arial" w:cs="Arial"/>
                <w:sz w:val="24"/>
                <w:szCs w:val="24"/>
              </w:rPr>
            </w:pPr>
            <w:r>
              <w:rPr>
                <w:rFonts w:ascii="Arial" w:hAnsi="Arial" w:cs="Arial"/>
                <w:b/>
                <w:sz w:val="24"/>
                <w:szCs w:val="24"/>
              </w:rPr>
              <w:sym w:font="Wingdings 2" w:char="F050"/>
            </w:r>
          </w:p>
        </w:tc>
        <w:tc>
          <w:tcPr>
            <w:tcW w:w="1290" w:type="dxa"/>
            <w:noWrap/>
          </w:tcPr>
          <w:p w:rsidR="00003C58" w:rsidRPr="00003C58" w:rsidRDefault="00003C58" w:rsidP="00611156">
            <w:pPr>
              <w:jc w:val="center"/>
              <w:rPr>
                <w:rFonts w:ascii="Arial" w:hAnsi="Arial" w:cs="Arial"/>
                <w:sz w:val="24"/>
                <w:szCs w:val="24"/>
              </w:rPr>
            </w:pPr>
          </w:p>
        </w:tc>
      </w:tr>
      <w:tr w:rsidR="00003C58" w:rsidRPr="00003C58" w:rsidTr="00611156">
        <w:trPr>
          <w:trHeight w:val="300"/>
        </w:trPr>
        <w:tc>
          <w:tcPr>
            <w:tcW w:w="7422" w:type="dxa"/>
            <w:noWrap/>
          </w:tcPr>
          <w:p w:rsidR="00003C58" w:rsidRPr="00003C58" w:rsidRDefault="00003C58" w:rsidP="00611156">
            <w:pPr>
              <w:tabs>
                <w:tab w:val="left" w:pos="4636"/>
              </w:tabs>
              <w:rPr>
                <w:rFonts w:ascii="Arial" w:hAnsi="Arial" w:cs="Arial"/>
                <w:iCs/>
                <w:sz w:val="24"/>
                <w:szCs w:val="24"/>
              </w:rPr>
            </w:pPr>
            <w:r w:rsidRPr="00003C58">
              <w:rPr>
                <w:rFonts w:ascii="Arial" w:hAnsi="Arial" w:cs="Arial"/>
                <w:sz w:val="24"/>
                <w:szCs w:val="24"/>
              </w:rPr>
              <w:t>Confident in department or curriculum self-evaluation</w:t>
            </w:r>
          </w:p>
        </w:tc>
        <w:tc>
          <w:tcPr>
            <w:tcW w:w="1352" w:type="dxa"/>
            <w:noWrap/>
          </w:tcPr>
          <w:p w:rsidR="00003C58" w:rsidRPr="00003C58" w:rsidRDefault="005156CA" w:rsidP="00611156">
            <w:pPr>
              <w:jc w:val="center"/>
              <w:rPr>
                <w:rFonts w:ascii="Arial" w:hAnsi="Arial" w:cs="Arial"/>
                <w:sz w:val="24"/>
                <w:szCs w:val="24"/>
              </w:rPr>
            </w:pPr>
            <w:r>
              <w:rPr>
                <w:rFonts w:ascii="Arial" w:hAnsi="Arial" w:cs="Arial"/>
                <w:b/>
                <w:sz w:val="24"/>
                <w:szCs w:val="24"/>
              </w:rPr>
              <w:sym w:font="Wingdings 2" w:char="F050"/>
            </w:r>
          </w:p>
        </w:tc>
        <w:tc>
          <w:tcPr>
            <w:tcW w:w="1290" w:type="dxa"/>
            <w:noWrap/>
          </w:tcPr>
          <w:p w:rsidR="00003C58" w:rsidRPr="00003C58" w:rsidRDefault="00003C58" w:rsidP="00611156">
            <w:pPr>
              <w:jc w:val="center"/>
              <w:rPr>
                <w:rFonts w:ascii="Arial" w:hAnsi="Arial" w:cs="Arial"/>
                <w:sz w:val="24"/>
                <w:szCs w:val="24"/>
              </w:rPr>
            </w:pPr>
          </w:p>
        </w:tc>
      </w:tr>
      <w:tr w:rsidR="00003C58" w:rsidRPr="00003C58" w:rsidTr="00611156">
        <w:trPr>
          <w:trHeight w:val="300"/>
        </w:trPr>
        <w:tc>
          <w:tcPr>
            <w:tcW w:w="7422" w:type="dxa"/>
            <w:noWrap/>
          </w:tcPr>
          <w:p w:rsidR="00003C58" w:rsidRPr="00003C58" w:rsidRDefault="00003C58" w:rsidP="00611156">
            <w:pPr>
              <w:tabs>
                <w:tab w:val="left" w:pos="4636"/>
              </w:tabs>
              <w:rPr>
                <w:rFonts w:ascii="Arial" w:hAnsi="Arial" w:cs="Arial"/>
                <w:iCs/>
                <w:sz w:val="24"/>
                <w:szCs w:val="24"/>
              </w:rPr>
            </w:pPr>
            <w:r w:rsidRPr="00003C58">
              <w:rPr>
                <w:rFonts w:ascii="Arial" w:hAnsi="Arial" w:cs="Arial"/>
                <w:sz w:val="24"/>
                <w:szCs w:val="24"/>
              </w:rPr>
              <w:t>Up to date knowledge &amp; understanding of the current national education agenda</w:t>
            </w:r>
          </w:p>
        </w:tc>
        <w:tc>
          <w:tcPr>
            <w:tcW w:w="1352" w:type="dxa"/>
            <w:noWrap/>
          </w:tcPr>
          <w:p w:rsidR="00003C58" w:rsidRPr="00003C58" w:rsidRDefault="00003C58" w:rsidP="00611156">
            <w:pPr>
              <w:jc w:val="center"/>
              <w:rPr>
                <w:rFonts w:ascii="Arial" w:hAnsi="Arial" w:cs="Arial"/>
                <w:sz w:val="24"/>
                <w:szCs w:val="24"/>
              </w:rPr>
            </w:pPr>
          </w:p>
        </w:tc>
        <w:tc>
          <w:tcPr>
            <w:tcW w:w="1290" w:type="dxa"/>
            <w:noWrap/>
          </w:tcPr>
          <w:p w:rsidR="00003C58" w:rsidRPr="00003C58" w:rsidRDefault="00003C58" w:rsidP="00003C58">
            <w:pPr>
              <w:pStyle w:val="ListParagraph"/>
              <w:numPr>
                <w:ilvl w:val="0"/>
                <w:numId w:val="17"/>
              </w:numPr>
              <w:jc w:val="center"/>
              <w:rPr>
                <w:rFonts w:ascii="Arial" w:hAnsi="Arial" w:cs="Arial"/>
                <w:sz w:val="24"/>
                <w:szCs w:val="24"/>
              </w:rPr>
            </w:pPr>
          </w:p>
        </w:tc>
      </w:tr>
      <w:tr w:rsidR="00003C58" w:rsidRPr="00003C58" w:rsidTr="00611156">
        <w:trPr>
          <w:trHeight w:val="528"/>
        </w:trPr>
        <w:tc>
          <w:tcPr>
            <w:tcW w:w="7422" w:type="dxa"/>
            <w:noWrap/>
          </w:tcPr>
          <w:p w:rsidR="00003C58" w:rsidRPr="00003C58" w:rsidRDefault="00003C58" w:rsidP="00611156">
            <w:pPr>
              <w:tabs>
                <w:tab w:val="left" w:pos="4636"/>
              </w:tabs>
              <w:rPr>
                <w:rFonts w:ascii="Arial" w:hAnsi="Arial" w:cs="Arial"/>
                <w:sz w:val="24"/>
                <w:szCs w:val="24"/>
              </w:rPr>
            </w:pPr>
            <w:r w:rsidRPr="00003C58">
              <w:rPr>
                <w:rFonts w:ascii="Arial" w:hAnsi="Arial" w:cs="Arial"/>
                <w:sz w:val="24"/>
                <w:szCs w:val="24"/>
              </w:rPr>
              <w:t>Understanding of the contribution of the school to the community</w:t>
            </w:r>
          </w:p>
        </w:tc>
        <w:tc>
          <w:tcPr>
            <w:tcW w:w="1352" w:type="dxa"/>
            <w:noWrap/>
          </w:tcPr>
          <w:p w:rsidR="00003C58" w:rsidRPr="00003C58" w:rsidRDefault="005156CA" w:rsidP="00611156">
            <w:pPr>
              <w:jc w:val="center"/>
              <w:rPr>
                <w:rFonts w:ascii="Arial" w:hAnsi="Arial" w:cs="Arial"/>
                <w:sz w:val="24"/>
                <w:szCs w:val="24"/>
              </w:rPr>
            </w:pPr>
            <w:r>
              <w:rPr>
                <w:rFonts w:ascii="Arial" w:hAnsi="Arial" w:cs="Arial"/>
                <w:b/>
                <w:sz w:val="24"/>
                <w:szCs w:val="24"/>
              </w:rPr>
              <w:sym w:font="Wingdings 2" w:char="F050"/>
            </w:r>
          </w:p>
        </w:tc>
        <w:tc>
          <w:tcPr>
            <w:tcW w:w="1290" w:type="dxa"/>
            <w:noWrap/>
          </w:tcPr>
          <w:p w:rsidR="00003C58" w:rsidRPr="00003C58" w:rsidRDefault="00003C58" w:rsidP="00611156">
            <w:pPr>
              <w:jc w:val="center"/>
              <w:rPr>
                <w:rFonts w:ascii="Arial" w:hAnsi="Arial" w:cs="Arial"/>
                <w:sz w:val="24"/>
                <w:szCs w:val="24"/>
              </w:rPr>
            </w:pPr>
          </w:p>
        </w:tc>
      </w:tr>
      <w:tr w:rsidR="00003C58" w:rsidRPr="00003C58" w:rsidTr="00611156">
        <w:trPr>
          <w:trHeight w:val="300"/>
        </w:trPr>
        <w:tc>
          <w:tcPr>
            <w:tcW w:w="7422" w:type="dxa"/>
            <w:noWrap/>
          </w:tcPr>
          <w:p w:rsidR="00003C58" w:rsidRPr="00003C58" w:rsidRDefault="00003C58" w:rsidP="00611156">
            <w:pPr>
              <w:tabs>
                <w:tab w:val="left" w:pos="4636"/>
              </w:tabs>
              <w:rPr>
                <w:rFonts w:ascii="Arial" w:hAnsi="Arial" w:cs="Arial"/>
                <w:iCs/>
                <w:sz w:val="24"/>
                <w:szCs w:val="24"/>
              </w:rPr>
            </w:pPr>
            <w:r w:rsidRPr="00003C58">
              <w:rPr>
                <w:rFonts w:ascii="Arial" w:hAnsi="Arial" w:cs="Arial"/>
                <w:sz w:val="24"/>
                <w:szCs w:val="24"/>
              </w:rPr>
              <w:t>Understanding of how children with MLD/SLCN learn and effectively apply their learning</w:t>
            </w:r>
          </w:p>
        </w:tc>
        <w:tc>
          <w:tcPr>
            <w:tcW w:w="1352" w:type="dxa"/>
            <w:noWrap/>
          </w:tcPr>
          <w:p w:rsidR="00003C58" w:rsidRPr="00003C58" w:rsidRDefault="00003C58" w:rsidP="00611156">
            <w:pPr>
              <w:jc w:val="center"/>
              <w:rPr>
                <w:rFonts w:ascii="Arial" w:hAnsi="Arial" w:cs="Arial"/>
                <w:b/>
                <w:sz w:val="24"/>
                <w:szCs w:val="24"/>
              </w:rPr>
            </w:pPr>
          </w:p>
        </w:tc>
        <w:tc>
          <w:tcPr>
            <w:tcW w:w="1290" w:type="dxa"/>
            <w:noWrap/>
          </w:tcPr>
          <w:p w:rsidR="00003C58" w:rsidRPr="00003C58" w:rsidRDefault="005156CA" w:rsidP="00611156">
            <w:pPr>
              <w:jc w:val="center"/>
              <w:rPr>
                <w:rFonts w:ascii="Arial" w:hAnsi="Arial" w:cs="Arial"/>
                <w:sz w:val="24"/>
                <w:szCs w:val="24"/>
              </w:rPr>
            </w:pPr>
            <w:r>
              <w:rPr>
                <w:rFonts w:ascii="Arial" w:hAnsi="Arial" w:cs="Arial"/>
                <w:b/>
                <w:sz w:val="24"/>
                <w:szCs w:val="24"/>
              </w:rPr>
              <w:sym w:font="Wingdings 2" w:char="F050"/>
            </w:r>
          </w:p>
        </w:tc>
      </w:tr>
      <w:tr w:rsidR="00003C58" w:rsidRPr="00003C58" w:rsidTr="00611156">
        <w:trPr>
          <w:trHeight w:val="300"/>
        </w:trPr>
        <w:tc>
          <w:tcPr>
            <w:tcW w:w="7422" w:type="dxa"/>
            <w:noWrap/>
          </w:tcPr>
          <w:p w:rsidR="00003C58" w:rsidRPr="00003C58" w:rsidRDefault="00003C58" w:rsidP="00611156">
            <w:pPr>
              <w:tabs>
                <w:tab w:val="left" w:pos="4636"/>
              </w:tabs>
              <w:rPr>
                <w:rFonts w:ascii="Arial" w:hAnsi="Arial" w:cs="Arial"/>
                <w:b/>
                <w:sz w:val="24"/>
                <w:szCs w:val="24"/>
              </w:rPr>
            </w:pPr>
            <w:r w:rsidRPr="00003C58">
              <w:rPr>
                <w:rFonts w:ascii="Arial" w:hAnsi="Arial" w:cs="Arial"/>
                <w:sz w:val="24"/>
                <w:szCs w:val="24"/>
              </w:rPr>
              <w:t>Knowledge and understanding of teaching and learning at Post 16</w:t>
            </w:r>
          </w:p>
        </w:tc>
        <w:tc>
          <w:tcPr>
            <w:tcW w:w="1352" w:type="dxa"/>
            <w:noWrap/>
          </w:tcPr>
          <w:p w:rsidR="00003C58" w:rsidRPr="00003C58" w:rsidRDefault="005A6995" w:rsidP="00611156">
            <w:pPr>
              <w:jc w:val="center"/>
              <w:rPr>
                <w:rFonts w:ascii="Arial" w:hAnsi="Arial" w:cs="Arial"/>
                <w:b/>
                <w:sz w:val="24"/>
                <w:szCs w:val="24"/>
              </w:rPr>
            </w:pPr>
            <w:r>
              <w:rPr>
                <w:rFonts w:ascii="Arial" w:hAnsi="Arial" w:cs="Arial"/>
                <w:b/>
                <w:sz w:val="24"/>
                <w:szCs w:val="24"/>
              </w:rPr>
              <w:sym w:font="Wingdings 2" w:char="F050"/>
            </w:r>
          </w:p>
        </w:tc>
        <w:tc>
          <w:tcPr>
            <w:tcW w:w="1290" w:type="dxa"/>
            <w:noWrap/>
          </w:tcPr>
          <w:p w:rsidR="00003C58" w:rsidRPr="00003C58" w:rsidRDefault="00003C58" w:rsidP="00611156">
            <w:pPr>
              <w:jc w:val="center"/>
              <w:rPr>
                <w:rFonts w:ascii="Arial" w:hAnsi="Arial" w:cs="Arial"/>
                <w:sz w:val="24"/>
                <w:szCs w:val="24"/>
              </w:rPr>
            </w:pPr>
          </w:p>
        </w:tc>
      </w:tr>
      <w:tr w:rsidR="00003C58" w:rsidRPr="00003C58" w:rsidTr="00003C58">
        <w:trPr>
          <w:trHeight w:val="300"/>
        </w:trPr>
        <w:tc>
          <w:tcPr>
            <w:tcW w:w="10064" w:type="dxa"/>
            <w:gridSpan w:val="3"/>
            <w:shd w:val="clear" w:color="auto" w:fill="E7E6E6"/>
            <w:noWrap/>
            <w:hideMark/>
          </w:tcPr>
          <w:p w:rsidR="00003C58" w:rsidRPr="00003C58" w:rsidRDefault="00003C58" w:rsidP="00611156">
            <w:pPr>
              <w:widowControl w:val="0"/>
              <w:rPr>
                <w:rFonts w:ascii="Arial" w:hAnsi="Arial" w:cs="Arial"/>
                <w:b/>
                <w:sz w:val="24"/>
                <w:szCs w:val="24"/>
              </w:rPr>
            </w:pPr>
            <w:r w:rsidRPr="00003C58">
              <w:rPr>
                <w:rFonts w:ascii="Arial" w:hAnsi="Arial" w:cs="Arial"/>
                <w:b/>
                <w:sz w:val="24"/>
                <w:szCs w:val="24"/>
              </w:rPr>
              <w:t>Leadership Skills</w:t>
            </w:r>
          </w:p>
        </w:tc>
      </w:tr>
      <w:tr w:rsidR="00003C58" w:rsidRPr="00003C58" w:rsidTr="00611156">
        <w:trPr>
          <w:trHeight w:val="300"/>
        </w:trPr>
        <w:tc>
          <w:tcPr>
            <w:tcW w:w="7422" w:type="dxa"/>
            <w:noWrap/>
          </w:tcPr>
          <w:p w:rsidR="00003C58" w:rsidRPr="00003C58" w:rsidRDefault="00003C58" w:rsidP="00611156">
            <w:pPr>
              <w:tabs>
                <w:tab w:val="left" w:pos="4636"/>
              </w:tabs>
              <w:rPr>
                <w:rFonts w:ascii="Arial" w:hAnsi="Arial" w:cs="Arial"/>
                <w:iCs/>
                <w:sz w:val="24"/>
                <w:szCs w:val="24"/>
              </w:rPr>
            </w:pPr>
            <w:r w:rsidRPr="00003C58">
              <w:rPr>
                <w:rFonts w:ascii="Arial" w:hAnsi="Arial" w:cs="Arial"/>
                <w:sz w:val="24"/>
                <w:szCs w:val="24"/>
              </w:rPr>
              <w:t>Evidence of highly effective teaching</w:t>
            </w:r>
          </w:p>
        </w:tc>
        <w:tc>
          <w:tcPr>
            <w:tcW w:w="1352" w:type="dxa"/>
            <w:noWrap/>
          </w:tcPr>
          <w:p w:rsidR="00003C58" w:rsidRPr="00003C58" w:rsidRDefault="00003C58" w:rsidP="00611156">
            <w:pPr>
              <w:jc w:val="center"/>
              <w:rPr>
                <w:rFonts w:ascii="Arial" w:hAnsi="Arial" w:cs="Arial"/>
                <w:sz w:val="24"/>
                <w:szCs w:val="24"/>
              </w:rPr>
            </w:pPr>
          </w:p>
        </w:tc>
        <w:tc>
          <w:tcPr>
            <w:tcW w:w="1290" w:type="dxa"/>
            <w:noWrap/>
          </w:tcPr>
          <w:p w:rsidR="00003C58" w:rsidRPr="00003C58" w:rsidRDefault="00003C58" w:rsidP="00003C58">
            <w:pPr>
              <w:pStyle w:val="ListParagraph"/>
              <w:widowControl w:val="0"/>
              <w:numPr>
                <w:ilvl w:val="0"/>
                <w:numId w:val="16"/>
              </w:numPr>
              <w:jc w:val="center"/>
              <w:rPr>
                <w:rFonts w:ascii="Arial" w:hAnsi="Arial" w:cs="Arial"/>
                <w:b/>
                <w:sz w:val="24"/>
                <w:szCs w:val="24"/>
              </w:rPr>
            </w:pPr>
          </w:p>
        </w:tc>
      </w:tr>
      <w:tr w:rsidR="00003C58" w:rsidRPr="00003C58" w:rsidTr="00611156">
        <w:trPr>
          <w:trHeight w:val="300"/>
        </w:trPr>
        <w:tc>
          <w:tcPr>
            <w:tcW w:w="7422" w:type="dxa"/>
            <w:noWrap/>
          </w:tcPr>
          <w:p w:rsidR="00003C58" w:rsidRPr="00003C58" w:rsidRDefault="00003C58" w:rsidP="00611156">
            <w:pPr>
              <w:tabs>
                <w:tab w:val="left" w:pos="4636"/>
              </w:tabs>
              <w:rPr>
                <w:rFonts w:ascii="Arial" w:hAnsi="Arial" w:cs="Arial"/>
                <w:iCs/>
                <w:sz w:val="24"/>
                <w:szCs w:val="24"/>
              </w:rPr>
            </w:pPr>
            <w:r w:rsidRPr="00003C58">
              <w:rPr>
                <w:rFonts w:ascii="Arial" w:hAnsi="Arial" w:cs="Arial"/>
                <w:sz w:val="24"/>
                <w:szCs w:val="24"/>
              </w:rPr>
              <w:t xml:space="preserve">Be capable of setting and achieving ambitious goals for students and staff </w:t>
            </w:r>
          </w:p>
        </w:tc>
        <w:tc>
          <w:tcPr>
            <w:tcW w:w="1352" w:type="dxa"/>
            <w:noWrap/>
          </w:tcPr>
          <w:p w:rsidR="00003C58" w:rsidRPr="00003C58" w:rsidRDefault="00003C58" w:rsidP="00611156">
            <w:pPr>
              <w:jc w:val="center"/>
              <w:rPr>
                <w:rFonts w:ascii="Arial" w:hAnsi="Arial" w:cs="Arial"/>
                <w:sz w:val="24"/>
                <w:szCs w:val="24"/>
              </w:rPr>
            </w:pPr>
          </w:p>
        </w:tc>
        <w:tc>
          <w:tcPr>
            <w:tcW w:w="1290" w:type="dxa"/>
            <w:noWrap/>
          </w:tcPr>
          <w:p w:rsidR="00003C58" w:rsidRPr="00003C58" w:rsidRDefault="00003C58" w:rsidP="00003C58">
            <w:pPr>
              <w:pStyle w:val="ListParagraph"/>
              <w:widowControl w:val="0"/>
              <w:numPr>
                <w:ilvl w:val="0"/>
                <w:numId w:val="16"/>
              </w:numPr>
              <w:jc w:val="center"/>
              <w:rPr>
                <w:rFonts w:ascii="Arial" w:hAnsi="Arial" w:cs="Arial"/>
                <w:b/>
                <w:sz w:val="24"/>
                <w:szCs w:val="24"/>
              </w:rPr>
            </w:pPr>
          </w:p>
        </w:tc>
      </w:tr>
      <w:tr w:rsidR="00003C58" w:rsidRPr="00003C58" w:rsidTr="00611156">
        <w:trPr>
          <w:trHeight w:val="300"/>
        </w:trPr>
        <w:tc>
          <w:tcPr>
            <w:tcW w:w="7422" w:type="dxa"/>
            <w:noWrap/>
          </w:tcPr>
          <w:p w:rsidR="00003C58" w:rsidRPr="00003C58" w:rsidRDefault="00003C58" w:rsidP="00611156">
            <w:pPr>
              <w:tabs>
                <w:tab w:val="left" w:pos="4636"/>
              </w:tabs>
              <w:rPr>
                <w:rFonts w:ascii="Arial" w:hAnsi="Arial" w:cs="Arial"/>
                <w:iCs/>
                <w:sz w:val="24"/>
                <w:szCs w:val="24"/>
              </w:rPr>
            </w:pPr>
            <w:r w:rsidRPr="00003C58">
              <w:rPr>
                <w:rFonts w:ascii="Arial" w:hAnsi="Arial" w:cs="Arial"/>
                <w:sz w:val="24"/>
                <w:szCs w:val="24"/>
              </w:rPr>
              <w:lastRenderedPageBreak/>
              <w:t>Demonstrate strategic thinking and leadership, a commitment to creativity, innovation and the use of new technologies</w:t>
            </w:r>
          </w:p>
        </w:tc>
        <w:tc>
          <w:tcPr>
            <w:tcW w:w="1352" w:type="dxa"/>
            <w:noWrap/>
          </w:tcPr>
          <w:p w:rsidR="00003C58" w:rsidRPr="00003C58" w:rsidRDefault="00003C58" w:rsidP="00611156">
            <w:pPr>
              <w:jc w:val="center"/>
              <w:rPr>
                <w:rFonts w:ascii="Arial" w:hAnsi="Arial" w:cs="Arial"/>
                <w:sz w:val="24"/>
                <w:szCs w:val="24"/>
              </w:rPr>
            </w:pPr>
          </w:p>
        </w:tc>
        <w:tc>
          <w:tcPr>
            <w:tcW w:w="1290" w:type="dxa"/>
            <w:noWrap/>
          </w:tcPr>
          <w:p w:rsidR="00003C58" w:rsidRPr="00003C58" w:rsidRDefault="00003C58" w:rsidP="00003C58">
            <w:pPr>
              <w:pStyle w:val="ListParagraph"/>
              <w:widowControl w:val="0"/>
              <w:numPr>
                <w:ilvl w:val="0"/>
                <w:numId w:val="16"/>
              </w:numPr>
              <w:jc w:val="center"/>
              <w:rPr>
                <w:rFonts w:ascii="Arial" w:hAnsi="Arial" w:cs="Arial"/>
                <w:b/>
                <w:sz w:val="24"/>
                <w:szCs w:val="24"/>
              </w:rPr>
            </w:pPr>
          </w:p>
        </w:tc>
      </w:tr>
      <w:tr w:rsidR="00003C58" w:rsidRPr="00003C58" w:rsidTr="00611156">
        <w:trPr>
          <w:trHeight w:val="300"/>
        </w:trPr>
        <w:tc>
          <w:tcPr>
            <w:tcW w:w="7422" w:type="dxa"/>
            <w:noWrap/>
          </w:tcPr>
          <w:p w:rsidR="00003C58" w:rsidRPr="00003C58" w:rsidRDefault="00003C58" w:rsidP="00611156">
            <w:pPr>
              <w:widowControl w:val="0"/>
              <w:rPr>
                <w:rFonts w:ascii="Arial" w:hAnsi="Arial" w:cs="Arial"/>
                <w:iCs/>
                <w:sz w:val="24"/>
                <w:szCs w:val="24"/>
              </w:rPr>
            </w:pPr>
            <w:r w:rsidRPr="00003C58">
              <w:rPr>
                <w:rFonts w:ascii="Arial" w:hAnsi="Arial" w:cs="Arial"/>
                <w:sz w:val="24"/>
                <w:szCs w:val="24"/>
              </w:rPr>
              <w:t>Have the ability to build relationships with colleagues and parents</w:t>
            </w:r>
          </w:p>
        </w:tc>
        <w:tc>
          <w:tcPr>
            <w:tcW w:w="1352" w:type="dxa"/>
            <w:noWrap/>
          </w:tcPr>
          <w:p w:rsidR="00003C58" w:rsidRPr="00003C58" w:rsidRDefault="00003C58" w:rsidP="00611156">
            <w:pPr>
              <w:rPr>
                <w:rFonts w:ascii="Arial" w:hAnsi="Arial" w:cs="Arial"/>
                <w:sz w:val="24"/>
                <w:szCs w:val="24"/>
              </w:rPr>
            </w:pPr>
          </w:p>
        </w:tc>
        <w:tc>
          <w:tcPr>
            <w:tcW w:w="1290" w:type="dxa"/>
            <w:noWrap/>
          </w:tcPr>
          <w:p w:rsidR="00003C58" w:rsidRPr="00003C58" w:rsidRDefault="00003C58" w:rsidP="00003C58">
            <w:pPr>
              <w:pStyle w:val="ListParagraph"/>
              <w:widowControl w:val="0"/>
              <w:numPr>
                <w:ilvl w:val="0"/>
                <w:numId w:val="16"/>
              </w:numPr>
              <w:jc w:val="center"/>
              <w:rPr>
                <w:rFonts w:ascii="Arial" w:hAnsi="Arial" w:cs="Arial"/>
                <w:b/>
                <w:sz w:val="24"/>
                <w:szCs w:val="24"/>
              </w:rPr>
            </w:pPr>
          </w:p>
        </w:tc>
      </w:tr>
      <w:tr w:rsidR="00003C58" w:rsidRPr="00003C58" w:rsidTr="00611156">
        <w:trPr>
          <w:trHeight w:val="300"/>
        </w:trPr>
        <w:tc>
          <w:tcPr>
            <w:tcW w:w="7422" w:type="dxa"/>
            <w:noWrap/>
          </w:tcPr>
          <w:p w:rsidR="00003C58" w:rsidRPr="00003C58" w:rsidRDefault="00003C58" w:rsidP="00611156">
            <w:pPr>
              <w:widowControl w:val="0"/>
              <w:rPr>
                <w:rFonts w:ascii="Arial" w:hAnsi="Arial" w:cs="Arial"/>
                <w:iCs/>
                <w:sz w:val="24"/>
                <w:szCs w:val="24"/>
              </w:rPr>
            </w:pPr>
            <w:r w:rsidRPr="00003C58">
              <w:rPr>
                <w:rFonts w:ascii="Arial" w:hAnsi="Arial" w:cs="Arial"/>
                <w:sz w:val="24"/>
                <w:szCs w:val="24"/>
              </w:rPr>
              <w:t xml:space="preserve">The ability and skills to mentor, challenge, influence and motivate others to attain high goals </w:t>
            </w:r>
          </w:p>
        </w:tc>
        <w:tc>
          <w:tcPr>
            <w:tcW w:w="1352" w:type="dxa"/>
            <w:noWrap/>
          </w:tcPr>
          <w:p w:rsidR="00003C58" w:rsidRPr="00003C58" w:rsidRDefault="00003C58" w:rsidP="00611156">
            <w:pPr>
              <w:rPr>
                <w:rFonts w:ascii="Arial" w:hAnsi="Arial" w:cs="Arial"/>
                <w:sz w:val="24"/>
                <w:szCs w:val="24"/>
              </w:rPr>
            </w:pPr>
          </w:p>
        </w:tc>
        <w:tc>
          <w:tcPr>
            <w:tcW w:w="1290" w:type="dxa"/>
            <w:noWrap/>
          </w:tcPr>
          <w:p w:rsidR="00003C58" w:rsidRPr="00003C58" w:rsidRDefault="00003C58" w:rsidP="00003C58">
            <w:pPr>
              <w:pStyle w:val="ListParagraph"/>
              <w:widowControl w:val="0"/>
              <w:numPr>
                <w:ilvl w:val="0"/>
                <w:numId w:val="16"/>
              </w:numPr>
              <w:jc w:val="center"/>
              <w:rPr>
                <w:rFonts w:ascii="Arial" w:hAnsi="Arial" w:cs="Arial"/>
                <w:b/>
                <w:sz w:val="24"/>
                <w:szCs w:val="24"/>
              </w:rPr>
            </w:pPr>
          </w:p>
        </w:tc>
      </w:tr>
      <w:tr w:rsidR="00003C58" w:rsidRPr="00003C58" w:rsidTr="00611156">
        <w:trPr>
          <w:trHeight w:val="300"/>
        </w:trPr>
        <w:tc>
          <w:tcPr>
            <w:tcW w:w="7422" w:type="dxa"/>
            <w:noWrap/>
          </w:tcPr>
          <w:p w:rsidR="00003C58" w:rsidRPr="00003C58" w:rsidRDefault="00003C58" w:rsidP="00611156">
            <w:pPr>
              <w:widowControl w:val="0"/>
              <w:rPr>
                <w:rFonts w:ascii="Arial" w:hAnsi="Arial" w:cs="Arial"/>
                <w:iCs/>
                <w:sz w:val="24"/>
                <w:szCs w:val="24"/>
              </w:rPr>
            </w:pPr>
            <w:r w:rsidRPr="00003C58">
              <w:rPr>
                <w:rFonts w:ascii="Arial" w:hAnsi="Arial" w:cs="Arial"/>
                <w:sz w:val="24"/>
                <w:szCs w:val="24"/>
              </w:rPr>
              <w:t>Experience of observing and feeding back to staff on teaching and learning in order to ensure continuous improvement of the teaching and learning across the academy</w:t>
            </w:r>
          </w:p>
        </w:tc>
        <w:tc>
          <w:tcPr>
            <w:tcW w:w="1352" w:type="dxa"/>
            <w:noWrap/>
          </w:tcPr>
          <w:p w:rsidR="00003C58" w:rsidRPr="00003C58" w:rsidRDefault="00003C58" w:rsidP="00003C58">
            <w:pPr>
              <w:pStyle w:val="ListParagraph"/>
              <w:numPr>
                <w:ilvl w:val="0"/>
                <w:numId w:val="15"/>
              </w:numPr>
              <w:jc w:val="center"/>
              <w:rPr>
                <w:rFonts w:ascii="Arial" w:hAnsi="Arial" w:cs="Arial"/>
                <w:sz w:val="24"/>
                <w:szCs w:val="24"/>
              </w:rPr>
            </w:pPr>
          </w:p>
        </w:tc>
        <w:tc>
          <w:tcPr>
            <w:tcW w:w="1290" w:type="dxa"/>
            <w:noWrap/>
          </w:tcPr>
          <w:p w:rsidR="00003C58" w:rsidRPr="00003C58" w:rsidRDefault="00003C58" w:rsidP="00611156">
            <w:pPr>
              <w:widowControl w:val="0"/>
              <w:jc w:val="center"/>
              <w:rPr>
                <w:rFonts w:ascii="Arial" w:hAnsi="Arial" w:cs="Arial"/>
                <w:b/>
                <w:sz w:val="24"/>
                <w:szCs w:val="24"/>
              </w:rPr>
            </w:pPr>
          </w:p>
        </w:tc>
      </w:tr>
      <w:tr w:rsidR="00003C58" w:rsidRPr="00003C58" w:rsidTr="00611156">
        <w:trPr>
          <w:trHeight w:val="300"/>
        </w:trPr>
        <w:tc>
          <w:tcPr>
            <w:tcW w:w="7422" w:type="dxa"/>
            <w:noWrap/>
          </w:tcPr>
          <w:p w:rsidR="00003C58" w:rsidRPr="00003C58" w:rsidRDefault="00003C58" w:rsidP="00611156">
            <w:pPr>
              <w:widowControl w:val="0"/>
              <w:rPr>
                <w:rFonts w:ascii="Arial" w:hAnsi="Arial" w:cs="Arial"/>
                <w:iCs/>
                <w:sz w:val="24"/>
                <w:szCs w:val="24"/>
              </w:rPr>
            </w:pPr>
            <w:r w:rsidRPr="00003C58">
              <w:rPr>
                <w:rFonts w:ascii="Arial" w:hAnsi="Arial" w:cs="Arial"/>
                <w:sz w:val="24"/>
                <w:szCs w:val="24"/>
              </w:rPr>
              <w:t>Ensure health and safety of self and others</w:t>
            </w:r>
          </w:p>
        </w:tc>
        <w:tc>
          <w:tcPr>
            <w:tcW w:w="1352" w:type="dxa"/>
            <w:noWrap/>
          </w:tcPr>
          <w:p w:rsidR="00003C58" w:rsidRPr="00003C58" w:rsidRDefault="00003C58" w:rsidP="00611156">
            <w:pPr>
              <w:jc w:val="center"/>
              <w:rPr>
                <w:rFonts w:ascii="Arial" w:hAnsi="Arial" w:cs="Arial"/>
                <w:sz w:val="24"/>
                <w:szCs w:val="24"/>
              </w:rPr>
            </w:pPr>
          </w:p>
        </w:tc>
        <w:tc>
          <w:tcPr>
            <w:tcW w:w="1290" w:type="dxa"/>
            <w:noWrap/>
          </w:tcPr>
          <w:p w:rsidR="00003C58" w:rsidRPr="005156CA" w:rsidRDefault="005156CA" w:rsidP="005156CA">
            <w:pPr>
              <w:widowControl w:val="0"/>
              <w:jc w:val="center"/>
              <w:rPr>
                <w:rFonts w:ascii="Arial" w:hAnsi="Arial" w:cs="Arial"/>
                <w:b/>
                <w:sz w:val="24"/>
                <w:szCs w:val="24"/>
              </w:rPr>
            </w:pPr>
            <w:r>
              <w:rPr>
                <w:rFonts w:ascii="Arial" w:hAnsi="Arial" w:cs="Arial"/>
                <w:b/>
                <w:sz w:val="24"/>
                <w:szCs w:val="24"/>
              </w:rPr>
              <w:sym w:font="Wingdings 2" w:char="F050"/>
            </w:r>
          </w:p>
        </w:tc>
      </w:tr>
      <w:tr w:rsidR="00003C58" w:rsidRPr="00003C58" w:rsidTr="00611156">
        <w:trPr>
          <w:trHeight w:val="300"/>
        </w:trPr>
        <w:tc>
          <w:tcPr>
            <w:tcW w:w="7422" w:type="dxa"/>
            <w:noWrap/>
          </w:tcPr>
          <w:p w:rsidR="00003C58" w:rsidRPr="00003C58" w:rsidRDefault="00003C58" w:rsidP="00611156">
            <w:pPr>
              <w:tabs>
                <w:tab w:val="left" w:pos="4636"/>
              </w:tabs>
              <w:rPr>
                <w:rFonts w:ascii="Arial" w:hAnsi="Arial" w:cs="Arial"/>
                <w:sz w:val="24"/>
                <w:szCs w:val="24"/>
              </w:rPr>
            </w:pPr>
            <w:r w:rsidRPr="00003C58">
              <w:rPr>
                <w:rFonts w:ascii="Arial" w:hAnsi="Arial" w:cs="Arial"/>
                <w:sz w:val="24"/>
                <w:szCs w:val="24"/>
              </w:rPr>
              <w:t xml:space="preserve">Experience of overseeing the delivery and development of part of the school curriculum </w:t>
            </w:r>
          </w:p>
        </w:tc>
        <w:tc>
          <w:tcPr>
            <w:tcW w:w="1352" w:type="dxa"/>
            <w:noWrap/>
          </w:tcPr>
          <w:p w:rsidR="00003C58" w:rsidRPr="00003C58" w:rsidRDefault="00003C58" w:rsidP="00611156">
            <w:pPr>
              <w:widowControl w:val="0"/>
              <w:jc w:val="center"/>
              <w:rPr>
                <w:rFonts w:ascii="Arial" w:hAnsi="Arial" w:cs="Arial"/>
                <w:b/>
                <w:sz w:val="24"/>
                <w:szCs w:val="24"/>
              </w:rPr>
            </w:pPr>
          </w:p>
        </w:tc>
        <w:tc>
          <w:tcPr>
            <w:tcW w:w="1290" w:type="dxa"/>
            <w:noWrap/>
          </w:tcPr>
          <w:p w:rsidR="00003C58" w:rsidRPr="00003C58" w:rsidRDefault="005156CA" w:rsidP="00611156">
            <w:pPr>
              <w:jc w:val="center"/>
              <w:rPr>
                <w:rFonts w:ascii="Arial" w:hAnsi="Arial" w:cs="Arial"/>
                <w:sz w:val="24"/>
                <w:szCs w:val="24"/>
              </w:rPr>
            </w:pPr>
            <w:r>
              <w:rPr>
                <w:rFonts w:ascii="Arial" w:hAnsi="Arial" w:cs="Arial"/>
                <w:b/>
                <w:sz w:val="24"/>
                <w:szCs w:val="24"/>
              </w:rPr>
              <w:sym w:font="Wingdings 2" w:char="F050"/>
            </w:r>
          </w:p>
        </w:tc>
      </w:tr>
      <w:tr w:rsidR="00003C58" w:rsidRPr="00003C58" w:rsidTr="00611156">
        <w:trPr>
          <w:trHeight w:val="300"/>
        </w:trPr>
        <w:tc>
          <w:tcPr>
            <w:tcW w:w="7422" w:type="dxa"/>
            <w:noWrap/>
          </w:tcPr>
          <w:p w:rsidR="00003C58" w:rsidRPr="00003C58" w:rsidRDefault="00003C58" w:rsidP="00611156">
            <w:pPr>
              <w:rPr>
                <w:rFonts w:ascii="Arial" w:hAnsi="Arial" w:cs="Arial"/>
                <w:sz w:val="24"/>
                <w:szCs w:val="24"/>
              </w:rPr>
            </w:pPr>
            <w:r w:rsidRPr="00003C58">
              <w:rPr>
                <w:rFonts w:ascii="Arial" w:hAnsi="Arial" w:cs="Arial"/>
                <w:sz w:val="24"/>
                <w:szCs w:val="24"/>
              </w:rPr>
              <w:t>Experience of leading CPD including staff meetings and when appropriate providing support to colleagues who are required to organise staff meetings</w:t>
            </w:r>
          </w:p>
        </w:tc>
        <w:tc>
          <w:tcPr>
            <w:tcW w:w="1352" w:type="dxa"/>
            <w:noWrap/>
          </w:tcPr>
          <w:p w:rsidR="00003C58" w:rsidRPr="00003C58" w:rsidRDefault="00003C58" w:rsidP="00611156">
            <w:pPr>
              <w:widowControl w:val="0"/>
              <w:jc w:val="center"/>
              <w:rPr>
                <w:rFonts w:ascii="Arial" w:hAnsi="Arial" w:cs="Arial"/>
                <w:b/>
                <w:sz w:val="24"/>
                <w:szCs w:val="24"/>
              </w:rPr>
            </w:pPr>
          </w:p>
        </w:tc>
        <w:tc>
          <w:tcPr>
            <w:tcW w:w="1290" w:type="dxa"/>
            <w:noWrap/>
          </w:tcPr>
          <w:p w:rsidR="00003C58" w:rsidRPr="00003C58" w:rsidRDefault="005156CA" w:rsidP="00611156">
            <w:pPr>
              <w:jc w:val="center"/>
              <w:rPr>
                <w:rFonts w:ascii="Arial" w:hAnsi="Arial" w:cs="Arial"/>
                <w:sz w:val="24"/>
                <w:szCs w:val="24"/>
              </w:rPr>
            </w:pPr>
            <w:r>
              <w:rPr>
                <w:rFonts w:ascii="Arial" w:hAnsi="Arial" w:cs="Arial"/>
                <w:b/>
                <w:sz w:val="24"/>
                <w:szCs w:val="24"/>
              </w:rPr>
              <w:sym w:font="Wingdings 2" w:char="F050"/>
            </w:r>
          </w:p>
        </w:tc>
      </w:tr>
      <w:tr w:rsidR="00003C58" w:rsidRPr="00003C58" w:rsidTr="00003C58">
        <w:trPr>
          <w:trHeight w:val="300"/>
        </w:trPr>
        <w:tc>
          <w:tcPr>
            <w:tcW w:w="10064" w:type="dxa"/>
            <w:gridSpan w:val="3"/>
            <w:shd w:val="clear" w:color="auto" w:fill="E7E6E6"/>
            <w:noWrap/>
          </w:tcPr>
          <w:p w:rsidR="00003C58" w:rsidRPr="00003C58" w:rsidRDefault="00003C58" w:rsidP="00611156">
            <w:pPr>
              <w:widowControl w:val="0"/>
              <w:rPr>
                <w:rFonts w:ascii="Arial" w:hAnsi="Arial" w:cs="Arial"/>
                <w:b/>
                <w:sz w:val="24"/>
                <w:szCs w:val="24"/>
              </w:rPr>
            </w:pPr>
            <w:r w:rsidRPr="00003C58">
              <w:rPr>
                <w:rFonts w:ascii="Arial" w:hAnsi="Arial" w:cs="Arial"/>
                <w:b/>
                <w:sz w:val="24"/>
                <w:szCs w:val="24"/>
              </w:rPr>
              <w:t>Decision-making Skills</w:t>
            </w:r>
          </w:p>
        </w:tc>
      </w:tr>
      <w:tr w:rsidR="00003C58" w:rsidRPr="00003C58" w:rsidTr="00611156">
        <w:trPr>
          <w:trHeight w:val="300"/>
        </w:trPr>
        <w:tc>
          <w:tcPr>
            <w:tcW w:w="7422" w:type="dxa"/>
            <w:noWrap/>
          </w:tcPr>
          <w:p w:rsidR="00003C58" w:rsidRPr="00003C58" w:rsidRDefault="00003C58" w:rsidP="00611156">
            <w:pPr>
              <w:tabs>
                <w:tab w:val="left" w:pos="4636"/>
              </w:tabs>
              <w:rPr>
                <w:rFonts w:ascii="Arial" w:hAnsi="Arial" w:cs="Arial"/>
                <w:iCs/>
                <w:sz w:val="24"/>
                <w:szCs w:val="24"/>
              </w:rPr>
            </w:pPr>
            <w:r w:rsidRPr="00003C58">
              <w:rPr>
                <w:rFonts w:ascii="Arial" w:hAnsi="Arial" w:cs="Arial"/>
                <w:sz w:val="24"/>
                <w:szCs w:val="24"/>
              </w:rPr>
              <w:t>Ability to investigate, resolve problems and make decisions</w:t>
            </w:r>
          </w:p>
        </w:tc>
        <w:tc>
          <w:tcPr>
            <w:tcW w:w="1352" w:type="dxa"/>
            <w:noWrap/>
          </w:tcPr>
          <w:p w:rsidR="00003C58" w:rsidRPr="00003C58" w:rsidRDefault="00003C58" w:rsidP="00611156">
            <w:pPr>
              <w:jc w:val="center"/>
              <w:rPr>
                <w:rFonts w:ascii="Arial" w:hAnsi="Arial" w:cs="Arial"/>
                <w:sz w:val="24"/>
                <w:szCs w:val="24"/>
              </w:rPr>
            </w:pPr>
          </w:p>
        </w:tc>
        <w:tc>
          <w:tcPr>
            <w:tcW w:w="1290" w:type="dxa"/>
            <w:noWrap/>
          </w:tcPr>
          <w:p w:rsidR="00003C58" w:rsidRPr="00003C58" w:rsidRDefault="005156CA" w:rsidP="00611156">
            <w:pPr>
              <w:widowControl w:val="0"/>
              <w:jc w:val="center"/>
              <w:rPr>
                <w:rFonts w:ascii="Arial" w:hAnsi="Arial" w:cs="Arial"/>
                <w:b/>
                <w:sz w:val="24"/>
                <w:szCs w:val="24"/>
              </w:rPr>
            </w:pPr>
            <w:r>
              <w:rPr>
                <w:rFonts w:ascii="Arial" w:hAnsi="Arial" w:cs="Arial"/>
                <w:b/>
                <w:sz w:val="24"/>
                <w:szCs w:val="24"/>
              </w:rPr>
              <w:sym w:font="Wingdings 2" w:char="F050"/>
            </w:r>
          </w:p>
        </w:tc>
      </w:tr>
      <w:tr w:rsidR="00003C58" w:rsidRPr="00003C58" w:rsidTr="00611156">
        <w:trPr>
          <w:trHeight w:val="300"/>
        </w:trPr>
        <w:tc>
          <w:tcPr>
            <w:tcW w:w="7422" w:type="dxa"/>
            <w:noWrap/>
          </w:tcPr>
          <w:p w:rsidR="00003C58" w:rsidRPr="00003C58" w:rsidRDefault="00003C58" w:rsidP="00611156">
            <w:pPr>
              <w:tabs>
                <w:tab w:val="left" w:pos="4636"/>
              </w:tabs>
              <w:rPr>
                <w:rFonts w:ascii="Arial" w:hAnsi="Arial" w:cs="Arial"/>
                <w:iCs/>
                <w:sz w:val="24"/>
                <w:szCs w:val="24"/>
              </w:rPr>
            </w:pPr>
            <w:r w:rsidRPr="00003C58">
              <w:rPr>
                <w:rFonts w:ascii="Arial" w:hAnsi="Arial" w:cs="Arial"/>
                <w:sz w:val="24"/>
                <w:szCs w:val="24"/>
              </w:rPr>
              <w:t>Collect and weigh evidence, make judgements and take decisions in line with good educational practice</w:t>
            </w:r>
          </w:p>
        </w:tc>
        <w:tc>
          <w:tcPr>
            <w:tcW w:w="1352" w:type="dxa"/>
            <w:noWrap/>
          </w:tcPr>
          <w:p w:rsidR="00003C58" w:rsidRPr="00003C58" w:rsidRDefault="00003C58" w:rsidP="00611156">
            <w:pPr>
              <w:jc w:val="center"/>
              <w:rPr>
                <w:rFonts w:ascii="Arial" w:hAnsi="Arial" w:cs="Arial"/>
                <w:sz w:val="24"/>
                <w:szCs w:val="24"/>
              </w:rPr>
            </w:pPr>
          </w:p>
        </w:tc>
        <w:tc>
          <w:tcPr>
            <w:tcW w:w="1290" w:type="dxa"/>
            <w:noWrap/>
          </w:tcPr>
          <w:p w:rsidR="00003C58" w:rsidRPr="00003C58" w:rsidRDefault="005156CA" w:rsidP="00611156">
            <w:pPr>
              <w:widowControl w:val="0"/>
              <w:jc w:val="center"/>
              <w:rPr>
                <w:rFonts w:ascii="Arial" w:hAnsi="Arial" w:cs="Arial"/>
                <w:b/>
                <w:sz w:val="24"/>
                <w:szCs w:val="24"/>
              </w:rPr>
            </w:pPr>
            <w:r>
              <w:rPr>
                <w:rFonts w:ascii="Arial" w:hAnsi="Arial" w:cs="Arial"/>
                <w:b/>
                <w:sz w:val="24"/>
                <w:szCs w:val="24"/>
              </w:rPr>
              <w:sym w:font="Wingdings 2" w:char="F050"/>
            </w:r>
          </w:p>
        </w:tc>
      </w:tr>
      <w:tr w:rsidR="00003C58" w:rsidRPr="00003C58" w:rsidTr="00611156">
        <w:trPr>
          <w:trHeight w:val="300"/>
        </w:trPr>
        <w:tc>
          <w:tcPr>
            <w:tcW w:w="7422" w:type="dxa"/>
            <w:noWrap/>
          </w:tcPr>
          <w:p w:rsidR="00003C58" w:rsidRPr="00003C58" w:rsidRDefault="00003C58" w:rsidP="00611156">
            <w:pPr>
              <w:tabs>
                <w:tab w:val="left" w:pos="4636"/>
              </w:tabs>
              <w:rPr>
                <w:rFonts w:ascii="Arial" w:hAnsi="Arial" w:cs="Arial"/>
                <w:iCs/>
                <w:sz w:val="24"/>
                <w:szCs w:val="24"/>
              </w:rPr>
            </w:pPr>
            <w:r w:rsidRPr="00003C58">
              <w:rPr>
                <w:rFonts w:ascii="Arial" w:hAnsi="Arial" w:cs="Arial"/>
                <w:sz w:val="24"/>
                <w:szCs w:val="24"/>
              </w:rPr>
              <w:t>Think creatively and imaginatively to solve problems and identify opportunities</w:t>
            </w:r>
          </w:p>
        </w:tc>
        <w:tc>
          <w:tcPr>
            <w:tcW w:w="1352" w:type="dxa"/>
            <w:noWrap/>
          </w:tcPr>
          <w:p w:rsidR="00003C58" w:rsidRPr="00003C58" w:rsidRDefault="00003C58" w:rsidP="00611156">
            <w:pPr>
              <w:jc w:val="center"/>
              <w:rPr>
                <w:rFonts w:ascii="Arial" w:hAnsi="Arial" w:cs="Arial"/>
                <w:sz w:val="24"/>
                <w:szCs w:val="24"/>
              </w:rPr>
            </w:pPr>
          </w:p>
        </w:tc>
        <w:tc>
          <w:tcPr>
            <w:tcW w:w="1290" w:type="dxa"/>
            <w:noWrap/>
          </w:tcPr>
          <w:p w:rsidR="00003C58" w:rsidRPr="00003C58" w:rsidRDefault="005156CA" w:rsidP="00611156">
            <w:pPr>
              <w:widowControl w:val="0"/>
              <w:jc w:val="center"/>
              <w:rPr>
                <w:rFonts w:ascii="Arial" w:hAnsi="Arial" w:cs="Arial"/>
                <w:b/>
                <w:sz w:val="24"/>
                <w:szCs w:val="24"/>
              </w:rPr>
            </w:pPr>
            <w:r>
              <w:rPr>
                <w:rFonts w:ascii="Arial" w:hAnsi="Arial" w:cs="Arial"/>
                <w:b/>
                <w:sz w:val="24"/>
                <w:szCs w:val="24"/>
              </w:rPr>
              <w:sym w:font="Wingdings 2" w:char="F050"/>
            </w:r>
          </w:p>
        </w:tc>
      </w:tr>
      <w:tr w:rsidR="00003C58" w:rsidRPr="00003C58" w:rsidTr="00003C58">
        <w:trPr>
          <w:trHeight w:val="300"/>
        </w:trPr>
        <w:tc>
          <w:tcPr>
            <w:tcW w:w="10064" w:type="dxa"/>
            <w:gridSpan w:val="3"/>
            <w:shd w:val="clear" w:color="auto" w:fill="E7E6E6"/>
            <w:noWrap/>
          </w:tcPr>
          <w:p w:rsidR="00003C58" w:rsidRPr="00003C58" w:rsidRDefault="00003C58" w:rsidP="00611156">
            <w:pPr>
              <w:widowControl w:val="0"/>
              <w:rPr>
                <w:rFonts w:ascii="Arial" w:hAnsi="Arial" w:cs="Arial"/>
                <w:b/>
                <w:sz w:val="24"/>
                <w:szCs w:val="24"/>
              </w:rPr>
            </w:pPr>
            <w:r w:rsidRPr="00003C58">
              <w:rPr>
                <w:rFonts w:ascii="Arial" w:hAnsi="Arial" w:cs="Arial"/>
                <w:b/>
                <w:sz w:val="24"/>
                <w:szCs w:val="24"/>
              </w:rPr>
              <w:t>Communication Skills</w:t>
            </w:r>
          </w:p>
        </w:tc>
      </w:tr>
      <w:tr w:rsidR="00003C58" w:rsidRPr="00003C58" w:rsidTr="00611156">
        <w:trPr>
          <w:trHeight w:val="300"/>
        </w:trPr>
        <w:tc>
          <w:tcPr>
            <w:tcW w:w="7422" w:type="dxa"/>
            <w:noWrap/>
          </w:tcPr>
          <w:p w:rsidR="00003C58" w:rsidRPr="00003C58" w:rsidRDefault="00003C58" w:rsidP="00611156">
            <w:pPr>
              <w:tabs>
                <w:tab w:val="left" w:pos="4636"/>
              </w:tabs>
              <w:rPr>
                <w:rFonts w:ascii="Arial" w:hAnsi="Arial" w:cs="Arial"/>
                <w:sz w:val="24"/>
                <w:szCs w:val="24"/>
              </w:rPr>
            </w:pPr>
            <w:r w:rsidRPr="00003C58">
              <w:rPr>
                <w:rFonts w:ascii="Arial" w:hAnsi="Arial" w:cs="Arial"/>
                <w:sz w:val="24"/>
                <w:szCs w:val="24"/>
              </w:rPr>
              <w:t>Personal quality: The ability to communicate clearly and take into account, where appropriate, the views of others</w:t>
            </w:r>
          </w:p>
        </w:tc>
        <w:tc>
          <w:tcPr>
            <w:tcW w:w="1352" w:type="dxa"/>
            <w:noWrap/>
          </w:tcPr>
          <w:p w:rsidR="00003C58" w:rsidRPr="00003C58" w:rsidRDefault="00003C58" w:rsidP="00611156">
            <w:pPr>
              <w:jc w:val="center"/>
              <w:rPr>
                <w:rFonts w:ascii="Arial" w:hAnsi="Arial" w:cs="Arial"/>
                <w:sz w:val="24"/>
                <w:szCs w:val="24"/>
              </w:rPr>
            </w:pPr>
          </w:p>
        </w:tc>
        <w:tc>
          <w:tcPr>
            <w:tcW w:w="1290" w:type="dxa"/>
            <w:noWrap/>
          </w:tcPr>
          <w:p w:rsidR="00003C58" w:rsidRPr="00003C58" w:rsidRDefault="005156CA" w:rsidP="00611156">
            <w:pPr>
              <w:widowControl w:val="0"/>
              <w:jc w:val="center"/>
              <w:rPr>
                <w:rFonts w:ascii="Arial" w:hAnsi="Arial" w:cs="Arial"/>
                <w:b/>
                <w:sz w:val="24"/>
                <w:szCs w:val="24"/>
              </w:rPr>
            </w:pPr>
            <w:r>
              <w:rPr>
                <w:rFonts w:ascii="Arial" w:hAnsi="Arial" w:cs="Arial"/>
                <w:b/>
                <w:sz w:val="24"/>
                <w:szCs w:val="24"/>
              </w:rPr>
              <w:sym w:font="Wingdings 2" w:char="F050"/>
            </w:r>
          </w:p>
        </w:tc>
      </w:tr>
      <w:tr w:rsidR="00003C58" w:rsidRPr="00003C58" w:rsidTr="00611156">
        <w:trPr>
          <w:trHeight w:val="300"/>
        </w:trPr>
        <w:tc>
          <w:tcPr>
            <w:tcW w:w="7422" w:type="dxa"/>
            <w:noWrap/>
          </w:tcPr>
          <w:p w:rsidR="00003C58" w:rsidRPr="00003C58" w:rsidRDefault="00003C58" w:rsidP="00611156">
            <w:pPr>
              <w:tabs>
                <w:tab w:val="left" w:pos="4636"/>
              </w:tabs>
              <w:rPr>
                <w:rFonts w:ascii="Arial" w:hAnsi="Arial" w:cs="Arial"/>
                <w:sz w:val="24"/>
                <w:szCs w:val="24"/>
              </w:rPr>
            </w:pPr>
            <w:r w:rsidRPr="00003C58">
              <w:rPr>
                <w:rFonts w:ascii="Arial" w:hAnsi="Arial" w:cs="Arial"/>
                <w:sz w:val="24"/>
                <w:szCs w:val="24"/>
              </w:rPr>
              <w:t>Professional quality: Effectively communicate orally and in writing to a range of audiences</w:t>
            </w:r>
          </w:p>
        </w:tc>
        <w:tc>
          <w:tcPr>
            <w:tcW w:w="1352" w:type="dxa"/>
            <w:noWrap/>
          </w:tcPr>
          <w:p w:rsidR="00003C58" w:rsidRPr="00003C58" w:rsidRDefault="00003C58" w:rsidP="00611156">
            <w:pPr>
              <w:jc w:val="center"/>
              <w:rPr>
                <w:rFonts w:ascii="Arial" w:hAnsi="Arial" w:cs="Arial"/>
                <w:sz w:val="24"/>
                <w:szCs w:val="24"/>
              </w:rPr>
            </w:pPr>
          </w:p>
        </w:tc>
        <w:tc>
          <w:tcPr>
            <w:tcW w:w="1290" w:type="dxa"/>
            <w:noWrap/>
          </w:tcPr>
          <w:p w:rsidR="00003C58" w:rsidRPr="00003C58" w:rsidRDefault="005156CA" w:rsidP="00611156">
            <w:pPr>
              <w:widowControl w:val="0"/>
              <w:jc w:val="center"/>
              <w:rPr>
                <w:rFonts w:ascii="Arial" w:hAnsi="Arial" w:cs="Arial"/>
                <w:b/>
                <w:sz w:val="24"/>
                <w:szCs w:val="24"/>
              </w:rPr>
            </w:pPr>
            <w:r>
              <w:rPr>
                <w:rFonts w:ascii="Arial" w:hAnsi="Arial" w:cs="Arial"/>
                <w:b/>
                <w:sz w:val="24"/>
                <w:szCs w:val="24"/>
              </w:rPr>
              <w:sym w:font="Wingdings 2" w:char="F050"/>
            </w:r>
          </w:p>
        </w:tc>
      </w:tr>
      <w:tr w:rsidR="00003C58" w:rsidRPr="00003C58" w:rsidTr="00003C58">
        <w:trPr>
          <w:trHeight w:val="300"/>
        </w:trPr>
        <w:tc>
          <w:tcPr>
            <w:tcW w:w="10064" w:type="dxa"/>
            <w:gridSpan w:val="3"/>
            <w:shd w:val="clear" w:color="auto" w:fill="E7E6E6"/>
            <w:noWrap/>
          </w:tcPr>
          <w:p w:rsidR="00003C58" w:rsidRPr="00003C58" w:rsidRDefault="00003C58" w:rsidP="00611156">
            <w:pPr>
              <w:widowControl w:val="0"/>
              <w:rPr>
                <w:rFonts w:ascii="Arial" w:hAnsi="Arial" w:cs="Arial"/>
                <w:b/>
                <w:sz w:val="24"/>
                <w:szCs w:val="24"/>
              </w:rPr>
            </w:pPr>
            <w:r w:rsidRPr="00003C58">
              <w:rPr>
                <w:rFonts w:ascii="Arial" w:hAnsi="Arial" w:cs="Arial"/>
                <w:b/>
                <w:sz w:val="24"/>
                <w:szCs w:val="24"/>
              </w:rPr>
              <w:t>Self-Management Skills</w:t>
            </w:r>
          </w:p>
        </w:tc>
      </w:tr>
      <w:tr w:rsidR="00003C58" w:rsidRPr="00003C58" w:rsidTr="00611156">
        <w:trPr>
          <w:trHeight w:val="300"/>
        </w:trPr>
        <w:tc>
          <w:tcPr>
            <w:tcW w:w="7422" w:type="dxa"/>
            <w:noWrap/>
          </w:tcPr>
          <w:p w:rsidR="00003C58" w:rsidRPr="00003C58" w:rsidRDefault="00003C58" w:rsidP="00611156">
            <w:pPr>
              <w:tabs>
                <w:tab w:val="num" w:pos="459"/>
                <w:tab w:val="left" w:pos="4636"/>
              </w:tabs>
              <w:rPr>
                <w:rFonts w:ascii="Arial" w:hAnsi="Arial" w:cs="Arial"/>
                <w:sz w:val="24"/>
                <w:szCs w:val="24"/>
              </w:rPr>
            </w:pPr>
            <w:r w:rsidRPr="00003C58">
              <w:rPr>
                <w:rFonts w:ascii="Arial" w:hAnsi="Arial" w:cs="Arial"/>
                <w:sz w:val="24"/>
                <w:szCs w:val="24"/>
              </w:rPr>
              <w:t>Ability to plan time and organise work effectively.  This will include an ability to:</w:t>
            </w:r>
          </w:p>
        </w:tc>
        <w:tc>
          <w:tcPr>
            <w:tcW w:w="1352" w:type="dxa"/>
            <w:noWrap/>
          </w:tcPr>
          <w:p w:rsidR="00003C58" w:rsidRPr="00003C58" w:rsidRDefault="00003C58" w:rsidP="00611156">
            <w:pPr>
              <w:jc w:val="center"/>
              <w:rPr>
                <w:rFonts w:ascii="Arial" w:hAnsi="Arial" w:cs="Arial"/>
                <w:sz w:val="24"/>
                <w:szCs w:val="24"/>
              </w:rPr>
            </w:pPr>
          </w:p>
        </w:tc>
        <w:tc>
          <w:tcPr>
            <w:tcW w:w="1290" w:type="dxa"/>
            <w:noWrap/>
          </w:tcPr>
          <w:p w:rsidR="00003C58" w:rsidRPr="00003C58" w:rsidRDefault="005156CA" w:rsidP="00611156">
            <w:pPr>
              <w:widowControl w:val="0"/>
              <w:jc w:val="center"/>
              <w:rPr>
                <w:rFonts w:ascii="Arial" w:hAnsi="Arial" w:cs="Arial"/>
                <w:b/>
                <w:sz w:val="24"/>
                <w:szCs w:val="24"/>
              </w:rPr>
            </w:pPr>
            <w:r>
              <w:rPr>
                <w:rFonts w:ascii="Arial" w:hAnsi="Arial" w:cs="Arial"/>
                <w:b/>
                <w:sz w:val="24"/>
                <w:szCs w:val="24"/>
              </w:rPr>
              <w:sym w:font="Wingdings 2" w:char="F050"/>
            </w:r>
          </w:p>
        </w:tc>
      </w:tr>
      <w:tr w:rsidR="00003C58" w:rsidRPr="00003C58" w:rsidTr="00611156">
        <w:trPr>
          <w:trHeight w:val="300"/>
        </w:trPr>
        <w:tc>
          <w:tcPr>
            <w:tcW w:w="7422" w:type="dxa"/>
            <w:noWrap/>
          </w:tcPr>
          <w:p w:rsidR="00003C58" w:rsidRPr="00003C58" w:rsidRDefault="00003C58" w:rsidP="00003C58">
            <w:pPr>
              <w:pStyle w:val="ListParagraph"/>
              <w:numPr>
                <w:ilvl w:val="0"/>
                <w:numId w:val="13"/>
              </w:numPr>
              <w:tabs>
                <w:tab w:val="num" w:pos="459"/>
                <w:tab w:val="left" w:pos="4636"/>
              </w:tabs>
              <w:rPr>
                <w:rFonts w:ascii="Arial" w:hAnsi="Arial" w:cs="Arial"/>
                <w:iCs/>
                <w:sz w:val="24"/>
                <w:szCs w:val="24"/>
              </w:rPr>
            </w:pPr>
            <w:r w:rsidRPr="00003C58">
              <w:rPr>
                <w:rFonts w:ascii="Arial" w:hAnsi="Arial" w:cs="Arial"/>
                <w:sz w:val="24"/>
                <w:szCs w:val="24"/>
              </w:rPr>
              <w:t>Prioritise and manage time</w:t>
            </w:r>
          </w:p>
        </w:tc>
        <w:tc>
          <w:tcPr>
            <w:tcW w:w="1352" w:type="dxa"/>
            <w:noWrap/>
          </w:tcPr>
          <w:p w:rsidR="00003C58" w:rsidRPr="00003C58" w:rsidRDefault="00003C58" w:rsidP="00611156">
            <w:pPr>
              <w:jc w:val="center"/>
              <w:rPr>
                <w:rFonts w:ascii="Arial" w:hAnsi="Arial" w:cs="Arial"/>
                <w:sz w:val="24"/>
                <w:szCs w:val="24"/>
              </w:rPr>
            </w:pPr>
          </w:p>
        </w:tc>
        <w:tc>
          <w:tcPr>
            <w:tcW w:w="1290" w:type="dxa"/>
            <w:noWrap/>
          </w:tcPr>
          <w:p w:rsidR="00003C58" w:rsidRPr="00003C58" w:rsidRDefault="005156CA" w:rsidP="00611156">
            <w:pPr>
              <w:widowControl w:val="0"/>
              <w:jc w:val="center"/>
              <w:rPr>
                <w:rFonts w:ascii="Arial" w:hAnsi="Arial" w:cs="Arial"/>
                <w:b/>
                <w:sz w:val="24"/>
                <w:szCs w:val="24"/>
              </w:rPr>
            </w:pPr>
            <w:r>
              <w:rPr>
                <w:rFonts w:ascii="Arial" w:hAnsi="Arial" w:cs="Arial"/>
                <w:b/>
                <w:sz w:val="24"/>
                <w:szCs w:val="24"/>
              </w:rPr>
              <w:sym w:font="Wingdings 2" w:char="F050"/>
            </w:r>
          </w:p>
        </w:tc>
      </w:tr>
      <w:tr w:rsidR="00003C58" w:rsidRPr="00003C58" w:rsidTr="00611156">
        <w:trPr>
          <w:trHeight w:val="300"/>
        </w:trPr>
        <w:tc>
          <w:tcPr>
            <w:tcW w:w="7422" w:type="dxa"/>
            <w:noWrap/>
          </w:tcPr>
          <w:p w:rsidR="00003C58" w:rsidRPr="00003C58" w:rsidRDefault="00003C58" w:rsidP="00003C58">
            <w:pPr>
              <w:pStyle w:val="ListParagraph"/>
              <w:numPr>
                <w:ilvl w:val="0"/>
                <w:numId w:val="13"/>
              </w:numPr>
              <w:tabs>
                <w:tab w:val="num" w:pos="459"/>
                <w:tab w:val="left" w:pos="4636"/>
              </w:tabs>
              <w:rPr>
                <w:rFonts w:ascii="Arial" w:hAnsi="Arial" w:cs="Arial"/>
                <w:iCs/>
                <w:sz w:val="24"/>
                <w:szCs w:val="24"/>
              </w:rPr>
            </w:pPr>
            <w:r w:rsidRPr="00003C58">
              <w:rPr>
                <w:rFonts w:ascii="Arial" w:hAnsi="Arial" w:cs="Arial"/>
                <w:sz w:val="24"/>
                <w:szCs w:val="24"/>
              </w:rPr>
              <w:t>Work under pressure and meet deadlines</w:t>
            </w:r>
          </w:p>
        </w:tc>
        <w:tc>
          <w:tcPr>
            <w:tcW w:w="1352" w:type="dxa"/>
            <w:noWrap/>
          </w:tcPr>
          <w:p w:rsidR="00003C58" w:rsidRPr="00003C58" w:rsidRDefault="00003C58" w:rsidP="00611156">
            <w:pPr>
              <w:jc w:val="center"/>
              <w:rPr>
                <w:rFonts w:ascii="Arial" w:hAnsi="Arial" w:cs="Arial"/>
                <w:sz w:val="24"/>
                <w:szCs w:val="24"/>
              </w:rPr>
            </w:pPr>
          </w:p>
        </w:tc>
        <w:tc>
          <w:tcPr>
            <w:tcW w:w="1290" w:type="dxa"/>
            <w:noWrap/>
          </w:tcPr>
          <w:p w:rsidR="00003C58" w:rsidRPr="00003C58" w:rsidRDefault="005156CA" w:rsidP="00611156">
            <w:pPr>
              <w:widowControl w:val="0"/>
              <w:jc w:val="center"/>
              <w:rPr>
                <w:rFonts w:ascii="Arial" w:hAnsi="Arial" w:cs="Arial"/>
                <w:b/>
                <w:sz w:val="24"/>
                <w:szCs w:val="24"/>
              </w:rPr>
            </w:pPr>
            <w:r>
              <w:rPr>
                <w:rFonts w:ascii="Arial" w:hAnsi="Arial" w:cs="Arial"/>
                <w:b/>
                <w:sz w:val="24"/>
                <w:szCs w:val="24"/>
              </w:rPr>
              <w:sym w:font="Wingdings 2" w:char="F050"/>
            </w:r>
          </w:p>
        </w:tc>
      </w:tr>
      <w:tr w:rsidR="00003C58" w:rsidRPr="00003C58" w:rsidTr="00611156">
        <w:trPr>
          <w:trHeight w:val="300"/>
        </w:trPr>
        <w:tc>
          <w:tcPr>
            <w:tcW w:w="7422" w:type="dxa"/>
            <w:noWrap/>
          </w:tcPr>
          <w:p w:rsidR="00003C58" w:rsidRPr="00003C58" w:rsidRDefault="00003C58" w:rsidP="00003C58">
            <w:pPr>
              <w:pStyle w:val="ListParagraph"/>
              <w:numPr>
                <w:ilvl w:val="0"/>
                <w:numId w:val="13"/>
              </w:numPr>
              <w:tabs>
                <w:tab w:val="num" w:pos="459"/>
                <w:tab w:val="left" w:pos="4636"/>
              </w:tabs>
              <w:rPr>
                <w:rFonts w:ascii="Arial" w:hAnsi="Arial" w:cs="Arial"/>
                <w:iCs/>
                <w:sz w:val="24"/>
                <w:szCs w:val="24"/>
              </w:rPr>
            </w:pPr>
            <w:r w:rsidRPr="00003C58">
              <w:rPr>
                <w:rFonts w:ascii="Arial" w:hAnsi="Arial" w:cs="Arial"/>
                <w:sz w:val="24"/>
                <w:szCs w:val="24"/>
              </w:rPr>
              <w:t>Be self-motivating and set personal goals</w:t>
            </w:r>
          </w:p>
        </w:tc>
        <w:tc>
          <w:tcPr>
            <w:tcW w:w="1352" w:type="dxa"/>
            <w:noWrap/>
          </w:tcPr>
          <w:p w:rsidR="00003C58" w:rsidRPr="00003C58" w:rsidRDefault="00003C58" w:rsidP="00611156">
            <w:pPr>
              <w:jc w:val="center"/>
              <w:rPr>
                <w:rFonts w:ascii="Arial" w:hAnsi="Arial" w:cs="Arial"/>
                <w:sz w:val="24"/>
                <w:szCs w:val="24"/>
              </w:rPr>
            </w:pPr>
          </w:p>
        </w:tc>
        <w:tc>
          <w:tcPr>
            <w:tcW w:w="1290" w:type="dxa"/>
            <w:noWrap/>
          </w:tcPr>
          <w:p w:rsidR="00003C58" w:rsidRPr="00003C58" w:rsidRDefault="005156CA" w:rsidP="00611156">
            <w:pPr>
              <w:widowControl w:val="0"/>
              <w:jc w:val="center"/>
              <w:rPr>
                <w:rFonts w:ascii="Arial" w:hAnsi="Arial" w:cs="Arial"/>
                <w:b/>
                <w:sz w:val="24"/>
                <w:szCs w:val="24"/>
              </w:rPr>
            </w:pPr>
            <w:r>
              <w:rPr>
                <w:rFonts w:ascii="Arial" w:hAnsi="Arial" w:cs="Arial"/>
                <w:b/>
                <w:sz w:val="24"/>
                <w:szCs w:val="24"/>
              </w:rPr>
              <w:sym w:font="Wingdings 2" w:char="F050"/>
            </w:r>
          </w:p>
        </w:tc>
      </w:tr>
      <w:tr w:rsidR="00003C58" w:rsidRPr="00003C58" w:rsidTr="00003C58">
        <w:trPr>
          <w:trHeight w:val="300"/>
        </w:trPr>
        <w:tc>
          <w:tcPr>
            <w:tcW w:w="10064" w:type="dxa"/>
            <w:gridSpan w:val="3"/>
            <w:shd w:val="clear" w:color="auto" w:fill="E7E6E6"/>
            <w:noWrap/>
            <w:hideMark/>
          </w:tcPr>
          <w:p w:rsidR="00003C58" w:rsidRPr="00003C58" w:rsidRDefault="00003C58" w:rsidP="00611156">
            <w:pPr>
              <w:widowControl w:val="0"/>
              <w:rPr>
                <w:rFonts w:ascii="Arial" w:hAnsi="Arial" w:cs="Arial"/>
                <w:b/>
                <w:sz w:val="24"/>
                <w:szCs w:val="24"/>
              </w:rPr>
            </w:pPr>
            <w:r w:rsidRPr="00003C58">
              <w:rPr>
                <w:rFonts w:ascii="Arial" w:hAnsi="Arial" w:cs="Arial"/>
                <w:b/>
                <w:sz w:val="24"/>
                <w:szCs w:val="24"/>
              </w:rPr>
              <w:t>School Ethos</w:t>
            </w:r>
          </w:p>
        </w:tc>
      </w:tr>
      <w:tr w:rsidR="00003C58" w:rsidRPr="00003C58" w:rsidTr="00611156">
        <w:trPr>
          <w:trHeight w:val="300"/>
        </w:trPr>
        <w:tc>
          <w:tcPr>
            <w:tcW w:w="7422" w:type="dxa"/>
            <w:noWrap/>
          </w:tcPr>
          <w:p w:rsidR="00003C58" w:rsidRPr="00003C58" w:rsidRDefault="00003C58" w:rsidP="00611156">
            <w:pPr>
              <w:rPr>
                <w:rFonts w:ascii="Arial" w:hAnsi="Arial" w:cs="Arial"/>
                <w:sz w:val="24"/>
                <w:szCs w:val="24"/>
              </w:rPr>
            </w:pPr>
            <w:r w:rsidRPr="00003C58">
              <w:rPr>
                <w:rFonts w:ascii="Arial" w:hAnsi="Arial" w:cs="Arial"/>
                <w:sz w:val="24"/>
                <w:szCs w:val="24"/>
              </w:rPr>
              <w:t>Be able to demonstrate an understanding of the Headteacher’s responsibility for child protection and Safeguarding.</w:t>
            </w:r>
          </w:p>
        </w:tc>
        <w:tc>
          <w:tcPr>
            <w:tcW w:w="1352" w:type="dxa"/>
            <w:noWrap/>
          </w:tcPr>
          <w:p w:rsidR="00003C58" w:rsidRPr="00003C58" w:rsidRDefault="00003C58" w:rsidP="00611156">
            <w:pPr>
              <w:jc w:val="center"/>
              <w:rPr>
                <w:rFonts w:ascii="Arial" w:hAnsi="Arial" w:cs="Arial"/>
                <w:sz w:val="24"/>
                <w:szCs w:val="24"/>
              </w:rPr>
            </w:pPr>
          </w:p>
        </w:tc>
        <w:tc>
          <w:tcPr>
            <w:tcW w:w="1290" w:type="dxa"/>
            <w:noWrap/>
          </w:tcPr>
          <w:p w:rsidR="00003C58" w:rsidRPr="00003C58" w:rsidRDefault="005156CA" w:rsidP="00611156">
            <w:pPr>
              <w:widowControl w:val="0"/>
              <w:jc w:val="center"/>
              <w:rPr>
                <w:rFonts w:ascii="Arial" w:hAnsi="Arial" w:cs="Arial"/>
                <w:b/>
                <w:sz w:val="24"/>
                <w:szCs w:val="24"/>
              </w:rPr>
            </w:pPr>
            <w:r>
              <w:rPr>
                <w:rFonts w:ascii="Arial" w:hAnsi="Arial" w:cs="Arial"/>
                <w:b/>
                <w:sz w:val="24"/>
                <w:szCs w:val="24"/>
              </w:rPr>
              <w:sym w:font="Wingdings 2" w:char="F050"/>
            </w:r>
          </w:p>
        </w:tc>
      </w:tr>
      <w:tr w:rsidR="00003C58" w:rsidRPr="00003C58" w:rsidTr="00611156">
        <w:trPr>
          <w:trHeight w:val="300"/>
        </w:trPr>
        <w:tc>
          <w:tcPr>
            <w:tcW w:w="7422" w:type="dxa"/>
            <w:noWrap/>
          </w:tcPr>
          <w:p w:rsidR="00003C58" w:rsidRPr="00003C58" w:rsidRDefault="00003C58" w:rsidP="00611156">
            <w:pPr>
              <w:rPr>
                <w:rFonts w:ascii="Arial" w:hAnsi="Arial" w:cs="Arial"/>
                <w:sz w:val="24"/>
                <w:szCs w:val="24"/>
              </w:rPr>
            </w:pPr>
            <w:r w:rsidRPr="00003C58">
              <w:rPr>
                <w:rFonts w:ascii="Arial" w:hAnsi="Arial" w:cs="Arial"/>
                <w:sz w:val="24"/>
                <w:szCs w:val="24"/>
              </w:rPr>
              <w:t>Capacity to influence others</w:t>
            </w:r>
          </w:p>
        </w:tc>
        <w:tc>
          <w:tcPr>
            <w:tcW w:w="1352" w:type="dxa"/>
            <w:noWrap/>
          </w:tcPr>
          <w:p w:rsidR="00003C58" w:rsidRPr="00003C58" w:rsidRDefault="00003C58" w:rsidP="00611156">
            <w:pPr>
              <w:jc w:val="center"/>
              <w:rPr>
                <w:rFonts w:ascii="Arial" w:hAnsi="Arial" w:cs="Arial"/>
                <w:sz w:val="24"/>
                <w:szCs w:val="24"/>
              </w:rPr>
            </w:pPr>
          </w:p>
        </w:tc>
        <w:tc>
          <w:tcPr>
            <w:tcW w:w="1290" w:type="dxa"/>
            <w:noWrap/>
          </w:tcPr>
          <w:p w:rsidR="00003C58" w:rsidRPr="00003C58" w:rsidRDefault="005156CA" w:rsidP="00611156">
            <w:pPr>
              <w:widowControl w:val="0"/>
              <w:jc w:val="center"/>
              <w:rPr>
                <w:rFonts w:ascii="Arial" w:hAnsi="Arial" w:cs="Arial"/>
                <w:b/>
                <w:sz w:val="24"/>
                <w:szCs w:val="24"/>
              </w:rPr>
            </w:pPr>
            <w:r>
              <w:rPr>
                <w:rFonts w:ascii="Arial" w:hAnsi="Arial" w:cs="Arial"/>
                <w:b/>
                <w:sz w:val="24"/>
                <w:szCs w:val="24"/>
              </w:rPr>
              <w:sym w:font="Wingdings 2" w:char="F050"/>
            </w:r>
          </w:p>
        </w:tc>
      </w:tr>
      <w:tr w:rsidR="00003C58" w:rsidRPr="00003C58" w:rsidTr="00611156">
        <w:trPr>
          <w:trHeight w:val="300"/>
        </w:trPr>
        <w:tc>
          <w:tcPr>
            <w:tcW w:w="7422" w:type="dxa"/>
            <w:noWrap/>
          </w:tcPr>
          <w:p w:rsidR="00003C58" w:rsidRPr="00003C58" w:rsidRDefault="00003C58" w:rsidP="00611156">
            <w:pPr>
              <w:rPr>
                <w:rFonts w:ascii="Arial" w:hAnsi="Arial" w:cs="Arial"/>
                <w:sz w:val="24"/>
                <w:szCs w:val="24"/>
              </w:rPr>
            </w:pPr>
            <w:r w:rsidRPr="00003C58">
              <w:rPr>
                <w:rFonts w:ascii="Arial" w:hAnsi="Arial" w:cs="Arial"/>
                <w:sz w:val="24"/>
                <w:szCs w:val="24"/>
              </w:rPr>
              <w:t>Ability to support and help develop a vision for high quality education which promotes spiritual, moral and cultural development</w:t>
            </w:r>
          </w:p>
        </w:tc>
        <w:tc>
          <w:tcPr>
            <w:tcW w:w="1352" w:type="dxa"/>
            <w:noWrap/>
          </w:tcPr>
          <w:p w:rsidR="00003C58" w:rsidRPr="00003C58" w:rsidRDefault="00003C58" w:rsidP="00611156">
            <w:pPr>
              <w:jc w:val="center"/>
              <w:rPr>
                <w:rFonts w:ascii="Arial" w:hAnsi="Arial" w:cs="Arial"/>
                <w:sz w:val="24"/>
                <w:szCs w:val="24"/>
              </w:rPr>
            </w:pPr>
          </w:p>
        </w:tc>
        <w:tc>
          <w:tcPr>
            <w:tcW w:w="1290" w:type="dxa"/>
            <w:noWrap/>
          </w:tcPr>
          <w:p w:rsidR="00003C58" w:rsidRPr="00003C58" w:rsidRDefault="005156CA" w:rsidP="00611156">
            <w:pPr>
              <w:widowControl w:val="0"/>
              <w:jc w:val="center"/>
              <w:rPr>
                <w:rFonts w:ascii="Arial" w:hAnsi="Arial" w:cs="Arial"/>
                <w:b/>
                <w:sz w:val="24"/>
                <w:szCs w:val="24"/>
              </w:rPr>
            </w:pPr>
            <w:r>
              <w:rPr>
                <w:rFonts w:ascii="Arial" w:hAnsi="Arial" w:cs="Arial"/>
                <w:b/>
                <w:sz w:val="24"/>
                <w:szCs w:val="24"/>
              </w:rPr>
              <w:sym w:font="Wingdings 2" w:char="F050"/>
            </w:r>
          </w:p>
        </w:tc>
      </w:tr>
      <w:tr w:rsidR="00003C58" w:rsidRPr="00003C58" w:rsidTr="00611156">
        <w:trPr>
          <w:trHeight w:val="300"/>
        </w:trPr>
        <w:tc>
          <w:tcPr>
            <w:tcW w:w="7422" w:type="dxa"/>
            <w:noWrap/>
          </w:tcPr>
          <w:p w:rsidR="00003C58" w:rsidRPr="00003C58" w:rsidRDefault="00003C58" w:rsidP="00611156">
            <w:pPr>
              <w:rPr>
                <w:rFonts w:ascii="Arial" w:hAnsi="Arial" w:cs="Arial"/>
                <w:sz w:val="24"/>
                <w:szCs w:val="24"/>
              </w:rPr>
            </w:pPr>
            <w:r w:rsidRPr="00003C58">
              <w:rPr>
                <w:rFonts w:ascii="Arial" w:hAnsi="Arial" w:cs="Arial"/>
                <w:sz w:val="24"/>
                <w:szCs w:val="24"/>
              </w:rPr>
              <w:t>Ability to ensure that the school atmosphere is welcoming and that parents are encouraged to take an active part in the life of the school and their child’s education</w:t>
            </w:r>
          </w:p>
        </w:tc>
        <w:tc>
          <w:tcPr>
            <w:tcW w:w="1352" w:type="dxa"/>
            <w:noWrap/>
          </w:tcPr>
          <w:p w:rsidR="00003C58" w:rsidRPr="00003C58" w:rsidRDefault="00003C58" w:rsidP="00611156">
            <w:pPr>
              <w:jc w:val="center"/>
              <w:rPr>
                <w:rFonts w:ascii="Arial" w:hAnsi="Arial" w:cs="Arial"/>
                <w:sz w:val="24"/>
                <w:szCs w:val="24"/>
              </w:rPr>
            </w:pPr>
          </w:p>
        </w:tc>
        <w:tc>
          <w:tcPr>
            <w:tcW w:w="1290" w:type="dxa"/>
            <w:noWrap/>
          </w:tcPr>
          <w:p w:rsidR="00003C58" w:rsidRPr="00003C58" w:rsidRDefault="005156CA" w:rsidP="00611156">
            <w:pPr>
              <w:widowControl w:val="0"/>
              <w:jc w:val="center"/>
              <w:rPr>
                <w:rFonts w:ascii="Arial" w:hAnsi="Arial" w:cs="Arial"/>
                <w:b/>
                <w:sz w:val="24"/>
                <w:szCs w:val="24"/>
              </w:rPr>
            </w:pPr>
            <w:r>
              <w:rPr>
                <w:rFonts w:ascii="Arial" w:hAnsi="Arial" w:cs="Arial"/>
                <w:b/>
                <w:sz w:val="24"/>
                <w:szCs w:val="24"/>
              </w:rPr>
              <w:sym w:font="Wingdings 2" w:char="F050"/>
            </w:r>
          </w:p>
        </w:tc>
      </w:tr>
      <w:tr w:rsidR="00003C58" w:rsidRPr="00003C58" w:rsidTr="00003C58">
        <w:trPr>
          <w:trHeight w:val="300"/>
        </w:trPr>
        <w:tc>
          <w:tcPr>
            <w:tcW w:w="10064" w:type="dxa"/>
            <w:gridSpan w:val="3"/>
            <w:shd w:val="clear" w:color="auto" w:fill="E7E6E6"/>
            <w:noWrap/>
          </w:tcPr>
          <w:p w:rsidR="00003C58" w:rsidRPr="00003C58" w:rsidRDefault="00003C58" w:rsidP="00611156">
            <w:pPr>
              <w:widowControl w:val="0"/>
              <w:rPr>
                <w:rFonts w:ascii="Arial" w:hAnsi="Arial" w:cs="Arial"/>
                <w:b/>
                <w:sz w:val="24"/>
                <w:szCs w:val="24"/>
              </w:rPr>
            </w:pPr>
            <w:r w:rsidRPr="00003C58">
              <w:rPr>
                <w:rFonts w:ascii="Arial" w:hAnsi="Arial" w:cs="Arial"/>
                <w:b/>
                <w:sz w:val="24"/>
                <w:szCs w:val="24"/>
              </w:rPr>
              <w:t>Personal Attributes</w:t>
            </w:r>
          </w:p>
        </w:tc>
      </w:tr>
      <w:tr w:rsidR="00003C58" w:rsidRPr="00003C58" w:rsidTr="00611156">
        <w:trPr>
          <w:trHeight w:val="300"/>
        </w:trPr>
        <w:tc>
          <w:tcPr>
            <w:tcW w:w="7422" w:type="dxa"/>
            <w:noWrap/>
          </w:tcPr>
          <w:p w:rsidR="00003C58" w:rsidRPr="00003C58" w:rsidRDefault="00003C58" w:rsidP="00611156">
            <w:pPr>
              <w:tabs>
                <w:tab w:val="left" w:pos="4636"/>
              </w:tabs>
              <w:rPr>
                <w:rFonts w:ascii="Arial" w:hAnsi="Arial" w:cs="Arial"/>
                <w:iCs/>
                <w:sz w:val="24"/>
                <w:szCs w:val="24"/>
              </w:rPr>
            </w:pPr>
            <w:r w:rsidRPr="00003C58">
              <w:rPr>
                <w:rFonts w:ascii="Arial" w:hAnsi="Arial" w:cs="Arial"/>
                <w:sz w:val="24"/>
                <w:szCs w:val="24"/>
              </w:rPr>
              <w:t>Adaptability to changing circumstances &amp; ideas</w:t>
            </w:r>
          </w:p>
        </w:tc>
        <w:tc>
          <w:tcPr>
            <w:tcW w:w="1352" w:type="dxa"/>
            <w:noWrap/>
          </w:tcPr>
          <w:p w:rsidR="00003C58" w:rsidRPr="00003C58" w:rsidRDefault="00003C58" w:rsidP="00611156">
            <w:pPr>
              <w:jc w:val="center"/>
              <w:rPr>
                <w:rFonts w:ascii="Arial" w:hAnsi="Arial" w:cs="Arial"/>
                <w:sz w:val="24"/>
                <w:szCs w:val="24"/>
              </w:rPr>
            </w:pPr>
          </w:p>
        </w:tc>
        <w:tc>
          <w:tcPr>
            <w:tcW w:w="1290" w:type="dxa"/>
            <w:noWrap/>
          </w:tcPr>
          <w:p w:rsidR="00003C58" w:rsidRPr="00003C58" w:rsidRDefault="005156CA" w:rsidP="00611156">
            <w:pPr>
              <w:widowControl w:val="0"/>
              <w:jc w:val="center"/>
              <w:rPr>
                <w:rFonts w:ascii="Arial" w:hAnsi="Arial" w:cs="Arial"/>
                <w:b/>
                <w:sz w:val="24"/>
                <w:szCs w:val="24"/>
              </w:rPr>
            </w:pPr>
            <w:r>
              <w:rPr>
                <w:rFonts w:ascii="Arial" w:hAnsi="Arial" w:cs="Arial"/>
                <w:b/>
                <w:sz w:val="24"/>
                <w:szCs w:val="24"/>
              </w:rPr>
              <w:sym w:font="Wingdings 2" w:char="F050"/>
            </w:r>
          </w:p>
        </w:tc>
      </w:tr>
      <w:tr w:rsidR="00003C58" w:rsidRPr="00003C58" w:rsidTr="00611156">
        <w:trPr>
          <w:trHeight w:val="300"/>
        </w:trPr>
        <w:tc>
          <w:tcPr>
            <w:tcW w:w="7422" w:type="dxa"/>
            <w:noWrap/>
          </w:tcPr>
          <w:p w:rsidR="00003C58" w:rsidRPr="00003C58" w:rsidRDefault="00003C58" w:rsidP="00611156">
            <w:pPr>
              <w:tabs>
                <w:tab w:val="left" w:pos="4636"/>
              </w:tabs>
              <w:rPr>
                <w:rFonts w:ascii="Arial" w:hAnsi="Arial" w:cs="Arial"/>
                <w:iCs/>
                <w:sz w:val="24"/>
                <w:szCs w:val="24"/>
              </w:rPr>
            </w:pPr>
            <w:r w:rsidRPr="00003C58">
              <w:rPr>
                <w:rFonts w:ascii="Arial" w:hAnsi="Arial" w:cs="Arial"/>
                <w:sz w:val="24"/>
                <w:szCs w:val="24"/>
              </w:rPr>
              <w:t>Energy and enthusiasm</w:t>
            </w:r>
          </w:p>
        </w:tc>
        <w:tc>
          <w:tcPr>
            <w:tcW w:w="1352" w:type="dxa"/>
            <w:noWrap/>
          </w:tcPr>
          <w:p w:rsidR="00003C58" w:rsidRPr="00003C58" w:rsidRDefault="00003C58" w:rsidP="00611156">
            <w:pPr>
              <w:jc w:val="center"/>
              <w:rPr>
                <w:rFonts w:ascii="Arial" w:hAnsi="Arial" w:cs="Arial"/>
                <w:sz w:val="24"/>
                <w:szCs w:val="24"/>
              </w:rPr>
            </w:pPr>
          </w:p>
        </w:tc>
        <w:tc>
          <w:tcPr>
            <w:tcW w:w="1290" w:type="dxa"/>
            <w:noWrap/>
          </w:tcPr>
          <w:p w:rsidR="00003C58" w:rsidRPr="00003C58" w:rsidRDefault="005156CA" w:rsidP="00611156">
            <w:pPr>
              <w:widowControl w:val="0"/>
              <w:jc w:val="center"/>
              <w:rPr>
                <w:rFonts w:ascii="Arial" w:hAnsi="Arial" w:cs="Arial"/>
                <w:b/>
                <w:sz w:val="24"/>
                <w:szCs w:val="24"/>
              </w:rPr>
            </w:pPr>
            <w:r>
              <w:rPr>
                <w:rFonts w:ascii="Arial" w:hAnsi="Arial" w:cs="Arial"/>
                <w:b/>
                <w:sz w:val="24"/>
                <w:szCs w:val="24"/>
              </w:rPr>
              <w:sym w:font="Wingdings 2" w:char="F050"/>
            </w:r>
          </w:p>
        </w:tc>
      </w:tr>
      <w:tr w:rsidR="00003C58" w:rsidRPr="00003C58" w:rsidTr="00611156">
        <w:trPr>
          <w:trHeight w:val="300"/>
        </w:trPr>
        <w:tc>
          <w:tcPr>
            <w:tcW w:w="7422" w:type="dxa"/>
            <w:noWrap/>
          </w:tcPr>
          <w:p w:rsidR="00003C58" w:rsidRPr="00003C58" w:rsidRDefault="00003C58" w:rsidP="00611156">
            <w:pPr>
              <w:tabs>
                <w:tab w:val="left" w:pos="4636"/>
              </w:tabs>
              <w:rPr>
                <w:rFonts w:ascii="Arial" w:hAnsi="Arial" w:cs="Arial"/>
                <w:iCs/>
                <w:sz w:val="24"/>
                <w:szCs w:val="24"/>
              </w:rPr>
            </w:pPr>
            <w:r w:rsidRPr="00003C58">
              <w:rPr>
                <w:rFonts w:ascii="Arial" w:hAnsi="Arial" w:cs="Arial"/>
                <w:sz w:val="24"/>
                <w:szCs w:val="24"/>
              </w:rPr>
              <w:t>Reliability and integrity</w:t>
            </w:r>
          </w:p>
        </w:tc>
        <w:tc>
          <w:tcPr>
            <w:tcW w:w="1352" w:type="dxa"/>
            <w:noWrap/>
          </w:tcPr>
          <w:p w:rsidR="00003C58" w:rsidRPr="00003C58" w:rsidRDefault="00003C58" w:rsidP="00611156">
            <w:pPr>
              <w:jc w:val="center"/>
              <w:rPr>
                <w:rFonts w:ascii="Arial" w:hAnsi="Arial" w:cs="Arial"/>
                <w:sz w:val="24"/>
                <w:szCs w:val="24"/>
              </w:rPr>
            </w:pPr>
          </w:p>
        </w:tc>
        <w:tc>
          <w:tcPr>
            <w:tcW w:w="1290" w:type="dxa"/>
            <w:noWrap/>
          </w:tcPr>
          <w:p w:rsidR="00003C58" w:rsidRPr="00003C58" w:rsidRDefault="005156CA" w:rsidP="00611156">
            <w:pPr>
              <w:widowControl w:val="0"/>
              <w:jc w:val="center"/>
              <w:rPr>
                <w:rFonts w:ascii="Arial" w:hAnsi="Arial" w:cs="Arial"/>
                <w:b/>
                <w:sz w:val="24"/>
                <w:szCs w:val="24"/>
              </w:rPr>
            </w:pPr>
            <w:r>
              <w:rPr>
                <w:rFonts w:ascii="Arial" w:hAnsi="Arial" w:cs="Arial"/>
                <w:b/>
                <w:sz w:val="24"/>
                <w:szCs w:val="24"/>
              </w:rPr>
              <w:sym w:font="Wingdings 2" w:char="F050"/>
            </w:r>
          </w:p>
        </w:tc>
      </w:tr>
    </w:tbl>
    <w:p w:rsidR="00003C58" w:rsidRPr="00003C58" w:rsidRDefault="00003C58" w:rsidP="00003C58">
      <w:pPr>
        <w:rPr>
          <w:rFonts w:ascii="Arial" w:hAnsi="Arial" w:cs="Arial"/>
          <w:sz w:val="24"/>
          <w:szCs w:val="24"/>
        </w:rPr>
      </w:pPr>
    </w:p>
    <w:p w:rsidR="00AD173F" w:rsidRPr="00003C58" w:rsidRDefault="00FC5465" w:rsidP="00D1608C">
      <w:pPr>
        <w:rPr>
          <w:rFonts w:ascii="Arial" w:hAnsi="Arial" w:cs="Arial"/>
          <w:sz w:val="24"/>
          <w:szCs w:val="24"/>
        </w:rPr>
      </w:pPr>
      <w:r w:rsidRPr="00003C58">
        <w:rPr>
          <w:rFonts w:ascii="Arial" w:hAnsi="Arial" w:cs="Arial"/>
          <w:sz w:val="24"/>
          <w:szCs w:val="24"/>
        </w:rPr>
        <w:t>This school is committed to safeguarding and promoting the welfare of children which will be reflected throughout recruitment.  The selected candidate will be required to provide suitable references and undergo an enhanced Disclosure and Barring Service (DBS) check before taking up the post</w:t>
      </w:r>
      <w:r>
        <w:rPr>
          <w:rFonts w:ascii="Arial" w:hAnsi="Arial" w:cs="Arial"/>
          <w:sz w:val="24"/>
          <w:szCs w:val="24"/>
        </w:rPr>
        <w:t>.</w:t>
      </w:r>
    </w:p>
    <w:sectPr w:rsidR="00AD173F" w:rsidRPr="00003C58" w:rsidSect="00AD173F">
      <w:footerReference w:type="default" r:id="rId15"/>
      <w:headerReference w:type="first" r:id="rId16"/>
      <w:footerReference w:type="first" r:id="rId17"/>
      <w:pgSz w:w="11906" w:h="16838"/>
      <w:pgMar w:top="1191" w:right="1247" w:bottom="1418" w:left="1134" w:header="266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46A6" w:rsidRDefault="000D46A6">
      <w:r>
        <w:separator/>
      </w:r>
    </w:p>
  </w:endnote>
  <w:endnote w:type="continuationSeparator" w:id="0">
    <w:p w:rsidR="000D46A6" w:rsidRDefault="000D4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sha">
    <w:altName w:val="Gisha"/>
    <w:charset w:val="B1"/>
    <w:family w:val="swiss"/>
    <w:pitch w:val="variable"/>
    <w:sig w:usb0="80000807" w:usb1="40000042"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Open Sans Light">
    <w:altName w:val="Segoe UI Semilight"/>
    <w:charset w:val="00"/>
    <w:family w:val="swiss"/>
    <w:pitch w:val="variable"/>
    <w:sig w:usb0="E00002EF" w:usb1="4000205B" w:usb2="00000028" w:usb3="00000000" w:csb0="0000019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173F" w:rsidRDefault="00003C58" w:rsidP="00AD173F">
    <w:pPr>
      <w:pStyle w:val="Footer"/>
      <w:jc w:val="center"/>
      <w:rPr>
        <w:rFonts w:ascii="Open Sans Light" w:hAnsi="Open Sans Light" w:cs="Open Sans Light"/>
        <w:i/>
        <w:sz w:val="16"/>
        <w:szCs w:val="16"/>
      </w:rPr>
    </w:pPr>
    <w:r>
      <w:rPr>
        <w:noProof/>
      </w:rPr>
      <w:drawing>
        <wp:anchor distT="0" distB="0" distL="114300" distR="114300" simplePos="0" relativeHeight="251660288" behindDoc="0" locked="0" layoutInCell="1" allowOverlap="1">
          <wp:simplePos x="0" y="0"/>
          <wp:positionH relativeFrom="column">
            <wp:posOffset>5175885</wp:posOffset>
          </wp:positionH>
          <wp:positionV relativeFrom="page">
            <wp:posOffset>9925050</wp:posOffset>
          </wp:positionV>
          <wp:extent cx="539750" cy="539750"/>
          <wp:effectExtent l="0" t="0" r="0" b="0"/>
          <wp:wrapNone/>
          <wp:docPr id="8" name="Picture 3" descr="G:\Admin\LOGOS\Outstanding\BMP\Ofsted_Outstanding_OP_Colou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dmin\LOGOS\Outstanding\BMP\Ofsted_Outstanding_OP_Colour.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173F" w:rsidRPr="00507CA1">
      <w:rPr>
        <w:rFonts w:ascii="Open Sans Light" w:hAnsi="Open Sans Light" w:cs="Open Sans Light"/>
        <w:i/>
        <w:sz w:val="16"/>
        <w:szCs w:val="16"/>
      </w:rPr>
      <w:t>Registered in England | Company Number: 07916763 | Company Limited by Guarantee</w:t>
    </w:r>
  </w:p>
  <w:p w:rsidR="00AD173F" w:rsidRPr="00507CA1" w:rsidRDefault="00AD173F" w:rsidP="00AD173F">
    <w:pPr>
      <w:pStyle w:val="Footer"/>
      <w:jc w:val="center"/>
      <w:rPr>
        <w:rFonts w:ascii="Open Sans Light" w:hAnsi="Open Sans Light" w:cs="Open Sans Light"/>
        <w:i/>
        <w:sz w:val="16"/>
        <w:szCs w:val="16"/>
      </w:rPr>
    </w:pPr>
    <w:r>
      <w:rPr>
        <w:rFonts w:ascii="Open Sans Light" w:hAnsi="Open Sans Light" w:cs="Open Sans Light"/>
        <w:i/>
        <w:sz w:val="16"/>
        <w:szCs w:val="16"/>
      </w:rPr>
      <w:t>Alfriston Pool Limited | A wholly owned subsidiary | Company number: 09123723</w:t>
    </w:r>
  </w:p>
  <w:p w:rsidR="0079278D" w:rsidRPr="000771BE" w:rsidRDefault="0079278D" w:rsidP="00F64433">
    <w:pPr>
      <w:pStyle w:val="Footer"/>
      <w:jc w:val="center"/>
      <w:rPr>
        <w:rFonts w:ascii="Open Sans Light" w:hAnsi="Open Sans Light" w:cs="Open Sans Light"/>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278D" w:rsidRDefault="00003C58" w:rsidP="00507CA1">
    <w:pPr>
      <w:pStyle w:val="Footer"/>
      <w:jc w:val="center"/>
      <w:rPr>
        <w:rFonts w:ascii="Open Sans Light" w:hAnsi="Open Sans Light" w:cs="Open Sans Light"/>
        <w:i/>
        <w:sz w:val="16"/>
        <w:szCs w:val="16"/>
      </w:rPr>
    </w:pPr>
    <w:r>
      <w:rPr>
        <w:noProof/>
      </w:rPr>
      <w:drawing>
        <wp:anchor distT="0" distB="0" distL="114300" distR="114300" simplePos="0" relativeHeight="251659264" behindDoc="0" locked="0" layoutInCell="1" allowOverlap="1">
          <wp:simplePos x="0" y="0"/>
          <wp:positionH relativeFrom="column">
            <wp:posOffset>5175885</wp:posOffset>
          </wp:positionH>
          <wp:positionV relativeFrom="page">
            <wp:posOffset>9925050</wp:posOffset>
          </wp:positionV>
          <wp:extent cx="539750" cy="539750"/>
          <wp:effectExtent l="0" t="0" r="0" b="0"/>
          <wp:wrapNone/>
          <wp:docPr id="1" name="Picture 3" descr="G:\Admin\LOGOS\Outstanding\BMP\Ofsted_Outstanding_OP_Colou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dmin\LOGOS\Outstanding\BMP\Ofsted_Outstanding_OP_Colour.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9278D" w:rsidRPr="00507CA1">
      <w:rPr>
        <w:rFonts w:ascii="Open Sans Light" w:hAnsi="Open Sans Light" w:cs="Open Sans Light"/>
        <w:i/>
        <w:sz w:val="16"/>
        <w:szCs w:val="16"/>
      </w:rPr>
      <w:t>Registered in England | Company Number: 07916763 | Company Limited by Guarantee</w:t>
    </w:r>
  </w:p>
  <w:p w:rsidR="0034729E" w:rsidRPr="00507CA1" w:rsidRDefault="0034729E" w:rsidP="00507CA1">
    <w:pPr>
      <w:pStyle w:val="Footer"/>
      <w:jc w:val="center"/>
      <w:rPr>
        <w:rFonts w:ascii="Open Sans Light" w:hAnsi="Open Sans Light" w:cs="Open Sans Light"/>
        <w:i/>
        <w:sz w:val="16"/>
        <w:szCs w:val="16"/>
      </w:rPr>
    </w:pPr>
    <w:r>
      <w:rPr>
        <w:rFonts w:ascii="Open Sans Light" w:hAnsi="Open Sans Light" w:cs="Open Sans Light"/>
        <w:i/>
        <w:sz w:val="16"/>
        <w:szCs w:val="16"/>
      </w:rPr>
      <w:t>Alfriston Pool Limited | A wholly owned subsidiary | Company number: 09123723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46A6" w:rsidRDefault="000D46A6">
      <w:r>
        <w:separator/>
      </w:r>
    </w:p>
  </w:footnote>
  <w:footnote w:type="continuationSeparator" w:id="0">
    <w:p w:rsidR="000D46A6" w:rsidRDefault="000D4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278D" w:rsidRDefault="00003C58">
    <w:pPr>
      <w:pStyle w:val="Header"/>
    </w:pPr>
    <w:r>
      <w:rPr>
        <w:noProof/>
      </w:rPr>
      <w:drawing>
        <wp:anchor distT="0" distB="0" distL="114300" distR="114300" simplePos="0" relativeHeight="251656192" behindDoc="1" locked="0" layoutInCell="1" allowOverlap="0">
          <wp:simplePos x="0" y="0"/>
          <wp:positionH relativeFrom="margin">
            <wp:posOffset>5248275</wp:posOffset>
          </wp:positionH>
          <wp:positionV relativeFrom="page">
            <wp:posOffset>350520</wp:posOffset>
          </wp:positionV>
          <wp:extent cx="820420" cy="1299210"/>
          <wp:effectExtent l="0" t="0" r="0" b="0"/>
          <wp:wrapTight wrapText="bothSides">
            <wp:wrapPolygon edited="0">
              <wp:start x="0" y="0"/>
              <wp:lineTo x="0" y="21220"/>
              <wp:lineTo x="21065" y="21220"/>
              <wp:lineTo x="21065" y="0"/>
              <wp:lineTo x="0" y="0"/>
            </wp:wrapPolygon>
          </wp:wrapTight>
          <wp:docPr id="6" name="Picture 4" descr="SPRT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RT_RGB[1]"/>
                  <pic:cNvPicPr>
                    <a:picLocks noChangeAspect="1" noChangeArrowheads="1"/>
                  </pic:cNvPicPr>
                </pic:nvPicPr>
                <pic:blipFill>
                  <a:blip r:embed="rId1">
                    <a:extLst>
                      <a:ext uri="{28A0092B-C50C-407E-A947-70E740481C1C}">
                        <a14:useLocalDpi xmlns:a14="http://schemas.microsoft.com/office/drawing/2010/main" val="0"/>
                      </a:ext>
                    </a:extLst>
                  </a:blip>
                  <a:srcRect t="6155" b="2"/>
                  <a:stretch>
                    <a:fillRect/>
                  </a:stretch>
                </pic:blipFill>
                <pic:spPr bwMode="auto">
                  <a:xfrm>
                    <a:off x="0" y="0"/>
                    <a:ext cx="820420" cy="1299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8" behindDoc="1" locked="0" layoutInCell="1" allowOverlap="1">
              <wp:simplePos x="0" y="0"/>
              <wp:positionH relativeFrom="margin">
                <wp:posOffset>457200</wp:posOffset>
              </wp:positionH>
              <wp:positionV relativeFrom="margin">
                <wp:posOffset>-1666875</wp:posOffset>
              </wp:positionV>
              <wp:extent cx="5374005" cy="162877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4005" cy="1628775"/>
                      </a:xfrm>
                      <a:prstGeom prst="rect">
                        <a:avLst/>
                      </a:prstGeom>
                      <a:noFill/>
                      <a:ln w="6350">
                        <a:noFill/>
                      </a:ln>
                    </wps:spPr>
                    <wps:txbx>
                      <w:txbxContent>
                        <w:p w:rsidR="0079278D" w:rsidRPr="00C37107" w:rsidRDefault="0079278D" w:rsidP="00C37107">
                          <w:pPr>
                            <w:spacing w:before="120" w:after="60" w:line="120" w:lineRule="auto"/>
                            <w:jc w:val="center"/>
                            <w:rPr>
                              <w:rFonts w:ascii="Segoe UI Semibold" w:hAnsi="Segoe UI Semibold" w:cs="Segoe UI Semibold"/>
                              <w:b/>
                              <w:spacing w:val="30"/>
                              <w:sz w:val="56"/>
                            </w:rPr>
                          </w:pPr>
                          <w:r w:rsidRPr="00C37107">
                            <w:rPr>
                              <w:rFonts w:ascii="Segoe UI Semibold" w:hAnsi="Segoe UI Semibold" w:cs="Segoe UI Semibold"/>
                              <w:b/>
                              <w:spacing w:val="30"/>
                              <w:sz w:val="56"/>
                            </w:rPr>
                            <w:t>Alfriston School</w:t>
                          </w:r>
                        </w:p>
                        <w:p w:rsidR="0079278D" w:rsidRPr="00C37107" w:rsidRDefault="0079278D" w:rsidP="00C37107">
                          <w:pPr>
                            <w:spacing w:before="120" w:after="60" w:line="120" w:lineRule="auto"/>
                            <w:jc w:val="center"/>
                            <w:rPr>
                              <w:rFonts w:ascii="Segoe UI Semibold" w:hAnsi="Segoe UI Semibold" w:cs="Segoe UI Semibold"/>
                              <w:b/>
                              <w:sz w:val="36"/>
                            </w:rPr>
                          </w:pPr>
                          <w:r w:rsidRPr="00C37107">
                            <w:rPr>
                              <w:rFonts w:ascii="Segoe UI Semibold" w:hAnsi="Segoe UI Semibold" w:cs="Segoe UI Semibold"/>
                              <w:b/>
                              <w:sz w:val="36"/>
                            </w:rPr>
                            <w:t>Sports College</w:t>
                          </w:r>
                        </w:p>
                        <w:p w:rsidR="00F9151B" w:rsidRPr="00C37107" w:rsidRDefault="0079278D" w:rsidP="00C37107">
                          <w:pPr>
                            <w:pStyle w:val="Header"/>
                            <w:jc w:val="center"/>
                            <w:rPr>
                              <w:rFonts w:ascii="Segoe UI" w:hAnsi="Segoe UI" w:cs="Segoe UI"/>
                              <w:spacing w:val="6"/>
                              <w:szCs w:val="24"/>
                            </w:rPr>
                          </w:pPr>
                          <w:r w:rsidRPr="00C37107">
                            <w:rPr>
                              <w:rFonts w:ascii="Segoe UI" w:hAnsi="Segoe UI" w:cs="Segoe UI"/>
                              <w:spacing w:val="6"/>
                              <w:szCs w:val="24"/>
                            </w:rPr>
                            <w:t>Penn Ro</w:t>
                          </w:r>
                          <w:r w:rsidR="00F9151B" w:rsidRPr="00C37107">
                            <w:rPr>
                              <w:rFonts w:ascii="Segoe UI" w:hAnsi="Segoe UI" w:cs="Segoe UI"/>
                              <w:spacing w:val="6"/>
                              <w:szCs w:val="24"/>
                            </w:rPr>
                            <w:t>ad, Knotty Green, Beaconsfield</w:t>
                          </w:r>
                          <w:r w:rsidR="000771BE">
                            <w:rPr>
                              <w:rFonts w:ascii="Segoe UI" w:hAnsi="Segoe UI" w:cs="Segoe UI"/>
                              <w:spacing w:val="6"/>
                              <w:szCs w:val="24"/>
                            </w:rPr>
                            <w:t>,</w:t>
                          </w:r>
                        </w:p>
                        <w:p w:rsidR="0079278D" w:rsidRPr="00C37107" w:rsidRDefault="0079278D" w:rsidP="00C37107">
                          <w:pPr>
                            <w:pStyle w:val="Header"/>
                            <w:jc w:val="center"/>
                            <w:rPr>
                              <w:rFonts w:ascii="Segoe UI" w:hAnsi="Segoe UI" w:cs="Segoe UI"/>
                              <w:spacing w:val="6"/>
                              <w:szCs w:val="24"/>
                            </w:rPr>
                          </w:pPr>
                          <w:r w:rsidRPr="00C37107">
                            <w:rPr>
                              <w:rFonts w:ascii="Segoe UI" w:hAnsi="Segoe UI" w:cs="Segoe UI"/>
                              <w:spacing w:val="6"/>
                              <w:szCs w:val="24"/>
                            </w:rPr>
                            <w:t>B</w:t>
                          </w:r>
                          <w:r w:rsidR="00F9151B" w:rsidRPr="00C37107">
                            <w:rPr>
                              <w:rFonts w:ascii="Segoe UI" w:hAnsi="Segoe UI" w:cs="Segoe UI"/>
                              <w:spacing w:val="6"/>
                              <w:szCs w:val="24"/>
                            </w:rPr>
                            <w:t>uckinghamshire</w:t>
                          </w:r>
                          <w:r w:rsidRPr="00C37107">
                            <w:rPr>
                              <w:rFonts w:ascii="Segoe UI" w:hAnsi="Segoe UI" w:cs="Segoe UI"/>
                              <w:spacing w:val="6"/>
                              <w:szCs w:val="24"/>
                            </w:rPr>
                            <w:t>, HP9 2TS</w:t>
                          </w:r>
                        </w:p>
                        <w:p w:rsidR="0079278D" w:rsidRPr="00C37107" w:rsidRDefault="0079278D" w:rsidP="00C37107">
                          <w:pPr>
                            <w:pStyle w:val="Header"/>
                            <w:jc w:val="center"/>
                            <w:rPr>
                              <w:rFonts w:ascii="Segoe UI" w:hAnsi="Segoe UI" w:cs="Segoe UI"/>
                              <w:spacing w:val="6"/>
                              <w:szCs w:val="24"/>
                            </w:rPr>
                          </w:pPr>
                          <w:r w:rsidRPr="00C37107">
                            <w:rPr>
                              <w:rFonts w:ascii="Segoe UI" w:hAnsi="Segoe UI" w:cs="Segoe UI"/>
                              <w:spacing w:val="6"/>
                              <w:szCs w:val="24"/>
                            </w:rPr>
                            <w:t>Telephone: 01494 673740</w:t>
                          </w:r>
                        </w:p>
                        <w:p w:rsidR="0079278D" w:rsidRPr="00C37107" w:rsidRDefault="0079278D" w:rsidP="00C37107">
                          <w:pPr>
                            <w:pStyle w:val="Header"/>
                            <w:jc w:val="center"/>
                            <w:rPr>
                              <w:rFonts w:ascii="Segoe UI" w:hAnsi="Segoe UI" w:cs="Segoe UI"/>
                              <w:spacing w:val="6"/>
                              <w:szCs w:val="24"/>
                            </w:rPr>
                          </w:pPr>
                          <w:r w:rsidRPr="00C37107">
                            <w:rPr>
                              <w:rFonts w:ascii="Segoe UI" w:hAnsi="Segoe UI" w:cs="Segoe UI"/>
                              <w:spacing w:val="6"/>
                              <w:szCs w:val="24"/>
                            </w:rPr>
                            <w:t>Email: office@alfristonschool.com</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margin-left:36pt;margin-top:-131.25pt;width:423.15pt;height:128.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" filled="f" stroked="f" strokeweight=".5pt">
              <v:textbox>
                <w:txbxContent>
                  <w:p w:rsidR="0079278D" w:rsidRPr="00C37107" w:rsidRDefault="0079278D" w:rsidP="00C37107">
                    <w:pPr>
                      <w:spacing w:before="120" w:after="60" w:line="120" w:lineRule="auto"/>
                      <w:jc w:val="center"/>
                      <w:rPr>
                        <w:rFonts w:ascii="Segoe UI Semibold" w:hAnsi="Segoe UI Semibold" w:cs="Segoe UI Semibold"/>
                        <w:b/>
                        <w:spacing w:val="30"/>
                        <w:sz w:val="56"/>
                      </w:rPr>
                    </w:pPr>
                    <w:r w:rsidRPr="00C37107">
                      <w:rPr>
                        <w:rFonts w:ascii="Segoe UI Semibold" w:hAnsi="Segoe UI Semibold" w:cs="Segoe UI Semibold"/>
                        <w:b/>
                        <w:spacing w:val="30"/>
                        <w:sz w:val="56"/>
                      </w:rPr>
                      <w:t>Alfriston School</w:t>
                    </w:r>
                  </w:p>
                  <w:p w:rsidR="0079278D" w:rsidRPr="00C37107" w:rsidRDefault="0079278D" w:rsidP="00C37107">
                    <w:pPr>
                      <w:spacing w:before="120" w:after="60" w:line="120" w:lineRule="auto"/>
                      <w:jc w:val="center"/>
                      <w:rPr>
                        <w:rFonts w:ascii="Segoe UI Semibold" w:hAnsi="Segoe UI Semibold" w:cs="Segoe UI Semibold"/>
                        <w:b/>
                        <w:sz w:val="36"/>
                      </w:rPr>
                    </w:pPr>
                    <w:r w:rsidRPr="00C37107">
                      <w:rPr>
                        <w:rFonts w:ascii="Segoe UI Semibold" w:hAnsi="Segoe UI Semibold" w:cs="Segoe UI Semibold"/>
                        <w:b/>
                        <w:sz w:val="36"/>
                      </w:rPr>
                      <w:t>Sports College</w:t>
                    </w:r>
                  </w:p>
                  <w:p w:rsidR="00F9151B" w:rsidRPr="00C37107" w:rsidRDefault="0079278D" w:rsidP="00C37107">
                    <w:pPr>
                      <w:pStyle w:val="Header"/>
                      <w:jc w:val="center"/>
                      <w:rPr>
                        <w:rFonts w:ascii="Segoe UI" w:hAnsi="Segoe UI" w:cs="Segoe UI"/>
                        <w:spacing w:val="6"/>
                        <w:szCs w:val="24"/>
                      </w:rPr>
                    </w:pPr>
                    <w:r w:rsidRPr="00C37107">
                      <w:rPr>
                        <w:rFonts w:ascii="Segoe UI" w:hAnsi="Segoe UI" w:cs="Segoe UI"/>
                        <w:spacing w:val="6"/>
                        <w:szCs w:val="24"/>
                      </w:rPr>
                      <w:t>Penn Ro</w:t>
                    </w:r>
                    <w:r w:rsidR="00F9151B" w:rsidRPr="00C37107">
                      <w:rPr>
                        <w:rFonts w:ascii="Segoe UI" w:hAnsi="Segoe UI" w:cs="Segoe UI"/>
                        <w:spacing w:val="6"/>
                        <w:szCs w:val="24"/>
                      </w:rPr>
                      <w:t>ad, Knotty Green, Beaconsfield</w:t>
                    </w:r>
                    <w:r w:rsidR="000771BE">
                      <w:rPr>
                        <w:rFonts w:ascii="Segoe UI" w:hAnsi="Segoe UI" w:cs="Segoe UI"/>
                        <w:spacing w:val="6"/>
                        <w:szCs w:val="24"/>
                      </w:rPr>
                      <w:t>,</w:t>
                    </w:r>
                  </w:p>
                  <w:p w:rsidR="0079278D" w:rsidRPr="00C37107" w:rsidRDefault="0079278D" w:rsidP="00C37107">
                    <w:pPr>
                      <w:pStyle w:val="Header"/>
                      <w:jc w:val="center"/>
                      <w:rPr>
                        <w:rFonts w:ascii="Segoe UI" w:hAnsi="Segoe UI" w:cs="Segoe UI"/>
                        <w:spacing w:val="6"/>
                        <w:szCs w:val="24"/>
                      </w:rPr>
                    </w:pPr>
                    <w:r w:rsidRPr="00C37107">
                      <w:rPr>
                        <w:rFonts w:ascii="Segoe UI" w:hAnsi="Segoe UI" w:cs="Segoe UI"/>
                        <w:spacing w:val="6"/>
                        <w:szCs w:val="24"/>
                      </w:rPr>
                      <w:t>B</w:t>
                    </w:r>
                    <w:r w:rsidR="00F9151B" w:rsidRPr="00C37107">
                      <w:rPr>
                        <w:rFonts w:ascii="Segoe UI" w:hAnsi="Segoe UI" w:cs="Segoe UI"/>
                        <w:spacing w:val="6"/>
                        <w:szCs w:val="24"/>
                      </w:rPr>
                      <w:t>uckinghamshire</w:t>
                    </w:r>
                    <w:r w:rsidRPr="00C37107">
                      <w:rPr>
                        <w:rFonts w:ascii="Segoe UI" w:hAnsi="Segoe UI" w:cs="Segoe UI"/>
                        <w:spacing w:val="6"/>
                        <w:szCs w:val="24"/>
                      </w:rPr>
                      <w:t>, HP9 2TS</w:t>
                    </w:r>
                  </w:p>
                  <w:p w:rsidR="0079278D" w:rsidRPr="00C37107" w:rsidRDefault="0079278D" w:rsidP="00C37107">
                    <w:pPr>
                      <w:pStyle w:val="Header"/>
                      <w:jc w:val="center"/>
                      <w:rPr>
                        <w:rFonts w:ascii="Segoe UI" w:hAnsi="Segoe UI" w:cs="Segoe UI"/>
                        <w:spacing w:val="6"/>
                        <w:szCs w:val="24"/>
                      </w:rPr>
                    </w:pPr>
                    <w:r w:rsidRPr="00C37107">
                      <w:rPr>
                        <w:rFonts w:ascii="Segoe UI" w:hAnsi="Segoe UI" w:cs="Segoe UI"/>
                        <w:spacing w:val="6"/>
                        <w:szCs w:val="24"/>
                      </w:rPr>
                      <w:t>Telephone: 01494 673740</w:t>
                    </w:r>
                  </w:p>
                  <w:p w:rsidR="0079278D" w:rsidRPr="00C37107" w:rsidRDefault="0079278D" w:rsidP="00C37107">
                    <w:pPr>
                      <w:pStyle w:val="Header"/>
                      <w:jc w:val="center"/>
                      <w:rPr>
                        <w:rFonts w:ascii="Segoe UI" w:hAnsi="Segoe UI" w:cs="Segoe UI"/>
                        <w:spacing w:val="6"/>
                        <w:szCs w:val="24"/>
                      </w:rPr>
                    </w:pPr>
                    <w:r w:rsidRPr="00C37107">
                      <w:rPr>
                        <w:rFonts w:ascii="Segoe UI" w:hAnsi="Segoe UI" w:cs="Segoe UI"/>
                        <w:spacing w:val="6"/>
                        <w:szCs w:val="24"/>
                      </w:rPr>
                      <w:t>Email: office@alfristonschool.com</w:t>
                    </w:r>
                  </w:p>
                </w:txbxContent>
              </v:textbox>
              <w10:wrap anchorx="margin" anchory="margin"/>
            </v:shape>
          </w:pict>
        </mc:Fallback>
      </mc:AlternateContent>
    </w:r>
    <w:r>
      <w:rPr>
        <w:noProof/>
      </w:rPr>
      <w:drawing>
        <wp:anchor distT="36576" distB="36576" distL="36576" distR="36576" simplePos="0" relativeHeight="251657216" behindDoc="1" locked="0" layoutInCell="1" allowOverlap="1">
          <wp:simplePos x="0" y="0"/>
          <wp:positionH relativeFrom="column">
            <wp:posOffset>-635</wp:posOffset>
          </wp:positionH>
          <wp:positionV relativeFrom="page">
            <wp:posOffset>443230</wp:posOffset>
          </wp:positionV>
          <wp:extent cx="929640" cy="899160"/>
          <wp:effectExtent l="0" t="0" r="0" b="0"/>
          <wp:wrapTight wrapText="bothSides">
            <wp:wrapPolygon edited="0">
              <wp:start x="0" y="0"/>
              <wp:lineTo x="0" y="21051"/>
              <wp:lineTo x="21246" y="21051"/>
              <wp:lineTo x="21246" y="0"/>
              <wp:lineTo x="0" y="0"/>
            </wp:wrapPolygon>
          </wp:wrapTight>
          <wp:docPr id="3" name="Picture 161" descr="Alfriston-17-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Alfriston-17-logo-smal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9640" cy="8991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1" allowOverlap="1">
              <wp:simplePos x="0" y="0"/>
              <wp:positionH relativeFrom="column">
                <wp:posOffset>-216535</wp:posOffset>
              </wp:positionH>
              <wp:positionV relativeFrom="page">
                <wp:posOffset>1294130</wp:posOffset>
              </wp:positionV>
              <wp:extent cx="1363980" cy="418465"/>
              <wp:effectExtent l="0" t="0" r="7620" b="635"/>
              <wp:wrapTight wrapText="bothSides">
                <wp:wrapPolygon edited="0">
                  <wp:start x="0" y="0"/>
                  <wp:lineTo x="0" y="19666"/>
                  <wp:lineTo x="3620" y="21633"/>
                  <wp:lineTo x="18101" y="21633"/>
                  <wp:lineTo x="21721" y="19666"/>
                  <wp:lineTo x="21721" y="0"/>
                  <wp:lineTo x="0" y="0"/>
                </wp:wrapPolygon>
              </wp:wrapTight>
              <wp:docPr id="5" name="Down Ribbo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3980" cy="418465"/>
                      </a:xfrm>
                      <a:prstGeom prst="ribbon">
                        <a:avLst>
                          <a:gd name="adj1" fmla="val 16699"/>
                          <a:gd name="adj2" fmla="val 60185"/>
                        </a:avLst>
                      </a:prstGeom>
                      <a:solidFill>
                        <a:srgbClr val="FFFFFF"/>
                      </a:solidFill>
                      <a:ln w="9525">
                        <a:solidFill>
                          <a:srgbClr val="000000"/>
                        </a:solidFill>
                        <a:round/>
                        <a:headEnd/>
                        <a:tailEnd/>
                      </a:ln>
                    </wps:spPr>
                    <wps:txbx>
                      <w:txbxContent>
                        <w:p w:rsidR="0079278D" w:rsidRPr="00A67333" w:rsidRDefault="0079278D" w:rsidP="00507CA1">
                          <w:pPr>
                            <w:widowControl w:val="0"/>
                            <w:spacing w:after="200" w:line="273" w:lineRule="auto"/>
                            <w:jc w:val="center"/>
                            <w:rPr>
                              <w:rFonts w:ascii="Bookman Old Style" w:hAnsi="Bookman Old Style"/>
                              <w:b/>
                              <w:bCs/>
                              <w:sz w:val="16"/>
                              <w:szCs w:val="14"/>
                            </w:rPr>
                          </w:pPr>
                          <w:r w:rsidRPr="00A67333">
                            <w:rPr>
                              <w:rFonts w:ascii="Bookman Old Style" w:hAnsi="Bookman Old Style"/>
                              <w:b/>
                              <w:bCs/>
                              <w:sz w:val="16"/>
                              <w:szCs w:val="14"/>
                            </w:rPr>
                            <w:t>ALFRISTON SCHOOL</w:t>
                          </w:r>
                        </w:p>
                        <w:p w:rsidR="0079278D" w:rsidRPr="00A67333" w:rsidRDefault="0079278D" w:rsidP="00507CA1">
                          <w:pPr>
                            <w:rPr>
                              <w:rFonts w:ascii="Bookman Old Style" w:hAnsi="Bookman Old Style"/>
                              <w:b/>
                              <w:bCs/>
                              <w:sz w:val="16"/>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Down Ribbon 5" o:spid="_x0000_s1030" type="#_x0000_t53" style="position:absolute;margin-left:-17.05pt;margin-top:101.9pt;width:107.4pt;height:3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" adj="4300,3607">
              <v:textbox>
                <w:txbxContent>
                  <w:p w:rsidR="0079278D" w:rsidRPr="00A67333" w:rsidRDefault="0079278D" w:rsidP="00507CA1">
                    <w:pPr>
                      <w:widowControl w:val="0"/>
                      <w:spacing w:after="200" w:line="273" w:lineRule="auto"/>
                      <w:jc w:val="center"/>
                      <w:rPr>
                        <w:rFonts w:ascii="Bookman Old Style" w:hAnsi="Bookman Old Style"/>
                        <w:b/>
                        <w:bCs/>
                        <w:sz w:val="16"/>
                        <w:szCs w:val="14"/>
                      </w:rPr>
                    </w:pPr>
                    <w:r w:rsidRPr="00A67333">
                      <w:rPr>
                        <w:rFonts w:ascii="Bookman Old Style" w:hAnsi="Bookman Old Style"/>
                        <w:b/>
                        <w:bCs/>
                        <w:sz w:val="16"/>
                        <w:szCs w:val="14"/>
                      </w:rPr>
                      <w:t>ALFRISTON SCHOOL</w:t>
                    </w:r>
                  </w:p>
                  <w:p w:rsidR="0079278D" w:rsidRPr="00A67333" w:rsidRDefault="0079278D" w:rsidP="00507CA1">
                    <w:pPr>
                      <w:rPr>
                        <w:rFonts w:ascii="Bookman Old Style" w:hAnsi="Bookman Old Style"/>
                        <w:b/>
                        <w:bCs/>
                        <w:sz w:val="16"/>
                        <w:szCs w:val="14"/>
                      </w:rPr>
                    </w:pPr>
                  </w:p>
                </w:txbxContent>
              </v:textbox>
              <w10:wrap type="tight"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B003C"/>
    <w:multiLevelType w:val="hybridMultilevel"/>
    <w:tmpl w:val="5B646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4B5D94"/>
    <w:multiLevelType w:val="hybridMultilevel"/>
    <w:tmpl w:val="E1F2B8B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DD485B"/>
    <w:multiLevelType w:val="hybridMultilevel"/>
    <w:tmpl w:val="4B52D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F35C0B"/>
    <w:multiLevelType w:val="hybridMultilevel"/>
    <w:tmpl w:val="A538E774"/>
    <w:lvl w:ilvl="0" w:tplc="CC66FD4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D438C2"/>
    <w:multiLevelType w:val="hybridMultilevel"/>
    <w:tmpl w:val="5DFA9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E57152"/>
    <w:multiLevelType w:val="hybridMultilevel"/>
    <w:tmpl w:val="59BAA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66793A"/>
    <w:multiLevelType w:val="hybridMultilevel"/>
    <w:tmpl w:val="DC32F7FA"/>
    <w:lvl w:ilvl="0" w:tplc="917CE348">
      <w:numFmt w:val="bullet"/>
      <w:lvlText w:val="-"/>
      <w:lvlJc w:val="left"/>
      <w:pPr>
        <w:ind w:left="720" w:hanging="360"/>
      </w:pPr>
      <w:rPr>
        <w:rFonts w:ascii="Gisha" w:eastAsia="Times New Roman" w:hAnsi="Gisha" w:cs="Gish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AE56AE"/>
    <w:multiLevelType w:val="hybridMultilevel"/>
    <w:tmpl w:val="432EC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6E208B"/>
    <w:multiLevelType w:val="hybridMultilevel"/>
    <w:tmpl w:val="7AC42954"/>
    <w:lvl w:ilvl="0" w:tplc="04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206C2A"/>
    <w:multiLevelType w:val="hybridMultilevel"/>
    <w:tmpl w:val="B68A5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D53925"/>
    <w:multiLevelType w:val="hybridMultilevel"/>
    <w:tmpl w:val="181C352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2E4AA7"/>
    <w:multiLevelType w:val="hybridMultilevel"/>
    <w:tmpl w:val="5694E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8D6577"/>
    <w:multiLevelType w:val="hybridMultilevel"/>
    <w:tmpl w:val="CBFE6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5C1FDA"/>
    <w:multiLevelType w:val="hybridMultilevel"/>
    <w:tmpl w:val="3C8A0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780C70"/>
    <w:multiLevelType w:val="hybridMultilevel"/>
    <w:tmpl w:val="D1182134"/>
    <w:lvl w:ilvl="0" w:tplc="CC66FD4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7C6ACC"/>
    <w:multiLevelType w:val="hybridMultilevel"/>
    <w:tmpl w:val="AA365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571A5A"/>
    <w:multiLevelType w:val="hybridMultilevel"/>
    <w:tmpl w:val="C2B08E3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3"/>
  </w:num>
  <w:num w:numId="4">
    <w:abstractNumId w:val="8"/>
  </w:num>
  <w:num w:numId="5">
    <w:abstractNumId w:val="6"/>
  </w:num>
  <w:num w:numId="6">
    <w:abstractNumId w:val="9"/>
  </w:num>
  <w:num w:numId="7">
    <w:abstractNumId w:val="5"/>
  </w:num>
  <w:num w:numId="8">
    <w:abstractNumId w:val="12"/>
  </w:num>
  <w:num w:numId="9">
    <w:abstractNumId w:val="2"/>
  </w:num>
  <w:num w:numId="10">
    <w:abstractNumId w:val="15"/>
  </w:num>
  <w:num w:numId="11">
    <w:abstractNumId w:val="11"/>
  </w:num>
  <w:num w:numId="12">
    <w:abstractNumId w:val="4"/>
  </w:num>
  <w:num w:numId="13">
    <w:abstractNumId w:val="7"/>
  </w:num>
  <w:num w:numId="14">
    <w:abstractNumId w:val="13"/>
  </w:num>
  <w:num w:numId="15">
    <w:abstractNumId w:val="1"/>
  </w:num>
  <w:num w:numId="16">
    <w:abstractNumId w:val="1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GB" w:vendorID="64" w:dllVersion="4096" w:nlCheck="1" w:checkStyle="0"/>
  <w:proofState w:spelling="clean" w:grammar="clean"/>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E78"/>
    <w:rsid w:val="00003C58"/>
    <w:rsid w:val="00034C16"/>
    <w:rsid w:val="00064B5F"/>
    <w:rsid w:val="00070B17"/>
    <w:rsid w:val="000771BE"/>
    <w:rsid w:val="000D46A6"/>
    <w:rsid w:val="00145FF7"/>
    <w:rsid w:val="00156540"/>
    <w:rsid w:val="001E5D83"/>
    <w:rsid w:val="0023330F"/>
    <w:rsid w:val="002366B8"/>
    <w:rsid w:val="002460BE"/>
    <w:rsid w:val="0025382B"/>
    <w:rsid w:val="00273267"/>
    <w:rsid w:val="002D24A3"/>
    <w:rsid w:val="002D4745"/>
    <w:rsid w:val="002E62E5"/>
    <w:rsid w:val="003045C9"/>
    <w:rsid w:val="00340665"/>
    <w:rsid w:val="00341777"/>
    <w:rsid w:val="0034729E"/>
    <w:rsid w:val="00351EF2"/>
    <w:rsid w:val="00384A17"/>
    <w:rsid w:val="003B1BED"/>
    <w:rsid w:val="003E0DE2"/>
    <w:rsid w:val="0045677B"/>
    <w:rsid w:val="00505D04"/>
    <w:rsid w:val="00507CA1"/>
    <w:rsid w:val="005156CA"/>
    <w:rsid w:val="005A6995"/>
    <w:rsid w:val="005B74B9"/>
    <w:rsid w:val="006962F0"/>
    <w:rsid w:val="006B2E81"/>
    <w:rsid w:val="006B6881"/>
    <w:rsid w:val="006E30A3"/>
    <w:rsid w:val="0075458C"/>
    <w:rsid w:val="0076159A"/>
    <w:rsid w:val="007619EE"/>
    <w:rsid w:val="00777504"/>
    <w:rsid w:val="0079278D"/>
    <w:rsid w:val="007A639E"/>
    <w:rsid w:val="0087740D"/>
    <w:rsid w:val="009717C1"/>
    <w:rsid w:val="009C12F2"/>
    <w:rsid w:val="009E77D0"/>
    <w:rsid w:val="009F53EB"/>
    <w:rsid w:val="00A53AB6"/>
    <w:rsid w:val="00A67333"/>
    <w:rsid w:val="00A75FD2"/>
    <w:rsid w:val="00AD173F"/>
    <w:rsid w:val="00AD4F1E"/>
    <w:rsid w:val="00AE2338"/>
    <w:rsid w:val="00B719B3"/>
    <w:rsid w:val="00BF1290"/>
    <w:rsid w:val="00C2783D"/>
    <w:rsid w:val="00C37107"/>
    <w:rsid w:val="00C37B82"/>
    <w:rsid w:val="00C87061"/>
    <w:rsid w:val="00C9485E"/>
    <w:rsid w:val="00CA1CF0"/>
    <w:rsid w:val="00CA5D03"/>
    <w:rsid w:val="00CD07AF"/>
    <w:rsid w:val="00D1608C"/>
    <w:rsid w:val="00D25D8A"/>
    <w:rsid w:val="00D75CFD"/>
    <w:rsid w:val="00D9543D"/>
    <w:rsid w:val="00DA6DE9"/>
    <w:rsid w:val="00DB7A48"/>
    <w:rsid w:val="00E10E78"/>
    <w:rsid w:val="00EF3279"/>
    <w:rsid w:val="00EF5835"/>
    <w:rsid w:val="00F30083"/>
    <w:rsid w:val="00F64433"/>
    <w:rsid w:val="00F9151B"/>
    <w:rsid w:val="00FC5465"/>
    <w:rsid w:val="00FE608A"/>
    <w:rsid w:val="0D446AC1"/>
    <w:rsid w:val="1697EC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27F1398C"/>
  <w15:docId w15:val="{F1C1AF18-C170-40D6-9EAF-C41ECF173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isha" w:eastAsia="Calibri" w:hAnsi="Gisha"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character" w:customStyle="1" w:styleId="HeaderChar">
    <w:name w:val="Header Char"/>
    <w:link w:val="Header"/>
    <w:rPr>
      <w:rFonts w:ascii="Arial" w:eastAsia="Times New Roman" w:hAnsi="Arial" w:cs="Times New Roman"/>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rPr>
  </w:style>
  <w:style w:type="paragraph" w:styleId="ListParagraph">
    <w:name w:val="List Paragraph"/>
    <w:basedOn w:val="Normal"/>
    <w:uiPriority w:val="34"/>
    <w:qFormat/>
    <w:pPr>
      <w:ind w:left="720"/>
      <w:contextualSpacing/>
    </w:p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Arial" w:eastAsia="Times New Roman" w:hAnsi="Arial" w:cs="Times New Roman"/>
      <w:szCs w:val="20"/>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03C58"/>
    <w:rPr>
      <w:color w:val="0563C1"/>
      <w:u w:val="single"/>
    </w:rPr>
  </w:style>
  <w:style w:type="character" w:customStyle="1" w:styleId="UnresolvedMention1">
    <w:name w:val="Unresolved Mention1"/>
    <w:basedOn w:val="DefaultParagraphFont"/>
    <w:uiPriority w:val="99"/>
    <w:semiHidden/>
    <w:unhideWhenUsed/>
    <w:rsid w:val="00FC54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199096">
      <w:bodyDiv w:val="1"/>
      <w:marLeft w:val="0"/>
      <w:marRight w:val="0"/>
      <w:marTop w:val="0"/>
      <w:marBottom w:val="0"/>
      <w:divBdr>
        <w:top w:val="none" w:sz="0" w:space="0" w:color="auto"/>
        <w:left w:val="none" w:sz="0" w:space="0" w:color="auto"/>
        <w:bottom w:val="none" w:sz="0" w:space="0" w:color="auto"/>
        <w:right w:val="none" w:sz="0" w:space="0" w:color="auto"/>
      </w:divBdr>
      <w:divsChild>
        <w:div w:id="920944596">
          <w:marLeft w:val="0"/>
          <w:marRight w:val="0"/>
          <w:marTop w:val="225"/>
          <w:marBottom w:val="0"/>
          <w:divBdr>
            <w:top w:val="none" w:sz="0" w:space="0" w:color="auto"/>
            <w:left w:val="none" w:sz="0" w:space="0" w:color="auto"/>
            <w:bottom w:val="none" w:sz="0" w:space="0" w:color="auto"/>
            <w:right w:val="none" w:sz="0" w:space="0" w:color="auto"/>
          </w:divBdr>
          <w:divsChild>
            <w:div w:id="1015418963">
              <w:marLeft w:val="432"/>
              <w:marRight w:val="216"/>
              <w:marTop w:val="0"/>
              <w:marBottom w:val="0"/>
              <w:divBdr>
                <w:top w:val="none" w:sz="0" w:space="0" w:color="auto"/>
                <w:left w:val="none" w:sz="0" w:space="0" w:color="auto"/>
                <w:bottom w:val="none" w:sz="0" w:space="0" w:color="auto"/>
                <w:right w:val="none" w:sz="0" w:space="0" w:color="auto"/>
              </w:divBdr>
            </w:div>
            <w:div w:id="2090037517">
              <w:marLeft w:val="216"/>
              <w:marRight w:val="432"/>
              <w:marTop w:val="0"/>
              <w:marBottom w:val="0"/>
              <w:divBdr>
                <w:top w:val="none" w:sz="0" w:space="0" w:color="auto"/>
                <w:left w:val="none" w:sz="0" w:space="0" w:color="auto"/>
                <w:bottom w:val="none" w:sz="0" w:space="0" w:color="auto"/>
                <w:right w:val="none" w:sz="0" w:space="0" w:color="auto"/>
              </w:divBdr>
            </w:div>
          </w:divsChild>
        </w:div>
      </w:divsChild>
    </w:div>
    <w:div w:id="478228648">
      <w:bodyDiv w:val="1"/>
      <w:marLeft w:val="0"/>
      <w:marRight w:val="0"/>
      <w:marTop w:val="0"/>
      <w:marBottom w:val="0"/>
      <w:divBdr>
        <w:top w:val="none" w:sz="0" w:space="0" w:color="auto"/>
        <w:left w:val="none" w:sz="0" w:space="0" w:color="auto"/>
        <w:bottom w:val="none" w:sz="0" w:space="0" w:color="auto"/>
        <w:right w:val="none" w:sz="0" w:space="0" w:color="auto"/>
      </w:divBdr>
    </w:div>
    <w:div w:id="912472203">
      <w:bodyDiv w:val="1"/>
      <w:marLeft w:val="0"/>
      <w:marRight w:val="0"/>
      <w:marTop w:val="0"/>
      <w:marBottom w:val="0"/>
      <w:divBdr>
        <w:top w:val="none" w:sz="0" w:space="0" w:color="auto"/>
        <w:left w:val="none" w:sz="0" w:space="0" w:color="auto"/>
        <w:bottom w:val="none" w:sz="0" w:space="0" w:color="auto"/>
        <w:right w:val="none" w:sz="0" w:space="0" w:color="auto"/>
      </w:divBdr>
    </w:div>
    <w:div w:id="1051029508">
      <w:bodyDiv w:val="1"/>
      <w:marLeft w:val="0"/>
      <w:marRight w:val="0"/>
      <w:marTop w:val="0"/>
      <w:marBottom w:val="0"/>
      <w:divBdr>
        <w:top w:val="none" w:sz="0" w:space="0" w:color="auto"/>
        <w:left w:val="none" w:sz="0" w:space="0" w:color="auto"/>
        <w:bottom w:val="none" w:sz="0" w:space="0" w:color="auto"/>
        <w:right w:val="none" w:sz="0" w:space="0" w:color="auto"/>
      </w:divBdr>
    </w:div>
    <w:div w:id="1183545439">
      <w:bodyDiv w:val="1"/>
      <w:marLeft w:val="0"/>
      <w:marRight w:val="0"/>
      <w:marTop w:val="0"/>
      <w:marBottom w:val="0"/>
      <w:divBdr>
        <w:top w:val="none" w:sz="0" w:space="0" w:color="auto"/>
        <w:left w:val="none" w:sz="0" w:space="0" w:color="auto"/>
        <w:bottom w:val="none" w:sz="0" w:space="0" w:color="auto"/>
        <w:right w:val="none" w:sz="0" w:space="0" w:color="auto"/>
      </w:divBdr>
      <w:divsChild>
        <w:div w:id="1284459097">
          <w:marLeft w:val="0"/>
          <w:marRight w:val="0"/>
          <w:marTop w:val="0"/>
          <w:marBottom w:val="0"/>
          <w:divBdr>
            <w:top w:val="none" w:sz="0" w:space="0" w:color="auto"/>
            <w:left w:val="none" w:sz="0" w:space="0" w:color="auto"/>
            <w:bottom w:val="none" w:sz="0" w:space="0" w:color="auto"/>
            <w:right w:val="none" w:sz="0" w:space="0" w:color="auto"/>
          </w:divBdr>
        </w:div>
      </w:divsChild>
    </w:div>
    <w:div w:id="193300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lfristonschoo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alfristonschool.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fristonschool.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706BA50A8F4A4C95690BFD43788ABD" ma:contentTypeVersion="15" ma:contentTypeDescription="Create a new document." ma:contentTypeScope="" ma:versionID="49f4d940602142400dfc7e49eb15edd2">
  <xsd:schema xmlns:xsd="http://www.w3.org/2001/XMLSchema" xmlns:xs="http://www.w3.org/2001/XMLSchema" xmlns:p="http://schemas.microsoft.com/office/2006/metadata/properties" xmlns:ns2="8e500a72-563c-4b46-9675-b925bf9b9caf" xmlns:ns3="b180558e-e4f8-4306-874c-21d76e96ea32" targetNamespace="http://schemas.microsoft.com/office/2006/metadata/properties" ma:root="true" ma:fieldsID="b449e22fc709b7c71559d6f20335b9a0" ns2:_="" ns3:_="">
    <xsd:import namespace="8e500a72-563c-4b46-9675-b925bf9b9caf"/>
    <xsd:import namespace="b180558e-e4f8-4306-874c-21d76e96ea32"/>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500a72-563c-4b46-9675-b925bf9b9ca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80558e-e4f8-4306-874c-21d76e96ea32"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5B3D8-02EF-4528-B3B2-81A6DE9E0997}">
  <ds:schemaRefs>
    <ds:schemaRef ds:uri="http://schemas.microsoft.com/sharepoint/v3/contenttype/forms"/>
  </ds:schemaRefs>
</ds:datastoreItem>
</file>

<file path=customXml/itemProps2.xml><?xml version="1.0" encoding="utf-8"?>
<ds:datastoreItem xmlns:ds="http://schemas.openxmlformats.org/officeDocument/2006/customXml" ds:itemID="{7E4B4A3A-7B8F-43A6-BC40-A724EF86271D}">
  <ds:schemaRefs>
    <ds:schemaRef ds:uri="http://purl.org/dc/terms/"/>
    <ds:schemaRef ds:uri="b180558e-e4f8-4306-874c-21d76e96ea32"/>
    <ds:schemaRef ds:uri="http://schemas.microsoft.com/office/2006/metadata/properties"/>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8e500a72-563c-4b46-9675-b925bf9b9caf"/>
    <ds:schemaRef ds:uri="http://www.w3.org/XML/1998/namespace"/>
  </ds:schemaRefs>
</ds:datastoreItem>
</file>

<file path=customXml/itemProps3.xml><?xml version="1.0" encoding="utf-8"?>
<ds:datastoreItem xmlns:ds="http://schemas.openxmlformats.org/officeDocument/2006/customXml" ds:itemID="{A440C517-585F-4E90-939B-7E522D17E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500a72-563c-4b46-9675-b925bf9b9caf"/>
    <ds:schemaRef ds:uri="b180558e-e4f8-4306-874c-21d76e96ea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C64FA6-B6B6-40F2-AC5C-5C591EF94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1872</Words>
  <Characters>10671</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Alfriston School</Company>
  <LinksUpToDate>false</LinksUpToDate>
  <CharactersWithSpaces>12518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 Local Administrator</dc:creator>
  <cp:keywords/>
  <cp:lastModifiedBy>Ellie Davison</cp:lastModifiedBy>
  <cp:revision>6</cp:revision>
  <cp:lastPrinted>2017-05-25T08:43:00Z</cp:lastPrinted>
  <dcterms:created xsi:type="dcterms:W3CDTF">2021-03-12T12:12:00Z</dcterms:created>
  <dcterms:modified xsi:type="dcterms:W3CDTF">2021-03-26T09:17:00Z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0x010100EA706BA50A8F4A4C95690BFD43788ABD</vt:lpwstr>
  </property>
</Properties>
</file>