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FAF76" w14:textId="3EDCF8A7" w:rsidR="00545B29" w:rsidRDefault="00F848F9">
      <w:r>
        <w:rPr>
          <w:noProof/>
        </w:rPr>
        <mc:AlternateContent>
          <mc:Choice Requires="wps">
            <w:drawing>
              <wp:anchor distT="0" distB="0" distL="114300" distR="114300" simplePos="0" relativeHeight="251661312" behindDoc="0" locked="0" layoutInCell="1" allowOverlap="1" wp14:anchorId="7D4D5EB9" wp14:editId="72907FF4">
                <wp:simplePos x="0" y="0"/>
                <wp:positionH relativeFrom="column">
                  <wp:posOffset>1769745</wp:posOffset>
                </wp:positionH>
                <wp:positionV relativeFrom="paragraph">
                  <wp:posOffset>-245110</wp:posOffset>
                </wp:positionV>
                <wp:extent cx="2854325" cy="389890"/>
                <wp:effectExtent l="0" t="0" r="0" b="0"/>
                <wp:wrapNone/>
                <wp:docPr id="1036275688" name="Text Box 3"/>
                <wp:cNvGraphicFramePr/>
                <a:graphic xmlns:a="http://schemas.openxmlformats.org/drawingml/2006/main">
                  <a:graphicData uri="http://schemas.microsoft.com/office/word/2010/wordprocessingShape">
                    <wps:wsp>
                      <wps:cNvSpPr txBox="1"/>
                      <wps:spPr>
                        <a:xfrm>
                          <a:off x="0" y="0"/>
                          <a:ext cx="2854325" cy="389890"/>
                        </a:xfrm>
                        <a:prstGeom prst="rect">
                          <a:avLst/>
                        </a:prstGeom>
                        <a:noFill/>
                        <a:ln w="6350">
                          <a:noFill/>
                        </a:ln>
                      </wps:spPr>
                      <wps:txbx>
                        <w:txbxContent>
                          <w:p w14:paraId="1E119956" w14:textId="73E1F3F7" w:rsidR="0000574F" w:rsidRPr="0000574F" w:rsidRDefault="0000574F">
                            <w:pPr>
                              <w:rPr>
                                <w:rFonts w:ascii="Outfit Light" w:hAnsi="Outfit Light"/>
                                <w:color w:val="FFFFFF" w:themeColor="background1"/>
                                <w:sz w:val="28"/>
                                <w:szCs w:val="28"/>
                              </w:rPr>
                            </w:pPr>
                            <w:r w:rsidRPr="0000574F">
                              <w:rPr>
                                <w:rFonts w:ascii="Outfit Light" w:hAnsi="Outfit Light"/>
                                <w:color w:val="FFFFFF" w:themeColor="background1"/>
                                <w:sz w:val="28"/>
                                <w:szCs w:val="28"/>
                              </w:rPr>
                              <w:t>Job 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D4D5EB9" id="_x0000_t202" coordsize="21600,21600" o:spt="202" path="m,l,21600r21600,l21600,xe">
                <v:stroke joinstyle="miter"/>
                <v:path gradientshapeok="t" o:connecttype="rect"/>
              </v:shapetype>
              <v:shape id="Text Box 3" o:spid="_x0000_s1026" type="#_x0000_t202" style="position:absolute;margin-left:139.35pt;margin-top:-19.3pt;width:224.75pt;height:30.7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" filled="f" stroked="f" strokeweight=".5pt">
                <v:textbox>
                  <w:txbxContent>
                    <w:p w14:paraId="1E119956" w14:textId="73E1F3F7" w:rsidR="0000574F" w:rsidRPr="0000574F" w:rsidRDefault="0000574F">
                      <w:pPr>
                        <w:rPr>
                          <w:rFonts w:ascii="Outfit Light" w:hAnsi="Outfit Light"/>
                          <w:color w:val="FFFFFF" w:themeColor="background1"/>
                          <w:sz w:val="28"/>
                          <w:szCs w:val="28"/>
                        </w:rPr>
                      </w:pPr>
                      <w:r w:rsidRPr="0000574F">
                        <w:rPr>
                          <w:rFonts w:ascii="Outfit Light" w:hAnsi="Outfit Light"/>
                          <w:color w:val="FFFFFF" w:themeColor="background1"/>
                          <w:sz w:val="28"/>
                          <w:szCs w:val="28"/>
                        </w:rPr>
                        <w:t>Job Description</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7BD71408" wp14:editId="41185F97">
                <wp:simplePos x="0" y="0"/>
                <wp:positionH relativeFrom="column">
                  <wp:posOffset>1775460</wp:posOffset>
                </wp:positionH>
                <wp:positionV relativeFrom="paragraph">
                  <wp:posOffset>148853</wp:posOffset>
                </wp:positionV>
                <wp:extent cx="3110865" cy="657860"/>
                <wp:effectExtent l="0" t="0" r="0" b="0"/>
                <wp:wrapNone/>
                <wp:docPr id="1464313165" name="Text Box 3"/>
                <wp:cNvGraphicFramePr/>
                <a:graphic xmlns:a="http://schemas.openxmlformats.org/drawingml/2006/main">
                  <a:graphicData uri="http://schemas.microsoft.com/office/word/2010/wordprocessingShape">
                    <wps:wsp>
                      <wps:cNvSpPr txBox="1"/>
                      <wps:spPr>
                        <a:xfrm>
                          <a:off x="0" y="0"/>
                          <a:ext cx="3110865" cy="657860"/>
                        </a:xfrm>
                        <a:prstGeom prst="rect">
                          <a:avLst/>
                        </a:prstGeom>
                        <a:noFill/>
                        <a:ln w="6350">
                          <a:noFill/>
                        </a:ln>
                      </wps:spPr>
                      <wps:txbx>
                        <w:txbxContent>
                          <w:p w14:paraId="5515A3E1" w14:textId="1283DD64" w:rsidR="0000574F" w:rsidRDefault="0000574F">
                            <w:pPr>
                              <w:rPr>
                                <w:rFonts w:ascii="Outfit Medium" w:hAnsi="Outfit Medium"/>
                                <w:color w:val="FFFFFF" w:themeColor="background1"/>
                                <w:sz w:val="36"/>
                                <w:szCs w:val="36"/>
                              </w:rPr>
                            </w:pPr>
                            <w:r w:rsidRPr="0000574F">
                              <w:rPr>
                                <w:rFonts w:ascii="Outfit Medium" w:hAnsi="Outfit Medium"/>
                                <w:color w:val="FFFFFF" w:themeColor="background1"/>
                                <w:sz w:val="36"/>
                                <w:szCs w:val="36"/>
                              </w:rPr>
                              <w:t xml:space="preserve">Head of </w:t>
                            </w:r>
                            <w:r w:rsidR="00EF5869">
                              <w:rPr>
                                <w:rFonts w:ascii="Outfit Medium" w:hAnsi="Outfit Medium"/>
                                <w:color w:val="FFFFFF" w:themeColor="background1"/>
                                <w:sz w:val="36"/>
                                <w:szCs w:val="36"/>
                              </w:rPr>
                              <w:t>Media</w:t>
                            </w:r>
                          </w:p>
                          <w:p w14:paraId="5ABCDC47" w14:textId="6410448E" w:rsidR="00EF5869" w:rsidRPr="00EF5869" w:rsidRDefault="00EF5869">
                            <w:pPr>
                              <w:rPr>
                                <w:rFonts w:ascii="Outfit Medium" w:hAnsi="Outfit Medium"/>
                                <w:color w:val="FFFFFF" w:themeColor="background1"/>
                                <w:sz w:val="28"/>
                                <w:szCs w:val="28"/>
                              </w:rPr>
                            </w:pPr>
                            <w:r>
                              <w:rPr>
                                <w:rFonts w:ascii="Outfit Medium" w:hAnsi="Outfit Medium"/>
                                <w:color w:val="FFFFFF" w:themeColor="background1"/>
                                <w:sz w:val="28"/>
                                <w:szCs w:val="28"/>
                              </w:rPr>
                              <w:t>School: Thornden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D71408" id="_x0000_s1027" type="#_x0000_t202" style="position:absolute;margin-left:139.8pt;margin-top:11.7pt;width:244.95pt;height:5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" filled="f" stroked="f" strokeweight=".5pt">
                <v:textbox>
                  <w:txbxContent>
                    <w:p w14:paraId="5515A3E1" w14:textId="1283DD64" w:rsidR="0000574F" w:rsidRDefault="0000574F">
                      <w:pPr>
                        <w:rPr>
                          <w:rFonts w:ascii="Outfit Medium" w:hAnsi="Outfit Medium"/>
                          <w:color w:val="FFFFFF" w:themeColor="background1"/>
                          <w:sz w:val="36"/>
                          <w:szCs w:val="36"/>
                        </w:rPr>
                      </w:pPr>
                      <w:r w:rsidRPr="0000574F">
                        <w:rPr>
                          <w:rFonts w:ascii="Outfit Medium" w:hAnsi="Outfit Medium"/>
                          <w:color w:val="FFFFFF" w:themeColor="background1"/>
                          <w:sz w:val="36"/>
                          <w:szCs w:val="36"/>
                        </w:rPr>
                        <w:t xml:space="preserve">Head of </w:t>
                      </w:r>
                      <w:r w:rsidR="00EF5869">
                        <w:rPr>
                          <w:rFonts w:ascii="Outfit Medium" w:hAnsi="Outfit Medium"/>
                          <w:color w:val="FFFFFF" w:themeColor="background1"/>
                          <w:sz w:val="36"/>
                          <w:szCs w:val="36"/>
                        </w:rPr>
                        <w:t>Media</w:t>
                      </w:r>
                    </w:p>
                    <w:p w14:paraId="5ABCDC47" w14:textId="6410448E" w:rsidR="00EF5869" w:rsidRPr="00EF5869" w:rsidRDefault="00EF5869">
                      <w:pPr>
                        <w:rPr>
                          <w:rFonts w:ascii="Outfit Medium" w:hAnsi="Outfit Medium"/>
                          <w:color w:val="FFFFFF" w:themeColor="background1"/>
                          <w:sz w:val="28"/>
                          <w:szCs w:val="28"/>
                        </w:rPr>
                      </w:pPr>
                      <w:r>
                        <w:rPr>
                          <w:rFonts w:ascii="Outfit Medium" w:hAnsi="Outfit Medium"/>
                          <w:color w:val="FFFFFF" w:themeColor="background1"/>
                          <w:sz w:val="28"/>
                          <w:szCs w:val="28"/>
                        </w:rPr>
                        <w:t>School: Thornden</w:t>
                      </w:r>
                    </w:p>
                  </w:txbxContent>
                </v:textbox>
              </v:shape>
            </w:pict>
          </mc:Fallback>
        </mc:AlternateContent>
      </w:r>
      <w:r>
        <w:rPr>
          <w:noProof/>
        </w:rPr>
        <w:drawing>
          <wp:anchor distT="0" distB="0" distL="114300" distR="114300" simplePos="0" relativeHeight="251660288" behindDoc="0" locked="0" layoutInCell="1" allowOverlap="1" wp14:anchorId="6D1CDA48" wp14:editId="357D022A">
            <wp:simplePos x="0" y="0"/>
            <wp:positionH relativeFrom="column">
              <wp:posOffset>32385</wp:posOffset>
            </wp:positionH>
            <wp:positionV relativeFrom="paragraph">
              <wp:posOffset>-165516</wp:posOffset>
            </wp:positionV>
            <wp:extent cx="1369695" cy="931545"/>
            <wp:effectExtent l="0" t="0" r="1905" b="0"/>
            <wp:wrapNone/>
            <wp:docPr id="13527038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703838" name="Picture 135270383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69695" cy="931545"/>
                    </a:xfrm>
                    <a:prstGeom prst="rect">
                      <a:avLst/>
                    </a:prstGeom>
                  </pic:spPr>
                </pic:pic>
              </a:graphicData>
            </a:graphic>
            <wp14:sizeRelH relativeFrom="page">
              <wp14:pctWidth>0</wp14:pctWidth>
            </wp14:sizeRelH>
            <wp14:sizeRelV relativeFrom="page">
              <wp14:pctHeight>0</wp14:pctHeight>
            </wp14:sizeRelV>
          </wp:anchor>
        </w:drawing>
      </w:r>
      <w:r w:rsidR="00CA1478">
        <w:rPr>
          <w:noProof/>
        </w:rPr>
        <w:drawing>
          <wp:anchor distT="0" distB="0" distL="114300" distR="114300" simplePos="0" relativeHeight="251664384" behindDoc="1" locked="0" layoutInCell="1" allowOverlap="1" wp14:anchorId="0BF7C1F0" wp14:editId="6CCCA166">
            <wp:simplePos x="0" y="0"/>
            <wp:positionH relativeFrom="column">
              <wp:posOffset>-988060</wp:posOffset>
            </wp:positionH>
            <wp:positionV relativeFrom="paragraph">
              <wp:posOffset>-519675</wp:posOffset>
            </wp:positionV>
            <wp:extent cx="7237436" cy="1564396"/>
            <wp:effectExtent l="0" t="0" r="1905" b="0"/>
            <wp:wrapNone/>
            <wp:docPr id="1215557526" name="Picture 5" descr="A blue squar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557526" name="Picture 5" descr="A blue square with white tex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7237436" cy="1564396"/>
                    </a:xfrm>
                    <a:prstGeom prst="rect">
                      <a:avLst/>
                    </a:prstGeom>
                  </pic:spPr>
                </pic:pic>
              </a:graphicData>
            </a:graphic>
            <wp14:sizeRelH relativeFrom="page">
              <wp14:pctWidth>0</wp14:pctWidth>
            </wp14:sizeRelH>
            <wp14:sizeRelV relativeFrom="page">
              <wp14:pctHeight>0</wp14:pctHeight>
            </wp14:sizeRelV>
          </wp:anchor>
        </w:drawing>
      </w:r>
    </w:p>
    <w:p w14:paraId="1CC237B0" w14:textId="7095118C" w:rsidR="0000574F" w:rsidRDefault="0000574F"/>
    <w:p w14:paraId="79E4A107" w14:textId="0A0493B6" w:rsidR="0000574F" w:rsidRPr="0000574F" w:rsidRDefault="0000574F" w:rsidP="0000574F"/>
    <w:p w14:paraId="45491538" w14:textId="2FEA5C82" w:rsidR="0000574F" w:rsidRPr="0000574F" w:rsidRDefault="0000574F" w:rsidP="0000574F"/>
    <w:p w14:paraId="1E6EE4EC" w14:textId="3125561F" w:rsidR="0000574F" w:rsidRPr="0000574F" w:rsidRDefault="0000574F" w:rsidP="0000574F"/>
    <w:p w14:paraId="7F19C767" w14:textId="7DD87E3A" w:rsidR="0000574F" w:rsidRPr="0000574F" w:rsidRDefault="0000574F" w:rsidP="0000574F"/>
    <w:p w14:paraId="7ADBA355" w14:textId="46DD81A1" w:rsidR="0000574F" w:rsidRPr="0000574F" w:rsidRDefault="0000574F" w:rsidP="0000574F"/>
    <w:p w14:paraId="7CE06239" w14:textId="1EF596AD" w:rsidR="0000574F" w:rsidRPr="0000574F" w:rsidRDefault="0000574F" w:rsidP="0000574F"/>
    <w:p w14:paraId="0F20A1A3" w14:textId="1B71A0CF" w:rsidR="00CA1478" w:rsidRPr="00E90E6B" w:rsidRDefault="00CA1478" w:rsidP="00CA1478">
      <w:pPr>
        <w:pStyle w:val="NoSpacing"/>
        <w:rPr>
          <w:rFonts w:ascii="Outfit" w:hAnsi="Outfit"/>
          <w:lang w:eastAsia="en-GB"/>
        </w:rPr>
      </w:pPr>
      <w:r w:rsidRPr="14DC9508">
        <w:rPr>
          <w:rFonts w:ascii="Outfit" w:hAnsi="Outfit"/>
          <w:b/>
          <w:bCs/>
          <w:lang w:eastAsia="en-GB"/>
        </w:rPr>
        <w:t>Salary:</w:t>
      </w:r>
      <w:r w:rsidR="00EF5869">
        <w:rPr>
          <w:rFonts w:ascii="Outfit" w:hAnsi="Outfit"/>
          <w:b/>
          <w:bCs/>
          <w:lang w:eastAsia="en-GB"/>
        </w:rPr>
        <w:t xml:space="preserve"> </w:t>
      </w:r>
      <w:r w:rsidR="00EF5869">
        <w:rPr>
          <w:rFonts w:ascii="Outfit" w:hAnsi="Outfit"/>
          <w:lang w:eastAsia="en-GB"/>
        </w:rPr>
        <w:t>MPR / UPR (depending on experience) + TLR 2B</w:t>
      </w:r>
      <w:r>
        <w:tab/>
      </w:r>
    </w:p>
    <w:p w14:paraId="71E59DD6" w14:textId="35FD9383" w:rsidR="00CA1478" w:rsidRPr="002E5AA2" w:rsidRDefault="00CA1478" w:rsidP="00CA1478">
      <w:pPr>
        <w:pStyle w:val="NoSpacing"/>
        <w:rPr>
          <w:rFonts w:ascii="Outfit" w:hAnsi="Outfit"/>
          <w:lang w:eastAsia="en-GB"/>
        </w:rPr>
      </w:pPr>
      <w:r w:rsidRPr="14DC9508">
        <w:rPr>
          <w:rFonts w:ascii="Outfit" w:hAnsi="Outfit"/>
          <w:b/>
          <w:bCs/>
          <w:lang w:eastAsia="en-GB"/>
        </w:rPr>
        <w:t>Hours</w:t>
      </w:r>
      <w:r w:rsidR="00EF5869">
        <w:rPr>
          <w:rFonts w:ascii="Outfit" w:hAnsi="Outfit"/>
          <w:b/>
          <w:bCs/>
          <w:lang w:eastAsia="en-GB"/>
        </w:rPr>
        <w:t xml:space="preserve">: </w:t>
      </w:r>
      <w:r w:rsidR="00EF5869">
        <w:rPr>
          <w:rFonts w:ascii="Outfit" w:hAnsi="Outfit"/>
          <w:lang w:eastAsia="en-GB"/>
        </w:rPr>
        <w:t>Full-Time (32.44hrs per week)</w:t>
      </w:r>
      <w:r>
        <w:tab/>
      </w:r>
      <w:r>
        <w:tab/>
      </w:r>
      <w:r w:rsidRPr="14DC9508">
        <w:rPr>
          <w:rFonts w:ascii="Outfit" w:hAnsi="Outfit"/>
          <w:lang w:eastAsia="en-GB"/>
        </w:rPr>
        <w:t xml:space="preserve">  </w:t>
      </w:r>
      <w:r>
        <w:tab/>
      </w:r>
    </w:p>
    <w:p w14:paraId="10E520B8" w14:textId="3199AB83" w:rsidR="00CA1478" w:rsidRPr="002E5AA2" w:rsidRDefault="00CA1478" w:rsidP="00CA1478">
      <w:pPr>
        <w:pStyle w:val="NoSpacing"/>
        <w:rPr>
          <w:rFonts w:ascii="Outfit" w:hAnsi="Outfit"/>
          <w:lang w:eastAsia="en-GB"/>
        </w:rPr>
      </w:pPr>
      <w:r w:rsidRPr="14DC9508">
        <w:rPr>
          <w:rFonts w:ascii="Outfit" w:hAnsi="Outfit"/>
          <w:b/>
          <w:bCs/>
          <w:lang w:eastAsia="en-GB"/>
        </w:rPr>
        <w:t>Contract</w:t>
      </w:r>
      <w:r w:rsidR="00EF5869">
        <w:rPr>
          <w:rFonts w:ascii="Outfit" w:hAnsi="Outfit"/>
          <w:b/>
          <w:bCs/>
          <w:lang w:eastAsia="en-GB"/>
        </w:rPr>
        <w:t xml:space="preserve">: </w:t>
      </w:r>
      <w:r w:rsidR="00EF5869">
        <w:rPr>
          <w:rFonts w:ascii="Outfit" w:hAnsi="Outfit"/>
          <w:lang w:eastAsia="en-GB"/>
        </w:rPr>
        <w:t>Permanent</w:t>
      </w:r>
      <w:r>
        <w:tab/>
      </w:r>
      <w:r w:rsidRPr="14DC9508">
        <w:rPr>
          <w:rFonts w:ascii="Outfit" w:hAnsi="Outfit"/>
          <w:lang w:eastAsia="en-GB"/>
        </w:rPr>
        <w:t xml:space="preserve"> </w:t>
      </w:r>
      <w:r>
        <w:tab/>
      </w:r>
      <w:r>
        <w:tab/>
      </w:r>
      <w:r>
        <w:tab/>
      </w:r>
    </w:p>
    <w:p w14:paraId="4124DDA1" w14:textId="067A7A93" w:rsidR="00CA1478" w:rsidRDefault="00CA1478" w:rsidP="00CA1478">
      <w:pPr>
        <w:pStyle w:val="NoSpacing"/>
        <w:rPr>
          <w:rFonts w:ascii="Outfit" w:hAnsi="Outfit"/>
          <w:lang w:eastAsia="en-GB"/>
        </w:rPr>
      </w:pPr>
      <w:r w:rsidRPr="14DC9508">
        <w:rPr>
          <w:rFonts w:ascii="Outfit" w:hAnsi="Outfit"/>
          <w:b/>
          <w:bCs/>
          <w:lang w:eastAsia="en-GB"/>
        </w:rPr>
        <w:t>Responsible to</w:t>
      </w:r>
      <w:r w:rsidR="00EF5869">
        <w:rPr>
          <w:rFonts w:ascii="Outfit" w:hAnsi="Outfit"/>
          <w:b/>
          <w:bCs/>
          <w:lang w:eastAsia="en-GB"/>
        </w:rPr>
        <w:t xml:space="preserve">: </w:t>
      </w:r>
      <w:r w:rsidR="00EF5869">
        <w:rPr>
          <w:rFonts w:ascii="Outfit" w:hAnsi="Outfit"/>
          <w:lang w:eastAsia="en-GB"/>
        </w:rPr>
        <w:t>Assistant Head</w:t>
      </w:r>
    </w:p>
    <w:p w14:paraId="240EC328" w14:textId="48AB37D1" w:rsidR="00EF5869" w:rsidRPr="00EF5869" w:rsidRDefault="00EF5869" w:rsidP="00CA1478">
      <w:pPr>
        <w:pStyle w:val="NoSpacing"/>
        <w:rPr>
          <w:rFonts w:ascii="Outfit" w:hAnsi="Outfit"/>
          <w:lang w:eastAsia="en-GB"/>
        </w:rPr>
      </w:pPr>
      <w:r>
        <w:rPr>
          <w:rFonts w:ascii="Outfit" w:hAnsi="Outfit"/>
          <w:b/>
          <w:bCs/>
          <w:lang w:eastAsia="en-GB"/>
        </w:rPr>
        <w:t xml:space="preserve">Start date: </w:t>
      </w:r>
      <w:r>
        <w:rPr>
          <w:rFonts w:ascii="Outfit" w:hAnsi="Outfit"/>
          <w:lang w:eastAsia="en-GB"/>
        </w:rPr>
        <w:t>January 2024</w:t>
      </w:r>
    </w:p>
    <w:p w14:paraId="4CFA8FD5" w14:textId="22BEE79F" w:rsidR="0000574F" w:rsidRDefault="0000574F" w:rsidP="0000574F">
      <w:pPr>
        <w:tabs>
          <w:tab w:val="left" w:pos="3126"/>
        </w:tabs>
      </w:pPr>
    </w:p>
    <w:p w14:paraId="69052E32" w14:textId="57485F28" w:rsidR="00CA1478" w:rsidRDefault="00CA1478" w:rsidP="0000574F">
      <w:pPr>
        <w:tabs>
          <w:tab w:val="left" w:pos="3126"/>
        </w:tabs>
      </w:pPr>
      <w:r>
        <w:rPr>
          <w:noProof/>
        </w:rPr>
        <mc:AlternateContent>
          <mc:Choice Requires="wps">
            <w:drawing>
              <wp:anchor distT="0" distB="0" distL="114300" distR="114300" simplePos="0" relativeHeight="251665408" behindDoc="0" locked="0" layoutInCell="1" allowOverlap="1" wp14:anchorId="2181FCBB" wp14:editId="71585310">
                <wp:simplePos x="0" y="0"/>
                <wp:positionH relativeFrom="column">
                  <wp:posOffset>-7085</wp:posOffset>
                </wp:positionH>
                <wp:positionV relativeFrom="paragraph">
                  <wp:posOffset>144145</wp:posOffset>
                </wp:positionV>
                <wp:extent cx="6147412" cy="0"/>
                <wp:effectExtent l="0" t="0" r="12700" b="12700"/>
                <wp:wrapNone/>
                <wp:docPr id="1231090811" name="Straight Connector 6"/>
                <wp:cNvGraphicFramePr/>
                <a:graphic xmlns:a="http://schemas.openxmlformats.org/drawingml/2006/main">
                  <a:graphicData uri="http://schemas.microsoft.com/office/word/2010/wordprocessingShape">
                    <wps:wsp>
                      <wps:cNvCnPr/>
                      <wps:spPr>
                        <a:xfrm>
                          <a:off x="0" y="0"/>
                          <a:ext cx="6147412" cy="0"/>
                        </a:xfrm>
                        <a:prstGeom prst="line">
                          <a:avLst/>
                        </a:prstGeom>
                        <a:ln w="12700">
                          <a:solidFill>
                            <a:srgbClr val="043E5B"/>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w14:anchorId="520D39C4">
              <v:line id="Straight Connector 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o:spid="_x0000_s1026" strokecolor="#043e5b" strokeweight="1pt" from="-.55pt,11.35pt" to="483.5pt,11.35pt" w14:anchorId="5E2F18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">
                <v:stroke joinstyle="miter"/>
              </v:line>
            </w:pict>
          </mc:Fallback>
        </mc:AlternateContent>
      </w:r>
    </w:p>
    <w:p w14:paraId="59259474" w14:textId="2B0C0C73" w:rsidR="00CA1478" w:rsidRDefault="00CA1478" w:rsidP="00CA1478"/>
    <w:p w14:paraId="1CF6D7DD" w14:textId="77777777" w:rsidR="00CA1478" w:rsidRDefault="00CA1478" w:rsidP="00CA1478"/>
    <w:p w14:paraId="7613F4CC" w14:textId="76A31DCF" w:rsidR="00EF5869" w:rsidRPr="00EF5869" w:rsidRDefault="00CA1478" w:rsidP="00CA1478">
      <w:pPr>
        <w:autoSpaceDE w:val="0"/>
        <w:autoSpaceDN w:val="0"/>
        <w:adjustRightInd w:val="0"/>
        <w:jc w:val="both"/>
        <w:rPr>
          <w:rFonts w:ascii="Outfit" w:hAnsi="Outfit" w:cstheme="minorHAnsi"/>
          <w:color w:val="23476E"/>
          <w:sz w:val="26"/>
          <w:szCs w:val="26"/>
          <w:u w:val="single"/>
        </w:rPr>
      </w:pPr>
      <w:r w:rsidRPr="00EF5869">
        <w:rPr>
          <w:rFonts w:ascii="Outfit" w:hAnsi="Outfit" w:cstheme="minorHAnsi"/>
          <w:color w:val="23476E"/>
          <w:sz w:val="26"/>
          <w:szCs w:val="26"/>
          <w:u w:val="single"/>
        </w:rPr>
        <w:t xml:space="preserve">Job Purpose </w:t>
      </w:r>
    </w:p>
    <w:p w14:paraId="2DA64C43" w14:textId="77777777" w:rsidR="00CA1478" w:rsidRPr="00EF5869" w:rsidRDefault="00CA1478" w:rsidP="00CA1478">
      <w:pPr>
        <w:rPr>
          <w:rFonts w:ascii="Outfit" w:hAnsi="Outfit"/>
        </w:rPr>
      </w:pPr>
    </w:p>
    <w:p w14:paraId="774438BA" w14:textId="77777777" w:rsidR="00EF5869" w:rsidRPr="00EF5869" w:rsidRDefault="00EF5869" w:rsidP="00EF5869">
      <w:pPr>
        <w:pStyle w:val="ListParagraph"/>
        <w:numPr>
          <w:ilvl w:val="0"/>
          <w:numId w:val="5"/>
        </w:numPr>
        <w:tabs>
          <w:tab w:val="left" w:pos="1985"/>
        </w:tabs>
        <w:ind w:right="-330"/>
        <w:rPr>
          <w:rFonts w:ascii="Outfit" w:hAnsi="Outfit" w:cstheme="minorHAnsi"/>
          <w:szCs w:val="22"/>
        </w:rPr>
      </w:pPr>
      <w:r w:rsidRPr="00EF5869">
        <w:rPr>
          <w:rFonts w:ascii="Outfit" w:hAnsi="Outfit" w:cstheme="minorHAnsi"/>
          <w:szCs w:val="22"/>
        </w:rPr>
        <w:t xml:space="preserve">To provide effective leadership and management and thereby build and maintain an effective teaching team which continually enhances the quality of learning and achievement, in particular improving examination outcomes at GCSE. </w:t>
      </w:r>
    </w:p>
    <w:p w14:paraId="0F41263E" w14:textId="77777777" w:rsidR="00EF5869" w:rsidRPr="00EF5869" w:rsidRDefault="00EF5869" w:rsidP="00EF5869">
      <w:pPr>
        <w:pStyle w:val="ListParagraph"/>
        <w:numPr>
          <w:ilvl w:val="0"/>
          <w:numId w:val="5"/>
        </w:numPr>
        <w:tabs>
          <w:tab w:val="left" w:pos="1985"/>
        </w:tabs>
        <w:ind w:right="-330"/>
        <w:rPr>
          <w:rFonts w:ascii="Outfit" w:hAnsi="Outfit" w:cstheme="minorHAnsi"/>
          <w:szCs w:val="22"/>
        </w:rPr>
      </w:pPr>
      <w:r w:rsidRPr="00EF5869">
        <w:rPr>
          <w:rFonts w:ascii="Outfit" w:hAnsi="Outfit" w:cstheme="minorHAnsi"/>
          <w:szCs w:val="22"/>
        </w:rPr>
        <w:t>To provide strategic and operational leadership and management of Media, securing high rates of attainment and progress from all students Year 7 to 11, and to be accountable for Media outcomes and the performance of its staff.</w:t>
      </w:r>
    </w:p>
    <w:p w14:paraId="5164D6F0" w14:textId="77777777" w:rsidR="00EF5869" w:rsidRPr="00EF5869" w:rsidRDefault="00EF5869" w:rsidP="00EF5869">
      <w:pPr>
        <w:pStyle w:val="ListParagraph"/>
        <w:numPr>
          <w:ilvl w:val="0"/>
          <w:numId w:val="5"/>
        </w:numPr>
        <w:tabs>
          <w:tab w:val="left" w:pos="1985"/>
        </w:tabs>
        <w:ind w:right="-330"/>
        <w:rPr>
          <w:rFonts w:ascii="Outfit" w:hAnsi="Outfit" w:cstheme="minorHAnsi"/>
          <w:szCs w:val="22"/>
        </w:rPr>
      </w:pPr>
      <w:r w:rsidRPr="00EF5869">
        <w:rPr>
          <w:rFonts w:ascii="Outfit" w:hAnsi="Outfit" w:cstheme="minorHAnsi"/>
          <w:szCs w:val="22"/>
        </w:rPr>
        <w:t>To support and promote the vision and values of Thornden School in and beyond the classroom.</w:t>
      </w:r>
    </w:p>
    <w:p w14:paraId="24969ACB" w14:textId="77777777" w:rsidR="00EF5869" w:rsidRPr="00EF5869" w:rsidRDefault="00EF5869" w:rsidP="00EF5869">
      <w:pPr>
        <w:pStyle w:val="ListParagraph"/>
        <w:numPr>
          <w:ilvl w:val="0"/>
          <w:numId w:val="5"/>
        </w:numPr>
        <w:tabs>
          <w:tab w:val="left" w:pos="1985"/>
        </w:tabs>
        <w:ind w:right="-330"/>
        <w:rPr>
          <w:rFonts w:ascii="Outfit" w:hAnsi="Outfit" w:cstheme="minorHAnsi"/>
          <w:szCs w:val="22"/>
        </w:rPr>
      </w:pPr>
      <w:r w:rsidRPr="00EF5869">
        <w:rPr>
          <w:rFonts w:ascii="Outfit" w:hAnsi="Outfit" w:cstheme="minorHAnsi"/>
          <w:szCs w:val="22"/>
        </w:rPr>
        <w:t>To support and promote the policies of Thornden School, especially with regards to equality, learning and behaviour.</w:t>
      </w:r>
    </w:p>
    <w:p w14:paraId="40BD1CE9" w14:textId="77777777" w:rsidR="00EF5869" w:rsidRPr="00EF5869" w:rsidRDefault="00EF5869" w:rsidP="00EF5869">
      <w:pPr>
        <w:pStyle w:val="ListParagraph"/>
        <w:numPr>
          <w:ilvl w:val="0"/>
          <w:numId w:val="5"/>
        </w:numPr>
        <w:tabs>
          <w:tab w:val="left" w:pos="1985"/>
        </w:tabs>
        <w:ind w:right="-330"/>
        <w:rPr>
          <w:rFonts w:ascii="Outfit" w:hAnsi="Outfit" w:cstheme="minorHAnsi"/>
          <w:szCs w:val="22"/>
        </w:rPr>
      </w:pPr>
      <w:r w:rsidRPr="00EF5869">
        <w:rPr>
          <w:rFonts w:ascii="Outfit" w:hAnsi="Outfit" w:cstheme="minorHAnsi"/>
          <w:szCs w:val="22"/>
        </w:rPr>
        <w:t>To teach English, possibly up to KS4.</w:t>
      </w:r>
    </w:p>
    <w:p w14:paraId="34D1FF84" w14:textId="77777777" w:rsidR="00EF5869" w:rsidRPr="00EF5869" w:rsidRDefault="00EF5869" w:rsidP="00CA1478">
      <w:pPr>
        <w:rPr>
          <w:rFonts w:ascii="Outfit" w:hAnsi="Outfit"/>
        </w:rPr>
      </w:pPr>
    </w:p>
    <w:p w14:paraId="70FEDB30" w14:textId="77777777" w:rsidR="00EF5869" w:rsidRPr="00EF5869" w:rsidRDefault="00EF5869" w:rsidP="00CA1478">
      <w:pPr>
        <w:rPr>
          <w:rFonts w:ascii="Outfit" w:hAnsi="Outfit"/>
        </w:rPr>
      </w:pPr>
    </w:p>
    <w:p w14:paraId="540F4FBE" w14:textId="499368E0" w:rsidR="00EF5869" w:rsidRPr="00EF5869" w:rsidRDefault="00EF5869" w:rsidP="00EF5869">
      <w:pPr>
        <w:autoSpaceDE w:val="0"/>
        <w:autoSpaceDN w:val="0"/>
        <w:adjustRightInd w:val="0"/>
        <w:jc w:val="both"/>
        <w:rPr>
          <w:rFonts w:ascii="Outfit" w:hAnsi="Outfit" w:cstheme="minorHAnsi"/>
          <w:color w:val="23476E"/>
          <w:sz w:val="26"/>
          <w:szCs w:val="26"/>
          <w:u w:val="single"/>
        </w:rPr>
      </w:pPr>
      <w:r>
        <w:rPr>
          <w:rFonts w:ascii="Outfit" w:hAnsi="Outfit" w:cstheme="minorHAnsi"/>
          <w:color w:val="23476E"/>
          <w:sz w:val="26"/>
          <w:szCs w:val="26"/>
          <w:u w:val="single"/>
        </w:rPr>
        <w:t>Key areas of responsibility</w:t>
      </w:r>
      <w:r w:rsidRPr="00EF5869">
        <w:rPr>
          <w:rFonts w:ascii="Outfit" w:hAnsi="Outfit" w:cstheme="minorHAnsi"/>
          <w:color w:val="23476E"/>
          <w:sz w:val="26"/>
          <w:szCs w:val="26"/>
          <w:u w:val="single"/>
        </w:rPr>
        <w:t xml:space="preserve"> </w:t>
      </w:r>
    </w:p>
    <w:p w14:paraId="6A730410" w14:textId="77777777" w:rsidR="00EF5869" w:rsidRPr="00EF5869" w:rsidRDefault="00EF5869" w:rsidP="00EF5869">
      <w:pPr>
        <w:ind w:right="-330"/>
        <w:rPr>
          <w:rFonts w:ascii="Outfit" w:hAnsi="Outfit" w:cstheme="minorHAnsi"/>
          <w:b/>
          <w:bCs/>
          <w:color w:val="002060"/>
        </w:rPr>
      </w:pPr>
    </w:p>
    <w:p w14:paraId="73E06AD3" w14:textId="6025B2C1" w:rsidR="00EF5869" w:rsidRPr="00EF5869" w:rsidRDefault="00EF5869" w:rsidP="00EF5869">
      <w:pPr>
        <w:autoSpaceDE w:val="0"/>
        <w:autoSpaceDN w:val="0"/>
        <w:adjustRightInd w:val="0"/>
        <w:jc w:val="both"/>
        <w:rPr>
          <w:rFonts w:ascii="Outfit" w:hAnsi="Outfit" w:cstheme="minorHAnsi"/>
          <w:color w:val="23476E"/>
          <w:sz w:val="26"/>
          <w:szCs w:val="26"/>
          <w:u w:val="single"/>
        </w:rPr>
      </w:pPr>
      <w:r>
        <w:rPr>
          <w:rFonts w:ascii="Outfit" w:hAnsi="Outfit" w:cstheme="minorHAnsi"/>
          <w:color w:val="23476E"/>
          <w:sz w:val="26"/>
          <w:szCs w:val="26"/>
          <w:u w:val="single"/>
        </w:rPr>
        <w:t>Subject Leadership</w:t>
      </w:r>
      <w:r w:rsidRPr="00EF5869">
        <w:rPr>
          <w:rFonts w:ascii="Outfit" w:hAnsi="Outfit" w:cstheme="minorHAnsi"/>
          <w:color w:val="23476E"/>
          <w:sz w:val="26"/>
          <w:szCs w:val="26"/>
          <w:u w:val="single"/>
        </w:rPr>
        <w:t xml:space="preserve"> </w:t>
      </w:r>
    </w:p>
    <w:p w14:paraId="10B46702" w14:textId="77777777" w:rsidR="00EF5869" w:rsidRPr="00EF5869" w:rsidRDefault="00EF5869" w:rsidP="00EF5869">
      <w:pPr>
        <w:ind w:right="-330"/>
        <w:rPr>
          <w:rFonts w:ascii="Outfit" w:hAnsi="Outfit" w:cstheme="minorHAnsi"/>
          <w:b/>
          <w:bCs/>
          <w:color w:val="002060"/>
          <w:sz w:val="28"/>
          <w:szCs w:val="28"/>
        </w:rPr>
      </w:pPr>
    </w:p>
    <w:p w14:paraId="2FC16305" w14:textId="77777777" w:rsidR="00EF5869" w:rsidRPr="00EF5869" w:rsidRDefault="00EF5869" w:rsidP="00EF5869">
      <w:pPr>
        <w:pStyle w:val="ListParagraph"/>
        <w:numPr>
          <w:ilvl w:val="0"/>
          <w:numId w:val="6"/>
        </w:numPr>
        <w:ind w:right="-330"/>
        <w:rPr>
          <w:rFonts w:ascii="Outfit" w:hAnsi="Outfit" w:cstheme="minorHAnsi"/>
          <w:color w:val="000000"/>
          <w:szCs w:val="22"/>
        </w:rPr>
      </w:pPr>
      <w:r w:rsidRPr="00EF5869">
        <w:rPr>
          <w:rFonts w:ascii="Outfit" w:hAnsi="Outfit" w:cstheme="minorHAnsi"/>
          <w:color w:val="000000"/>
          <w:szCs w:val="22"/>
        </w:rPr>
        <w:t>To inspire team members by personal example and hard work.</w:t>
      </w:r>
    </w:p>
    <w:p w14:paraId="29007C0D" w14:textId="77777777" w:rsidR="00EF5869" w:rsidRPr="00EF5869" w:rsidRDefault="00EF5869" w:rsidP="00EF5869">
      <w:pPr>
        <w:pStyle w:val="ListParagraph"/>
        <w:numPr>
          <w:ilvl w:val="0"/>
          <w:numId w:val="6"/>
        </w:numPr>
        <w:ind w:right="-330"/>
        <w:rPr>
          <w:rFonts w:ascii="Outfit" w:hAnsi="Outfit" w:cstheme="minorHAnsi"/>
          <w:color w:val="000000"/>
          <w:szCs w:val="22"/>
        </w:rPr>
      </w:pPr>
      <w:r w:rsidRPr="00EF5869">
        <w:rPr>
          <w:rFonts w:ascii="Outfit" w:hAnsi="Outfit" w:cstheme="minorHAnsi"/>
          <w:color w:val="000000"/>
          <w:szCs w:val="22"/>
        </w:rPr>
        <w:t>To effectively manage the human resources of the Media department.</w:t>
      </w:r>
    </w:p>
    <w:p w14:paraId="12A3D245" w14:textId="77777777" w:rsidR="00EF5869" w:rsidRPr="00EF5869" w:rsidRDefault="00EF5869" w:rsidP="00EF5869">
      <w:pPr>
        <w:pStyle w:val="ListParagraph"/>
        <w:numPr>
          <w:ilvl w:val="0"/>
          <w:numId w:val="6"/>
        </w:numPr>
        <w:ind w:right="-330"/>
        <w:rPr>
          <w:rFonts w:ascii="Outfit" w:hAnsi="Outfit" w:cstheme="minorHAnsi"/>
          <w:color w:val="000000"/>
          <w:szCs w:val="22"/>
        </w:rPr>
      </w:pPr>
      <w:r w:rsidRPr="00EF5869">
        <w:rPr>
          <w:rFonts w:ascii="Outfit" w:hAnsi="Outfit" w:cstheme="minorHAnsi"/>
          <w:color w:val="000000"/>
          <w:szCs w:val="22"/>
        </w:rPr>
        <w:t>To create a vision, sense of purpose and pride in the Media department, rooted in collaborative working practices and a commitment to the highest professional standards by the whole team. To provide clear, achievable, aspirational strategic and operational goals for the department, including those contained within the School Development Plan, communicated through a Subject Development Plan.</w:t>
      </w:r>
    </w:p>
    <w:p w14:paraId="31C668D9" w14:textId="77777777" w:rsidR="00EF5869" w:rsidRPr="00EF5869" w:rsidRDefault="00EF5869" w:rsidP="00EF5869">
      <w:pPr>
        <w:pStyle w:val="ListParagraph"/>
        <w:numPr>
          <w:ilvl w:val="0"/>
          <w:numId w:val="6"/>
        </w:numPr>
        <w:ind w:right="-330"/>
        <w:rPr>
          <w:rFonts w:ascii="Outfit" w:hAnsi="Outfit" w:cstheme="minorHAnsi"/>
          <w:color w:val="000000"/>
          <w:szCs w:val="22"/>
        </w:rPr>
      </w:pPr>
      <w:r w:rsidRPr="00EF5869">
        <w:rPr>
          <w:rFonts w:ascii="Outfit" w:hAnsi="Outfit" w:cstheme="minorHAnsi"/>
          <w:color w:val="000000"/>
          <w:szCs w:val="22"/>
        </w:rPr>
        <w:t>To ensure a high-quality curriculum appropriate for all students, which meets statutory requirements and supports the aims of the school and is extended by a range of extra-curricular provision which engages and enriches students further.</w:t>
      </w:r>
    </w:p>
    <w:p w14:paraId="23B1271F" w14:textId="77777777" w:rsidR="00EF5869" w:rsidRPr="00EF5869" w:rsidRDefault="00EF5869" w:rsidP="00EF5869">
      <w:pPr>
        <w:pStyle w:val="ListParagraph"/>
        <w:numPr>
          <w:ilvl w:val="0"/>
          <w:numId w:val="6"/>
        </w:numPr>
        <w:ind w:right="-330"/>
        <w:rPr>
          <w:rFonts w:ascii="Outfit" w:hAnsi="Outfit" w:cstheme="minorHAnsi"/>
          <w:color w:val="000000"/>
          <w:szCs w:val="22"/>
        </w:rPr>
      </w:pPr>
      <w:r w:rsidRPr="00EF5869">
        <w:rPr>
          <w:rFonts w:ascii="Outfit" w:hAnsi="Outfit" w:cstheme="minorHAnsi"/>
          <w:color w:val="000000"/>
          <w:szCs w:val="22"/>
        </w:rPr>
        <w:t xml:space="preserve">To lead, manage and be accountable for the performance of the TLR holders in Media </w:t>
      </w:r>
      <w:proofErr w:type="gramStart"/>
      <w:r w:rsidRPr="00EF5869">
        <w:rPr>
          <w:rFonts w:ascii="Outfit" w:hAnsi="Outfit" w:cstheme="minorHAnsi"/>
          <w:color w:val="000000"/>
          <w:szCs w:val="22"/>
        </w:rPr>
        <w:t>in order to</w:t>
      </w:r>
      <w:proofErr w:type="gramEnd"/>
      <w:r w:rsidRPr="00EF5869">
        <w:rPr>
          <w:rFonts w:ascii="Outfit" w:hAnsi="Outfit" w:cstheme="minorHAnsi"/>
          <w:color w:val="000000"/>
          <w:szCs w:val="22"/>
        </w:rPr>
        <w:t xml:space="preserve"> secure: high quality learning and teaching from all teachers: high-quality </w:t>
      </w:r>
      <w:r w:rsidRPr="00EF5869">
        <w:rPr>
          <w:rFonts w:ascii="Outfit" w:hAnsi="Outfit" w:cstheme="minorHAnsi"/>
          <w:color w:val="000000"/>
          <w:szCs w:val="22"/>
        </w:rPr>
        <w:lastRenderedPageBreak/>
        <w:t>progress tracking and intervention; and high-quality curriculum co-ordination and development (inc. assessment); leading to students achieving highly compared to similar students in similar schools nationally.</w:t>
      </w:r>
    </w:p>
    <w:p w14:paraId="5E36A561" w14:textId="77777777" w:rsidR="00EF5869" w:rsidRPr="00EF5869" w:rsidRDefault="00EF5869" w:rsidP="00EF5869">
      <w:pPr>
        <w:pStyle w:val="ListParagraph"/>
        <w:numPr>
          <w:ilvl w:val="0"/>
          <w:numId w:val="6"/>
        </w:numPr>
        <w:ind w:right="-330"/>
        <w:rPr>
          <w:rFonts w:ascii="Outfit" w:hAnsi="Outfit" w:cstheme="minorHAnsi"/>
          <w:color w:val="000000"/>
          <w:szCs w:val="22"/>
        </w:rPr>
      </w:pPr>
      <w:r w:rsidRPr="00EF5869">
        <w:rPr>
          <w:rFonts w:ascii="Outfit" w:hAnsi="Outfit" w:cstheme="minorHAnsi"/>
          <w:color w:val="000000"/>
          <w:szCs w:val="22"/>
        </w:rPr>
        <w:t>To ensure that support staff in Media are effectively deployed and utilised.</w:t>
      </w:r>
    </w:p>
    <w:p w14:paraId="71736143" w14:textId="77777777" w:rsidR="00EF5869" w:rsidRPr="00EF5869" w:rsidRDefault="00EF5869" w:rsidP="00EF5869">
      <w:pPr>
        <w:pStyle w:val="ListParagraph"/>
        <w:numPr>
          <w:ilvl w:val="0"/>
          <w:numId w:val="6"/>
        </w:numPr>
        <w:ind w:right="-330"/>
        <w:rPr>
          <w:rFonts w:ascii="Outfit" w:hAnsi="Outfit" w:cstheme="minorHAnsi"/>
          <w:color w:val="000000"/>
          <w:szCs w:val="22"/>
        </w:rPr>
      </w:pPr>
      <w:r w:rsidRPr="00EF5869">
        <w:rPr>
          <w:rFonts w:ascii="Outfit" w:hAnsi="Outfit" w:cstheme="minorHAnsi"/>
          <w:color w:val="000000"/>
          <w:szCs w:val="22"/>
        </w:rPr>
        <w:t xml:space="preserve">To manage personnel policies and procedures in Media, including appraisal, absence management, professional </w:t>
      </w:r>
      <w:proofErr w:type="gramStart"/>
      <w:r w:rsidRPr="00EF5869">
        <w:rPr>
          <w:rFonts w:ascii="Outfit" w:hAnsi="Outfit" w:cstheme="minorHAnsi"/>
          <w:color w:val="000000"/>
          <w:szCs w:val="22"/>
        </w:rPr>
        <w:t>development</w:t>
      </w:r>
      <w:proofErr w:type="gramEnd"/>
      <w:r w:rsidRPr="00EF5869">
        <w:rPr>
          <w:rFonts w:ascii="Outfit" w:hAnsi="Outfit" w:cstheme="minorHAnsi"/>
          <w:color w:val="000000"/>
          <w:szCs w:val="22"/>
        </w:rPr>
        <w:t xml:space="preserve"> and others, and to promote the well-being of staff.</w:t>
      </w:r>
    </w:p>
    <w:p w14:paraId="72673E2C" w14:textId="77777777" w:rsidR="00EF5869" w:rsidRPr="00EF5869" w:rsidRDefault="00EF5869" w:rsidP="00EF5869">
      <w:pPr>
        <w:pStyle w:val="ListParagraph"/>
        <w:numPr>
          <w:ilvl w:val="0"/>
          <w:numId w:val="6"/>
        </w:numPr>
        <w:ind w:right="-330"/>
        <w:rPr>
          <w:rFonts w:ascii="Outfit" w:hAnsi="Outfit" w:cstheme="minorHAnsi"/>
          <w:color w:val="000000"/>
          <w:szCs w:val="22"/>
        </w:rPr>
      </w:pPr>
      <w:r w:rsidRPr="00EF5869">
        <w:rPr>
          <w:rFonts w:ascii="Outfit" w:hAnsi="Outfit" w:cstheme="minorHAnsi"/>
          <w:color w:val="000000"/>
          <w:szCs w:val="22"/>
        </w:rPr>
        <w:t xml:space="preserve">To work in partnership with the other Heads of Department to develop and share best practice in subject leadership and management, </w:t>
      </w:r>
      <w:proofErr w:type="gramStart"/>
      <w:r w:rsidRPr="00EF5869">
        <w:rPr>
          <w:rFonts w:ascii="Outfit" w:hAnsi="Outfit" w:cstheme="minorHAnsi"/>
          <w:color w:val="000000"/>
          <w:szCs w:val="22"/>
        </w:rPr>
        <w:t>in order to</w:t>
      </w:r>
      <w:proofErr w:type="gramEnd"/>
      <w:r w:rsidRPr="00EF5869">
        <w:rPr>
          <w:rFonts w:ascii="Outfit" w:hAnsi="Outfit" w:cstheme="minorHAnsi"/>
          <w:color w:val="000000"/>
          <w:szCs w:val="22"/>
        </w:rPr>
        <w:t xml:space="preserve"> secure consistency of standards between departments.</w:t>
      </w:r>
    </w:p>
    <w:p w14:paraId="7DC9217B" w14:textId="77777777" w:rsidR="00EF5869" w:rsidRPr="00EF5869" w:rsidRDefault="00EF5869" w:rsidP="00EF5869">
      <w:pPr>
        <w:pStyle w:val="ListParagraph"/>
        <w:numPr>
          <w:ilvl w:val="0"/>
          <w:numId w:val="6"/>
        </w:numPr>
        <w:ind w:right="-330"/>
        <w:rPr>
          <w:rFonts w:ascii="Outfit" w:hAnsi="Outfit" w:cstheme="minorHAnsi"/>
          <w:color w:val="000000"/>
          <w:szCs w:val="22"/>
        </w:rPr>
      </w:pPr>
      <w:r w:rsidRPr="00EF5869">
        <w:rPr>
          <w:rFonts w:ascii="Outfit" w:hAnsi="Outfit" w:cstheme="minorHAnsi"/>
          <w:color w:val="000000"/>
          <w:szCs w:val="22"/>
        </w:rPr>
        <w:t>To oversee subjects within Media, undertaking specific subject-related tasks as indicated below, including the management of designated staff, utilising the expertise of UPS2/3 teachers and TLR-holders.</w:t>
      </w:r>
    </w:p>
    <w:p w14:paraId="2816637F" w14:textId="77777777" w:rsidR="00EF5869" w:rsidRPr="00EF5869" w:rsidRDefault="00EF5869" w:rsidP="00EF5869">
      <w:pPr>
        <w:spacing w:after="160"/>
        <w:rPr>
          <w:rFonts w:ascii="Outfit" w:hAnsi="Outfit" w:cstheme="minorHAnsi"/>
          <w:b/>
          <w:bCs/>
        </w:rPr>
      </w:pPr>
    </w:p>
    <w:p w14:paraId="214776D9" w14:textId="3A1E5A1F" w:rsidR="00EF5869" w:rsidRPr="00EF5869" w:rsidRDefault="00EF5869" w:rsidP="00EF5869">
      <w:pPr>
        <w:autoSpaceDE w:val="0"/>
        <w:autoSpaceDN w:val="0"/>
        <w:adjustRightInd w:val="0"/>
        <w:jc w:val="both"/>
        <w:rPr>
          <w:rFonts w:ascii="Outfit" w:hAnsi="Outfit" w:cstheme="minorHAnsi"/>
          <w:color w:val="23476E"/>
          <w:sz w:val="26"/>
          <w:szCs w:val="26"/>
          <w:u w:val="single"/>
        </w:rPr>
      </w:pPr>
      <w:r>
        <w:rPr>
          <w:rFonts w:ascii="Outfit" w:hAnsi="Outfit" w:cstheme="minorHAnsi"/>
          <w:color w:val="23476E"/>
          <w:sz w:val="26"/>
          <w:szCs w:val="26"/>
          <w:u w:val="single"/>
        </w:rPr>
        <w:t>People Leadership</w:t>
      </w:r>
      <w:r w:rsidRPr="00EF5869">
        <w:rPr>
          <w:rFonts w:ascii="Outfit" w:hAnsi="Outfit" w:cstheme="minorHAnsi"/>
          <w:color w:val="23476E"/>
          <w:sz w:val="26"/>
          <w:szCs w:val="26"/>
          <w:u w:val="single"/>
        </w:rPr>
        <w:t xml:space="preserve"> </w:t>
      </w:r>
    </w:p>
    <w:p w14:paraId="7DF3C3B1" w14:textId="4DA7296A" w:rsidR="00EF5869" w:rsidRPr="00EF5869" w:rsidRDefault="00EF5869" w:rsidP="00EF5869">
      <w:pPr>
        <w:rPr>
          <w:rFonts w:ascii="Outfit" w:hAnsi="Outfit" w:cstheme="minorHAnsi"/>
          <w:b/>
          <w:bCs/>
          <w:color w:val="002060"/>
          <w:sz w:val="28"/>
          <w:szCs w:val="28"/>
        </w:rPr>
      </w:pPr>
    </w:p>
    <w:p w14:paraId="0BA76539" w14:textId="77777777" w:rsidR="00EF5869" w:rsidRPr="00EF5869" w:rsidRDefault="00EF5869" w:rsidP="00EF5869">
      <w:pPr>
        <w:pStyle w:val="ListParagraph"/>
        <w:numPr>
          <w:ilvl w:val="0"/>
          <w:numId w:val="7"/>
        </w:numPr>
        <w:ind w:right="-330"/>
        <w:rPr>
          <w:rFonts w:ascii="Outfit" w:hAnsi="Outfit" w:cstheme="minorHAnsi"/>
          <w:color w:val="000000"/>
          <w:szCs w:val="22"/>
        </w:rPr>
      </w:pPr>
      <w:r w:rsidRPr="00EF5869">
        <w:rPr>
          <w:rFonts w:ascii="Outfit" w:hAnsi="Outfit" w:cstheme="minorHAnsi"/>
          <w:color w:val="000000"/>
          <w:szCs w:val="22"/>
        </w:rPr>
        <w:t>To identify and celebrate areas of success for individual teachers and the subject.</w:t>
      </w:r>
    </w:p>
    <w:p w14:paraId="2FE3025E" w14:textId="77777777" w:rsidR="00EF5869" w:rsidRPr="00EF5869" w:rsidRDefault="00EF5869" w:rsidP="00EF5869">
      <w:pPr>
        <w:pStyle w:val="ListParagraph"/>
        <w:numPr>
          <w:ilvl w:val="0"/>
          <w:numId w:val="7"/>
        </w:numPr>
        <w:ind w:right="-330"/>
        <w:rPr>
          <w:rFonts w:ascii="Outfit" w:hAnsi="Outfit" w:cstheme="minorHAnsi"/>
          <w:color w:val="000000"/>
          <w:szCs w:val="22"/>
        </w:rPr>
      </w:pPr>
      <w:r w:rsidRPr="00EF5869">
        <w:rPr>
          <w:rFonts w:ascii="Outfit" w:hAnsi="Outfit" w:cstheme="minorHAnsi"/>
          <w:color w:val="000000"/>
          <w:szCs w:val="22"/>
        </w:rPr>
        <w:t xml:space="preserve">To help create an effective team by promoting collective approaches to problem-solving and curricular/subject development, </w:t>
      </w:r>
      <w:proofErr w:type="gramStart"/>
      <w:r w:rsidRPr="00EF5869">
        <w:rPr>
          <w:rFonts w:ascii="Outfit" w:hAnsi="Outfit" w:cstheme="minorHAnsi"/>
          <w:color w:val="000000"/>
          <w:szCs w:val="22"/>
        </w:rPr>
        <w:t>e.g.</w:t>
      </w:r>
      <w:proofErr w:type="gramEnd"/>
      <w:r w:rsidRPr="00EF5869">
        <w:rPr>
          <w:rFonts w:ascii="Outfit" w:hAnsi="Outfit" w:cstheme="minorHAnsi"/>
          <w:color w:val="000000"/>
          <w:szCs w:val="22"/>
        </w:rPr>
        <w:t xml:space="preserve"> consult when writing the development plan and produce resources as a team, delegate tasks and areas of responsibility around the team.</w:t>
      </w:r>
    </w:p>
    <w:p w14:paraId="32DE8EA4" w14:textId="77777777" w:rsidR="00EF5869" w:rsidRPr="00EF5869" w:rsidRDefault="00EF5869" w:rsidP="00EF5869">
      <w:pPr>
        <w:pStyle w:val="ListParagraph"/>
        <w:numPr>
          <w:ilvl w:val="0"/>
          <w:numId w:val="7"/>
        </w:numPr>
        <w:ind w:right="-330"/>
        <w:rPr>
          <w:rFonts w:ascii="Outfit" w:hAnsi="Outfit" w:cstheme="minorHAnsi"/>
          <w:color w:val="000000"/>
          <w:szCs w:val="22"/>
        </w:rPr>
      </w:pPr>
      <w:r w:rsidRPr="00EF5869">
        <w:rPr>
          <w:rFonts w:ascii="Outfit" w:hAnsi="Outfit" w:cstheme="minorHAnsi"/>
          <w:color w:val="000000"/>
          <w:szCs w:val="22"/>
        </w:rPr>
        <w:t>To chair and produce the agenda for effective Media department meetings.  To ensure minutes are made, and stored, informing others as appropriate.</w:t>
      </w:r>
    </w:p>
    <w:p w14:paraId="1F12EFCA" w14:textId="77777777" w:rsidR="00EF5869" w:rsidRPr="00EF5869" w:rsidRDefault="00EF5869" w:rsidP="00EF5869">
      <w:pPr>
        <w:pStyle w:val="ListParagraph"/>
        <w:numPr>
          <w:ilvl w:val="0"/>
          <w:numId w:val="7"/>
        </w:numPr>
        <w:ind w:right="-330"/>
        <w:rPr>
          <w:rFonts w:ascii="Outfit" w:hAnsi="Outfit" w:cstheme="minorHAnsi"/>
          <w:color w:val="000000"/>
          <w:szCs w:val="22"/>
        </w:rPr>
      </w:pPr>
      <w:r w:rsidRPr="00EF5869">
        <w:rPr>
          <w:rFonts w:ascii="Outfit" w:hAnsi="Outfit" w:cstheme="minorHAnsi"/>
          <w:color w:val="000000"/>
          <w:szCs w:val="22"/>
        </w:rPr>
        <w:t>To undertake Performance Management of designated teaching and support staff in accordance with whole-school procedures and standards, including managing underperformance.</w:t>
      </w:r>
    </w:p>
    <w:p w14:paraId="3485D36D" w14:textId="77777777" w:rsidR="00EF5869" w:rsidRPr="00EF5869" w:rsidRDefault="00EF5869" w:rsidP="00EF5869">
      <w:pPr>
        <w:pStyle w:val="ListParagraph"/>
        <w:numPr>
          <w:ilvl w:val="0"/>
          <w:numId w:val="7"/>
        </w:numPr>
        <w:ind w:right="-330"/>
        <w:rPr>
          <w:rFonts w:ascii="Outfit" w:hAnsi="Outfit" w:cstheme="minorHAnsi"/>
          <w:color w:val="000000"/>
          <w:szCs w:val="22"/>
        </w:rPr>
      </w:pPr>
      <w:r w:rsidRPr="00EF5869">
        <w:rPr>
          <w:rFonts w:ascii="Outfit" w:hAnsi="Outfit" w:cstheme="minorHAnsi"/>
          <w:color w:val="000000"/>
          <w:szCs w:val="22"/>
        </w:rPr>
        <w:t>To coach and mentor subject teachers and support staff where appropriate, and otherwise ensure the development needs of individual staff are identified and provided for.</w:t>
      </w:r>
    </w:p>
    <w:p w14:paraId="0D0CDB89" w14:textId="77777777" w:rsidR="00EF5869" w:rsidRPr="00EF5869" w:rsidRDefault="00EF5869" w:rsidP="00EF5869">
      <w:pPr>
        <w:pStyle w:val="ListParagraph"/>
        <w:numPr>
          <w:ilvl w:val="0"/>
          <w:numId w:val="7"/>
        </w:numPr>
        <w:ind w:right="-330"/>
        <w:rPr>
          <w:rFonts w:ascii="Outfit" w:hAnsi="Outfit" w:cstheme="minorHAnsi"/>
          <w:color w:val="000000"/>
          <w:szCs w:val="22"/>
        </w:rPr>
      </w:pPr>
      <w:r w:rsidRPr="00EF5869">
        <w:rPr>
          <w:rFonts w:ascii="Outfit" w:hAnsi="Outfit" w:cstheme="minorHAnsi"/>
          <w:color w:val="000000"/>
          <w:szCs w:val="22"/>
        </w:rPr>
        <w:t>To ensure UPS staff make an appropriate substantial additional contribution to the development of the subject and the life of the school, reflected in the performance management reviews.</w:t>
      </w:r>
    </w:p>
    <w:p w14:paraId="414ECF91" w14:textId="77777777" w:rsidR="00EF5869" w:rsidRPr="00EF5869" w:rsidRDefault="00EF5869" w:rsidP="00EF5869">
      <w:pPr>
        <w:pStyle w:val="ListParagraph"/>
        <w:numPr>
          <w:ilvl w:val="0"/>
          <w:numId w:val="7"/>
        </w:numPr>
        <w:ind w:right="-330"/>
        <w:rPr>
          <w:rFonts w:ascii="Outfit" w:hAnsi="Outfit" w:cstheme="minorHAnsi"/>
          <w:color w:val="000000"/>
          <w:szCs w:val="22"/>
        </w:rPr>
      </w:pPr>
      <w:r w:rsidRPr="00EF5869">
        <w:rPr>
          <w:rFonts w:ascii="Outfit" w:hAnsi="Outfit" w:cstheme="minorHAnsi"/>
          <w:color w:val="000000"/>
          <w:szCs w:val="22"/>
        </w:rPr>
        <w:t xml:space="preserve">To </w:t>
      </w:r>
      <w:proofErr w:type="gramStart"/>
      <w:r w:rsidRPr="00EF5869">
        <w:rPr>
          <w:rFonts w:ascii="Outfit" w:hAnsi="Outfit" w:cstheme="minorHAnsi"/>
          <w:color w:val="000000"/>
          <w:szCs w:val="22"/>
        </w:rPr>
        <w:t>make arrangements</w:t>
      </w:r>
      <w:proofErr w:type="gramEnd"/>
      <w:r w:rsidRPr="00EF5869">
        <w:rPr>
          <w:rFonts w:ascii="Outfit" w:hAnsi="Outfit" w:cstheme="minorHAnsi"/>
          <w:color w:val="000000"/>
          <w:szCs w:val="22"/>
        </w:rPr>
        <w:t xml:space="preserve"> for classes when staff are absent, ensuring appropriate cover is set, liaising with appropriate staff within and outside of the department.</w:t>
      </w:r>
    </w:p>
    <w:p w14:paraId="077DBB61" w14:textId="77777777" w:rsidR="00EF5869" w:rsidRPr="00EF5869" w:rsidRDefault="00EF5869" w:rsidP="00EF5869">
      <w:pPr>
        <w:pStyle w:val="ListParagraph"/>
        <w:numPr>
          <w:ilvl w:val="0"/>
          <w:numId w:val="7"/>
        </w:numPr>
        <w:ind w:right="-330"/>
        <w:rPr>
          <w:rFonts w:ascii="Outfit" w:hAnsi="Outfit" w:cstheme="minorHAnsi"/>
          <w:color w:val="000000"/>
          <w:szCs w:val="22"/>
        </w:rPr>
      </w:pPr>
      <w:r w:rsidRPr="00EF5869">
        <w:rPr>
          <w:rFonts w:ascii="Outfit" w:hAnsi="Outfit" w:cstheme="minorHAnsi"/>
          <w:color w:val="000000"/>
          <w:szCs w:val="22"/>
        </w:rPr>
        <w:t>To participate in the interview process for teaching and non-teaching posts where appropriate and when required. Ensure effective induction of new staff in line with school procedures.</w:t>
      </w:r>
    </w:p>
    <w:p w14:paraId="7D8A3993" w14:textId="77777777" w:rsidR="00EF5869" w:rsidRPr="00EF5869" w:rsidRDefault="00EF5869" w:rsidP="00EF5869">
      <w:pPr>
        <w:pStyle w:val="ListParagraph"/>
        <w:numPr>
          <w:ilvl w:val="0"/>
          <w:numId w:val="7"/>
        </w:numPr>
        <w:ind w:right="-330"/>
        <w:rPr>
          <w:rFonts w:ascii="Outfit" w:hAnsi="Outfit" w:cstheme="minorHAnsi"/>
          <w:color w:val="000000"/>
          <w:szCs w:val="22"/>
        </w:rPr>
      </w:pPr>
      <w:r w:rsidRPr="00EF5869">
        <w:rPr>
          <w:rFonts w:ascii="Outfit" w:hAnsi="Outfit" w:cstheme="minorHAnsi"/>
          <w:color w:val="000000"/>
          <w:szCs w:val="22"/>
        </w:rPr>
        <w:t>To promote teamwork and motivate staff to ensure effective working relations, including the maintenance and development of a positive working ethos, and by acting as a positive role model to other staff.</w:t>
      </w:r>
    </w:p>
    <w:p w14:paraId="3ACFA53A" w14:textId="77777777" w:rsidR="00EF5869" w:rsidRPr="00EF5869" w:rsidRDefault="00EF5869" w:rsidP="00EF5869">
      <w:pPr>
        <w:pStyle w:val="ListParagraph"/>
        <w:numPr>
          <w:ilvl w:val="0"/>
          <w:numId w:val="7"/>
        </w:numPr>
        <w:ind w:right="-330"/>
        <w:rPr>
          <w:rFonts w:ascii="Outfit" w:hAnsi="Outfit" w:cstheme="minorHAnsi"/>
          <w:color w:val="000000"/>
          <w:szCs w:val="22"/>
        </w:rPr>
      </w:pPr>
      <w:r w:rsidRPr="00EF5869">
        <w:rPr>
          <w:rFonts w:ascii="Outfit" w:hAnsi="Outfit" w:cstheme="minorHAnsi"/>
          <w:color w:val="000000"/>
          <w:szCs w:val="22"/>
        </w:rPr>
        <w:t>To participate in Thornden’s ITT and ECT programme where required.</w:t>
      </w:r>
    </w:p>
    <w:p w14:paraId="4B028068" w14:textId="77777777" w:rsidR="00EF5869" w:rsidRPr="00EF5869" w:rsidRDefault="00EF5869" w:rsidP="00EF5869">
      <w:pPr>
        <w:pStyle w:val="ListParagraph"/>
        <w:numPr>
          <w:ilvl w:val="0"/>
          <w:numId w:val="7"/>
        </w:numPr>
        <w:ind w:right="-330"/>
        <w:rPr>
          <w:rFonts w:ascii="Outfit" w:hAnsi="Outfit" w:cstheme="minorHAnsi"/>
          <w:color w:val="000000"/>
          <w:szCs w:val="22"/>
        </w:rPr>
      </w:pPr>
      <w:r w:rsidRPr="00EF5869">
        <w:rPr>
          <w:rFonts w:ascii="Outfit" w:hAnsi="Outfit" w:cstheme="minorHAnsi"/>
          <w:color w:val="000000"/>
          <w:szCs w:val="22"/>
        </w:rPr>
        <w:t>To actively promote and support the well-being of all Media staff, including the absence management of designated staff.</w:t>
      </w:r>
    </w:p>
    <w:p w14:paraId="3A04E38F" w14:textId="77777777" w:rsidR="00EF5869" w:rsidRPr="00EF5869" w:rsidRDefault="00EF5869" w:rsidP="00EF5869">
      <w:pPr>
        <w:pStyle w:val="ListParagraph"/>
        <w:ind w:left="360" w:right="-330"/>
        <w:rPr>
          <w:rFonts w:ascii="Outfit" w:hAnsi="Outfit" w:cstheme="minorHAnsi"/>
          <w:color w:val="000000"/>
        </w:rPr>
      </w:pPr>
    </w:p>
    <w:p w14:paraId="397438AB" w14:textId="7E0F120F" w:rsidR="00EF5869" w:rsidRPr="00EF5869" w:rsidRDefault="00EF5869" w:rsidP="00EF5869">
      <w:pPr>
        <w:autoSpaceDE w:val="0"/>
        <w:autoSpaceDN w:val="0"/>
        <w:adjustRightInd w:val="0"/>
        <w:jc w:val="both"/>
        <w:rPr>
          <w:rFonts w:ascii="Outfit" w:hAnsi="Outfit" w:cstheme="minorHAnsi"/>
          <w:color w:val="23476E"/>
          <w:sz w:val="26"/>
          <w:szCs w:val="26"/>
          <w:u w:val="single"/>
        </w:rPr>
      </w:pPr>
      <w:r>
        <w:rPr>
          <w:rFonts w:ascii="Outfit" w:hAnsi="Outfit" w:cstheme="minorHAnsi"/>
          <w:color w:val="23476E"/>
          <w:sz w:val="26"/>
          <w:szCs w:val="26"/>
          <w:u w:val="single"/>
        </w:rPr>
        <w:t>Quality Assurance</w:t>
      </w:r>
      <w:r w:rsidRPr="00EF5869">
        <w:rPr>
          <w:rFonts w:ascii="Outfit" w:hAnsi="Outfit" w:cstheme="minorHAnsi"/>
          <w:color w:val="23476E"/>
          <w:sz w:val="26"/>
          <w:szCs w:val="26"/>
          <w:u w:val="single"/>
        </w:rPr>
        <w:t xml:space="preserve"> </w:t>
      </w:r>
    </w:p>
    <w:p w14:paraId="689AAD41" w14:textId="3AAED70E" w:rsidR="00EF5869" w:rsidRPr="00EF5869" w:rsidRDefault="00EF5869" w:rsidP="00EF5869">
      <w:pPr>
        <w:rPr>
          <w:rFonts w:ascii="Outfit" w:hAnsi="Outfit" w:cstheme="minorHAnsi"/>
          <w:b/>
          <w:bCs/>
          <w:color w:val="002060"/>
          <w:sz w:val="28"/>
          <w:szCs w:val="28"/>
        </w:rPr>
      </w:pPr>
    </w:p>
    <w:p w14:paraId="10F57B52" w14:textId="77777777" w:rsidR="00EF5869" w:rsidRPr="00EF5869" w:rsidRDefault="00EF5869" w:rsidP="00EF5869">
      <w:pPr>
        <w:pStyle w:val="ListParagraph"/>
        <w:numPr>
          <w:ilvl w:val="0"/>
          <w:numId w:val="8"/>
        </w:numPr>
        <w:ind w:right="-330"/>
        <w:rPr>
          <w:rFonts w:ascii="Outfit" w:hAnsi="Outfit" w:cstheme="minorHAnsi"/>
          <w:color w:val="000000"/>
        </w:rPr>
      </w:pPr>
      <w:r w:rsidRPr="00EF5869">
        <w:rPr>
          <w:rFonts w:ascii="Outfit" w:hAnsi="Outfit" w:cstheme="minorHAnsi"/>
          <w:color w:val="000000"/>
        </w:rPr>
        <w:lastRenderedPageBreak/>
        <w:t>To ensure Media performance is monitored and evaluated in an accurate and effective manner throughout the year, in line with school’s self-evaluation policies and procedures.</w:t>
      </w:r>
    </w:p>
    <w:p w14:paraId="3488B110" w14:textId="77777777" w:rsidR="00EF5869" w:rsidRPr="00EF5869" w:rsidRDefault="00EF5869" w:rsidP="00EF5869">
      <w:pPr>
        <w:pStyle w:val="ListParagraph"/>
        <w:numPr>
          <w:ilvl w:val="0"/>
          <w:numId w:val="8"/>
        </w:numPr>
        <w:ind w:right="-330"/>
        <w:rPr>
          <w:rFonts w:ascii="Outfit" w:hAnsi="Outfit" w:cstheme="minorHAnsi"/>
          <w:color w:val="000000"/>
        </w:rPr>
      </w:pPr>
      <w:r w:rsidRPr="00EF5869">
        <w:rPr>
          <w:rFonts w:ascii="Outfit" w:hAnsi="Outfit" w:cstheme="minorHAnsi"/>
          <w:color w:val="000000"/>
        </w:rPr>
        <w:t>To implement effective quality control systems (</w:t>
      </w:r>
      <w:proofErr w:type="gramStart"/>
      <w:r w:rsidRPr="00EF5869">
        <w:rPr>
          <w:rFonts w:ascii="Outfit" w:hAnsi="Outfit" w:cstheme="minorHAnsi"/>
          <w:color w:val="000000"/>
        </w:rPr>
        <w:t>e.g.</w:t>
      </w:r>
      <w:proofErr w:type="gramEnd"/>
      <w:r w:rsidRPr="00EF5869">
        <w:rPr>
          <w:rFonts w:ascii="Outfit" w:hAnsi="Outfit" w:cstheme="minorHAnsi"/>
          <w:color w:val="000000"/>
        </w:rPr>
        <w:t xml:space="preserve"> standardisation, work sampling, lesson observation, Learning Walks, moderation, student voice) against school and national standards, in accordance with school policies and procedures.</w:t>
      </w:r>
    </w:p>
    <w:p w14:paraId="7AFD7618" w14:textId="77777777" w:rsidR="00EF5869" w:rsidRPr="00EF5869" w:rsidRDefault="00EF5869" w:rsidP="00EF5869">
      <w:pPr>
        <w:pStyle w:val="ListParagraph"/>
        <w:numPr>
          <w:ilvl w:val="0"/>
          <w:numId w:val="8"/>
        </w:numPr>
        <w:ind w:right="-330"/>
        <w:rPr>
          <w:rFonts w:ascii="Outfit" w:hAnsi="Outfit" w:cstheme="minorHAnsi"/>
          <w:color w:val="000000"/>
        </w:rPr>
      </w:pPr>
      <w:r w:rsidRPr="00EF5869">
        <w:rPr>
          <w:rFonts w:ascii="Outfit" w:hAnsi="Outfit" w:cstheme="minorHAnsi"/>
          <w:color w:val="000000"/>
        </w:rPr>
        <w:t>To address any issues of underperformance by teaching or support staff, bringing about improvement in performance and improved examination performance.</w:t>
      </w:r>
    </w:p>
    <w:p w14:paraId="68A87B44" w14:textId="77777777" w:rsidR="00EF5869" w:rsidRPr="00EF5869" w:rsidRDefault="00EF5869" w:rsidP="00EF5869">
      <w:pPr>
        <w:pStyle w:val="ListParagraph"/>
        <w:numPr>
          <w:ilvl w:val="0"/>
          <w:numId w:val="8"/>
        </w:numPr>
        <w:ind w:right="-330"/>
        <w:rPr>
          <w:rFonts w:ascii="Outfit" w:hAnsi="Outfit" w:cstheme="minorHAnsi"/>
          <w:color w:val="000000"/>
        </w:rPr>
      </w:pPr>
      <w:r w:rsidRPr="00EF5869">
        <w:rPr>
          <w:rFonts w:ascii="Outfit" w:hAnsi="Outfit" w:cstheme="minorHAnsi"/>
          <w:color w:val="000000"/>
        </w:rPr>
        <w:t>To ensure effective arrangements are put in place for Performance Management within the Subject.</w:t>
      </w:r>
    </w:p>
    <w:p w14:paraId="228DC5FB" w14:textId="77777777" w:rsidR="00EF5869" w:rsidRPr="00EF5869" w:rsidRDefault="00EF5869" w:rsidP="00EF5869">
      <w:pPr>
        <w:pStyle w:val="ListParagraph"/>
        <w:ind w:left="360" w:right="-330"/>
        <w:rPr>
          <w:rFonts w:ascii="Outfit" w:hAnsi="Outfit" w:cstheme="minorHAnsi"/>
          <w:color w:val="000000"/>
        </w:rPr>
      </w:pPr>
    </w:p>
    <w:p w14:paraId="33F105B3" w14:textId="77777777" w:rsidR="00EF5869" w:rsidRPr="00EF5869" w:rsidRDefault="00EF5869" w:rsidP="00EF5869">
      <w:pPr>
        <w:ind w:right="-330"/>
        <w:rPr>
          <w:rFonts w:ascii="Outfit" w:hAnsi="Outfit" w:cstheme="minorHAnsi"/>
          <w:b/>
          <w:bCs/>
          <w:color w:val="000000"/>
        </w:rPr>
      </w:pPr>
    </w:p>
    <w:p w14:paraId="3C2DB51F" w14:textId="1D834119" w:rsidR="00F956D4" w:rsidRPr="00EF5869" w:rsidRDefault="00F956D4" w:rsidP="00F956D4">
      <w:pPr>
        <w:autoSpaceDE w:val="0"/>
        <w:autoSpaceDN w:val="0"/>
        <w:adjustRightInd w:val="0"/>
        <w:jc w:val="both"/>
        <w:rPr>
          <w:rFonts w:ascii="Outfit" w:hAnsi="Outfit" w:cstheme="minorHAnsi"/>
          <w:color w:val="23476E"/>
          <w:sz w:val="26"/>
          <w:szCs w:val="26"/>
          <w:u w:val="single"/>
        </w:rPr>
      </w:pPr>
      <w:r>
        <w:rPr>
          <w:rFonts w:ascii="Outfit" w:hAnsi="Outfit" w:cstheme="minorHAnsi"/>
          <w:color w:val="23476E"/>
          <w:sz w:val="26"/>
          <w:szCs w:val="26"/>
          <w:u w:val="single"/>
        </w:rPr>
        <w:t>Pastoral System / Inclusion</w:t>
      </w:r>
      <w:r w:rsidRPr="00EF5869">
        <w:rPr>
          <w:rFonts w:ascii="Outfit" w:hAnsi="Outfit" w:cstheme="minorHAnsi"/>
          <w:color w:val="23476E"/>
          <w:sz w:val="26"/>
          <w:szCs w:val="26"/>
          <w:u w:val="single"/>
        </w:rPr>
        <w:t xml:space="preserve"> </w:t>
      </w:r>
    </w:p>
    <w:p w14:paraId="407483DC" w14:textId="408A2B7F" w:rsidR="00EF5869" w:rsidRPr="00EF5869" w:rsidRDefault="00EF5869" w:rsidP="00EF5869">
      <w:pPr>
        <w:ind w:right="-330"/>
        <w:rPr>
          <w:rFonts w:ascii="Outfit" w:hAnsi="Outfit" w:cstheme="minorHAnsi"/>
          <w:b/>
          <w:bCs/>
          <w:color w:val="002060"/>
          <w:sz w:val="28"/>
          <w:szCs w:val="28"/>
          <w:u w:val="single"/>
        </w:rPr>
      </w:pPr>
    </w:p>
    <w:p w14:paraId="50F374F9" w14:textId="77777777" w:rsidR="00EF5869" w:rsidRPr="00EF5869" w:rsidRDefault="00EF5869" w:rsidP="00EF5869">
      <w:pPr>
        <w:pStyle w:val="ListParagraph"/>
        <w:numPr>
          <w:ilvl w:val="0"/>
          <w:numId w:val="9"/>
        </w:numPr>
        <w:ind w:right="-330"/>
        <w:rPr>
          <w:rFonts w:ascii="Outfit" w:hAnsi="Outfit" w:cstheme="minorHAnsi"/>
          <w:color w:val="000000"/>
          <w:szCs w:val="22"/>
        </w:rPr>
      </w:pPr>
      <w:r w:rsidRPr="00EF5869">
        <w:rPr>
          <w:rFonts w:ascii="Outfit" w:hAnsi="Outfit" w:cstheme="minorHAnsi"/>
          <w:color w:val="000000"/>
          <w:szCs w:val="22"/>
        </w:rPr>
        <w:t>To be responsible for maintaining discipline in the Media department by ensuring staff implement all relevant school policies so that effective learning can take place (</w:t>
      </w:r>
      <w:proofErr w:type="gramStart"/>
      <w:r w:rsidRPr="00EF5869">
        <w:rPr>
          <w:rFonts w:ascii="Outfit" w:hAnsi="Outfit" w:cstheme="minorHAnsi"/>
          <w:color w:val="000000"/>
          <w:szCs w:val="22"/>
        </w:rPr>
        <w:t>e.g.</w:t>
      </w:r>
      <w:proofErr w:type="gramEnd"/>
      <w:r w:rsidRPr="00EF5869">
        <w:rPr>
          <w:rFonts w:ascii="Outfit" w:hAnsi="Outfit" w:cstheme="minorHAnsi"/>
          <w:color w:val="000000"/>
          <w:szCs w:val="22"/>
        </w:rPr>
        <w:t xml:space="preserve"> ensuring that On Call procedures are correctly and consistently used and all staff for all year groups consistently). Support staff during lessons when appropriate.</w:t>
      </w:r>
    </w:p>
    <w:p w14:paraId="26DB5D6F" w14:textId="77777777" w:rsidR="00EF5869" w:rsidRPr="00EF5869" w:rsidRDefault="00EF5869" w:rsidP="00EF5869">
      <w:pPr>
        <w:pStyle w:val="ListParagraph"/>
        <w:numPr>
          <w:ilvl w:val="0"/>
          <w:numId w:val="9"/>
        </w:numPr>
        <w:ind w:right="-330"/>
        <w:rPr>
          <w:rFonts w:ascii="Outfit" w:hAnsi="Outfit"/>
          <w:color w:val="000000"/>
          <w:szCs w:val="22"/>
        </w:rPr>
      </w:pPr>
      <w:r w:rsidRPr="00EF5869">
        <w:rPr>
          <w:rFonts w:ascii="Outfit" w:hAnsi="Outfit"/>
          <w:color w:val="000000" w:themeColor="text1"/>
          <w:szCs w:val="22"/>
        </w:rPr>
        <w:t>To act as a Tutor in the short term, and to carry out the duties associated with that role as outlined in the generic job description.</w:t>
      </w:r>
    </w:p>
    <w:p w14:paraId="489C3128" w14:textId="77777777" w:rsidR="00EF5869" w:rsidRPr="00EF5869" w:rsidRDefault="00EF5869" w:rsidP="00EF5869">
      <w:pPr>
        <w:pStyle w:val="ListParagraph"/>
        <w:numPr>
          <w:ilvl w:val="0"/>
          <w:numId w:val="9"/>
        </w:numPr>
        <w:autoSpaceDE w:val="0"/>
        <w:autoSpaceDN w:val="0"/>
        <w:adjustRightInd w:val="0"/>
        <w:rPr>
          <w:rFonts w:ascii="Outfit" w:hAnsi="Outfit" w:cstheme="minorHAnsi"/>
          <w:szCs w:val="22"/>
          <w:lang w:val="en-US"/>
        </w:rPr>
      </w:pPr>
      <w:r w:rsidRPr="00EF5869">
        <w:rPr>
          <w:rFonts w:ascii="Outfit" w:hAnsi="Outfit" w:cstheme="minorHAnsi"/>
          <w:szCs w:val="22"/>
          <w:lang w:val="en-US"/>
        </w:rPr>
        <w:t xml:space="preserve">To ensure successful transition of individuals and whole cohorts as necessary. </w:t>
      </w:r>
    </w:p>
    <w:p w14:paraId="2B16B076" w14:textId="77777777" w:rsidR="00EF5869" w:rsidRPr="00EF5869" w:rsidRDefault="00EF5869" w:rsidP="00EF5869">
      <w:pPr>
        <w:pStyle w:val="ListParagraph"/>
        <w:ind w:left="360" w:right="-330"/>
        <w:rPr>
          <w:rFonts w:ascii="Outfit" w:hAnsi="Outfit" w:cstheme="minorHAnsi"/>
          <w:color w:val="000000"/>
        </w:rPr>
      </w:pPr>
    </w:p>
    <w:p w14:paraId="207C6C0C" w14:textId="77777777" w:rsidR="00EF5869" w:rsidRPr="00EF5869" w:rsidRDefault="00EF5869" w:rsidP="00EF5869">
      <w:pPr>
        <w:ind w:right="-330" w:hanging="720"/>
        <w:rPr>
          <w:rFonts w:ascii="Outfit" w:hAnsi="Outfit" w:cstheme="minorHAnsi"/>
        </w:rPr>
      </w:pPr>
    </w:p>
    <w:p w14:paraId="4F651195" w14:textId="161976E8" w:rsidR="00F956D4" w:rsidRPr="00EF5869" w:rsidRDefault="00F956D4" w:rsidP="00F956D4">
      <w:pPr>
        <w:autoSpaceDE w:val="0"/>
        <w:autoSpaceDN w:val="0"/>
        <w:adjustRightInd w:val="0"/>
        <w:jc w:val="both"/>
        <w:rPr>
          <w:rFonts w:ascii="Outfit" w:hAnsi="Outfit" w:cstheme="minorHAnsi"/>
          <w:color w:val="23476E"/>
          <w:sz w:val="26"/>
          <w:szCs w:val="26"/>
          <w:u w:val="single"/>
        </w:rPr>
      </w:pPr>
      <w:r>
        <w:rPr>
          <w:rFonts w:ascii="Outfit" w:hAnsi="Outfit" w:cstheme="minorHAnsi"/>
          <w:color w:val="23476E"/>
          <w:sz w:val="26"/>
          <w:szCs w:val="26"/>
          <w:u w:val="single"/>
        </w:rPr>
        <w:t>Subject Development</w:t>
      </w:r>
      <w:r w:rsidRPr="00EF5869">
        <w:rPr>
          <w:rFonts w:ascii="Outfit" w:hAnsi="Outfit" w:cstheme="minorHAnsi"/>
          <w:color w:val="23476E"/>
          <w:sz w:val="26"/>
          <w:szCs w:val="26"/>
          <w:u w:val="single"/>
        </w:rPr>
        <w:t xml:space="preserve"> </w:t>
      </w:r>
    </w:p>
    <w:p w14:paraId="6049BF48" w14:textId="73604F20" w:rsidR="00EF5869" w:rsidRPr="00EF5869" w:rsidRDefault="00EF5869" w:rsidP="00EF5869">
      <w:pPr>
        <w:ind w:right="-330"/>
        <w:rPr>
          <w:rFonts w:ascii="Outfit" w:hAnsi="Outfit" w:cstheme="minorHAnsi"/>
          <w:b/>
          <w:bCs/>
          <w:color w:val="002060"/>
          <w:sz w:val="28"/>
          <w:szCs w:val="28"/>
          <w:u w:val="single"/>
        </w:rPr>
      </w:pPr>
    </w:p>
    <w:p w14:paraId="083C0C78" w14:textId="77777777" w:rsidR="00EF5869" w:rsidRPr="00EF5869" w:rsidRDefault="00EF5869" w:rsidP="00EF5869">
      <w:pPr>
        <w:pStyle w:val="ListParagraph"/>
        <w:numPr>
          <w:ilvl w:val="0"/>
          <w:numId w:val="10"/>
        </w:numPr>
        <w:ind w:right="-330"/>
        <w:rPr>
          <w:rFonts w:ascii="Outfit" w:hAnsi="Outfit" w:cstheme="minorHAnsi"/>
          <w:szCs w:val="22"/>
        </w:rPr>
      </w:pPr>
      <w:r w:rsidRPr="00EF5869">
        <w:rPr>
          <w:rFonts w:ascii="Outfit" w:hAnsi="Outfit" w:cstheme="minorHAnsi"/>
          <w:szCs w:val="22"/>
        </w:rPr>
        <w:t xml:space="preserve">To create and implement a Subject Development Plan that appropriately sits within whole school improvement. </w:t>
      </w:r>
    </w:p>
    <w:p w14:paraId="02B70CDF" w14:textId="77777777" w:rsidR="00EF5869" w:rsidRPr="00EF5869" w:rsidRDefault="00EF5869" w:rsidP="00EF5869">
      <w:pPr>
        <w:pStyle w:val="ListParagraph"/>
        <w:numPr>
          <w:ilvl w:val="0"/>
          <w:numId w:val="10"/>
        </w:numPr>
        <w:ind w:right="-330"/>
        <w:rPr>
          <w:rFonts w:ascii="Outfit" w:hAnsi="Outfit" w:cstheme="minorHAnsi"/>
          <w:szCs w:val="22"/>
        </w:rPr>
      </w:pPr>
      <w:r w:rsidRPr="00EF5869">
        <w:rPr>
          <w:rFonts w:ascii="Outfit" w:hAnsi="Outfit" w:cstheme="minorHAnsi"/>
          <w:szCs w:val="22"/>
        </w:rPr>
        <w:t>To ensure National Curriculum requirements and examination course specifications are understood and effectively and correctly implemented by all teaching staff.</w:t>
      </w:r>
    </w:p>
    <w:p w14:paraId="4375801B" w14:textId="77777777" w:rsidR="00EF5869" w:rsidRPr="00EF5869" w:rsidRDefault="00EF5869" w:rsidP="00EF5869">
      <w:pPr>
        <w:pStyle w:val="ListParagraph"/>
        <w:numPr>
          <w:ilvl w:val="0"/>
          <w:numId w:val="10"/>
        </w:numPr>
        <w:ind w:right="-330"/>
        <w:rPr>
          <w:rFonts w:ascii="Outfit" w:hAnsi="Outfit" w:cstheme="minorHAnsi"/>
          <w:color w:val="000000"/>
          <w:szCs w:val="22"/>
        </w:rPr>
      </w:pPr>
      <w:r w:rsidRPr="00EF5869">
        <w:rPr>
          <w:rFonts w:ascii="Outfit" w:hAnsi="Outfit" w:cstheme="minorHAnsi"/>
          <w:color w:val="000000"/>
          <w:szCs w:val="22"/>
        </w:rPr>
        <w:t>To implement school assessment and target setting policies and make effective use of data to monitor and evaluate the achievement and attainment of students in Media. </w:t>
      </w:r>
    </w:p>
    <w:p w14:paraId="0DC07563" w14:textId="77777777" w:rsidR="00EF5869" w:rsidRPr="00EF5869" w:rsidRDefault="00EF5869" w:rsidP="00EF5869">
      <w:pPr>
        <w:pStyle w:val="ListParagraph"/>
        <w:numPr>
          <w:ilvl w:val="0"/>
          <w:numId w:val="10"/>
        </w:numPr>
        <w:ind w:right="-330"/>
        <w:rPr>
          <w:rFonts w:ascii="Outfit" w:hAnsi="Outfit" w:cstheme="minorHAnsi"/>
          <w:color w:val="000000"/>
          <w:szCs w:val="22"/>
        </w:rPr>
      </w:pPr>
      <w:r w:rsidRPr="00EF5869">
        <w:rPr>
          <w:rFonts w:ascii="Outfit" w:hAnsi="Outfit" w:cstheme="minorHAnsi"/>
          <w:color w:val="000000"/>
          <w:szCs w:val="22"/>
        </w:rPr>
        <w:t>To ensure attainment and progress is accurately and consistently assessed and tracked by teaching staff and that effective intervention activities are implemented to address underperformance.</w:t>
      </w:r>
    </w:p>
    <w:p w14:paraId="2B641ED3" w14:textId="77777777" w:rsidR="00EF5869" w:rsidRPr="00EF5869" w:rsidRDefault="00EF5869" w:rsidP="00EF5869">
      <w:pPr>
        <w:pStyle w:val="ListParagraph"/>
        <w:numPr>
          <w:ilvl w:val="0"/>
          <w:numId w:val="10"/>
        </w:numPr>
        <w:ind w:right="-330"/>
        <w:rPr>
          <w:rFonts w:ascii="Outfit" w:hAnsi="Outfit" w:cstheme="minorHAnsi"/>
          <w:szCs w:val="22"/>
        </w:rPr>
      </w:pPr>
      <w:r w:rsidRPr="00EF5869">
        <w:rPr>
          <w:rFonts w:ascii="Outfit" w:hAnsi="Outfit" w:cstheme="minorHAnsi"/>
          <w:szCs w:val="22"/>
        </w:rPr>
        <w:t>To ensure a well-planned, stimulating, challenging and academically rigorous curriculum experience linking across 5 years of study.</w:t>
      </w:r>
    </w:p>
    <w:p w14:paraId="3AFF3F8C" w14:textId="77777777" w:rsidR="00EF5869" w:rsidRPr="00EF5869" w:rsidRDefault="00EF5869" w:rsidP="00EF5869">
      <w:pPr>
        <w:pStyle w:val="ListParagraph"/>
        <w:numPr>
          <w:ilvl w:val="0"/>
          <w:numId w:val="10"/>
        </w:numPr>
        <w:ind w:right="-330"/>
        <w:rPr>
          <w:rFonts w:ascii="Outfit" w:hAnsi="Outfit" w:cstheme="minorHAnsi"/>
          <w:szCs w:val="22"/>
        </w:rPr>
      </w:pPr>
      <w:r w:rsidRPr="00EF5869">
        <w:rPr>
          <w:rFonts w:ascii="Outfit" w:hAnsi="Outfit" w:cstheme="minorHAnsi"/>
          <w:szCs w:val="22"/>
        </w:rPr>
        <w:t>To lead and coordinate the development of comprehensive schemes of work which provide a rich experience for students, and to incorporate a variety of assessment methods at key points to enable accurate judgements on student progress.</w:t>
      </w:r>
    </w:p>
    <w:p w14:paraId="6D35AEDB" w14:textId="77777777" w:rsidR="00EF5869" w:rsidRPr="00EF5869" w:rsidRDefault="00EF5869" w:rsidP="00EF5869">
      <w:pPr>
        <w:pStyle w:val="ListParagraph"/>
        <w:numPr>
          <w:ilvl w:val="0"/>
          <w:numId w:val="10"/>
        </w:numPr>
        <w:ind w:right="-330"/>
        <w:rPr>
          <w:rFonts w:ascii="Outfit" w:hAnsi="Outfit" w:cstheme="minorHAnsi"/>
          <w:szCs w:val="22"/>
        </w:rPr>
      </w:pPr>
      <w:r w:rsidRPr="00EF5869">
        <w:rPr>
          <w:rFonts w:ascii="Outfit" w:hAnsi="Outfit" w:cstheme="minorHAnsi"/>
          <w:szCs w:val="22"/>
        </w:rPr>
        <w:t>To develop departmental staffing, strategies, and procedures (using national and school guidelines) for the teaching and learning of students with special educational needs and disabilities (SEND).</w:t>
      </w:r>
    </w:p>
    <w:p w14:paraId="3F81EEF6" w14:textId="77777777" w:rsidR="00EF5869" w:rsidRPr="00EF5869" w:rsidRDefault="00EF5869" w:rsidP="00EF5869">
      <w:pPr>
        <w:pStyle w:val="ListParagraph"/>
        <w:numPr>
          <w:ilvl w:val="0"/>
          <w:numId w:val="10"/>
        </w:numPr>
        <w:ind w:right="-330"/>
        <w:rPr>
          <w:rFonts w:ascii="Outfit" w:hAnsi="Outfit" w:cstheme="minorHAnsi"/>
          <w:szCs w:val="22"/>
        </w:rPr>
      </w:pPr>
      <w:r w:rsidRPr="00EF5869">
        <w:rPr>
          <w:rFonts w:ascii="Outfit" w:hAnsi="Outfit" w:cstheme="minorHAnsi"/>
          <w:szCs w:val="22"/>
        </w:rPr>
        <w:t>To work with the SENDCO to match curricular materials and approaches to the needs of students with SEND.</w:t>
      </w:r>
    </w:p>
    <w:p w14:paraId="76B92051" w14:textId="77777777" w:rsidR="00EF5869" w:rsidRPr="00EF5869" w:rsidRDefault="00EF5869" w:rsidP="00EF5869">
      <w:pPr>
        <w:pStyle w:val="ListParagraph"/>
        <w:numPr>
          <w:ilvl w:val="0"/>
          <w:numId w:val="10"/>
        </w:numPr>
        <w:ind w:right="-330"/>
        <w:rPr>
          <w:rFonts w:ascii="Outfit" w:hAnsi="Outfit" w:cstheme="minorHAnsi"/>
          <w:szCs w:val="22"/>
        </w:rPr>
      </w:pPr>
      <w:r w:rsidRPr="00EF5869">
        <w:rPr>
          <w:rFonts w:ascii="Outfit" w:hAnsi="Outfit" w:cstheme="minorHAnsi"/>
          <w:szCs w:val="22"/>
        </w:rPr>
        <w:t>To ensure effective provision for the academic progress and attainment of students who are Pupil Premium.</w:t>
      </w:r>
    </w:p>
    <w:p w14:paraId="3719B22C" w14:textId="77777777" w:rsidR="00EF5869" w:rsidRPr="00EF5869" w:rsidRDefault="00EF5869" w:rsidP="00EF5869">
      <w:pPr>
        <w:pStyle w:val="ListParagraph"/>
        <w:numPr>
          <w:ilvl w:val="0"/>
          <w:numId w:val="10"/>
        </w:numPr>
        <w:ind w:right="-330"/>
        <w:rPr>
          <w:rFonts w:ascii="Outfit" w:hAnsi="Outfit" w:cstheme="minorHAnsi"/>
          <w:color w:val="000000"/>
          <w:szCs w:val="22"/>
        </w:rPr>
      </w:pPr>
      <w:r w:rsidRPr="00EF5869">
        <w:rPr>
          <w:rFonts w:ascii="Outfit" w:hAnsi="Outfit" w:cstheme="minorHAnsi"/>
          <w:color w:val="000000"/>
          <w:szCs w:val="22"/>
        </w:rPr>
        <w:t xml:space="preserve">To initiate/maintain the provision of extra-curricular activities, </w:t>
      </w:r>
      <w:proofErr w:type="gramStart"/>
      <w:r w:rsidRPr="00EF5869">
        <w:rPr>
          <w:rFonts w:ascii="Outfit" w:hAnsi="Outfit" w:cstheme="minorHAnsi"/>
          <w:color w:val="000000"/>
          <w:szCs w:val="22"/>
        </w:rPr>
        <w:t>e.g.</w:t>
      </w:r>
      <w:proofErr w:type="gramEnd"/>
      <w:r w:rsidRPr="00EF5869">
        <w:rPr>
          <w:rFonts w:ascii="Outfit" w:hAnsi="Outfit" w:cstheme="minorHAnsi"/>
          <w:color w:val="000000"/>
          <w:szCs w:val="22"/>
        </w:rPr>
        <w:t xml:space="preserve"> the use of resources after school/during lunch breaks or a club, trips and visits, through collaborative practices and effective delegation.</w:t>
      </w:r>
    </w:p>
    <w:p w14:paraId="6FD50771" w14:textId="77777777" w:rsidR="00EF5869" w:rsidRPr="00EF5869" w:rsidRDefault="00EF5869" w:rsidP="00EF5869">
      <w:pPr>
        <w:ind w:right="-330"/>
        <w:rPr>
          <w:rFonts w:ascii="Outfit" w:hAnsi="Outfit" w:cstheme="minorHAnsi"/>
          <w:b/>
          <w:bCs/>
          <w:color w:val="000000"/>
        </w:rPr>
      </w:pPr>
    </w:p>
    <w:p w14:paraId="69F36737" w14:textId="236E6D1E" w:rsidR="00F956D4" w:rsidRPr="00EF5869" w:rsidRDefault="00F956D4" w:rsidP="00F956D4">
      <w:pPr>
        <w:autoSpaceDE w:val="0"/>
        <w:autoSpaceDN w:val="0"/>
        <w:adjustRightInd w:val="0"/>
        <w:jc w:val="both"/>
        <w:rPr>
          <w:rFonts w:ascii="Outfit" w:hAnsi="Outfit" w:cstheme="minorHAnsi"/>
          <w:color w:val="23476E"/>
          <w:sz w:val="26"/>
          <w:szCs w:val="26"/>
          <w:u w:val="single"/>
        </w:rPr>
      </w:pPr>
      <w:r>
        <w:rPr>
          <w:rFonts w:ascii="Outfit" w:hAnsi="Outfit" w:cstheme="minorHAnsi"/>
          <w:color w:val="23476E"/>
          <w:sz w:val="26"/>
          <w:szCs w:val="26"/>
          <w:u w:val="single"/>
        </w:rPr>
        <w:t>Liaison / Communication</w:t>
      </w:r>
      <w:r w:rsidRPr="00EF5869">
        <w:rPr>
          <w:rFonts w:ascii="Outfit" w:hAnsi="Outfit" w:cstheme="minorHAnsi"/>
          <w:color w:val="23476E"/>
          <w:sz w:val="26"/>
          <w:szCs w:val="26"/>
          <w:u w:val="single"/>
        </w:rPr>
        <w:t xml:space="preserve"> </w:t>
      </w:r>
    </w:p>
    <w:p w14:paraId="5A8B6280" w14:textId="39CB8704" w:rsidR="00EF5869" w:rsidRPr="00EF5869" w:rsidRDefault="00EF5869" w:rsidP="00EF5869">
      <w:pPr>
        <w:ind w:right="-330"/>
        <w:rPr>
          <w:rFonts w:ascii="Outfit" w:hAnsi="Outfit" w:cstheme="minorHAnsi"/>
          <w:b/>
          <w:bCs/>
          <w:color w:val="002060"/>
          <w:sz w:val="28"/>
          <w:szCs w:val="28"/>
          <w:u w:val="single"/>
        </w:rPr>
      </w:pPr>
    </w:p>
    <w:p w14:paraId="304EAA6F" w14:textId="77777777" w:rsidR="00EF5869" w:rsidRPr="00EF5869" w:rsidRDefault="00EF5869" w:rsidP="00EF5869">
      <w:pPr>
        <w:pStyle w:val="ListParagraph"/>
        <w:numPr>
          <w:ilvl w:val="0"/>
          <w:numId w:val="11"/>
        </w:numPr>
        <w:ind w:right="-330"/>
        <w:rPr>
          <w:rFonts w:ascii="Outfit" w:hAnsi="Outfit" w:cstheme="minorHAnsi"/>
          <w:color w:val="000000"/>
          <w:szCs w:val="22"/>
        </w:rPr>
      </w:pPr>
      <w:r w:rsidRPr="00EF5869">
        <w:rPr>
          <w:rFonts w:ascii="Outfit" w:hAnsi="Outfit" w:cstheme="minorHAnsi"/>
          <w:color w:val="000000"/>
          <w:szCs w:val="22"/>
        </w:rPr>
        <w:t>To develop and maintain effective methods of communication with the Executive Headteacher, Headteacher, SLT, other staff, students, parents, governors, external agencies, and the wider community.</w:t>
      </w:r>
    </w:p>
    <w:p w14:paraId="54ED274F" w14:textId="77777777" w:rsidR="00EF5869" w:rsidRPr="00EF5869" w:rsidRDefault="00EF5869" w:rsidP="00EF5869">
      <w:pPr>
        <w:pStyle w:val="ListParagraph"/>
        <w:numPr>
          <w:ilvl w:val="0"/>
          <w:numId w:val="11"/>
        </w:numPr>
        <w:ind w:right="-330"/>
        <w:rPr>
          <w:rFonts w:ascii="Outfit" w:hAnsi="Outfit" w:cstheme="minorHAnsi"/>
          <w:szCs w:val="22"/>
        </w:rPr>
      </w:pPr>
      <w:r w:rsidRPr="00EF5869">
        <w:rPr>
          <w:rFonts w:ascii="Outfit" w:hAnsi="Outfit" w:cstheme="minorHAnsi"/>
          <w:szCs w:val="22"/>
        </w:rPr>
        <w:t>To meet regularly with the SLT line manager for professional support and to develop effective departmental leadership.</w:t>
      </w:r>
    </w:p>
    <w:p w14:paraId="2909EA60" w14:textId="77777777" w:rsidR="00EF5869" w:rsidRPr="00EF5869" w:rsidRDefault="00EF5869" w:rsidP="00EF5869">
      <w:pPr>
        <w:pStyle w:val="ListParagraph"/>
        <w:numPr>
          <w:ilvl w:val="0"/>
          <w:numId w:val="11"/>
        </w:numPr>
        <w:ind w:right="-330"/>
        <w:rPr>
          <w:rFonts w:ascii="Outfit" w:hAnsi="Outfit" w:cstheme="minorHAnsi"/>
          <w:szCs w:val="22"/>
        </w:rPr>
      </w:pPr>
      <w:r w:rsidRPr="00EF5869">
        <w:rPr>
          <w:rFonts w:ascii="Outfit" w:hAnsi="Outfit" w:cstheme="minorHAnsi"/>
          <w:szCs w:val="22"/>
        </w:rPr>
        <w:t>To attend and participate in other management meetings as necessary.</w:t>
      </w:r>
    </w:p>
    <w:p w14:paraId="7C713532" w14:textId="77777777" w:rsidR="00EF5869" w:rsidRPr="00EF5869" w:rsidRDefault="00EF5869" w:rsidP="00EF5869">
      <w:pPr>
        <w:pStyle w:val="ListParagraph"/>
        <w:numPr>
          <w:ilvl w:val="0"/>
          <w:numId w:val="11"/>
        </w:numPr>
        <w:ind w:right="-330"/>
        <w:rPr>
          <w:rFonts w:ascii="Outfit" w:hAnsi="Outfit" w:cstheme="minorHAnsi"/>
          <w:szCs w:val="22"/>
        </w:rPr>
      </w:pPr>
      <w:r w:rsidRPr="00EF5869">
        <w:rPr>
          <w:rFonts w:ascii="Outfit" w:hAnsi="Outfit" w:cstheme="minorHAnsi"/>
          <w:szCs w:val="22"/>
        </w:rPr>
        <w:t>To liaise with partner schools, higher education, industry, examination boards, awarding bodies and other relevant external bodies, as required, to promote excellence and achieve the goals of Thornden School.</w:t>
      </w:r>
    </w:p>
    <w:p w14:paraId="1E12B494" w14:textId="77777777" w:rsidR="00EF5869" w:rsidRPr="00EF5869" w:rsidRDefault="00EF5869" w:rsidP="00EF5869">
      <w:pPr>
        <w:pStyle w:val="ListParagraph"/>
        <w:numPr>
          <w:ilvl w:val="0"/>
          <w:numId w:val="11"/>
        </w:numPr>
        <w:ind w:right="-330"/>
        <w:rPr>
          <w:rFonts w:ascii="Outfit" w:hAnsi="Outfit" w:cstheme="minorHAnsi"/>
          <w:szCs w:val="22"/>
        </w:rPr>
      </w:pPr>
      <w:r w:rsidRPr="00EF5869">
        <w:rPr>
          <w:rFonts w:ascii="Outfit" w:hAnsi="Outfit" w:cstheme="minorHAnsi"/>
          <w:szCs w:val="22"/>
        </w:rPr>
        <w:t>To act as the initial person for others to contact regarding all issues relating to the subject, liaising with other staff, parents, students, and governors in a professional and positive manner as and when required.</w:t>
      </w:r>
    </w:p>
    <w:p w14:paraId="4EA65D84" w14:textId="77777777" w:rsidR="00EF5869" w:rsidRPr="00EF5869" w:rsidRDefault="00EF5869" w:rsidP="00EF5869">
      <w:pPr>
        <w:pStyle w:val="ListParagraph"/>
        <w:numPr>
          <w:ilvl w:val="0"/>
          <w:numId w:val="11"/>
        </w:numPr>
        <w:ind w:right="-330"/>
        <w:rPr>
          <w:rFonts w:ascii="Outfit" w:hAnsi="Outfit" w:cstheme="minorHAnsi"/>
          <w:szCs w:val="22"/>
        </w:rPr>
      </w:pPr>
      <w:r w:rsidRPr="00EF5869">
        <w:rPr>
          <w:rFonts w:ascii="Outfit" w:hAnsi="Outfit" w:cstheme="minorHAnsi"/>
          <w:szCs w:val="22"/>
        </w:rPr>
        <w:t>To inform staff about new developments and ideas related to the subject and relevant wider education policy.</w:t>
      </w:r>
    </w:p>
    <w:p w14:paraId="5F5E834B" w14:textId="77777777" w:rsidR="00EF5869" w:rsidRPr="00EF5869" w:rsidRDefault="00EF5869" w:rsidP="00EF5869">
      <w:pPr>
        <w:pStyle w:val="ListParagraph"/>
        <w:numPr>
          <w:ilvl w:val="0"/>
          <w:numId w:val="11"/>
        </w:numPr>
        <w:ind w:right="-330"/>
        <w:rPr>
          <w:rFonts w:ascii="Outfit" w:hAnsi="Outfit" w:cstheme="minorHAnsi"/>
          <w:szCs w:val="22"/>
        </w:rPr>
      </w:pPr>
      <w:r w:rsidRPr="00EF5869">
        <w:rPr>
          <w:rFonts w:ascii="Outfit" w:hAnsi="Outfit" w:cstheme="minorHAnsi"/>
          <w:szCs w:val="22"/>
        </w:rPr>
        <w:t>To co-operate with all relevant Health and Safety processes.</w:t>
      </w:r>
    </w:p>
    <w:p w14:paraId="47DFB521" w14:textId="77777777" w:rsidR="00EF5869" w:rsidRPr="00EF5869" w:rsidRDefault="00EF5869" w:rsidP="00EF5869">
      <w:pPr>
        <w:pStyle w:val="ListParagraph"/>
        <w:numPr>
          <w:ilvl w:val="0"/>
          <w:numId w:val="11"/>
        </w:numPr>
        <w:ind w:right="-330"/>
        <w:rPr>
          <w:rFonts w:ascii="Outfit" w:hAnsi="Outfit" w:cstheme="minorHAnsi"/>
          <w:szCs w:val="22"/>
        </w:rPr>
      </w:pPr>
      <w:r w:rsidRPr="00EF5869">
        <w:rPr>
          <w:rFonts w:ascii="Outfit" w:hAnsi="Outfit" w:cstheme="minorHAnsi"/>
          <w:szCs w:val="22"/>
        </w:rPr>
        <w:t>To manage the provision of information to parent/carers and other staff about curricular choices, and choice of teaching groups for individual students and groups of students.</w:t>
      </w:r>
    </w:p>
    <w:p w14:paraId="6C348781" w14:textId="77777777" w:rsidR="00EF5869" w:rsidRPr="00EF5869" w:rsidRDefault="00EF5869" w:rsidP="00EF5869">
      <w:pPr>
        <w:pStyle w:val="ListParagraph"/>
        <w:numPr>
          <w:ilvl w:val="0"/>
          <w:numId w:val="11"/>
        </w:numPr>
        <w:ind w:right="-330"/>
        <w:rPr>
          <w:rFonts w:ascii="Outfit" w:hAnsi="Outfit" w:cstheme="minorHAnsi"/>
          <w:szCs w:val="22"/>
        </w:rPr>
      </w:pPr>
      <w:r w:rsidRPr="00EF5869">
        <w:rPr>
          <w:rFonts w:ascii="Outfit" w:hAnsi="Outfit" w:cstheme="minorHAnsi"/>
          <w:szCs w:val="22"/>
        </w:rPr>
        <w:t>To provide helpful and accurate responses to parent/carer enquiries.</w:t>
      </w:r>
    </w:p>
    <w:p w14:paraId="363F5BDF" w14:textId="77777777" w:rsidR="00EF5869" w:rsidRPr="00EF5869" w:rsidRDefault="00EF5869" w:rsidP="00EF5869">
      <w:pPr>
        <w:ind w:right="-330"/>
        <w:rPr>
          <w:rFonts w:ascii="Outfit" w:hAnsi="Outfit" w:cstheme="minorHAnsi"/>
        </w:rPr>
      </w:pPr>
    </w:p>
    <w:p w14:paraId="5E5CEDC4" w14:textId="53A6CE46" w:rsidR="00F956D4" w:rsidRPr="00EF5869" w:rsidRDefault="00F956D4" w:rsidP="00F956D4">
      <w:pPr>
        <w:autoSpaceDE w:val="0"/>
        <w:autoSpaceDN w:val="0"/>
        <w:adjustRightInd w:val="0"/>
        <w:jc w:val="both"/>
        <w:rPr>
          <w:rFonts w:ascii="Outfit" w:hAnsi="Outfit" w:cstheme="minorHAnsi"/>
          <w:color w:val="23476E"/>
          <w:sz w:val="26"/>
          <w:szCs w:val="26"/>
          <w:u w:val="single"/>
        </w:rPr>
      </w:pPr>
      <w:r>
        <w:rPr>
          <w:rFonts w:ascii="Outfit" w:hAnsi="Outfit" w:cstheme="minorHAnsi"/>
          <w:color w:val="23476E"/>
          <w:sz w:val="26"/>
          <w:szCs w:val="26"/>
          <w:u w:val="single"/>
        </w:rPr>
        <w:t>Marketing</w:t>
      </w:r>
      <w:r w:rsidRPr="00EF5869">
        <w:rPr>
          <w:rFonts w:ascii="Outfit" w:hAnsi="Outfit" w:cstheme="minorHAnsi"/>
          <w:color w:val="23476E"/>
          <w:sz w:val="26"/>
          <w:szCs w:val="26"/>
          <w:u w:val="single"/>
        </w:rPr>
        <w:t xml:space="preserve"> </w:t>
      </w:r>
    </w:p>
    <w:p w14:paraId="37B4452A" w14:textId="2E1A5830" w:rsidR="00EF5869" w:rsidRPr="00EF5869" w:rsidRDefault="00EF5869" w:rsidP="00EF5869">
      <w:pPr>
        <w:autoSpaceDE w:val="0"/>
        <w:autoSpaceDN w:val="0"/>
        <w:adjustRightInd w:val="0"/>
        <w:ind w:left="72"/>
        <w:rPr>
          <w:rFonts w:ascii="Outfit" w:hAnsi="Outfit" w:cstheme="minorHAnsi"/>
          <w:b/>
          <w:iCs/>
          <w:color w:val="002060"/>
          <w:sz w:val="28"/>
          <w:szCs w:val="28"/>
          <w:u w:val="single"/>
          <w:lang w:val="en-US"/>
        </w:rPr>
      </w:pPr>
    </w:p>
    <w:p w14:paraId="19CE3D38" w14:textId="77777777" w:rsidR="00EF5869" w:rsidRPr="00EF5869" w:rsidRDefault="00EF5869" w:rsidP="00EF5869">
      <w:pPr>
        <w:pStyle w:val="ListParagraph"/>
        <w:numPr>
          <w:ilvl w:val="0"/>
          <w:numId w:val="12"/>
        </w:numPr>
        <w:autoSpaceDE w:val="0"/>
        <w:autoSpaceDN w:val="0"/>
        <w:adjustRightInd w:val="0"/>
        <w:rPr>
          <w:rFonts w:ascii="Outfit" w:hAnsi="Outfit" w:cstheme="minorHAnsi"/>
          <w:szCs w:val="22"/>
          <w:lang w:val="en-US"/>
        </w:rPr>
      </w:pPr>
      <w:r w:rsidRPr="00EF5869">
        <w:rPr>
          <w:rFonts w:ascii="Outfit" w:hAnsi="Outfit" w:cstheme="minorHAnsi"/>
          <w:szCs w:val="22"/>
          <w:lang w:val="en-US"/>
        </w:rPr>
        <w:t xml:space="preserve">To assist in effective recruitment and marketing strategies </w:t>
      </w:r>
      <w:proofErr w:type="gramStart"/>
      <w:r w:rsidRPr="00EF5869">
        <w:rPr>
          <w:rFonts w:ascii="Outfit" w:hAnsi="Outfit" w:cstheme="minorHAnsi"/>
          <w:szCs w:val="22"/>
          <w:lang w:val="en-US"/>
        </w:rPr>
        <w:t>e.g.</w:t>
      </w:r>
      <w:proofErr w:type="gramEnd"/>
      <w:r w:rsidRPr="00EF5869">
        <w:rPr>
          <w:rFonts w:ascii="Outfit" w:hAnsi="Outfit" w:cstheme="minorHAnsi"/>
          <w:szCs w:val="22"/>
          <w:lang w:val="en-US"/>
        </w:rPr>
        <w:t xml:space="preserve"> Open Evenings, web-site, Twitter etc. and to liaise with relevant agencies as appropriate.</w:t>
      </w:r>
    </w:p>
    <w:p w14:paraId="180F4278" w14:textId="77777777" w:rsidR="00EF5869" w:rsidRPr="00EF5869" w:rsidRDefault="00EF5869" w:rsidP="00EF5869">
      <w:pPr>
        <w:pStyle w:val="ListParagraph"/>
        <w:numPr>
          <w:ilvl w:val="0"/>
          <w:numId w:val="12"/>
        </w:numPr>
        <w:autoSpaceDE w:val="0"/>
        <w:autoSpaceDN w:val="0"/>
        <w:adjustRightInd w:val="0"/>
        <w:rPr>
          <w:rFonts w:ascii="Outfit" w:hAnsi="Outfit" w:cstheme="minorHAnsi"/>
          <w:szCs w:val="22"/>
          <w:lang w:val="en-US"/>
        </w:rPr>
      </w:pPr>
      <w:r w:rsidRPr="00EF5869">
        <w:rPr>
          <w:rFonts w:ascii="Outfit" w:hAnsi="Outfit" w:cstheme="minorHAnsi"/>
          <w:szCs w:val="22"/>
          <w:lang w:val="en-US"/>
        </w:rPr>
        <w:t>To ensure appropriate communication/consultation with students and parents or carers, and prospective students/parents or carers, including via the school’s web site.</w:t>
      </w:r>
    </w:p>
    <w:p w14:paraId="1C75C71E" w14:textId="77777777" w:rsidR="00EF5869" w:rsidRPr="00EF5869" w:rsidRDefault="00EF5869" w:rsidP="00EF5869">
      <w:pPr>
        <w:pStyle w:val="ListParagraph"/>
        <w:numPr>
          <w:ilvl w:val="0"/>
          <w:numId w:val="12"/>
        </w:numPr>
        <w:autoSpaceDE w:val="0"/>
        <w:autoSpaceDN w:val="0"/>
        <w:adjustRightInd w:val="0"/>
        <w:rPr>
          <w:rFonts w:ascii="Outfit" w:hAnsi="Outfit" w:cstheme="minorHAnsi"/>
          <w:szCs w:val="22"/>
          <w:lang w:val="en-US"/>
        </w:rPr>
      </w:pPr>
      <w:r w:rsidRPr="00EF5869">
        <w:rPr>
          <w:rFonts w:ascii="Outfit" w:hAnsi="Outfit" w:cstheme="minorHAnsi"/>
          <w:szCs w:val="22"/>
          <w:lang w:val="en-US"/>
        </w:rPr>
        <w:t>To ensure departmental participation in whole school events such as Open Evening.</w:t>
      </w:r>
    </w:p>
    <w:p w14:paraId="6D649559" w14:textId="77777777" w:rsidR="00EF5869" w:rsidRPr="00EF5869" w:rsidRDefault="00EF5869" w:rsidP="00EF5869">
      <w:pPr>
        <w:autoSpaceDE w:val="0"/>
        <w:autoSpaceDN w:val="0"/>
        <w:adjustRightInd w:val="0"/>
        <w:rPr>
          <w:rFonts w:ascii="Outfit" w:hAnsi="Outfit" w:cstheme="minorHAnsi"/>
          <w:lang w:val="en-US"/>
        </w:rPr>
      </w:pPr>
    </w:p>
    <w:p w14:paraId="4144392F" w14:textId="1A465A64" w:rsidR="00F956D4" w:rsidRPr="00EF5869" w:rsidRDefault="00F956D4" w:rsidP="00F956D4">
      <w:pPr>
        <w:autoSpaceDE w:val="0"/>
        <w:autoSpaceDN w:val="0"/>
        <w:adjustRightInd w:val="0"/>
        <w:jc w:val="both"/>
        <w:rPr>
          <w:rFonts w:ascii="Outfit" w:hAnsi="Outfit" w:cstheme="minorHAnsi"/>
          <w:color w:val="23476E"/>
          <w:sz w:val="26"/>
          <w:szCs w:val="26"/>
          <w:u w:val="single"/>
        </w:rPr>
      </w:pPr>
      <w:r>
        <w:rPr>
          <w:rFonts w:ascii="Outfit" w:hAnsi="Outfit" w:cstheme="minorHAnsi"/>
          <w:color w:val="23476E"/>
          <w:sz w:val="26"/>
          <w:szCs w:val="26"/>
          <w:u w:val="single"/>
        </w:rPr>
        <w:t>Administration</w:t>
      </w:r>
      <w:r w:rsidRPr="00EF5869">
        <w:rPr>
          <w:rFonts w:ascii="Outfit" w:hAnsi="Outfit" w:cstheme="minorHAnsi"/>
          <w:color w:val="23476E"/>
          <w:sz w:val="26"/>
          <w:szCs w:val="26"/>
          <w:u w:val="single"/>
        </w:rPr>
        <w:t xml:space="preserve"> </w:t>
      </w:r>
    </w:p>
    <w:p w14:paraId="46C2742A" w14:textId="71528D2C" w:rsidR="00EF5869" w:rsidRPr="00EF5869" w:rsidRDefault="00EF5869" w:rsidP="00EF5869">
      <w:pPr>
        <w:autoSpaceDE w:val="0"/>
        <w:autoSpaceDN w:val="0"/>
        <w:adjustRightInd w:val="0"/>
        <w:rPr>
          <w:rFonts w:ascii="Outfit" w:hAnsi="Outfit" w:cstheme="minorHAnsi"/>
          <w:b/>
          <w:color w:val="002060"/>
          <w:sz w:val="28"/>
          <w:szCs w:val="28"/>
          <w:u w:val="single"/>
          <w:lang w:val="en-US"/>
        </w:rPr>
      </w:pPr>
    </w:p>
    <w:p w14:paraId="2CEF3A6A" w14:textId="77777777" w:rsidR="00EF5869" w:rsidRPr="00EF5869" w:rsidRDefault="00EF5869" w:rsidP="00EF5869">
      <w:pPr>
        <w:numPr>
          <w:ilvl w:val="0"/>
          <w:numId w:val="12"/>
        </w:numPr>
        <w:autoSpaceDE w:val="0"/>
        <w:autoSpaceDN w:val="0"/>
        <w:adjustRightInd w:val="0"/>
        <w:rPr>
          <w:rFonts w:ascii="Outfit" w:hAnsi="Outfit" w:cstheme="minorHAnsi"/>
          <w:i/>
          <w:sz w:val="22"/>
          <w:szCs w:val="22"/>
          <w:lang w:val="en-US"/>
        </w:rPr>
      </w:pPr>
      <w:r w:rsidRPr="00EF5869">
        <w:rPr>
          <w:rFonts w:ascii="Outfit" w:hAnsi="Outfit" w:cstheme="minorHAnsi"/>
          <w:sz w:val="22"/>
          <w:szCs w:val="22"/>
          <w:lang w:val="en-US"/>
        </w:rPr>
        <w:t xml:space="preserve">To </w:t>
      </w:r>
      <w:proofErr w:type="gramStart"/>
      <w:r w:rsidRPr="00EF5869">
        <w:rPr>
          <w:rFonts w:ascii="Outfit" w:hAnsi="Outfit" w:cstheme="minorHAnsi"/>
          <w:sz w:val="22"/>
          <w:szCs w:val="22"/>
          <w:lang w:val="en-US"/>
        </w:rPr>
        <w:t>efficiently and effectively manage the Media budget and resources</w:t>
      </w:r>
      <w:proofErr w:type="gramEnd"/>
      <w:r w:rsidRPr="00EF5869">
        <w:rPr>
          <w:rFonts w:ascii="Outfit" w:hAnsi="Outfit" w:cstheme="minorHAnsi"/>
          <w:sz w:val="22"/>
          <w:szCs w:val="22"/>
          <w:lang w:val="en-US"/>
        </w:rPr>
        <w:t>.</w:t>
      </w:r>
    </w:p>
    <w:p w14:paraId="70A0AF19" w14:textId="77777777" w:rsidR="00EF5869" w:rsidRPr="00EF5869" w:rsidRDefault="00EF5869" w:rsidP="00EF5869">
      <w:pPr>
        <w:numPr>
          <w:ilvl w:val="0"/>
          <w:numId w:val="12"/>
        </w:numPr>
        <w:autoSpaceDE w:val="0"/>
        <w:autoSpaceDN w:val="0"/>
        <w:adjustRightInd w:val="0"/>
        <w:rPr>
          <w:rFonts w:ascii="Outfit" w:hAnsi="Outfit" w:cstheme="minorHAnsi"/>
          <w:i/>
          <w:sz w:val="22"/>
          <w:szCs w:val="22"/>
          <w:lang w:val="en-US"/>
        </w:rPr>
      </w:pPr>
      <w:r w:rsidRPr="00EF5869">
        <w:rPr>
          <w:rFonts w:ascii="Outfit" w:hAnsi="Outfit" w:cstheme="minorHAnsi"/>
          <w:sz w:val="22"/>
          <w:szCs w:val="22"/>
          <w:lang w:val="en-US"/>
        </w:rPr>
        <w:t>To ensure a safe and secure working environment where Health and Safety guidelines are adhered to.</w:t>
      </w:r>
    </w:p>
    <w:p w14:paraId="5F6A53EE" w14:textId="77777777" w:rsidR="00EF5869" w:rsidRPr="00EF5869" w:rsidRDefault="00EF5869" w:rsidP="00EF5869">
      <w:pPr>
        <w:pStyle w:val="ListParagraph"/>
        <w:numPr>
          <w:ilvl w:val="0"/>
          <w:numId w:val="12"/>
        </w:numPr>
        <w:ind w:right="-330"/>
        <w:rPr>
          <w:rFonts w:ascii="Outfit" w:hAnsi="Outfit" w:cstheme="minorHAnsi"/>
          <w:color w:val="000000"/>
          <w:szCs w:val="22"/>
        </w:rPr>
      </w:pPr>
      <w:r w:rsidRPr="00EF5869">
        <w:rPr>
          <w:rFonts w:ascii="Outfit" w:hAnsi="Outfit" w:cstheme="minorHAnsi"/>
          <w:color w:val="000000"/>
          <w:szCs w:val="22"/>
        </w:rPr>
        <w:t>To oversee and monitor the accuracy of exam entries and dates and to ensure effective liaison with the exam officer.</w:t>
      </w:r>
    </w:p>
    <w:p w14:paraId="0D22C96D" w14:textId="77777777" w:rsidR="00EF5869" w:rsidRPr="00EF5869" w:rsidRDefault="00EF5869" w:rsidP="00EF5869">
      <w:pPr>
        <w:numPr>
          <w:ilvl w:val="0"/>
          <w:numId w:val="12"/>
        </w:numPr>
        <w:autoSpaceDE w:val="0"/>
        <w:autoSpaceDN w:val="0"/>
        <w:adjustRightInd w:val="0"/>
        <w:rPr>
          <w:rFonts w:ascii="Outfit" w:hAnsi="Outfit" w:cstheme="minorHAnsi"/>
          <w:sz w:val="22"/>
          <w:szCs w:val="22"/>
          <w:lang w:val="en-US"/>
        </w:rPr>
      </w:pPr>
      <w:r w:rsidRPr="00EF5869">
        <w:rPr>
          <w:rFonts w:ascii="Outfit" w:hAnsi="Outfit" w:cstheme="minorHAnsi"/>
          <w:sz w:val="22"/>
          <w:szCs w:val="22"/>
          <w:lang w:val="en-US"/>
        </w:rPr>
        <w:t xml:space="preserve">To manage the effective deployment of rooms and resources in the department, working with SLT to ensure efficient and effective </w:t>
      </w:r>
      <w:proofErr w:type="gramStart"/>
      <w:r w:rsidRPr="00EF5869">
        <w:rPr>
          <w:rFonts w:ascii="Outfit" w:hAnsi="Outfit" w:cstheme="minorHAnsi"/>
          <w:sz w:val="22"/>
          <w:szCs w:val="22"/>
          <w:lang w:val="en-US"/>
        </w:rPr>
        <w:t>timetabling</w:t>
      </w:r>
      <w:proofErr w:type="gramEnd"/>
      <w:r w:rsidRPr="00EF5869">
        <w:rPr>
          <w:rFonts w:ascii="Outfit" w:hAnsi="Outfit" w:cstheme="minorHAnsi"/>
          <w:sz w:val="22"/>
          <w:szCs w:val="22"/>
          <w:lang w:val="en-US"/>
        </w:rPr>
        <w:t>.</w:t>
      </w:r>
    </w:p>
    <w:p w14:paraId="0A9606A9" w14:textId="77777777" w:rsidR="00EF5869" w:rsidRPr="00EF5869" w:rsidRDefault="00EF5869" w:rsidP="00EF5869">
      <w:pPr>
        <w:ind w:right="-330"/>
        <w:rPr>
          <w:rFonts w:ascii="Outfit" w:hAnsi="Outfit" w:cstheme="minorHAnsi"/>
          <w:sz w:val="22"/>
          <w:szCs w:val="22"/>
        </w:rPr>
      </w:pPr>
    </w:p>
    <w:p w14:paraId="116A8E11" w14:textId="6721A472" w:rsidR="00F956D4" w:rsidRPr="00EF5869" w:rsidRDefault="00F956D4" w:rsidP="00F956D4">
      <w:pPr>
        <w:autoSpaceDE w:val="0"/>
        <w:autoSpaceDN w:val="0"/>
        <w:adjustRightInd w:val="0"/>
        <w:jc w:val="both"/>
        <w:rPr>
          <w:rFonts w:ascii="Outfit" w:hAnsi="Outfit" w:cstheme="minorHAnsi"/>
          <w:color w:val="23476E"/>
          <w:sz w:val="26"/>
          <w:szCs w:val="26"/>
          <w:u w:val="single"/>
        </w:rPr>
      </w:pPr>
      <w:r>
        <w:rPr>
          <w:rFonts w:ascii="Outfit" w:hAnsi="Outfit" w:cstheme="minorHAnsi"/>
          <w:color w:val="23476E"/>
          <w:sz w:val="26"/>
          <w:szCs w:val="26"/>
          <w:u w:val="single"/>
        </w:rPr>
        <w:t>Equal Opportunities</w:t>
      </w:r>
      <w:r w:rsidRPr="00EF5869">
        <w:rPr>
          <w:rFonts w:ascii="Outfit" w:hAnsi="Outfit" w:cstheme="minorHAnsi"/>
          <w:color w:val="23476E"/>
          <w:sz w:val="26"/>
          <w:szCs w:val="26"/>
          <w:u w:val="single"/>
        </w:rPr>
        <w:t xml:space="preserve"> </w:t>
      </w:r>
    </w:p>
    <w:p w14:paraId="388A2D61" w14:textId="3FD8E550" w:rsidR="00EF5869" w:rsidRPr="00EF5869" w:rsidRDefault="00EF5869" w:rsidP="00EF5869">
      <w:pPr>
        <w:ind w:right="-330"/>
        <w:rPr>
          <w:rFonts w:ascii="Outfit" w:hAnsi="Outfit" w:cstheme="minorHAnsi"/>
          <w:b/>
          <w:color w:val="002060"/>
          <w:sz w:val="28"/>
          <w:szCs w:val="28"/>
          <w:u w:val="single"/>
        </w:rPr>
      </w:pPr>
    </w:p>
    <w:p w14:paraId="27FBAD9E" w14:textId="77777777" w:rsidR="00EF5869" w:rsidRPr="00EF5869" w:rsidRDefault="00EF5869" w:rsidP="00EF5869">
      <w:pPr>
        <w:pStyle w:val="ListParagraph"/>
        <w:numPr>
          <w:ilvl w:val="0"/>
          <w:numId w:val="13"/>
        </w:numPr>
        <w:ind w:right="-330"/>
        <w:rPr>
          <w:rFonts w:ascii="Outfit" w:hAnsi="Outfit" w:cstheme="minorHAnsi"/>
          <w:szCs w:val="22"/>
        </w:rPr>
      </w:pPr>
      <w:r w:rsidRPr="00EF5869">
        <w:rPr>
          <w:rFonts w:ascii="Outfit" w:hAnsi="Outfit" w:cstheme="minorHAnsi"/>
          <w:szCs w:val="22"/>
        </w:rPr>
        <w:t xml:space="preserve">The member of staff will at all times carry out the duties and responsibilities of the post with due regard to the </w:t>
      </w:r>
      <w:proofErr w:type="gramStart"/>
      <w:r w:rsidRPr="00EF5869">
        <w:rPr>
          <w:rFonts w:ascii="Outfit" w:hAnsi="Outfit" w:cstheme="minorHAnsi"/>
          <w:szCs w:val="22"/>
        </w:rPr>
        <w:t>School’s</w:t>
      </w:r>
      <w:proofErr w:type="gramEnd"/>
      <w:r w:rsidRPr="00EF5869">
        <w:rPr>
          <w:rFonts w:ascii="Outfit" w:hAnsi="Outfit" w:cstheme="minorHAnsi"/>
          <w:szCs w:val="22"/>
        </w:rPr>
        <w:t xml:space="preserve"> equal opportunities policies. </w:t>
      </w:r>
    </w:p>
    <w:p w14:paraId="7D4055E5" w14:textId="77777777" w:rsidR="00EF5869" w:rsidRPr="00EF5869" w:rsidRDefault="00EF5869" w:rsidP="00EF5869">
      <w:pPr>
        <w:ind w:right="-330"/>
        <w:rPr>
          <w:rFonts w:ascii="Outfit" w:hAnsi="Outfit" w:cstheme="minorHAnsi"/>
          <w:sz w:val="22"/>
          <w:szCs w:val="22"/>
        </w:rPr>
      </w:pPr>
    </w:p>
    <w:p w14:paraId="282C27AE" w14:textId="77777777" w:rsidR="00EF5869" w:rsidRPr="00F956D4" w:rsidRDefault="00EF5869" w:rsidP="00EF5869">
      <w:pPr>
        <w:autoSpaceDE w:val="0"/>
        <w:autoSpaceDN w:val="0"/>
        <w:adjustRightInd w:val="0"/>
        <w:rPr>
          <w:rFonts w:ascii="Outfit" w:hAnsi="Outfit" w:cs="Times New Roman"/>
          <w:color w:val="23476E"/>
          <w:sz w:val="26"/>
          <w:szCs w:val="26"/>
          <w:u w:val="single"/>
        </w:rPr>
      </w:pPr>
      <w:r w:rsidRPr="00F956D4">
        <w:rPr>
          <w:rFonts w:ascii="Outfit" w:hAnsi="Outfit" w:cs="Times New Roman"/>
          <w:color w:val="23476E"/>
          <w:sz w:val="26"/>
          <w:szCs w:val="26"/>
          <w:u w:val="single"/>
        </w:rPr>
        <w:t>Other</w:t>
      </w:r>
    </w:p>
    <w:p w14:paraId="40FB10DB" w14:textId="77777777" w:rsidR="00EF5869" w:rsidRPr="00EF5869" w:rsidRDefault="00EF5869" w:rsidP="00EF5869">
      <w:pPr>
        <w:numPr>
          <w:ilvl w:val="0"/>
          <w:numId w:val="14"/>
        </w:numPr>
        <w:jc w:val="both"/>
        <w:rPr>
          <w:rFonts w:ascii="Outfit" w:hAnsi="Outfit" w:cs="Times New Roman"/>
          <w:color w:val="000000"/>
          <w:sz w:val="22"/>
          <w:szCs w:val="22"/>
        </w:rPr>
      </w:pPr>
      <w:r w:rsidRPr="00EF5869">
        <w:rPr>
          <w:rFonts w:ascii="Outfit" w:hAnsi="Outfit" w:cs="Times New Roman"/>
          <w:color w:val="000000"/>
          <w:sz w:val="22"/>
          <w:szCs w:val="22"/>
        </w:rPr>
        <w:lastRenderedPageBreak/>
        <w:t xml:space="preserve">To undertake supervisory duties as is </w:t>
      </w:r>
      <w:proofErr w:type="gramStart"/>
      <w:r w:rsidRPr="00EF5869">
        <w:rPr>
          <w:rFonts w:ascii="Outfit" w:hAnsi="Outfit" w:cs="Times New Roman"/>
          <w:color w:val="000000"/>
          <w:sz w:val="22"/>
          <w:szCs w:val="22"/>
        </w:rPr>
        <w:t>required</w:t>
      </w:r>
      <w:proofErr w:type="gramEnd"/>
    </w:p>
    <w:p w14:paraId="7AC288CE" w14:textId="77777777" w:rsidR="00EF5869" w:rsidRPr="00EF5869" w:rsidRDefault="00EF5869" w:rsidP="00EF5869">
      <w:pPr>
        <w:numPr>
          <w:ilvl w:val="0"/>
          <w:numId w:val="14"/>
        </w:numPr>
        <w:jc w:val="both"/>
        <w:rPr>
          <w:rFonts w:ascii="Outfit" w:hAnsi="Outfit" w:cs="Times New Roman"/>
          <w:color w:val="000000"/>
          <w:sz w:val="22"/>
          <w:szCs w:val="22"/>
        </w:rPr>
      </w:pPr>
      <w:r w:rsidRPr="00EF5869">
        <w:rPr>
          <w:rFonts w:ascii="Outfit" w:hAnsi="Outfit" w:cs="Times New Roman"/>
          <w:color w:val="000000"/>
          <w:sz w:val="22"/>
          <w:szCs w:val="22"/>
        </w:rPr>
        <w:t>To attend assemblies</w:t>
      </w:r>
    </w:p>
    <w:p w14:paraId="14075295" w14:textId="77777777" w:rsidR="00EF5869" w:rsidRPr="00EF5869" w:rsidRDefault="00EF5869" w:rsidP="00EF5869">
      <w:pPr>
        <w:numPr>
          <w:ilvl w:val="0"/>
          <w:numId w:val="14"/>
        </w:numPr>
        <w:jc w:val="both"/>
        <w:rPr>
          <w:rFonts w:ascii="Outfit" w:hAnsi="Outfit" w:cs="Times New Roman"/>
          <w:color w:val="000000"/>
          <w:sz w:val="22"/>
          <w:szCs w:val="22"/>
        </w:rPr>
      </w:pPr>
      <w:r w:rsidRPr="00EF5869">
        <w:rPr>
          <w:rFonts w:ascii="Outfit" w:hAnsi="Outfit" w:cs="Times New Roman"/>
          <w:color w:val="000000" w:themeColor="text1"/>
          <w:sz w:val="22"/>
          <w:szCs w:val="22"/>
        </w:rPr>
        <w:t>To undertake all training as required</w:t>
      </w:r>
    </w:p>
    <w:p w14:paraId="77F7C876" w14:textId="77777777" w:rsidR="00EF5869" w:rsidRPr="00EF5869" w:rsidRDefault="00EF5869" w:rsidP="00EF5869">
      <w:pPr>
        <w:numPr>
          <w:ilvl w:val="0"/>
          <w:numId w:val="14"/>
        </w:numPr>
        <w:jc w:val="both"/>
        <w:rPr>
          <w:rFonts w:ascii="Outfit" w:hAnsi="Outfit" w:cs="Times New Roman"/>
          <w:color w:val="000000"/>
          <w:sz w:val="22"/>
          <w:szCs w:val="22"/>
        </w:rPr>
      </w:pPr>
      <w:r w:rsidRPr="00EF5869">
        <w:rPr>
          <w:rFonts w:ascii="Outfit" w:hAnsi="Outfit" w:cs="Times New Roman"/>
          <w:color w:val="000000" w:themeColor="text1"/>
          <w:sz w:val="22"/>
          <w:szCs w:val="22"/>
        </w:rPr>
        <w:t>To work co-operatively with others towards shared goals</w:t>
      </w:r>
    </w:p>
    <w:p w14:paraId="77D248C1" w14:textId="77777777" w:rsidR="00EF5869" w:rsidRPr="00EF5869" w:rsidRDefault="00EF5869" w:rsidP="00EF5869">
      <w:pPr>
        <w:numPr>
          <w:ilvl w:val="0"/>
          <w:numId w:val="14"/>
        </w:numPr>
        <w:jc w:val="both"/>
        <w:rPr>
          <w:rFonts w:ascii="Outfit" w:hAnsi="Outfit" w:cs="Times New Roman"/>
          <w:color w:val="000000"/>
          <w:sz w:val="22"/>
          <w:szCs w:val="22"/>
        </w:rPr>
      </w:pPr>
      <w:r w:rsidRPr="00EF5869">
        <w:rPr>
          <w:rFonts w:ascii="Outfit" w:hAnsi="Outfit" w:cs="Times New Roman"/>
          <w:color w:val="000000" w:themeColor="text1"/>
          <w:sz w:val="22"/>
          <w:szCs w:val="22"/>
        </w:rPr>
        <w:t xml:space="preserve">To be aware of and to comply with policies and procedures including those relating to child protection and safeguarding, health and safety, and security and </w:t>
      </w:r>
      <w:proofErr w:type="gramStart"/>
      <w:r w:rsidRPr="00EF5869">
        <w:rPr>
          <w:rFonts w:ascii="Outfit" w:hAnsi="Outfit" w:cs="Times New Roman"/>
          <w:color w:val="000000" w:themeColor="text1"/>
          <w:sz w:val="22"/>
          <w:szCs w:val="22"/>
        </w:rPr>
        <w:t>confidentiality</w:t>
      </w:r>
      <w:proofErr w:type="gramEnd"/>
    </w:p>
    <w:p w14:paraId="593E17E9" w14:textId="77777777" w:rsidR="00EF5869" w:rsidRPr="00EF5869" w:rsidRDefault="00EF5869" w:rsidP="00EF5869">
      <w:pPr>
        <w:numPr>
          <w:ilvl w:val="0"/>
          <w:numId w:val="14"/>
        </w:numPr>
        <w:jc w:val="both"/>
        <w:rPr>
          <w:rFonts w:ascii="Outfit" w:hAnsi="Outfit" w:cs="Times New Roman"/>
          <w:color w:val="000000"/>
          <w:sz w:val="22"/>
          <w:szCs w:val="22"/>
        </w:rPr>
      </w:pPr>
      <w:r w:rsidRPr="00EF5869">
        <w:rPr>
          <w:rFonts w:ascii="Outfit" w:hAnsi="Outfit" w:cs="Times New Roman"/>
          <w:color w:val="000000" w:themeColor="text1"/>
          <w:sz w:val="22"/>
          <w:szCs w:val="22"/>
        </w:rPr>
        <w:t xml:space="preserve">To promote and ensure the health and safety of students, staff and visitors at all </w:t>
      </w:r>
      <w:proofErr w:type="gramStart"/>
      <w:r w:rsidRPr="00EF5869">
        <w:rPr>
          <w:rFonts w:ascii="Outfit" w:hAnsi="Outfit" w:cs="Times New Roman"/>
          <w:color w:val="000000" w:themeColor="text1"/>
          <w:sz w:val="22"/>
          <w:szCs w:val="22"/>
        </w:rPr>
        <w:t>times</w:t>
      </w:r>
      <w:proofErr w:type="gramEnd"/>
    </w:p>
    <w:p w14:paraId="3E2832F7" w14:textId="77777777" w:rsidR="00EF5869" w:rsidRPr="00EF5869" w:rsidRDefault="00EF5869" w:rsidP="00EF5869">
      <w:pPr>
        <w:ind w:right="-330"/>
        <w:rPr>
          <w:rFonts w:ascii="Outfit" w:hAnsi="Outfit" w:cstheme="minorHAnsi"/>
          <w:sz w:val="22"/>
          <w:szCs w:val="22"/>
        </w:rPr>
      </w:pPr>
    </w:p>
    <w:p w14:paraId="27380819" w14:textId="77777777" w:rsidR="00EF5869" w:rsidRPr="00EF5869" w:rsidRDefault="00EF5869" w:rsidP="00EF5869">
      <w:pPr>
        <w:ind w:right="-330"/>
        <w:rPr>
          <w:rFonts w:ascii="Outfit" w:hAnsi="Outfit"/>
          <w:sz w:val="22"/>
          <w:szCs w:val="22"/>
        </w:rPr>
      </w:pPr>
    </w:p>
    <w:p w14:paraId="2B9B5CCF" w14:textId="77777777" w:rsidR="00EF5869" w:rsidRPr="00EF5869" w:rsidRDefault="00EF5869" w:rsidP="00EF5869">
      <w:pPr>
        <w:ind w:right="-330"/>
        <w:rPr>
          <w:rFonts w:ascii="Outfit" w:hAnsi="Outfit" w:cstheme="minorHAnsi"/>
          <w:sz w:val="22"/>
          <w:szCs w:val="22"/>
        </w:rPr>
      </w:pPr>
      <w:r w:rsidRPr="00EF5869">
        <w:rPr>
          <w:rFonts w:ascii="Outfit" w:hAnsi="Outfit" w:cstheme="minorHAnsi"/>
          <w:sz w:val="22"/>
          <w:szCs w:val="22"/>
        </w:rPr>
        <w:t xml:space="preserve">This job description may be subject to amendment or modification at any time after consultation with the post holder.  It is not a comprehensive statement of procedures and tasks but sets out the main expectations of the </w:t>
      </w:r>
      <w:proofErr w:type="gramStart"/>
      <w:r w:rsidRPr="00EF5869">
        <w:rPr>
          <w:rFonts w:ascii="Outfit" w:hAnsi="Outfit" w:cstheme="minorHAnsi"/>
          <w:sz w:val="22"/>
          <w:szCs w:val="22"/>
        </w:rPr>
        <w:t>School</w:t>
      </w:r>
      <w:proofErr w:type="gramEnd"/>
      <w:r w:rsidRPr="00EF5869">
        <w:rPr>
          <w:rFonts w:ascii="Outfit" w:hAnsi="Outfit" w:cstheme="minorHAnsi"/>
          <w:sz w:val="22"/>
          <w:szCs w:val="22"/>
        </w:rPr>
        <w:t xml:space="preserve"> in relation to the post holder’s professional responsibilities and duties.</w:t>
      </w:r>
    </w:p>
    <w:p w14:paraId="02442DBF" w14:textId="77777777" w:rsidR="00EF5869" w:rsidRPr="00EF5869" w:rsidRDefault="00EF5869" w:rsidP="00EF5869">
      <w:pPr>
        <w:ind w:right="-330"/>
        <w:rPr>
          <w:rFonts w:ascii="Outfit" w:hAnsi="Outfit" w:cstheme="minorHAnsi"/>
          <w:sz w:val="22"/>
          <w:szCs w:val="22"/>
        </w:rPr>
      </w:pPr>
    </w:p>
    <w:p w14:paraId="0C9BA2E0" w14:textId="77777777" w:rsidR="00EF5869" w:rsidRPr="00EF5869" w:rsidRDefault="00EF5869" w:rsidP="00EF5869">
      <w:pPr>
        <w:ind w:right="-330"/>
        <w:rPr>
          <w:rFonts w:ascii="Outfit" w:hAnsi="Outfit" w:cstheme="minorHAnsi"/>
          <w:color w:val="1F497D"/>
          <w:sz w:val="22"/>
          <w:szCs w:val="22"/>
        </w:rPr>
      </w:pPr>
      <w:r w:rsidRPr="00EF5869">
        <w:rPr>
          <w:rFonts w:ascii="Outfit" w:hAnsi="Outfit" w:cstheme="minorHAnsi"/>
          <w:sz w:val="22"/>
          <w:szCs w:val="22"/>
        </w:rPr>
        <w:t>Whilst every effort has been made to explain the main duties and responsibilities of the post, each individual task undertaken may not be identified and the post holder will be expected to comply with any reasonable request to undertake work of a similar level that is not specified in this job description.</w:t>
      </w:r>
    </w:p>
    <w:p w14:paraId="3453B34B" w14:textId="77777777" w:rsidR="00EF5869" w:rsidRPr="00CA1478" w:rsidRDefault="00EF5869" w:rsidP="00CA1478"/>
    <w:sectPr w:rsidR="00EF5869" w:rsidRPr="00CA1478">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4B1C0" w14:textId="77777777" w:rsidR="00F956D4" w:rsidRDefault="00F956D4">
      <w:r>
        <w:separator/>
      </w:r>
    </w:p>
  </w:endnote>
  <w:endnote w:type="continuationSeparator" w:id="0">
    <w:p w14:paraId="47DBD68D" w14:textId="77777777" w:rsidR="00F956D4" w:rsidRDefault="00F95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48D91EF4-F3BD-4AA1-9238-4C1B933429C7}"/>
    <w:embedBold r:id="rId2" w:fontKey="{4D3D2B74-C245-442B-B122-A5E5A9B7401E}"/>
    <w:embedItalic r:id="rId3" w:fontKey="{26F24F20-EF33-42FC-AEAC-34C2A6805392}"/>
  </w:font>
  <w:font w:name="BernhardGotURWLig">
    <w:altName w:val="Calibri"/>
    <w:panose1 w:val="00000000000000000000"/>
    <w:charset w:val="00"/>
    <w:family w:val="modern"/>
    <w:notTrueType/>
    <w:pitch w:val="variable"/>
    <w:sig w:usb0="00000007" w:usb1="00000000" w:usb2="00000000" w:usb3="00000000" w:csb0="00000093" w:csb1="00000000"/>
  </w:font>
  <w:font w:name="Outfit Light">
    <w:panose1 w:val="00000000000000000000"/>
    <w:charset w:val="00"/>
    <w:family w:val="auto"/>
    <w:pitch w:val="variable"/>
    <w:sig w:usb0="00000003" w:usb1="00000000" w:usb2="00000000" w:usb3="00000000" w:csb0="00000001" w:csb1="00000000"/>
    <w:embedRegular r:id="rId4" w:fontKey="{CA70E2A7-4A5A-40FA-8520-A5A2C03FF889}"/>
  </w:font>
  <w:font w:name="Outfit Medium">
    <w:panose1 w:val="00000000000000000000"/>
    <w:charset w:val="00"/>
    <w:family w:val="auto"/>
    <w:pitch w:val="variable"/>
    <w:sig w:usb0="00000003" w:usb1="00000000" w:usb2="00000000" w:usb3="00000000" w:csb0="00000001" w:csb1="00000000"/>
    <w:embedRegular r:id="rId5" w:fontKey="{AABE3A88-6122-44AE-9075-A721A60B7CA5}"/>
  </w:font>
  <w:font w:name="Outfit">
    <w:panose1 w:val="00000000000000000000"/>
    <w:charset w:val="00"/>
    <w:family w:val="auto"/>
    <w:pitch w:val="variable"/>
    <w:sig w:usb0="00000003" w:usb1="00000000" w:usb2="00000000" w:usb3="00000000" w:csb0="00000001" w:csb1="00000000"/>
    <w:embedRegular r:id="rId6" w:fontKey="{C57F64F7-7B47-488A-9049-509C4B6B79DD}"/>
    <w:embedBold r:id="rId7" w:fontKey="{538A7D3B-BFFD-4267-A22C-C600F808D2DB}"/>
    <w:embedItalic r:id="rId8" w:fontKey="{5C226211-AFC8-4538-8232-6130291BCCFC}"/>
  </w:font>
  <w:font w:name="Calibri Light">
    <w:panose1 w:val="020F0302020204030204"/>
    <w:charset w:val="00"/>
    <w:family w:val="swiss"/>
    <w:pitch w:val="variable"/>
    <w:sig w:usb0="E4002EFF" w:usb1="C000247B" w:usb2="00000009" w:usb3="00000000" w:csb0="000001FF" w:csb1="00000000"/>
    <w:embedRegular r:id="rId9" w:fontKey="{53F4285C-DB4D-466D-9BBA-40F75FE08F8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6F1B0525" w14:paraId="1E437ADE" w14:textId="77777777" w:rsidTr="6F1B0525">
      <w:trPr>
        <w:trHeight w:val="300"/>
      </w:trPr>
      <w:tc>
        <w:tcPr>
          <w:tcW w:w="3005" w:type="dxa"/>
        </w:tcPr>
        <w:p w14:paraId="7269A3AB" w14:textId="3882F7A9" w:rsidR="6F1B0525" w:rsidRDefault="6F1B0525" w:rsidP="6F1B0525">
          <w:pPr>
            <w:pStyle w:val="Header"/>
            <w:ind w:left="-115"/>
          </w:pPr>
        </w:p>
      </w:tc>
      <w:tc>
        <w:tcPr>
          <w:tcW w:w="3005" w:type="dxa"/>
        </w:tcPr>
        <w:p w14:paraId="7CA9BBC4" w14:textId="1B00C484" w:rsidR="6F1B0525" w:rsidRDefault="6F1B0525" w:rsidP="6F1B0525">
          <w:pPr>
            <w:pStyle w:val="Header"/>
            <w:jc w:val="center"/>
          </w:pPr>
        </w:p>
      </w:tc>
      <w:tc>
        <w:tcPr>
          <w:tcW w:w="3005" w:type="dxa"/>
        </w:tcPr>
        <w:p w14:paraId="25A4C6C7" w14:textId="0ECE05EE" w:rsidR="6F1B0525" w:rsidRDefault="6F1B0525" w:rsidP="6F1B0525">
          <w:pPr>
            <w:pStyle w:val="Header"/>
            <w:ind w:right="-115"/>
            <w:jc w:val="right"/>
          </w:pPr>
        </w:p>
      </w:tc>
    </w:tr>
  </w:tbl>
  <w:p w14:paraId="6EC2FBC5" w14:textId="66BEFA16" w:rsidR="6F1B0525" w:rsidRDefault="6F1B0525" w:rsidP="6F1B05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C9250" w14:textId="77777777" w:rsidR="00F956D4" w:rsidRDefault="00F956D4">
      <w:r>
        <w:separator/>
      </w:r>
    </w:p>
  </w:footnote>
  <w:footnote w:type="continuationSeparator" w:id="0">
    <w:p w14:paraId="778AAAB5" w14:textId="77777777" w:rsidR="00F956D4" w:rsidRDefault="00F956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6F1B0525" w14:paraId="45EDF1E7" w14:textId="77777777" w:rsidTr="6F1B0525">
      <w:trPr>
        <w:trHeight w:val="300"/>
      </w:trPr>
      <w:tc>
        <w:tcPr>
          <w:tcW w:w="3005" w:type="dxa"/>
        </w:tcPr>
        <w:p w14:paraId="07E1171F" w14:textId="097E0C97" w:rsidR="6F1B0525" w:rsidRDefault="6F1B0525" w:rsidP="6F1B0525">
          <w:pPr>
            <w:pStyle w:val="Header"/>
            <w:ind w:left="-115"/>
          </w:pPr>
        </w:p>
      </w:tc>
      <w:tc>
        <w:tcPr>
          <w:tcW w:w="3005" w:type="dxa"/>
        </w:tcPr>
        <w:p w14:paraId="2521C856" w14:textId="279EE208" w:rsidR="6F1B0525" w:rsidRDefault="6F1B0525" w:rsidP="6F1B0525">
          <w:pPr>
            <w:pStyle w:val="Header"/>
            <w:jc w:val="center"/>
          </w:pPr>
        </w:p>
      </w:tc>
      <w:tc>
        <w:tcPr>
          <w:tcW w:w="3005" w:type="dxa"/>
        </w:tcPr>
        <w:p w14:paraId="18961465" w14:textId="3F571B56" w:rsidR="6F1B0525" w:rsidRDefault="6F1B0525" w:rsidP="6F1B0525">
          <w:pPr>
            <w:pStyle w:val="Header"/>
            <w:ind w:right="-115"/>
            <w:jc w:val="right"/>
          </w:pPr>
        </w:p>
      </w:tc>
    </w:tr>
  </w:tbl>
  <w:p w14:paraId="4A99FE1F" w14:textId="493A7B70" w:rsidR="6F1B0525" w:rsidRDefault="6F1B0525" w:rsidP="6F1B05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8610E"/>
    <w:multiLevelType w:val="hybridMultilevel"/>
    <w:tmpl w:val="4E962DEC"/>
    <w:lvl w:ilvl="0" w:tplc="5E78C034">
      <w:start w:val="1"/>
      <w:numFmt w:val="bullet"/>
      <w:lvlText w:val=""/>
      <w:lvlJc w:val="left"/>
      <w:pPr>
        <w:tabs>
          <w:tab w:val="num" w:pos="720"/>
        </w:tabs>
        <w:ind w:left="720" w:hanging="36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D97F37"/>
    <w:multiLevelType w:val="hybridMultilevel"/>
    <w:tmpl w:val="5986F722"/>
    <w:lvl w:ilvl="0" w:tplc="095A0F52">
      <w:numFmt w:val="bullet"/>
      <w:lvlText w:val=""/>
      <w:lvlJc w:val="left"/>
      <w:pPr>
        <w:ind w:left="720" w:hanging="360"/>
      </w:pPr>
      <w:rPr>
        <w:rFonts w:ascii="Symbol" w:eastAsia="Symbol" w:hAnsi="Symbol" w:cs="Symbol" w:hint="default"/>
        <w:b w:val="0"/>
        <w:bCs w:val="0"/>
        <w:i w:val="0"/>
        <w:iCs w:val="0"/>
        <w:w w:val="100"/>
        <w:sz w:val="24"/>
        <w:szCs w:val="24"/>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B431B6"/>
    <w:multiLevelType w:val="hybridMultilevel"/>
    <w:tmpl w:val="3230EC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DF6005"/>
    <w:multiLevelType w:val="hybridMultilevel"/>
    <w:tmpl w:val="C53E6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AC2AB1"/>
    <w:multiLevelType w:val="hybridMultilevel"/>
    <w:tmpl w:val="FBD23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827FF1"/>
    <w:multiLevelType w:val="hybridMultilevel"/>
    <w:tmpl w:val="3E301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144EF8"/>
    <w:multiLevelType w:val="hybridMultilevel"/>
    <w:tmpl w:val="A1D27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3C1ADE"/>
    <w:multiLevelType w:val="hybridMultilevel"/>
    <w:tmpl w:val="7C345A1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94475B2"/>
    <w:multiLevelType w:val="hybridMultilevel"/>
    <w:tmpl w:val="DE90D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9F1184"/>
    <w:multiLevelType w:val="hybridMultilevel"/>
    <w:tmpl w:val="4F5C0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AD2082"/>
    <w:multiLevelType w:val="hybridMultilevel"/>
    <w:tmpl w:val="9C7E0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AC0FBB"/>
    <w:multiLevelType w:val="hybridMultilevel"/>
    <w:tmpl w:val="48AA2A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2E10FBC"/>
    <w:multiLevelType w:val="hybridMultilevel"/>
    <w:tmpl w:val="BEF8E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D446F65"/>
    <w:multiLevelType w:val="hybridMultilevel"/>
    <w:tmpl w:val="E42E4734"/>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num w:numId="1" w16cid:durableId="1414276403">
    <w:abstractNumId w:val="1"/>
  </w:num>
  <w:num w:numId="2" w16cid:durableId="1195190921">
    <w:abstractNumId w:val="7"/>
  </w:num>
  <w:num w:numId="3" w16cid:durableId="48967384">
    <w:abstractNumId w:val="11"/>
  </w:num>
  <w:num w:numId="4" w16cid:durableId="1534225454">
    <w:abstractNumId w:val="2"/>
  </w:num>
  <w:num w:numId="5" w16cid:durableId="750199275">
    <w:abstractNumId w:val="9"/>
  </w:num>
  <w:num w:numId="6" w16cid:durableId="850483938">
    <w:abstractNumId w:val="8"/>
  </w:num>
  <w:num w:numId="7" w16cid:durableId="1249844720">
    <w:abstractNumId w:val="3"/>
  </w:num>
  <w:num w:numId="8" w16cid:durableId="931819921">
    <w:abstractNumId w:val="5"/>
  </w:num>
  <w:num w:numId="9" w16cid:durableId="223179882">
    <w:abstractNumId w:val="12"/>
  </w:num>
  <w:num w:numId="10" w16cid:durableId="1276061745">
    <w:abstractNumId w:val="10"/>
  </w:num>
  <w:num w:numId="11" w16cid:durableId="668945394">
    <w:abstractNumId w:val="4"/>
  </w:num>
  <w:num w:numId="12" w16cid:durableId="1424451284">
    <w:abstractNumId w:val="13"/>
  </w:num>
  <w:num w:numId="13" w16cid:durableId="475491840">
    <w:abstractNumId w:val="6"/>
  </w:num>
  <w:num w:numId="14" w16cid:durableId="14296232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74F"/>
    <w:rsid w:val="0000574F"/>
    <w:rsid w:val="000700E8"/>
    <w:rsid w:val="001918A9"/>
    <w:rsid w:val="00545B29"/>
    <w:rsid w:val="00B227EA"/>
    <w:rsid w:val="00CA1478"/>
    <w:rsid w:val="00EF5869"/>
    <w:rsid w:val="00F848F9"/>
    <w:rsid w:val="00F956D4"/>
    <w:rsid w:val="045D33A1"/>
    <w:rsid w:val="14DC9508"/>
    <w:rsid w:val="19A7C1F1"/>
    <w:rsid w:val="1AB0329F"/>
    <w:rsid w:val="49B27CD7"/>
    <w:rsid w:val="6F1B05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DD414"/>
  <w15:chartTrackingRefBased/>
  <w15:docId w15:val="{B7568189-81A1-5841-A8A7-BB32F5772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A1478"/>
    <w:rPr>
      <w:kern w:val="0"/>
      <w:sz w:val="22"/>
      <w:szCs w:val="22"/>
      <w14:ligatures w14:val="none"/>
    </w:rPr>
  </w:style>
  <w:style w:type="paragraph" w:styleId="ListParagraph">
    <w:name w:val="List Paragraph"/>
    <w:basedOn w:val="Normal"/>
    <w:uiPriority w:val="34"/>
    <w:qFormat/>
    <w:rsid w:val="00CA1478"/>
    <w:pPr>
      <w:ind w:left="720"/>
      <w:contextualSpacing/>
    </w:pPr>
    <w:rPr>
      <w:rFonts w:ascii="BernhardGotURWLig" w:hAnsi="BernhardGotURWLig"/>
      <w:kern w:val="0"/>
      <w:sz w:val="22"/>
      <w14:ligatures w14:val="none"/>
    </w:rPr>
  </w:style>
  <w:style w:type="character" w:styleId="CommentReference">
    <w:name w:val="annotation reference"/>
    <w:basedOn w:val="DefaultParagraphFont"/>
    <w:uiPriority w:val="99"/>
    <w:semiHidden/>
    <w:unhideWhenUsed/>
    <w:rsid w:val="00CA1478"/>
    <w:rPr>
      <w:sz w:val="16"/>
      <w:szCs w:val="16"/>
    </w:rPr>
  </w:style>
  <w:style w:type="paragraph" w:styleId="CommentText">
    <w:name w:val="annotation text"/>
    <w:basedOn w:val="Normal"/>
    <w:link w:val="CommentTextChar"/>
    <w:uiPriority w:val="99"/>
    <w:unhideWhenUsed/>
    <w:rsid w:val="00CA1478"/>
    <w:pPr>
      <w:spacing w:after="160"/>
    </w:pPr>
    <w:rPr>
      <w:rFonts w:ascii="BernhardGotURWLig" w:hAnsi="BernhardGotURWLig"/>
      <w:kern w:val="0"/>
      <w:sz w:val="20"/>
      <w:szCs w:val="20"/>
      <w14:ligatures w14:val="none"/>
    </w:rPr>
  </w:style>
  <w:style w:type="character" w:customStyle="1" w:styleId="CommentTextChar">
    <w:name w:val="Comment Text Char"/>
    <w:basedOn w:val="DefaultParagraphFont"/>
    <w:link w:val="CommentText"/>
    <w:uiPriority w:val="99"/>
    <w:rsid w:val="00CA1478"/>
    <w:rPr>
      <w:rFonts w:ascii="BernhardGotURWLig" w:hAnsi="BernhardGotURWLig"/>
      <w:kern w:val="0"/>
      <w:sz w:val="20"/>
      <w:szCs w:val="20"/>
      <w14:ligatures w14:val="non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0c02d72-dee8-435b-a192-19ef45267fc8">
      <Terms xmlns="http://schemas.microsoft.com/office/infopath/2007/PartnerControls"/>
    </lcf76f155ced4ddcb4097134ff3c332f>
    <TaxCatchAll xmlns="57f9d58a-1236-4c55-9e41-57d5534dc79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59B0F210CF2294A8D95D5EB50745CBA" ma:contentTypeVersion="17" ma:contentTypeDescription="Create a new document." ma:contentTypeScope="" ma:versionID="56062865bae883e8beccffd622fee484">
  <xsd:schema xmlns:xsd="http://www.w3.org/2001/XMLSchema" xmlns:xs="http://www.w3.org/2001/XMLSchema" xmlns:p="http://schemas.microsoft.com/office/2006/metadata/properties" xmlns:ns2="90c02d72-dee8-435b-a192-19ef45267fc8" xmlns:ns3="57f9d58a-1236-4c55-9e41-57d5534dc799" targetNamespace="http://schemas.microsoft.com/office/2006/metadata/properties" ma:root="true" ma:fieldsID="c9ff52ecf7ad3bb245b5c6ba0ee98204" ns2:_="" ns3:_="">
    <xsd:import namespace="90c02d72-dee8-435b-a192-19ef45267fc8"/>
    <xsd:import namespace="57f9d58a-1236-4c55-9e41-57d5534dc79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c02d72-dee8-435b-a192-19ef45267f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013a4b9-b205-445d-9fbb-bbd5c14dff2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f9d58a-1236-4c55-9e41-57d5534dc79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e29f71a-01dd-4357-b630-be81e9335c47}" ma:internalName="TaxCatchAll" ma:showField="CatchAllData" ma:web="57f9d58a-1236-4c55-9e41-57d5534dc7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F4782B-95CB-4B42-913A-3DD142139772}">
  <ds:schemaRefs>
    <ds:schemaRef ds:uri="http://schemas.microsoft.com/office/2006/metadata/properties"/>
    <ds:schemaRef ds:uri="http://schemas.microsoft.com/office/infopath/2007/PartnerControls"/>
    <ds:schemaRef ds:uri="90c02d72-dee8-435b-a192-19ef45267fc8"/>
    <ds:schemaRef ds:uri="57f9d58a-1236-4c55-9e41-57d5534dc799"/>
  </ds:schemaRefs>
</ds:datastoreItem>
</file>

<file path=customXml/itemProps2.xml><?xml version="1.0" encoding="utf-8"?>
<ds:datastoreItem xmlns:ds="http://schemas.openxmlformats.org/officeDocument/2006/customXml" ds:itemID="{18952491-C989-424B-9B53-EF7803E5D67A}">
  <ds:schemaRefs>
    <ds:schemaRef ds:uri="http://schemas.microsoft.com/sharepoint/v3/contenttype/forms"/>
  </ds:schemaRefs>
</ds:datastoreItem>
</file>

<file path=customXml/itemProps3.xml><?xml version="1.0" encoding="utf-8"?>
<ds:datastoreItem xmlns:ds="http://schemas.openxmlformats.org/officeDocument/2006/customXml" ds:itemID="{352D08F0-2F13-47C2-829B-962D99E54B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c02d72-dee8-435b-a192-19ef45267fc8"/>
    <ds:schemaRef ds:uri="57f9d58a-1236-4c55-9e41-57d5534dc7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1609</Words>
  <Characters>9174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North</dc:creator>
  <cp:keywords/>
  <dc:description/>
  <cp:lastModifiedBy>Dominik Perz</cp:lastModifiedBy>
  <cp:revision>2</cp:revision>
  <dcterms:created xsi:type="dcterms:W3CDTF">2023-09-08T08:51:00Z</dcterms:created>
  <dcterms:modified xsi:type="dcterms:W3CDTF">2023-09-08T08:51:00Z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0x010100E59B0F210CF2294A8D95D5EB50745CBA</vt:lpwstr>
  </property>
  <property fmtid="{D5CDD505-2E9C-101B-9397-08002B2CF9AE}" pid="3" name="MediaServiceImageTags">
    <vt:lpwstr/>
  </property>
</Properties>
</file>