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2E95" w14:textId="1A449561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1265E54" wp14:editId="6E054DAC">
            <wp:simplePos x="0" y="0"/>
            <wp:positionH relativeFrom="page">
              <wp:align>right</wp:align>
            </wp:positionH>
            <wp:positionV relativeFrom="paragraph">
              <wp:posOffset>-884085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096C30FB" wp14:editId="169FBECA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73AAF174" w14:textId="60F79E2F" w:rsidR="00D246A6" w:rsidRDefault="00650036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7084E" wp14:editId="202A8667">
                <wp:simplePos x="0" y="0"/>
                <wp:positionH relativeFrom="margin">
                  <wp:align>center</wp:align>
                </wp:positionH>
                <wp:positionV relativeFrom="paragraph">
                  <wp:posOffset>353695</wp:posOffset>
                </wp:positionV>
                <wp:extent cx="648652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31D4" w14:textId="767F248B" w:rsidR="00E24F3E" w:rsidRPr="003C5C4D" w:rsidRDefault="00980338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Head of PE and Sport </w:t>
                            </w:r>
                            <w:r w:rsidR="003C3617"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B2F8F71" w14:textId="77777777"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6A9EE4F3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0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85pt;width:510.75pt;height:40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RZIwIAAEY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">
                <v:textbox>
                  <w:txbxContent>
                    <w:p w14:paraId="7AA731D4" w14:textId="767F248B" w:rsidR="00E24F3E" w:rsidRPr="003C5C4D" w:rsidRDefault="00980338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Head of PE and Sport </w:t>
                      </w:r>
                      <w:r w:rsidR="003C3617"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7B2F8F71" w14:textId="77777777"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14:paraId="6A9EE4F3" w14:textId="77777777"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52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65"/>
        <w:gridCol w:w="2693"/>
      </w:tblGrid>
      <w:tr w:rsidR="00650036" w:rsidRPr="00A721F4" w14:paraId="2C05FDC0" w14:textId="77777777" w:rsidTr="00650036">
        <w:tc>
          <w:tcPr>
            <w:tcW w:w="2943" w:type="dxa"/>
          </w:tcPr>
          <w:p w14:paraId="78CF5A9E" w14:textId="77777777" w:rsidR="00650036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REQUIREMENT</w:t>
            </w:r>
          </w:p>
          <w:p w14:paraId="45D45782" w14:textId="77777777" w:rsidR="00650036" w:rsidRPr="00A721F4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65" w:type="dxa"/>
          </w:tcPr>
          <w:p w14:paraId="7E2DF6A8" w14:textId="77777777" w:rsidR="00650036" w:rsidRPr="00A721F4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693" w:type="dxa"/>
          </w:tcPr>
          <w:p w14:paraId="445C8278" w14:textId="77777777" w:rsidR="00650036" w:rsidRPr="00A721F4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DESIRABLE</w:t>
            </w:r>
          </w:p>
        </w:tc>
      </w:tr>
      <w:tr w:rsidR="00650036" w:rsidRPr="00A721F4" w14:paraId="6EC07EBC" w14:textId="77777777" w:rsidTr="00650036">
        <w:tc>
          <w:tcPr>
            <w:tcW w:w="2943" w:type="dxa"/>
          </w:tcPr>
          <w:p w14:paraId="7CE48583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LEGAL REQUIREMENTS</w:t>
            </w:r>
          </w:p>
        </w:tc>
        <w:tc>
          <w:tcPr>
            <w:tcW w:w="4565" w:type="dxa"/>
          </w:tcPr>
          <w:p w14:paraId="65E2FFD4" w14:textId="77777777" w:rsidR="00650036" w:rsidRPr="00714346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Enhanced DBS Clearance</w:t>
            </w:r>
          </w:p>
          <w:p w14:paraId="507D50FD" w14:textId="77777777" w:rsidR="00650036" w:rsidRPr="00714346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693" w:type="dxa"/>
          </w:tcPr>
          <w:p w14:paraId="7298E61B" w14:textId="77777777" w:rsidR="00650036" w:rsidRPr="00A721F4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50036" w:rsidRPr="00A721F4" w14:paraId="2ED96498" w14:textId="77777777" w:rsidTr="00650036">
        <w:tc>
          <w:tcPr>
            <w:tcW w:w="2943" w:type="dxa"/>
          </w:tcPr>
          <w:p w14:paraId="69CAE5E9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QUALIFICATIONS</w:t>
            </w:r>
          </w:p>
          <w:p w14:paraId="27E2FFFA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application form</w:t>
            </w:r>
          </w:p>
        </w:tc>
        <w:tc>
          <w:tcPr>
            <w:tcW w:w="4565" w:type="dxa"/>
          </w:tcPr>
          <w:p w14:paraId="4A82D59D" w14:textId="77777777" w:rsidR="00650036" w:rsidRPr="00714346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Completed D</w:t>
            </w:r>
            <w:r>
              <w:rPr>
                <w:rFonts w:asciiTheme="minorHAnsi" w:hAnsiTheme="minorHAnsi" w:cstheme="minorHAnsi"/>
                <w:sz w:val="18"/>
              </w:rPr>
              <w:t>fE</w:t>
            </w:r>
            <w:r w:rsidRPr="00714346">
              <w:rPr>
                <w:rFonts w:asciiTheme="minorHAnsi" w:hAnsiTheme="minorHAnsi" w:cstheme="minorHAnsi"/>
                <w:sz w:val="18"/>
              </w:rPr>
              <w:t xml:space="preserve"> recognised teaching qualification (QTS)</w:t>
            </w:r>
          </w:p>
          <w:p w14:paraId="1849BFEE" w14:textId="77777777" w:rsidR="00650036" w:rsidRPr="00714346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693" w:type="dxa"/>
          </w:tcPr>
          <w:p w14:paraId="6054C368" w14:textId="77777777" w:rsidR="00650036" w:rsidRPr="003B77A7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980338">
              <w:rPr>
                <w:rFonts w:ascii="Calibri" w:hAnsi="Calibri"/>
              </w:rPr>
              <w:t>NPQML</w:t>
            </w:r>
          </w:p>
        </w:tc>
      </w:tr>
      <w:tr w:rsidR="00650036" w:rsidRPr="00A721F4" w14:paraId="34EA6154" w14:textId="77777777" w:rsidTr="00650036">
        <w:tc>
          <w:tcPr>
            <w:tcW w:w="2943" w:type="dxa"/>
          </w:tcPr>
          <w:p w14:paraId="64F4DFB4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EXPERIENCE and PROFESSIONAL COMPETENCE</w:t>
            </w:r>
          </w:p>
          <w:p w14:paraId="2136D6FB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letter, application form</w:t>
            </w:r>
          </w:p>
        </w:tc>
        <w:tc>
          <w:tcPr>
            <w:tcW w:w="4565" w:type="dxa"/>
          </w:tcPr>
          <w:p w14:paraId="4FE225D0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 xml:space="preserve">Currently teaching in a secondary school </w:t>
            </w:r>
          </w:p>
          <w:p w14:paraId="31D1731B" w14:textId="77777777" w:rsidR="00650036" w:rsidRPr="00650036" w:rsidRDefault="00650036" w:rsidP="00650036">
            <w:pPr>
              <w:spacing w:after="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39A4C8" w14:textId="77777777" w:rsidR="00650036" w:rsidRP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 xml:space="preserve">Experience 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of t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eam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,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 xml:space="preserve"> project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 xml:space="preserve"> and change 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leadership</w:t>
            </w:r>
          </w:p>
          <w:p w14:paraId="7D735B8D" w14:textId="77777777" w:rsidR="00650036" w:rsidRP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  <w:p w14:paraId="4D8C3AB1" w14:textId="777777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Experience of s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 xml:space="preserve">ecuring 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high quality academic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 xml:space="preserve"> student outcomes</w:t>
            </w:r>
          </w:p>
          <w:p w14:paraId="17B4658E" w14:textId="777777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  <w:p w14:paraId="7EA8B679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>Wide range of learning and teaching skills</w:t>
            </w:r>
          </w:p>
          <w:p w14:paraId="296D4182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6F450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 xml:space="preserve">Effective lesson planning to meet the needs of all students </w:t>
            </w:r>
          </w:p>
          <w:p w14:paraId="718783F7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DE91F0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>Highly effective classroom management</w:t>
            </w:r>
          </w:p>
          <w:p w14:paraId="5391A417" w14:textId="77777777" w:rsidR="00650036" w:rsidRPr="00714346" w:rsidRDefault="00650036" w:rsidP="00650036">
            <w:pPr>
              <w:spacing w:after="0" w:line="240" w:lineRule="auto"/>
              <w:rPr>
                <w:sz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>Ability to engage and motivate all students</w:t>
            </w:r>
            <w:r w:rsidRPr="00714346">
              <w:rPr>
                <w:sz w:val="18"/>
              </w:rPr>
              <w:t xml:space="preserve"> </w:t>
            </w:r>
          </w:p>
          <w:p w14:paraId="1550E298" w14:textId="77777777" w:rsidR="00650036" w:rsidRPr="00714346" w:rsidRDefault="00650036" w:rsidP="0065003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</w:tcPr>
          <w:p w14:paraId="5B11ABB2" w14:textId="77777777" w:rsidR="00650036" w:rsidRP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650036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Experience of teaching post 16 students</w:t>
            </w:r>
          </w:p>
          <w:p w14:paraId="4FF4BAA2" w14:textId="77777777" w:rsidR="00650036" w:rsidRPr="00650036" w:rsidRDefault="00650036" w:rsidP="00650036">
            <w:pPr>
              <w:spacing w:after="160" w:line="259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  <w:p w14:paraId="7AA8B310" w14:textId="77777777" w:rsidR="00650036" w:rsidRPr="00714346" w:rsidRDefault="00650036" w:rsidP="00650036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r w:rsidRPr="00650036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Effectively led a department or department initiatives</w:t>
            </w:r>
            <w:r w:rsidRPr="007143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50036" w:rsidRPr="00A721F4" w14:paraId="24A14B8A" w14:textId="77777777" w:rsidTr="00650036">
        <w:tc>
          <w:tcPr>
            <w:tcW w:w="2943" w:type="dxa"/>
          </w:tcPr>
          <w:p w14:paraId="1EA49861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br w:type="page"/>
            </w: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KNOWLEDGE</w:t>
            </w:r>
          </w:p>
          <w:p w14:paraId="2B7671F1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4565" w:type="dxa"/>
          </w:tcPr>
          <w:p w14:paraId="79FE06EF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Up to date subject knowledge </w:t>
            </w:r>
          </w:p>
          <w:p w14:paraId="215CFD9B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0779E3AD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Monitoring, assessment, target setting, </w:t>
            </w:r>
            <w:proofErr w:type="gramStart"/>
            <w:r w:rsidRPr="00714346">
              <w:rPr>
                <w:rFonts w:asciiTheme="minorHAnsi" w:hAnsiTheme="minorHAnsi" w:cstheme="minorHAnsi"/>
                <w:sz w:val="18"/>
              </w:rPr>
              <w:t>recording</w:t>
            </w:r>
            <w:proofErr w:type="gramEnd"/>
            <w:r w:rsidRPr="00714346">
              <w:rPr>
                <w:rFonts w:asciiTheme="minorHAnsi" w:hAnsiTheme="minorHAnsi" w:cstheme="minorHAnsi"/>
                <w:sz w:val="18"/>
              </w:rPr>
              <w:t xml:space="preserve"> and reporting of pupil progress</w:t>
            </w:r>
          </w:p>
          <w:p w14:paraId="6A201872" w14:textId="77777777" w:rsid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en-US"/>
              </w:rPr>
            </w:pPr>
          </w:p>
          <w:p w14:paraId="6C56BAE2" w14:textId="777777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Use of data to inform appropriate intervention and progression </w:t>
            </w:r>
          </w:p>
          <w:p w14:paraId="564C5867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49E83B43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 xml:space="preserve">Current education initiatives </w:t>
            </w:r>
          </w:p>
          <w:p w14:paraId="6D365CFE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99A6C71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>SEN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</w:p>
          <w:p w14:paraId="143F01BF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HP</w:t>
            </w:r>
            <w:r w:rsidRPr="007143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032B5EE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47A587B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Use of IT for data analysis</w:t>
            </w:r>
          </w:p>
        </w:tc>
      </w:tr>
      <w:tr w:rsidR="00650036" w:rsidRPr="00A721F4" w14:paraId="25D3844F" w14:textId="77777777" w:rsidTr="00650036">
        <w:tc>
          <w:tcPr>
            <w:tcW w:w="2943" w:type="dxa"/>
          </w:tcPr>
          <w:p w14:paraId="5ADBB357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COMMUNICATIONS</w:t>
            </w:r>
          </w:p>
          <w:p w14:paraId="397BF203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4565" w:type="dxa"/>
          </w:tcPr>
          <w:p w14:paraId="63003C06" w14:textId="77777777" w:rsidR="00650036" w:rsidRPr="00714346" w:rsidRDefault="00650036" w:rsidP="00650036">
            <w:pPr>
              <w:pStyle w:val="normal1"/>
              <w:spacing w:after="200"/>
              <w:contextualSpacing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714346">
              <w:rPr>
                <w:rFonts w:asciiTheme="minorHAnsi" w:hAnsiTheme="minorHAnsi" w:cstheme="minorHAnsi"/>
                <w:sz w:val="18"/>
                <w:szCs w:val="22"/>
              </w:rPr>
              <w:t>Have excellent written and verbal communication skills</w:t>
            </w:r>
          </w:p>
        </w:tc>
        <w:tc>
          <w:tcPr>
            <w:tcW w:w="2693" w:type="dxa"/>
          </w:tcPr>
          <w:p w14:paraId="1B0B9157" w14:textId="77777777" w:rsidR="00650036" w:rsidRPr="00A721F4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50036" w:rsidRPr="00A721F4" w14:paraId="42C865E9" w14:textId="77777777" w:rsidTr="00650036">
        <w:tc>
          <w:tcPr>
            <w:tcW w:w="2943" w:type="dxa"/>
          </w:tcPr>
          <w:p w14:paraId="3E878C09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PERSONAL ATTRIBUTES</w:t>
            </w:r>
          </w:p>
          <w:p w14:paraId="71141E17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 xml:space="preserve">Principally assessed through references, </w:t>
            </w:r>
            <w:proofErr w:type="gramStart"/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letter</w:t>
            </w:r>
            <w:proofErr w:type="gramEnd"/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 xml:space="preserve"> and interview process</w:t>
            </w:r>
          </w:p>
        </w:tc>
        <w:tc>
          <w:tcPr>
            <w:tcW w:w="4565" w:type="dxa"/>
          </w:tcPr>
          <w:p w14:paraId="2BD35CFB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To be committed to safeguarding and promoting the welfare of children and young people</w:t>
            </w:r>
          </w:p>
          <w:p w14:paraId="66A2D023" w14:textId="77777777" w:rsid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en-US"/>
              </w:rPr>
            </w:pPr>
          </w:p>
          <w:p w14:paraId="0F17CF72" w14:textId="777777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Passion for sport, </w:t>
            </w:r>
            <w:proofErr w:type="gramStart"/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exercise</w:t>
            </w:r>
            <w:proofErr w:type="gramEnd"/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and PE</w:t>
            </w:r>
          </w:p>
          <w:p w14:paraId="1F7DFE24" w14:textId="77777777" w:rsidR="00650036" w:rsidRP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  <w:p w14:paraId="3F8B679F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Determination to </w:t>
            </w:r>
            <w:proofErr w:type="gramStart"/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succeed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;</w:t>
            </w:r>
            <w:proofErr w:type="gramEnd"/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</w:t>
            </w:r>
            <w:r w:rsidRPr="00650036">
              <w:rPr>
                <w:rFonts w:asciiTheme="minorHAnsi" w:hAnsiTheme="minorHAnsi" w:cstheme="minorHAnsi"/>
                <w:sz w:val="18"/>
              </w:rPr>
              <w:t>High student expectations</w:t>
            </w:r>
          </w:p>
          <w:p w14:paraId="62130F9C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104AAD24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650036">
              <w:rPr>
                <w:rFonts w:asciiTheme="minorHAnsi" w:hAnsiTheme="minorHAnsi" w:cstheme="minorHAnsi"/>
                <w:sz w:val="18"/>
              </w:rPr>
              <w:t>Work effectively as a member of a team</w:t>
            </w:r>
            <w:r>
              <w:rPr>
                <w:rFonts w:asciiTheme="minorHAnsi" w:hAnsiTheme="minorHAnsi" w:cstheme="minorHAnsi"/>
                <w:sz w:val="18"/>
              </w:rPr>
              <w:t>: Flexibility</w:t>
            </w:r>
            <w:r w:rsidRPr="00650036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BE0ECE9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1EED6E47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Committed to teaching and a willingness to continue to learn through professional development </w:t>
            </w:r>
          </w:p>
          <w:p w14:paraId="15AC6626" w14:textId="77777777" w:rsid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  <w:p w14:paraId="11D776CE" w14:textId="777777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Persistent, </w:t>
            </w:r>
            <w:proofErr w:type="gramStart"/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consistent</w:t>
            </w:r>
            <w:proofErr w:type="gramEnd"/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and insistent</w:t>
            </w:r>
          </w:p>
          <w:p w14:paraId="11F57CC1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11BFA945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Be an effective role model through presentation and personal conduct </w:t>
            </w:r>
          </w:p>
          <w:p w14:paraId="00CD758A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6522EED2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Enthusiasm, energy, vigour, reliability, and integrity</w:t>
            </w:r>
          </w:p>
          <w:p w14:paraId="0830D745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693" w:type="dxa"/>
          </w:tcPr>
          <w:p w14:paraId="54BF1D00" w14:textId="77777777" w:rsidR="00650036" w:rsidRPr="00A721F4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Motivational skills</w:t>
            </w:r>
          </w:p>
        </w:tc>
      </w:tr>
    </w:tbl>
    <w:p w14:paraId="3946EE07" w14:textId="44D95751" w:rsidR="00AB0591" w:rsidRPr="00311CF6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AB0591" w:rsidRPr="00311CF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05F"/>
    <w:multiLevelType w:val="hybridMultilevel"/>
    <w:tmpl w:val="DDA0D2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ADA"/>
    <w:multiLevelType w:val="hybridMultilevel"/>
    <w:tmpl w:val="683AFF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65B0"/>
    <w:multiLevelType w:val="hybridMultilevel"/>
    <w:tmpl w:val="D49631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7226C"/>
    <w:multiLevelType w:val="hybridMultilevel"/>
    <w:tmpl w:val="727693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67C07"/>
    <w:rsid w:val="00082023"/>
    <w:rsid w:val="000A491F"/>
    <w:rsid w:val="000B6589"/>
    <w:rsid w:val="00202D48"/>
    <w:rsid w:val="002A0DFE"/>
    <w:rsid w:val="002A26FD"/>
    <w:rsid w:val="002B4693"/>
    <w:rsid w:val="002C164D"/>
    <w:rsid w:val="002C38FB"/>
    <w:rsid w:val="002E596F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650036"/>
    <w:rsid w:val="00714346"/>
    <w:rsid w:val="00720C40"/>
    <w:rsid w:val="00813798"/>
    <w:rsid w:val="008C46AC"/>
    <w:rsid w:val="00980338"/>
    <w:rsid w:val="00995E5F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C323EE"/>
    <w:rsid w:val="00CD1BCC"/>
    <w:rsid w:val="00D246A6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8612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2022-04-19T15:50:00Z</dcterms:created>
  <dcterms:modified xsi:type="dcterms:W3CDTF">2022-04-19T15:50:00Z</dcterms:modified>
</cp:coreProperties>
</file>