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5" w:type="dxa"/>
        <w:tblLook w:val="04A0" w:firstRow="1" w:lastRow="0" w:firstColumn="1" w:lastColumn="0" w:noHBand="0" w:noVBand="1"/>
      </w:tblPr>
      <w:tblGrid>
        <w:gridCol w:w="2972"/>
        <w:gridCol w:w="7063"/>
      </w:tblGrid>
      <w:tr w:rsidRPr="00AD3FE6" w:rsidR="009C4D07" w:rsidTr="40A65C14" w14:paraId="4E450DA3" w14:textId="77777777">
        <w:tc>
          <w:tcPr>
            <w:tcW w:w="2972" w:type="dxa"/>
            <w:tcMar/>
            <w:vAlign w:val="center"/>
          </w:tcPr>
          <w:p w:rsidRPr="00AD3FE6" w:rsidR="009C4D07" w:rsidP="00E30185" w:rsidRDefault="00E30185" w14:paraId="7D925AE6" w14:textId="24620237">
            <w:pPr>
              <w:rPr>
                <w:rFonts w:ascii="Gill Sans MT" w:hAnsi="Gill Sans MT"/>
                <w:b/>
                <w:sz w:val="20"/>
                <w:szCs w:val="20"/>
              </w:rPr>
            </w:pPr>
            <w:r w:rsidRPr="00AD3FE6">
              <w:rPr>
                <w:rFonts w:ascii="Gill Sans MT" w:hAnsi="Gill Sans MT"/>
                <w:b/>
                <w:sz w:val="20"/>
                <w:szCs w:val="20"/>
              </w:rPr>
              <w:t>Position</w:t>
            </w:r>
          </w:p>
        </w:tc>
        <w:tc>
          <w:tcPr>
            <w:tcW w:w="7063" w:type="dxa"/>
            <w:tcMar/>
            <w:vAlign w:val="center"/>
          </w:tcPr>
          <w:p w:rsidRPr="00AD3FE6" w:rsidR="009C4D07" w:rsidP="00E30185" w:rsidRDefault="00E30185" w14:paraId="72B614B3" w14:textId="7F364417">
            <w:pPr>
              <w:rPr>
                <w:rFonts w:ascii="Gill Sans MT" w:hAnsi="Gill Sans MT"/>
                <w:sz w:val="20"/>
                <w:szCs w:val="20"/>
              </w:rPr>
            </w:pPr>
            <w:r w:rsidRPr="48CA9359" w:rsidR="00E30185">
              <w:rPr>
                <w:rFonts w:ascii="Gill Sans MT" w:hAnsi="Gill Sans MT"/>
                <w:sz w:val="20"/>
                <w:szCs w:val="20"/>
              </w:rPr>
              <w:t xml:space="preserve">Head of </w:t>
            </w:r>
            <w:r w:rsidRPr="48CA9359" w:rsidR="0EFD658D">
              <w:rPr>
                <w:rFonts w:ascii="Gill Sans MT" w:hAnsi="Gill Sans MT"/>
                <w:sz w:val="20"/>
                <w:szCs w:val="20"/>
              </w:rPr>
              <w:t>PE</w:t>
            </w:r>
          </w:p>
        </w:tc>
      </w:tr>
      <w:tr w:rsidRPr="00AD3FE6" w:rsidR="009C4D07" w:rsidTr="40A65C14" w14:paraId="096C17B1" w14:textId="77777777">
        <w:tc>
          <w:tcPr>
            <w:tcW w:w="2972" w:type="dxa"/>
            <w:tcMar/>
            <w:vAlign w:val="center"/>
          </w:tcPr>
          <w:p w:rsidRPr="00AD3FE6" w:rsidR="009C4D07" w:rsidP="00E30185" w:rsidRDefault="00E30185" w14:paraId="4A2914BC" w14:textId="33902E4E">
            <w:pPr>
              <w:rPr>
                <w:rFonts w:ascii="Gill Sans MT" w:hAnsi="Gill Sans MT"/>
                <w:b/>
                <w:sz w:val="20"/>
                <w:szCs w:val="20"/>
              </w:rPr>
            </w:pPr>
            <w:r w:rsidRPr="00AD3FE6">
              <w:rPr>
                <w:rFonts w:ascii="Gill Sans MT" w:hAnsi="Gill Sans MT"/>
                <w:b/>
                <w:sz w:val="20"/>
                <w:szCs w:val="20"/>
              </w:rPr>
              <w:t>Salary</w:t>
            </w:r>
          </w:p>
        </w:tc>
        <w:tc>
          <w:tcPr>
            <w:tcW w:w="7063" w:type="dxa"/>
            <w:shd w:val="clear" w:color="auto" w:fill="auto"/>
            <w:tcMar/>
            <w:vAlign w:val="center"/>
          </w:tcPr>
          <w:p w:rsidRPr="00AD3FE6" w:rsidR="009C4D07" w:rsidP="00E30185" w:rsidRDefault="002D5078" w14:paraId="250D4711" w14:textId="4AC7C786">
            <w:pPr>
              <w:rPr>
                <w:rFonts w:ascii="Gill Sans MT" w:hAnsi="Gill Sans MT"/>
                <w:sz w:val="20"/>
                <w:szCs w:val="20"/>
              </w:rPr>
            </w:pPr>
            <w:r>
              <w:rPr>
                <w:rFonts w:ascii="Gill Sans MT" w:hAnsi="Gill Sans MT"/>
                <w:sz w:val="20"/>
                <w:szCs w:val="20"/>
              </w:rPr>
              <w:t>M</w:t>
            </w:r>
            <w:r w:rsidRPr="00AD3FE6" w:rsidR="00E30185">
              <w:rPr>
                <w:rFonts w:ascii="Gill Sans MT" w:hAnsi="Gill Sans MT"/>
                <w:sz w:val="20"/>
                <w:szCs w:val="20"/>
              </w:rPr>
              <w:t xml:space="preserve">ain pay scale + £1,600 </w:t>
            </w:r>
            <w:r w:rsidRPr="00AD3FE6" w:rsidR="00D13418">
              <w:rPr>
                <w:rFonts w:ascii="Gill Sans MT" w:hAnsi="Gill Sans MT"/>
                <w:sz w:val="20"/>
                <w:szCs w:val="20"/>
              </w:rPr>
              <w:t>M</w:t>
            </w:r>
            <w:r w:rsidRPr="00AD3FE6" w:rsidR="00E30185">
              <w:rPr>
                <w:rFonts w:ascii="Gill Sans MT" w:hAnsi="Gill Sans MT"/>
                <w:sz w:val="20"/>
                <w:szCs w:val="20"/>
              </w:rPr>
              <w:t xml:space="preserve">ossbourne </w:t>
            </w:r>
            <w:r>
              <w:rPr>
                <w:rFonts w:ascii="Gill Sans MT" w:hAnsi="Gill Sans MT"/>
                <w:sz w:val="20"/>
                <w:szCs w:val="20"/>
              </w:rPr>
              <w:t xml:space="preserve">Allowance &amp; TLR 2B </w:t>
            </w:r>
            <w:r w:rsidR="00D03F07">
              <w:rPr>
                <w:rFonts w:ascii="Gill Sans MT" w:hAnsi="Gill Sans MT"/>
                <w:sz w:val="20"/>
                <w:szCs w:val="20"/>
              </w:rPr>
              <w:t>(</w:t>
            </w:r>
            <w:r w:rsidRPr="00AD3FE6" w:rsidR="00E30185">
              <w:rPr>
                <w:rFonts w:ascii="Gill Sans MT" w:hAnsi="Gill Sans MT"/>
                <w:sz w:val="20"/>
                <w:szCs w:val="20"/>
              </w:rPr>
              <w:t xml:space="preserve">or </w:t>
            </w:r>
            <w:r w:rsidRPr="00AD3FE6" w:rsidR="00230674">
              <w:rPr>
                <w:rFonts w:ascii="Gill Sans MT" w:hAnsi="Gill Sans MT"/>
                <w:sz w:val="20"/>
                <w:szCs w:val="20"/>
              </w:rPr>
              <w:t>UPS</w:t>
            </w:r>
            <w:r w:rsidR="005677B0">
              <w:rPr>
                <w:rFonts w:ascii="Gill Sans MT" w:hAnsi="Gill Sans MT"/>
                <w:sz w:val="20"/>
                <w:szCs w:val="20"/>
              </w:rPr>
              <w:t xml:space="preserve"> + TLR 2B</w:t>
            </w:r>
            <w:r w:rsidR="00D03F07">
              <w:rPr>
                <w:rFonts w:ascii="Gill Sans MT" w:hAnsi="Gill Sans MT"/>
                <w:sz w:val="20"/>
                <w:szCs w:val="20"/>
              </w:rPr>
              <w:t>)</w:t>
            </w:r>
          </w:p>
        </w:tc>
      </w:tr>
      <w:tr w:rsidRPr="00AD3FE6" w:rsidR="009C4D07" w:rsidTr="40A65C14" w14:paraId="471F6C25" w14:textId="77777777">
        <w:tc>
          <w:tcPr>
            <w:tcW w:w="2972" w:type="dxa"/>
            <w:tcMar/>
            <w:vAlign w:val="center"/>
          </w:tcPr>
          <w:p w:rsidRPr="00AD3FE6" w:rsidR="009C4D07" w:rsidP="00E30185" w:rsidRDefault="00E30185" w14:paraId="12D5A3D7" w14:textId="56B863AB">
            <w:pPr>
              <w:rPr>
                <w:rFonts w:ascii="Gill Sans MT" w:hAnsi="Gill Sans MT"/>
                <w:b/>
                <w:sz w:val="20"/>
                <w:szCs w:val="20"/>
              </w:rPr>
            </w:pPr>
            <w:r w:rsidRPr="00AD3FE6">
              <w:rPr>
                <w:rFonts w:ascii="Gill Sans MT" w:hAnsi="Gill Sans MT"/>
                <w:b/>
                <w:sz w:val="20"/>
                <w:szCs w:val="20"/>
              </w:rPr>
              <w:t>Hours</w:t>
            </w:r>
          </w:p>
        </w:tc>
        <w:tc>
          <w:tcPr>
            <w:tcW w:w="7063" w:type="dxa"/>
            <w:tcMar/>
            <w:vAlign w:val="center"/>
          </w:tcPr>
          <w:p w:rsidRPr="00AD3FE6" w:rsidR="009C4D07" w:rsidP="00E30185" w:rsidRDefault="00E30185" w14:paraId="28FB2DF9" w14:textId="7502FAB6">
            <w:pPr>
              <w:rPr>
                <w:rFonts w:ascii="Gill Sans MT" w:hAnsi="Gill Sans MT"/>
                <w:sz w:val="20"/>
                <w:szCs w:val="20"/>
              </w:rPr>
            </w:pPr>
            <w:r w:rsidRPr="00AD3FE6">
              <w:rPr>
                <w:rFonts w:ascii="Gill Sans MT" w:hAnsi="Gill Sans MT"/>
                <w:sz w:val="20"/>
                <w:szCs w:val="20"/>
              </w:rPr>
              <w:t>40 hours per week</w:t>
            </w:r>
          </w:p>
        </w:tc>
      </w:tr>
      <w:tr w:rsidRPr="00AD3FE6" w:rsidR="009C4D07" w:rsidTr="40A65C14" w14:paraId="24E55D6F" w14:textId="77777777">
        <w:tc>
          <w:tcPr>
            <w:tcW w:w="2972" w:type="dxa"/>
            <w:tcMar/>
            <w:vAlign w:val="center"/>
          </w:tcPr>
          <w:p w:rsidRPr="00AD3FE6" w:rsidR="009C4D07" w:rsidP="00E30185" w:rsidRDefault="00E30185" w14:paraId="1B84943F" w14:textId="5A8D05B4">
            <w:pPr>
              <w:rPr>
                <w:rFonts w:ascii="Gill Sans MT" w:hAnsi="Gill Sans MT"/>
                <w:b/>
                <w:sz w:val="20"/>
                <w:szCs w:val="20"/>
              </w:rPr>
            </w:pPr>
            <w:r w:rsidRPr="00AD3FE6">
              <w:rPr>
                <w:rFonts w:ascii="Gill Sans MT" w:hAnsi="Gill Sans MT"/>
                <w:b/>
                <w:sz w:val="20"/>
                <w:szCs w:val="20"/>
              </w:rPr>
              <w:t>Work Pattern</w:t>
            </w:r>
          </w:p>
        </w:tc>
        <w:tc>
          <w:tcPr>
            <w:tcW w:w="7063" w:type="dxa"/>
            <w:tcMar/>
            <w:vAlign w:val="center"/>
          </w:tcPr>
          <w:p w:rsidRPr="00AD3FE6" w:rsidR="009C4D07" w:rsidP="00E30185" w:rsidRDefault="00D13418" w14:paraId="4837EF55" w14:textId="32CB53A1">
            <w:pPr>
              <w:rPr>
                <w:rFonts w:ascii="Gill Sans MT" w:hAnsi="Gill Sans MT"/>
                <w:sz w:val="20"/>
                <w:szCs w:val="20"/>
              </w:rPr>
            </w:pPr>
            <w:r w:rsidRPr="00AD3FE6">
              <w:rPr>
                <w:rFonts w:ascii="Gill Sans MT" w:hAnsi="Gill Sans MT"/>
                <w:sz w:val="20"/>
                <w:szCs w:val="20"/>
              </w:rPr>
              <w:t>Full Time: Term Time Only</w:t>
            </w:r>
          </w:p>
        </w:tc>
      </w:tr>
      <w:tr w:rsidRPr="00AD3FE6" w:rsidR="009C4D07" w:rsidTr="40A65C14" w14:paraId="6F04AAF0" w14:textId="77777777">
        <w:tc>
          <w:tcPr>
            <w:tcW w:w="2972" w:type="dxa"/>
            <w:tcMar/>
            <w:vAlign w:val="center"/>
          </w:tcPr>
          <w:p w:rsidRPr="00AD3FE6" w:rsidR="009C4D07" w:rsidP="00E30185" w:rsidRDefault="00E30185" w14:paraId="0E3E1EBA" w14:textId="575B6025">
            <w:pPr>
              <w:rPr>
                <w:rFonts w:ascii="Gill Sans MT" w:hAnsi="Gill Sans MT"/>
                <w:b/>
                <w:sz w:val="20"/>
                <w:szCs w:val="20"/>
              </w:rPr>
            </w:pPr>
            <w:r w:rsidRPr="00AD3FE6">
              <w:rPr>
                <w:rFonts w:ascii="Gill Sans MT" w:hAnsi="Gill Sans MT"/>
                <w:b/>
                <w:sz w:val="20"/>
                <w:szCs w:val="20"/>
              </w:rPr>
              <w:t>Contract type</w:t>
            </w:r>
          </w:p>
        </w:tc>
        <w:tc>
          <w:tcPr>
            <w:tcW w:w="7063" w:type="dxa"/>
            <w:tcMar/>
            <w:vAlign w:val="center"/>
          </w:tcPr>
          <w:p w:rsidRPr="00AD3FE6" w:rsidR="009C4D07" w:rsidP="00E30185" w:rsidRDefault="00E30185" w14:paraId="002D9047" w14:textId="5AC9D127">
            <w:pPr>
              <w:rPr>
                <w:rFonts w:ascii="Gill Sans MT" w:hAnsi="Gill Sans MT"/>
                <w:sz w:val="20"/>
                <w:szCs w:val="20"/>
              </w:rPr>
            </w:pPr>
            <w:r w:rsidRPr="00AD3FE6">
              <w:rPr>
                <w:rFonts w:ascii="Gill Sans MT" w:hAnsi="Gill Sans MT"/>
                <w:sz w:val="20"/>
                <w:szCs w:val="20"/>
              </w:rPr>
              <w:t xml:space="preserve">Permanent </w:t>
            </w:r>
          </w:p>
        </w:tc>
      </w:tr>
      <w:tr w:rsidRPr="00AD3FE6" w:rsidR="009C4D07" w:rsidTr="40A65C14" w14:paraId="619788EC" w14:textId="77777777">
        <w:tc>
          <w:tcPr>
            <w:tcW w:w="2972" w:type="dxa"/>
            <w:tcMar/>
            <w:vAlign w:val="center"/>
          </w:tcPr>
          <w:p w:rsidRPr="00AD3FE6" w:rsidR="009C4D07" w:rsidP="00E30185" w:rsidRDefault="00E30185" w14:paraId="211EAD68" w14:textId="6E05E165">
            <w:pPr>
              <w:rPr>
                <w:rFonts w:ascii="Gill Sans MT" w:hAnsi="Gill Sans MT"/>
                <w:b/>
                <w:sz w:val="20"/>
                <w:szCs w:val="20"/>
              </w:rPr>
            </w:pPr>
            <w:r w:rsidRPr="00AD3FE6">
              <w:rPr>
                <w:rFonts w:ascii="Gill Sans MT" w:hAnsi="Gill Sans MT"/>
                <w:b/>
                <w:sz w:val="20"/>
                <w:szCs w:val="20"/>
              </w:rPr>
              <w:t>Responsible to</w:t>
            </w:r>
          </w:p>
        </w:tc>
        <w:tc>
          <w:tcPr>
            <w:tcW w:w="7063" w:type="dxa"/>
            <w:tcMar/>
            <w:vAlign w:val="center"/>
          </w:tcPr>
          <w:p w:rsidRPr="00AD3FE6" w:rsidR="009C4D07" w:rsidP="00E30185" w:rsidRDefault="00E30185" w14:paraId="30EF2628" w14:textId="23BFC842">
            <w:pPr>
              <w:rPr>
                <w:rFonts w:ascii="Gill Sans MT" w:hAnsi="Gill Sans MT"/>
                <w:sz w:val="20"/>
                <w:szCs w:val="20"/>
              </w:rPr>
            </w:pPr>
            <w:r w:rsidRPr="00AD3FE6">
              <w:rPr>
                <w:rFonts w:ascii="Gill Sans MT" w:hAnsi="Gill Sans MT"/>
                <w:sz w:val="20"/>
                <w:szCs w:val="20"/>
              </w:rPr>
              <w:t xml:space="preserve">Head of </w:t>
            </w:r>
            <w:r w:rsidRPr="00AD3FE6" w:rsidR="00D13418">
              <w:rPr>
                <w:rFonts w:ascii="Gill Sans MT" w:hAnsi="Gill Sans MT"/>
                <w:sz w:val="20"/>
                <w:szCs w:val="20"/>
              </w:rPr>
              <w:t>L</w:t>
            </w:r>
            <w:r w:rsidRPr="00AD3FE6">
              <w:rPr>
                <w:rFonts w:ascii="Gill Sans MT" w:hAnsi="Gill Sans MT"/>
                <w:sz w:val="20"/>
                <w:szCs w:val="20"/>
              </w:rPr>
              <w:t xml:space="preserve">earning </w:t>
            </w:r>
            <w:r w:rsidRPr="00AD3FE6" w:rsidR="00D13418">
              <w:rPr>
                <w:rFonts w:ascii="Gill Sans MT" w:hAnsi="Gill Sans MT"/>
                <w:sz w:val="20"/>
                <w:szCs w:val="20"/>
              </w:rPr>
              <w:t>A</w:t>
            </w:r>
            <w:r w:rsidRPr="00AD3FE6">
              <w:rPr>
                <w:rFonts w:ascii="Gill Sans MT" w:hAnsi="Gill Sans MT"/>
                <w:sz w:val="20"/>
                <w:szCs w:val="20"/>
              </w:rPr>
              <w:t xml:space="preserve">rea – </w:t>
            </w:r>
            <w:r w:rsidRPr="00AD3FE6" w:rsidR="00D13418">
              <w:rPr>
                <w:rFonts w:ascii="Gill Sans MT" w:hAnsi="Gill Sans MT"/>
                <w:sz w:val="20"/>
                <w:szCs w:val="20"/>
              </w:rPr>
              <w:t>E</w:t>
            </w:r>
            <w:r w:rsidRPr="00AD3FE6">
              <w:rPr>
                <w:rFonts w:ascii="Gill Sans MT" w:hAnsi="Gill Sans MT"/>
                <w:sz w:val="20"/>
                <w:szCs w:val="20"/>
              </w:rPr>
              <w:t xml:space="preserve">xpressive </w:t>
            </w:r>
            <w:r w:rsidRPr="00AD3FE6" w:rsidR="00D13418">
              <w:rPr>
                <w:rFonts w:ascii="Gill Sans MT" w:hAnsi="Gill Sans MT"/>
                <w:sz w:val="20"/>
                <w:szCs w:val="20"/>
              </w:rPr>
              <w:t>&amp; P</w:t>
            </w:r>
            <w:r w:rsidRPr="00AD3FE6">
              <w:rPr>
                <w:rFonts w:ascii="Gill Sans MT" w:hAnsi="Gill Sans MT"/>
                <w:sz w:val="20"/>
                <w:szCs w:val="20"/>
              </w:rPr>
              <w:t xml:space="preserve">erforming </w:t>
            </w:r>
            <w:r w:rsidRPr="00AD3FE6" w:rsidR="00D13418">
              <w:rPr>
                <w:rFonts w:ascii="Gill Sans MT" w:hAnsi="Gill Sans MT"/>
                <w:sz w:val="20"/>
                <w:szCs w:val="20"/>
              </w:rPr>
              <w:t>A</w:t>
            </w:r>
            <w:r w:rsidRPr="00AD3FE6">
              <w:rPr>
                <w:rFonts w:ascii="Gill Sans MT" w:hAnsi="Gill Sans MT"/>
                <w:sz w:val="20"/>
                <w:szCs w:val="20"/>
              </w:rPr>
              <w:t>rts</w:t>
            </w:r>
          </w:p>
        </w:tc>
      </w:tr>
      <w:tr w:rsidRPr="00AD3FE6" w:rsidR="009C4D07" w:rsidTr="40A65C14" w14:paraId="1B4F7AD3" w14:textId="77777777">
        <w:tc>
          <w:tcPr>
            <w:tcW w:w="2972" w:type="dxa"/>
            <w:tcMar/>
            <w:vAlign w:val="center"/>
          </w:tcPr>
          <w:p w:rsidRPr="00AD3FE6" w:rsidR="009C4D07" w:rsidP="00E30185" w:rsidRDefault="00E30185" w14:paraId="0788BB3F" w14:textId="028EEB9F">
            <w:pPr>
              <w:rPr>
                <w:rFonts w:ascii="Gill Sans MT" w:hAnsi="Gill Sans MT"/>
                <w:b/>
                <w:sz w:val="20"/>
                <w:szCs w:val="20"/>
              </w:rPr>
            </w:pPr>
            <w:r w:rsidRPr="00AD3FE6">
              <w:rPr>
                <w:rFonts w:ascii="Gill Sans MT" w:hAnsi="Gill Sans MT"/>
                <w:b/>
                <w:sz w:val="20"/>
                <w:szCs w:val="20"/>
              </w:rPr>
              <w:t>Location</w:t>
            </w:r>
          </w:p>
        </w:tc>
        <w:tc>
          <w:tcPr>
            <w:tcW w:w="7063" w:type="dxa"/>
            <w:tcMar/>
            <w:vAlign w:val="center"/>
          </w:tcPr>
          <w:p w:rsidRPr="00AD3FE6" w:rsidR="009C4D07" w:rsidP="00E30185" w:rsidRDefault="00E30185" w14:paraId="238408BA" w14:textId="16E62600">
            <w:pPr>
              <w:rPr>
                <w:rFonts w:ascii="Gill Sans MT" w:hAnsi="Gill Sans MT"/>
                <w:sz w:val="20"/>
                <w:szCs w:val="20"/>
              </w:rPr>
            </w:pPr>
            <w:r w:rsidRPr="00AD3FE6">
              <w:rPr>
                <w:rFonts w:ascii="Gill Sans MT" w:hAnsi="Gill Sans MT"/>
                <w:sz w:val="20"/>
                <w:szCs w:val="20"/>
              </w:rPr>
              <w:t xml:space="preserve">Mossbourne </w:t>
            </w:r>
            <w:r w:rsidRPr="00AD3FE6" w:rsidR="001F51F5">
              <w:rPr>
                <w:rFonts w:ascii="Gill Sans MT" w:hAnsi="Gill Sans MT"/>
                <w:sz w:val="20"/>
                <w:szCs w:val="20"/>
              </w:rPr>
              <w:t>V</w:t>
            </w:r>
            <w:r w:rsidRPr="00AD3FE6">
              <w:rPr>
                <w:rFonts w:ascii="Gill Sans MT" w:hAnsi="Gill Sans MT"/>
                <w:sz w:val="20"/>
                <w:szCs w:val="20"/>
              </w:rPr>
              <w:t xml:space="preserve">ictoria </w:t>
            </w:r>
            <w:r w:rsidRPr="00AD3FE6" w:rsidR="001F51F5">
              <w:rPr>
                <w:rFonts w:ascii="Gill Sans MT" w:hAnsi="Gill Sans MT"/>
                <w:sz w:val="20"/>
                <w:szCs w:val="20"/>
              </w:rPr>
              <w:t>P</w:t>
            </w:r>
            <w:r w:rsidRPr="00AD3FE6">
              <w:rPr>
                <w:rFonts w:ascii="Gill Sans MT" w:hAnsi="Gill Sans MT"/>
                <w:sz w:val="20"/>
                <w:szCs w:val="20"/>
              </w:rPr>
              <w:t xml:space="preserve">ark </w:t>
            </w:r>
            <w:r w:rsidRPr="00AD3FE6" w:rsidR="001F51F5">
              <w:rPr>
                <w:rFonts w:ascii="Gill Sans MT" w:hAnsi="Gill Sans MT"/>
                <w:sz w:val="20"/>
                <w:szCs w:val="20"/>
              </w:rPr>
              <w:t>A</w:t>
            </w:r>
            <w:r w:rsidRPr="00AD3FE6">
              <w:rPr>
                <w:rFonts w:ascii="Gill Sans MT" w:hAnsi="Gill Sans MT"/>
                <w:sz w:val="20"/>
                <w:szCs w:val="20"/>
              </w:rPr>
              <w:t xml:space="preserve">cademy </w:t>
            </w:r>
          </w:p>
        </w:tc>
      </w:tr>
      <w:tr w:rsidRPr="00AD3FE6" w:rsidR="009C4D07" w:rsidTr="40A65C14" w14:paraId="67DB1239" w14:textId="77777777">
        <w:tc>
          <w:tcPr>
            <w:tcW w:w="2972" w:type="dxa"/>
            <w:tcMar/>
            <w:vAlign w:val="center"/>
          </w:tcPr>
          <w:p w:rsidRPr="00AD3FE6" w:rsidR="009C4D07" w:rsidP="00E30185" w:rsidRDefault="00E30185" w14:paraId="5327AD6B" w14:textId="7AB7378D">
            <w:pPr>
              <w:rPr>
                <w:rFonts w:ascii="Gill Sans MT" w:hAnsi="Gill Sans MT"/>
                <w:b/>
                <w:sz w:val="20"/>
                <w:szCs w:val="20"/>
              </w:rPr>
            </w:pPr>
            <w:r w:rsidRPr="00AD3FE6">
              <w:rPr>
                <w:rFonts w:ascii="Gill Sans MT" w:hAnsi="Gill Sans MT"/>
                <w:b/>
                <w:sz w:val="20"/>
                <w:szCs w:val="20"/>
              </w:rPr>
              <w:t>Key relationships</w:t>
            </w:r>
          </w:p>
        </w:tc>
        <w:tc>
          <w:tcPr>
            <w:tcW w:w="7063" w:type="dxa"/>
            <w:tcMar/>
            <w:vAlign w:val="center"/>
          </w:tcPr>
          <w:p w:rsidRPr="00AD3FE6" w:rsidR="00443066" w:rsidP="00E30185" w:rsidRDefault="00E30185" w14:paraId="21353DA1" w14:textId="2C004FE3">
            <w:pPr>
              <w:rPr>
                <w:rFonts w:ascii="Gill Sans MT" w:hAnsi="Gill Sans MT"/>
                <w:sz w:val="20"/>
                <w:szCs w:val="20"/>
              </w:rPr>
            </w:pPr>
            <w:r w:rsidRPr="00AD3FE6">
              <w:rPr>
                <w:rFonts w:ascii="Gill Sans MT" w:hAnsi="Gill Sans MT"/>
                <w:sz w:val="20"/>
                <w:szCs w:val="20"/>
              </w:rPr>
              <w:t xml:space="preserve">Head of </w:t>
            </w:r>
            <w:r w:rsidR="00D555E4">
              <w:rPr>
                <w:rFonts w:ascii="Gill Sans MT" w:hAnsi="Gill Sans MT"/>
                <w:sz w:val="20"/>
                <w:szCs w:val="20"/>
              </w:rPr>
              <w:t>L</w:t>
            </w:r>
            <w:r w:rsidRPr="00AD3FE6">
              <w:rPr>
                <w:rFonts w:ascii="Gill Sans MT" w:hAnsi="Gill Sans MT"/>
                <w:sz w:val="20"/>
                <w:szCs w:val="20"/>
              </w:rPr>
              <w:t xml:space="preserve">earning </w:t>
            </w:r>
            <w:r w:rsidR="00D555E4">
              <w:rPr>
                <w:rFonts w:ascii="Gill Sans MT" w:hAnsi="Gill Sans MT"/>
                <w:sz w:val="20"/>
                <w:szCs w:val="20"/>
              </w:rPr>
              <w:t>A</w:t>
            </w:r>
            <w:r w:rsidRPr="00AD3FE6">
              <w:rPr>
                <w:rFonts w:ascii="Gill Sans MT" w:hAnsi="Gill Sans MT"/>
                <w:sz w:val="20"/>
                <w:szCs w:val="20"/>
              </w:rPr>
              <w:t xml:space="preserve">rea </w:t>
            </w:r>
            <w:r w:rsidR="00D555E4">
              <w:rPr>
                <w:rFonts w:ascii="Gill Sans MT" w:hAnsi="Gill Sans MT"/>
                <w:sz w:val="20"/>
                <w:szCs w:val="20"/>
              </w:rPr>
              <w:t>for E</w:t>
            </w:r>
            <w:r w:rsidRPr="00AD3FE6">
              <w:rPr>
                <w:rFonts w:ascii="Gill Sans MT" w:hAnsi="Gill Sans MT"/>
                <w:sz w:val="20"/>
                <w:szCs w:val="20"/>
              </w:rPr>
              <w:t xml:space="preserve">xpressive </w:t>
            </w:r>
            <w:r w:rsidR="00D555E4">
              <w:rPr>
                <w:rFonts w:ascii="Gill Sans MT" w:hAnsi="Gill Sans MT"/>
                <w:sz w:val="20"/>
                <w:szCs w:val="20"/>
              </w:rPr>
              <w:t>&amp; P</w:t>
            </w:r>
            <w:r w:rsidRPr="00AD3FE6">
              <w:rPr>
                <w:rFonts w:ascii="Gill Sans MT" w:hAnsi="Gill Sans MT"/>
                <w:sz w:val="20"/>
                <w:szCs w:val="20"/>
              </w:rPr>
              <w:t xml:space="preserve">erforming </w:t>
            </w:r>
            <w:r w:rsidR="00D555E4">
              <w:rPr>
                <w:rFonts w:ascii="Gill Sans MT" w:hAnsi="Gill Sans MT"/>
                <w:sz w:val="20"/>
                <w:szCs w:val="20"/>
              </w:rPr>
              <w:t>A</w:t>
            </w:r>
            <w:r w:rsidRPr="00AD3FE6">
              <w:rPr>
                <w:rFonts w:ascii="Gill Sans MT" w:hAnsi="Gill Sans MT"/>
                <w:sz w:val="20"/>
                <w:szCs w:val="20"/>
              </w:rPr>
              <w:t>rts</w:t>
            </w:r>
          </w:p>
          <w:p w:rsidRPr="00AD3FE6" w:rsidR="00B03EC6" w:rsidP="00593129" w:rsidRDefault="00E30185" w14:paraId="3434C7A0" w14:textId="25AAAACC">
            <w:pPr>
              <w:rPr>
                <w:rFonts w:ascii="Gill Sans MT" w:hAnsi="Gill Sans MT"/>
                <w:sz w:val="20"/>
                <w:szCs w:val="20"/>
              </w:rPr>
            </w:pPr>
            <w:r w:rsidRPr="48CA9359" w:rsidR="00E30185">
              <w:rPr>
                <w:rFonts w:ascii="Gill Sans MT" w:hAnsi="Gill Sans MT"/>
                <w:sz w:val="20"/>
                <w:szCs w:val="20"/>
              </w:rPr>
              <w:t xml:space="preserve">Teaching staff within </w:t>
            </w:r>
            <w:r w:rsidRPr="48CA9359" w:rsidR="0F384ECD">
              <w:rPr>
                <w:rFonts w:ascii="Gill Sans MT" w:hAnsi="Gill Sans MT"/>
                <w:sz w:val="20"/>
                <w:szCs w:val="20"/>
              </w:rPr>
              <w:t xml:space="preserve">PE </w:t>
            </w:r>
            <w:r w:rsidRPr="48CA9359" w:rsidR="00E30185">
              <w:rPr>
                <w:rFonts w:ascii="Gill Sans MT" w:hAnsi="Gill Sans MT"/>
                <w:sz w:val="20"/>
                <w:szCs w:val="20"/>
              </w:rPr>
              <w:t>and learning area</w:t>
            </w:r>
            <w:r w:rsidRPr="48CA9359" w:rsidR="00593129">
              <w:rPr>
                <w:rFonts w:ascii="Gill Sans MT" w:hAnsi="Gill Sans MT"/>
                <w:sz w:val="20"/>
                <w:szCs w:val="20"/>
              </w:rPr>
              <w:t xml:space="preserve">. </w:t>
            </w:r>
            <w:r w:rsidRPr="48CA9359" w:rsidR="00E30185">
              <w:rPr>
                <w:rFonts w:ascii="Gill Sans MT" w:hAnsi="Gill Sans MT"/>
                <w:sz w:val="20"/>
                <w:szCs w:val="20"/>
              </w:rPr>
              <w:t xml:space="preserve">Pastoral </w:t>
            </w:r>
            <w:r w:rsidRPr="48CA9359" w:rsidR="00593129">
              <w:rPr>
                <w:rFonts w:ascii="Gill Sans MT" w:hAnsi="Gill Sans MT"/>
                <w:sz w:val="20"/>
                <w:szCs w:val="20"/>
              </w:rPr>
              <w:t xml:space="preserve">&amp; </w:t>
            </w:r>
            <w:r w:rsidRPr="48CA9359" w:rsidR="00D03F07">
              <w:rPr>
                <w:rFonts w:ascii="Gill Sans MT" w:hAnsi="Gill Sans MT"/>
                <w:sz w:val="20"/>
                <w:szCs w:val="20"/>
              </w:rPr>
              <w:t>Y</w:t>
            </w:r>
            <w:r w:rsidRPr="48CA9359" w:rsidR="00E30185">
              <w:rPr>
                <w:rFonts w:ascii="Gill Sans MT" w:hAnsi="Gill Sans MT"/>
                <w:sz w:val="20"/>
                <w:szCs w:val="20"/>
              </w:rPr>
              <w:t xml:space="preserve">ear </w:t>
            </w:r>
            <w:r w:rsidRPr="48CA9359" w:rsidR="00D03F07">
              <w:rPr>
                <w:rFonts w:ascii="Gill Sans MT" w:hAnsi="Gill Sans MT"/>
                <w:sz w:val="20"/>
                <w:szCs w:val="20"/>
              </w:rPr>
              <w:t>T</w:t>
            </w:r>
            <w:r w:rsidRPr="48CA9359" w:rsidR="00E30185">
              <w:rPr>
                <w:rFonts w:ascii="Gill Sans MT" w:hAnsi="Gill Sans MT"/>
                <w:sz w:val="20"/>
                <w:szCs w:val="20"/>
              </w:rPr>
              <w:t xml:space="preserve">eam </w:t>
            </w:r>
            <w:r w:rsidRPr="48CA9359" w:rsidR="00D03F07">
              <w:rPr>
                <w:rFonts w:ascii="Gill Sans MT" w:hAnsi="Gill Sans MT"/>
                <w:sz w:val="20"/>
                <w:szCs w:val="20"/>
              </w:rPr>
              <w:t>S</w:t>
            </w:r>
            <w:r w:rsidRPr="48CA9359" w:rsidR="00E30185">
              <w:rPr>
                <w:rFonts w:ascii="Gill Sans MT" w:hAnsi="Gill Sans MT"/>
                <w:sz w:val="20"/>
                <w:szCs w:val="20"/>
              </w:rPr>
              <w:t>taff</w:t>
            </w:r>
          </w:p>
        </w:tc>
      </w:tr>
      <w:tr w:rsidRPr="00AD3FE6" w:rsidR="39F8A0AF" w:rsidTr="40A65C14" w14:paraId="43552D3A" w14:textId="77777777">
        <w:trPr>
          <w:trHeight w:val="300"/>
        </w:trPr>
        <w:tc>
          <w:tcPr>
            <w:tcW w:w="2972" w:type="dxa"/>
            <w:tcMar/>
            <w:vAlign w:val="center"/>
          </w:tcPr>
          <w:p w:rsidRPr="00AD3FE6" w:rsidR="39F8A0AF" w:rsidP="00E30185" w:rsidRDefault="00E30185" w14:paraId="6DBEAD48" w14:textId="6F0A1C1C">
            <w:pPr>
              <w:spacing w:line="259" w:lineRule="auto"/>
              <w:rPr>
                <w:rFonts w:ascii="Gill Sans MT" w:hAnsi="Gill Sans MT" w:eastAsia="Gill Sans MT" w:cs="Gill Sans MT"/>
                <w:sz w:val="20"/>
                <w:szCs w:val="20"/>
              </w:rPr>
            </w:pPr>
            <w:r w:rsidRPr="00AD3FE6">
              <w:rPr>
                <w:rFonts w:ascii="Gill Sans MT" w:hAnsi="Gill Sans MT" w:eastAsia="Gill Sans MT" w:cs="Gill Sans MT"/>
                <w:b/>
                <w:bCs/>
                <w:sz w:val="20"/>
                <w:szCs w:val="20"/>
              </w:rPr>
              <w:t>Start date</w:t>
            </w:r>
          </w:p>
        </w:tc>
        <w:tc>
          <w:tcPr>
            <w:tcW w:w="7063" w:type="dxa"/>
            <w:tcMar/>
            <w:vAlign w:val="center"/>
          </w:tcPr>
          <w:p w:rsidRPr="00AD3FE6" w:rsidR="39F8A0AF" w:rsidP="40A65C14" w:rsidRDefault="00E30185" w14:paraId="2F6B6877" w14:textId="0BB93A75">
            <w:pPr>
              <w:pStyle w:val="Normal"/>
              <w:bidi w:val="0"/>
              <w:spacing w:before="0" w:beforeAutospacing="off" w:after="0" w:afterAutospacing="off" w:line="259" w:lineRule="auto"/>
              <w:ind w:left="0" w:right="0"/>
              <w:jc w:val="left"/>
            </w:pPr>
            <w:r w:rsidRPr="40A65C14" w:rsidR="535E941E">
              <w:rPr>
                <w:rFonts w:ascii="Gill Sans MT" w:hAnsi="Gill Sans MT" w:eastAsia="Gill Sans MT" w:cs="Gill Sans MT"/>
                <w:sz w:val="20"/>
                <w:szCs w:val="20"/>
              </w:rPr>
              <w:t>1</w:t>
            </w:r>
            <w:r w:rsidRPr="40A65C14" w:rsidR="535E941E">
              <w:rPr>
                <w:rFonts w:ascii="Gill Sans MT" w:hAnsi="Gill Sans MT" w:eastAsia="Gill Sans MT" w:cs="Gill Sans MT"/>
                <w:sz w:val="20"/>
                <w:szCs w:val="20"/>
                <w:vertAlign w:val="superscript"/>
              </w:rPr>
              <w:t>st</w:t>
            </w:r>
            <w:r w:rsidRPr="40A65C14" w:rsidR="535E941E">
              <w:rPr>
                <w:rFonts w:ascii="Gill Sans MT" w:hAnsi="Gill Sans MT" w:eastAsia="Gill Sans MT" w:cs="Gill Sans MT"/>
                <w:sz w:val="20"/>
                <w:szCs w:val="20"/>
              </w:rPr>
              <w:t xml:space="preserve"> September</w:t>
            </w:r>
          </w:p>
        </w:tc>
      </w:tr>
    </w:tbl>
    <w:p w:rsidRPr="00AD3FE6" w:rsidR="00BD5427" w:rsidP="00A81C32" w:rsidRDefault="00BD5427" w14:paraId="49927C0C" w14:textId="77777777">
      <w:pPr>
        <w:pStyle w:val="NoSpacing"/>
        <w:jc w:val="both"/>
        <w:rPr>
          <w:rFonts w:ascii="Gill Sans MT" w:hAnsi="Gill Sans MT" w:eastAsia="Gill Sans MT" w:cs="Gill Sans MT"/>
          <w:color w:val="000000" w:themeColor="text1"/>
          <w:sz w:val="20"/>
          <w:szCs w:val="20"/>
        </w:rPr>
      </w:pPr>
    </w:p>
    <w:p w:rsidRPr="00AD3FE6" w:rsidR="0070591F" w:rsidP="00A81C32" w:rsidRDefault="4F7A9C1E" w14:paraId="581EDA1B" w14:textId="3A5E2A88">
      <w:pPr>
        <w:pStyle w:val="NoSpacing"/>
        <w:jc w:val="both"/>
        <w:rPr>
          <w:rFonts w:ascii="Gill Sans MT" w:hAnsi="Gill Sans MT" w:eastAsia="Gill Sans MT" w:cs="Gill Sans MT"/>
          <w:color w:val="000000" w:themeColor="text1"/>
          <w:sz w:val="20"/>
          <w:szCs w:val="20"/>
        </w:rPr>
      </w:pPr>
      <w:r w:rsidRPr="00AD3FE6">
        <w:rPr>
          <w:rFonts w:ascii="Gill Sans MT" w:hAnsi="Gill Sans MT" w:eastAsia="Gill Sans MT" w:cs="Gill Sans MT"/>
          <w:color w:val="000000" w:themeColor="text1"/>
          <w:sz w:val="20"/>
          <w:szCs w:val="20"/>
        </w:rPr>
        <w:t>*</w:t>
      </w:r>
      <w:r w:rsidRPr="00AD3FE6" w:rsidR="00BD5427">
        <w:rPr>
          <w:rFonts w:ascii="Gill Sans MT" w:hAnsi="Gill Sans MT" w:eastAsia="Gill Sans MT" w:cs="Gill Sans MT"/>
          <w:color w:val="000000" w:themeColor="text1"/>
          <w:sz w:val="20"/>
          <w:szCs w:val="20"/>
        </w:rPr>
        <w:t xml:space="preserve"> </w:t>
      </w:r>
      <w:r w:rsidRPr="00AD3FE6">
        <w:rPr>
          <w:rFonts w:ascii="Gill Sans MT" w:hAnsi="Gill Sans MT" w:eastAsia="Gill Sans MT" w:cs="Gill Sans MT"/>
          <w:color w:val="000000" w:themeColor="text1"/>
          <w:sz w:val="20"/>
          <w:szCs w:val="20"/>
        </w:rPr>
        <w:t xml:space="preserve">We encourage early applications, as we may interview and appoint before the closing </w:t>
      </w:r>
      <w:r w:rsidRPr="00AD3FE6" w:rsidR="00BD5427">
        <w:rPr>
          <w:rFonts w:ascii="Gill Sans MT" w:hAnsi="Gill Sans MT" w:eastAsia="Gill Sans MT" w:cs="Gill Sans MT"/>
          <w:color w:val="000000" w:themeColor="text1"/>
          <w:sz w:val="20"/>
          <w:szCs w:val="20"/>
        </w:rPr>
        <w:t>date. *</w:t>
      </w:r>
    </w:p>
    <w:p w:rsidRPr="00AD3FE6" w:rsidR="0070591F" w:rsidP="00A81C32" w:rsidRDefault="4F7A9C1E" w14:paraId="17BB10FE" w14:textId="7F30A58D">
      <w:pPr>
        <w:pStyle w:val="NoSpacing"/>
        <w:jc w:val="both"/>
        <w:rPr>
          <w:rFonts w:ascii="Gill Sans MT" w:hAnsi="Gill Sans MT" w:eastAsia="Gill Sans MT" w:cs="Gill Sans MT"/>
          <w:color w:val="000000" w:themeColor="text1"/>
          <w:sz w:val="20"/>
          <w:szCs w:val="20"/>
        </w:rPr>
      </w:pPr>
      <w:r w:rsidRPr="00AD3FE6">
        <w:rPr>
          <w:rFonts w:ascii="Gill Sans MT" w:hAnsi="Gill Sans MT" w:eastAsia="Gill Sans MT" w:cs="Gill Sans MT"/>
          <w:color w:val="000000" w:themeColor="text1"/>
          <w:sz w:val="20"/>
          <w:szCs w:val="20"/>
        </w:rPr>
        <w:t>*</w:t>
      </w:r>
      <w:r w:rsidRPr="00AD3FE6" w:rsidR="00BD5427">
        <w:rPr>
          <w:rFonts w:ascii="Gill Sans MT" w:hAnsi="Gill Sans MT" w:eastAsia="Gill Sans MT" w:cs="Gill Sans MT"/>
          <w:color w:val="000000" w:themeColor="text1"/>
          <w:sz w:val="20"/>
          <w:szCs w:val="20"/>
        </w:rPr>
        <w:t xml:space="preserve"> </w:t>
      </w:r>
      <w:r w:rsidRPr="00AD3FE6">
        <w:rPr>
          <w:rFonts w:ascii="Gill Sans MT" w:hAnsi="Gill Sans MT" w:eastAsia="Gill Sans MT" w:cs="Gill Sans MT"/>
          <w:color w:val="000000" w:themeColor="text1"/>
          <w:sz w:val="20"/>
          <w:szCs w:val="20"/>
        </w:rPr>
        <w:t xml:space="preserve">If you have further questions about the role, please contact the Academy Reception on 020 8510 </w:t>
      </w:r>
      <w:r w:rsidRPr="00AD3FE6" w:rsidR="00BD5427">
        <w:rPr>
          <w:rFonts w:ascii="Gill Sans MT" w:hAnsi="Gill Sans MT" w:eastAsia="Gill Sans MT" w:cs="Gill Sans MT"/>
          <w:color w:val="000000" w:themeColor="text1"/>
          <w:sz w:val="20"/>
          <w:szCs w:val="20"/>
        </w:rPr>
        <w:t>4550. *</w:t>
      </w:r>
    </w:p>
    <w:p w:rsidRPr="00AD3FE6" w:rsidR="0070591F" w:rsidP="00A81C32" w:rsidRDefault="0070591F" w14:paraId="5A571163" w14:textId="31F25C58">
      <w:pPr>
        <w:pStyle w:val="NoSpacing"/>
        <w:jc w:val="both"/>
        <w:rPr>
          <w:rFonts w:ascii="Gill Sans MT" w:hAnsi="Gill Sans MT"/>
          <w:sz w:val="20"/>
          <w:szCs w:val="20"/>
        </w:rPr>
      </w:pPr>
    </w:p>
    <w:p w:rsidRPr="00AD3FE6" w:rsidR="4F7A9C1E" w:rsidP="00A81C32" w:rsidRDefault="4F7A9C1E" w14:paraId="2E34A54C" w14:textId="17218AAA">
      <w:pPr>
        <w:pStyle w:val="NoSpacing"/>
        <w:ind w:right="401"/>
        <w:jc w:val="both"/>
        <w:rPr>
          <w:rFonts w:ascii="Gill Sans MT" w:hAnsi="Gill Sans MT" w:eastAsia="Gill Sans MT" w:cs="Gill Sans MT"/>
          <w:sz w:val="20"/>
          <w:szCs w:val="20"/>
        </w:rPr>
      </w:pPr>
      <w:r w:rsidRPr="00AD3FE6">
        <w:rPr>
          <w:rFonts w:ascii="Gill Sans MT" w:hAnsi="Gill Sans MT" w:eastAsia="Gill Sans MT" w:cs="Gill Sans MT"/>
          <w:b/>
          <w:bCs/>
          <w:color w:val="000000" w:themeColor="text1"/>
          <w:sz w:val="20"/>
          <w:szCs w:val="20"/>
        </w:rPr>
        <w:t>The Mossbourne Federation</w:t>
      </w:r>
    </w:p>
    <w:p w:rsidRPr="00AD3FE6" w:rsidR="007E6C67" w:rsidP="00A81C32" w:rsidRDefault="007E6C67" w14:paraId="1503A7AD" w14:textId="77777777">
      <w:pPr>
        <w:pStyle w:val="NoSpacing"/>
        <w:ind w:right="401"/>
        <w:jc w:val="both"/>
        <w:rPr>
          <w:rFonts w:ascii="Gill Sans MT" w:hAnsi="Gill Sans MT"/>
          <w:b/>
          <w:sz w:val="20"/>
          <w:szCs w:val="20"/>
        </w:rPr>
      </w:pPr>
    </w:p>
    <w:p w:rsidRPr="00AD3FE6" w:rsidR="0070591F" w:rsidP="00A81C32" w:rsidRDefault="0070591F" w14:paraId="2F3EF29F" w14:textId="77777777">
      <w:pPr>
        <w:pStyle w:val="NoSpacing"/>
        <w:spacing w:line="276" w:lineRule="auto"/>
        <w:ind w:right="401"/>
        <w:jc w:val="both"/>
        <w:rPr>
          <w:rFonts w:ascii="Gill Sans MT" w:hAnsi="Gill Sans MT"/>
          <w:sz w:val="20"/>
          <w:szCs w:val="20"/>
        </w:rPr>
      </w:pPr>
      <w:r w:rsidRPr="00AD3FE6">
        <w:rPr>
          <w:rFonts w:ascii="Gill Sans MT" w:hAnsi="Gill Sans MT"/>
          <w:sz w:val="20"/>
          <w:szCs w:val="20"/>
        </w:rPr>
        <w:t>Mossbourne is the realisation of Sir Clive Bourne’s dream to provide the children of Hackney with an outstanding education. Mossbourne is built on a formula of high expectations, doing the simple things right, and the belief that all children can succeed. All learners, regardless of ability, benefit from the innovative and enlightened approaches to teaching and learning.</w:t>
      </w:r>
      <w:r w:rsidRPr="00AD3FE6" w:rsidR="00090124">
        <w:rPr>
          <w:rFonts w:ascii="Gill Sans MT" w:hAnsi="Gill Sans MT"/>
          <w:sz w:val="20"/>
          <w:szCs w:val="20"/>
        </w:rPr>
        <w:t xml:space="preserve"> The Federation’s calm working atmosphere creates well-rounded individuals who excel in the arts, on the sporting field and academically.</w:t>
      </w:r>
    </w:p>
    <w:p w:rsidRPr="00AD3FE6" w:rsidR="00090124" w:rsidP="00A81C32" w:rsidRDefault="00090124" w14:paraId="1CEE95A8" w14:textId="77777777">
      <w:pPr>
        <w:pStyle w:val="NoSpacing"/>
        <w:spacing w:line="276" w:lineRule="auto"/>
        <w:ind w:right="401"/>
        <w:jc w:val="both"/>
        <w:rPr>
          <w:rFonts w:ascii="Gill Sans MT" w:hAnsi="Gill Sans MT"/>
          <w:sz w:val="20"/>
          <w:szCs w:val="20"/>
        </w:rPr>
      </w:pPr>
    </w:p>
    <w:p w:rsidRPr="00AD3FE6" w:rsidR="0070591F" w:rsidP="00A81C32" w:rsidRDefault="0070591F" w14:paraId="07F003FC" w14:textId="1930B6F3">
      <w:pPr>
        <w:pStyle w:val="NoSpacing"/>
        <w:spacing w:line="276" w:lineRule="auto"/>
        <w:ind w:right="401"/>
        <w:jc w:val="both"/>
        <w:rPr>
          <w:rFonts w:ascii="Gill Sans MT" w:hAnsi="Gill Sans MT"/>
          <w:sz w:val="20"/>
          <w:szCs w:val="20"/>
        </w:rPr>
      </w:pPr>
      <w:r w:rsidRPr="00AD3FE6">
        <w:rPr>
          <w:rFonts w:ascii="Gill Sans MT" w:hAnsi="Gill Sans MT"/>
          <w:sz w:val="20"/>
          <w:szCs w:val="20"/>
        </w:rPr>
        <w:t>The Mossbourne Federation consist of four academies: Mossbourne Community Academy (MCA) secondary and sixth form, Mossbourne Victoria Park Academy (MVPA) secondary, Mossbourne Parkside Academy (MPA) and Mossbourne Riverside Academy (MRA)</w:t>
      </w:r>
      <w:r w:rsidRPr="00AD3FE6" w:rsidR="00B94EB6">
        <w:rPr>
          <w:rFonts w:ascii="Gill Sans MT" w:hAnsi="Gill Sans MT"/>
          <w:sz w:val="20"/>
          <w:szCs w:val="20"/>
        </w:rPr>
        <w:t>,</w:t>
      </w:r>
      <w:r w:rsidRPr="00AD3FE6">
        <w:rPr>
          <w:rFonts w:ascii="Gill Sans MT" w:hAnsi="Gill Sans MT"/>
          <w:sz w:val="20"/>
          <w:szCs w:val="20"/>
        </w:rPr>
        <w:t xml:space="preserve"> both primary.</w:t>
      </w:r>
    </w:p>
    <w:p w:rsidRPr="00AD3FE6" w:rsidR="00090124" w:rsidP="00A81C32" w:rsidRDefault="00090124" w14:paraId="1DD585A2" w14:textId="77777777">
      <w:pPr>
        <w:pStyle w:val="NoSpacing"/>
        <w:spacing w:line="276" w:lineRule="auto"/>
        <w:ind w:right="401"/>
        <w:jc w:val="both"/>
        <w:rPr>
          <w:rFonts w:ascii="Gill Sans MT" w:hAnsi="Gill Sans MT"/>
          <w:sz w:val="20"/>
          <w:szCs w:val="20"/>
        </w:rPr>
      </w:pPr>
    </w:p>
    <w:p w:rsidRPr="00AD3FE6" w:rsidR="0070591F" w:rsidP="00A81C32" w:rsidRDefault="0070591F" w14:paraId="23745C57" w14:textId="755370EC">
      <w:pPr>
        <w:pStyle w:val="NoSpacing"/>
        <w:spacing w:line="276" w:lineRule="auto"/>
        <w:ind w:right="401"/>
        <w:jc w:val="both"/>
        <w:rPr>
          <w:rFonts w:ascii="Gill Sans MT" w:hAnsi="Gill Sans MT"/>
          <w:sz w:val="20"/>
          <w:szCs w:val="20"/>
        </w:rPr>
      </w:pPr>
      <w:r w:rsidRPr="00AD3FE6">
        <w:rPr>
          <w:rFonts w:ascii="Gill Sans MT" w:hAnsi="Gill Sans MT"/>
          <w:sz w:val="20"/>
          <w:szCs w:val="20"/>
        </w:rPr>
        <w:t xml:space="preserve">The Mossbourne Federation is actively seeking to increase the proportion of our workforce who come from diverse backgrounds. We particularly welcome applications from people of Black, </w:t>
      </w:r>
      <w:r w:rsidRPr="00AD3FE6" w:rsidR="00BD5427">
        <w:rPr>
          <w:rFonts w:ascii="Gill Sans MT" w:hAnsi="Gill Sans MT"/>
          <w:sz w:val="20"/>
          <w:szCs w:val="20"/>
        </w:rPr>
        <w:t>Asian,</w:t>
      </w:r>
      <w:r w:rsidRPr="00AD3FE6">
        <w:rPr>
          <w:rFonts w:ascii="Gill Sans MT" w:hAnsi="Gill Sans MT"/>
          <w:sz w:val="20"/>
          <w:szCs w:val="20"/>
        </w:rPr>
        <w:t xml:space="preserve"> and other minority ethnic descent. Injustice, </w:t>
      </w:r>
      <w:r w:rsidRPr="00AD3FE6" w:rsidR="00BD5427">
        <w:rPr>
          <w:rFonts w:ascii="Gill Sans MT" w:hAnsi="Gill Sans MT"/>
          <w:sz w:val="20"/>
          <w:szCs w:val="20"/>
        </w:rPr>
        <w:t>discrimination,</w:t>
      </w:r>
      <w:r w:rsidRPr="00AD3FE6">
        <w:rPr>
          <w:rFonts w:ascii="Gill Sans MT" w:hAnsi="Gill Sans MT"/>
          <w:sz w:val="20"/>
          <w:szCs w:val="20"/>
        </w:rPr>
        <w:t xml:space="preserve"> and intolerance go against the core tenets of the Mossbourne ethos. We actively reject discrimination in our academies through continuous review of our working policies &amp; practices across the federation, including at board level.  We are committed to developing &amp; supporting inclusivity, diversity &amp; anti-racism in every facet of what we do. </w:t>
      </w:r>
    </w:p>
    <w:p w:rsidRPr="00AD3FE6" w:rsidR="0070591F" w:rsidP="00A81C32" w:rsidRDefault="0070591F" w14:paraId="511CB588" w14:textId="77777777">
      <w:pPr>
        <w:pStyle w:val="NoSpacing"/>
        <w:spacing w:line="276" w:lineRule="auto"/>
        <w:ind w:right="401"/>
        <w:jc w:val="both"/>
        <w:rPr>
          <w:rFonts w:ascii="Gill Sans MT" w:hAnsi="Gill Sans MT"/>
          <w:sz w:val="20"/>
          <w:szCs w:val="20"/>
        </w:rPr>
      </w:pPr>
    </w:p>
    <w:p w:rsidRPr="00AD3FE6" w:rsidR="00B605E8" w:rsidP="00A81C32" w:rsidRDefault="00443066" w14:paraId="556D0682" w14:textId="4844481A">
      <w:pPr>
        <w:pStyle w:val="NoSpacing"/>
        <w:spacing w:line="276" w:lineRule="auto"/>
        <w:ind w:right="401"/>
        <w:jc w:val="both"/>
        <w:rPr>
          <w:rFonts w:ascii="Gill Sans MT" w:hAnsi="Gill Sans MT"/>
          <w:b/>
          <w:sz w:val="20"/>
          <w:szCs w:val="20"/>
        </w:rPr>
      </w:pPr>
      <w:r w:rsidRPr="00AD3FE6">
        <w:rPr>
          <w:rFonts w:ascii="Gill Sans MT" w:hAnsi="Gill Sans MT"/>
          <w:b/>
          <w:sz w:val="20"/>
          <w:szCs w:val="20"/>
        </w:rPr>
        <w:t xml:space="preserve">Mossbourne </w:t>
      </w:r>
      <w:r w:rsidRPr="00AD3FE6" w:rsidR="00FA7EED">
        <w:rPr>
          <w:rFonts w:ascii="Gill Sans MT" w:hAnsi="Gill Sans MT"/>
          <w:b/>
          <w:sz w:val="20"/>
          <w:szCs w:val="20"/>
        </w:rPr>
        <w:t xml:space="preserve">Victoria </w:t>
      </w:r>
      <w:r w:rsidRPr="00AD3FE6">
        <w:rPr>
          <w:rFonts w:ascii="Gill Sans MT" w:hAnsi="Gill Sans MT"/>
          <w:b/>
          <w:sz w:val="20"/>
          <w:szCs w:val="20"/>
        </w:rPr>
        <w:t>Park Academy (M</w:t>
      </w:r>
      <w:r w:rsidRPr="00AD3FE6" w:rsidR="00FA7EED">
        <w:rPr>
          <w:rFonts w:ascii="Gill Sans MT" w:hAnsi="Gill Sans MT"/>
          <w:b/>
          <w:sz w:val="20"/>
          <w:szCs w:val="20"/>
        </w:rPr>
        <w:t>V</w:t>
      </w:r>
      <w:r w:rsidRPr="00AD3FE6">
        <w:rPr>
          <w:rFonts w:ascii="Gill Sans MT" w:hAnsi="Gill Sans MT"/>
          <w:b/>
          <w:sz w:val="20"/>
          <w:szCs w:val="20"/>
        </w:rPr>
        <w:t>PA)</w:t>
      </w:r>
    </w:p>
    <w:p w:rsidRPr="00AD3FE6" w:rsidR="004169E0" w:rsidP="00A81C32" w:rsidRDefault="004169E0" w14:paraId="2E58FE3E" w14:textId="27F1E56A">
      <w:pPr>
        <w:pStyle w:val="NoSpacing"/>
        <w:spacing w:line="276" w:lineRule="auto"/>
        <w:ind w:right="401"/>
        <w:jc w:val="both"/>
        <w:rPr>
          <w:rFonts w:ascii="Gill Sans MT" w:hAnsi="Gill Sans MT"/>
          <w:b/>
          <w:bCs/>
          <w:sz w:val="20"/>
          <w:szCs w:val="20"/>
        </w:rPr>
      </w:pPr>
    </w:p>
    <w:p w:rsidRPr="00AD3FE6" w:rsidR="004169E0" w:rsidP="00A81C32" w:rsidRDefault="59362DD6" w14:paraId="30FA7619" w14:textId="3B19551F">
      <w:pPr>
        <w:pStyle w:val="NoSpacing"/>
        <w:spacing w:line="276" w:lineRule="auto"/>
        <w:ind w:right="401"/>
        <w:jc w:val="both"/>
        <w:rPr>
          <w:rFonts w:ascii="Gill Sans MT" w:hAnsi="Gill Sans MT" w:eastAsia="Gill Sans MT" w:cs="Gill Sans MT"/>
          <w:color w:val="777777"/>
          <w:sz w:val="20"/>
          <w:szCs w:val="20"/>
        </w:rPr>
      </w:pPr>
      <w:r w:rsidRPr="00AD3FE6">
        <w:rPr>
          <w:rFonts w:ascii="Gill Sans MT" w:hAnsi="Gill Sans MT" w:eastAsia="Gill Sans MT" w:cs="Gill Sans MT"/>
          <w:sz w:val="20"/>
          <w:szCs w:val="20"/>
        </w:rPr>
        <w:t xml:space="preserve">At Mossbourne Victoria Park Academy (MVPA) we continue to build on the Federation’s ethos of exceptional education for all our pupils. With learning at the heart of everything we do, MVPA continues to raise expectations and achievement in Hackney and its neighbouring boroughs, with the belief that all pupils can fulfil their true potential. Our staff deliver excellent lessons; our pupils enjoy a vibrant enrichment programme and have access to debate, </w:t>
      </w:r>
      <w:r w:rsidRPr="00AD3FE6" w:rsidR="00BD5427">
        <w:rPr>
          <w:rFonts w:ascii="Gill Sans MT" w:hAnsi="Gill Sans MT" w:eastAsia="Gill Sans MT" w:cs="Gill Sans MT"/>
          <w:sz w:val="20"/>
          <w:szCs w:val="20"/>
        </w:rPr>
        <w:t>speech-making,</w:t>
      </w:r>
      <w:r w:rsidRPr="00AD3FE6">
        <w:rPr>
          <w:rFonts w:ascii="Gill Sans MT" w:hAnsi="Gill Sans MT" w:eastAsia="Gill Sans MT" w:cs="Gill Sans MT"/>
          <w:sz w:val="20"/>
          <w:szCs w:val="20"/>
        </w:rPr>
        <w:t xml:space="preserve"> and presentation training through our oratory specialism. Our excellent teaching staff work in a rewarding environment where everyone pulls together for the same </w:t>
      </w:r>
      <w:r w:rsidRPr="00AD3FE6" w:rsidR="00BD5427">
        <w:rPr>
          <w:rFonts w:ascii="Gill Sans MT" w:hAnsi="Gill Sans MT" w:eastAsia="Gill Sans MT" w:cs="Gill Sans MT"/>
          <w:sz w:val="20"/>
          <w:szCs w:val="20"/>
        </w:rPr>
        <w:t>thing,</w:t>
      </w:r>
      <w:r w:rsidRPr="00AD3FE6">
        <w:rPr>
          <w:rFonts w:ascii="Gill Sans MT" w:hAnsi="Gill Sans MT" w:eastAsia="Gill Sans MT" w:cs="Gill Sans MT"/>
          <w:sz w:val="20"/>
          <w:szCs w:val="20"/>
        </w:rPr>
        <w:t xml:space="preserve"> the best possible deal for our pupils</w:t>
      </w:r>
      <w:r w:rsidRPr="00AD3FE6">
        <w:rPr>
          <w:rFonts w:ascii="Gill Sans MT" w:hAnsi="Gill Sans MT" w:eastAsia="Gill Sans MT" w:cs="Gill Sans MT"/>
          <w:color w:val="777777"/>
          <w:sz w:val="20"/>
          <w:szCs w:val="20"/>
          <w:lang w:val="en"/>
        </w:rPr>
        <w:t>.</w:t>
      </w:r>
    </w:p>
    <w:p w:rsidRPr="00AD3FE6" w:rsidR="0054206D" w:rsidP="00A81C32" w:rsidRDefault="0054206D" w14:paraId="5D0A436B" w14:textId="77777777">
      <w:pPr>
        <w:widowControl w:val="0"/>
        <w:spacing w:line="240" w:lineRule="auto"/>
        <w:jc w:val="both"/>
        <w:rPr>
          <w:rFonts w:ascii="Gill Sans MT" w:hAnsi="Gill Sans MT"/>
          <w:b/>
          <w:bCs/>
          <w:sz w:val="20"/>
          <w:szCs w:val="20"/>
        </w:rPr>
      </w:pPr>
    </w:p>
    <w:p w:rsidRPr="00AD3FE6" w:rsidR="00092609" w:rsidP="00A81C32" w:rsidRDefault="00092609" w14:paraId="4AE2DD23" w14:textId="3C2470DB">
      <w:pPr>
        <w:widowControl w:val="0"/>
        <w:spacing w:line="276" w:lineRule="auto"/>
        <w:jc w:val="both"/>
        <w:rPr>
          <w:rFonts w:ascii="Gill Sans MT" w:hAnsi="Gill Sans MT"/>
          <w:b/>
          <w:bCs/>
          <w:sz w:val="20"/>
          <w:szCs w:val="20"/>
        </w:rPr>
      </w:pPr>
      <w:r w:rsidRPr="00AD3FE6">
        <w:rPr>
          <w:rFonts w:ascii="Gill Sans MT" w:hAnsi="Gill Sans MT"/>
          <w:b/>
          <w:bCs/>
          <w:sz w:val="20"/>
          <w:szCs w:val="20"/>
        </w:rPr>
        <w:t>Why work for us?</w:t>
      </w:r>
    </w:p>
    <w:p w:rsidRPr="00AD3FE6" w:rsidR="00092609" w:rsidP="00A81C32" w:rsidRDefault="00092609" w14:paraId="3DDE313A" w14:textId="642275A0">
      <w:pPr>
        <w:widowControl w:val="0"/>
        <w:spacing w:after="0" w:line="276" w:lineRule="auto"/>
        <w:jc w:val="both"/>
        <w:rPr>
          <w:rFonts w:ascii="Gill Sans MT" w:hAnsi="Gill Sans MT"/>
          <w:b/>
          <w:bCs/>
          <w:i/>
          <w:iCs/>
          <w:color w:val="000000"/>
          <w:sz w:val="20"/>
          <w:szCs w:val="20"/>
        </w:rPr>
      </w:pPr>
      <w:r w:rsidRPr="00AD3FE6">
        <w:rPr>
          <w:rFonts w:ascii="Gill Sans MT" w:hAnsi="Gill Sans MT"/>
          <w:b/>
          <w:bCs/>
          <w:i/>
          <w:iCs/>
          <w:sz w:val="20"/>
          <w:szCs w:val="20"/>
        </w:rPr>
        <w:t>The chance to really make a difference to the young people who need it the most.</w:t>
      </w:r>
    </w:p>
    <w:p w:rsidRPr="00AD3FE6" w:rsidR="00092609" w:rsidP="00A81C32" w:rsidRDefault="00092609" w14:paraId="51907246" w14:textId="2263F65E">
      <w:pPr>
        <w:widowControl w:val="0"/>
        <w:spacing w:after="0" w:line="276" w:lineRule="auto"/>
        <w:jc w:val="both"/>
        <w:rPr>
          <w:rFonts w:ascii="Gill Sans MT" w:hAnsi="Gill Sans MT"/>
          <w:sz w:val="20"/>
          <w:szCs w:val="20"/>
        </w:rPr>
      </w:pPr>
      <w:r w:rsidRPr="00AD3FE6">
        <w:rPr>
          <w:rFonts w:ascii="Gill Sans MT" w:hAnsi="Gill Sans MT"/>
          <w:sz w:val="20"/>
          <w:szCs w:val="20"/>
        </w:rPr>
        <w:t xml:space="preserve">Our students need the best possible teachers and support staff as they </w:t>
      </w:r>
      <w:r w:rsidRPr="00AD3FE6" w:rsidR="00BD5427">
        <w:rPr>
          <w:rFonts w:ascii="Gill Sans MT" w:hAnsi="Gill Sans MT"/>
          <w:sz w:val="20"/>
          <w:szCs w:val="20"/>
        </w:rPr>
        <w:t>must</w:t>
      </w:r>
      <w:r w:rsidRPr="00AD3FE6">
        <w:rPr>
          <w:rFonts w:ascii="Gill Sans MT" w:hAnsi="Gill Sans MT"/>
          <w:sz w:val="20"/>
          <w:szCs w:val="20"/>
        </w:rPr>
        <w:t xml:space="preserve"> overcome significant disadvantage </w:t>
      </w:r>
      <w:r w:rsidRPr="00AD3FE6" w:rsidR="00BD5427">
        <w:rPr>
          <w:rFonts w:ascii="Gill Sans MT" w:hAnsi="Gill Sans MT"/>
          <w:sz w:val="20"/>
          <w:szCs w:val="20"/>
        </w:rPr>
        <w:t>if they are to</w:t>
      </w:r>
      <w:r w:rsidRPr="00AD3FE6">
        <w:rPr>
          <w:rFonts w:ascii="Gill Sans MT" w:hAnsi="Gill Sans MT"/>
          <w:sz w:val="20"/>
          <w:szCs w:val="20"/>
        </w:rPr>
        <w:t xml:space="preserve"> succeed. 4</w:t>
      </w:r>
      <w:r w:rsidRPr="00AD3FE6" w:rsidR="00620C41">
        <w:rPr>
          <w:rFonts w:ascii="Gill Sans MT" w:hAnsi="Gill Sans MT"/>
          <w:sz w:val="20"/>
          <w:szCs w:val="20"/>
        </w:rPr>
        <w:t>1</w:t>
      </w:r>
      <w:r w:rsidRPr="00AD3FE6">
        <w:rPr>
          <w:rFonts w:ascii="Gill Sans MT" w:hAnsi="Gill Sans MT"/>
          <w:sz w:val="20"/>
          <w:szCs w:val="20"/>
        </w:rPr>
        <w:t xml:space="preserve">% of our students are eligible for the pupil premium grant, </w:t>
      </w:r>
      <w:r w:rsidRPr="00AD3FE6" w:rsidR="00620C41">
        <w:rPr>
          <w:rFonts w:ascii="Gill Sans MT" w:hAnsi="Gill Sans MT"/>
          <w:sz w:val="20"/>
          <w:szCs w:val="20"/>
        </w:rPr>
        <w:t>18</w:t>
      </w:r>
      <w:r w:rsidRPr="00AD3FE6">
        <w:rPr>
          <w:rFonts w:ascii="Gill Sans MT" w:hAnsi="Gill Sans MT"/>
          <w:sz w:val="20"/>
          <w:szCs w:val="20"/>
        </w:rPr>
        <w:t xml:space="preserve">% have a special educational need and </w:t>
      </w:r>
      <w:r w:rsidRPr="00AD3FE6" w:rsidR="00620C41">
        <w:rPr>
          <w:rFonts w:ascii="Gill Sans MT" w:hAnsi="Gill Sans MT"/>
          <w:sz w:val="20"/>
          <w:szCs w:val="20"/>
        </w:rPr>
        <w:t>21</w:t>
      </w:r>
      <w:r w:rsidRPr="00AD3FE6">
        <w:rPr>
          <w:rFonts w:ascii="Gill Sans MT" w:hAnsi="Gill Sans MT"/>
          <w:sz w:val="20"/>
          <w:szCs w:val="20"/>
        </w:rPr>
        <w:t xml:space="preserve">% have English as an additional language. </w:t>
      </w:r>
      <w:r w:rsidRPr="00AD3FE6" w:rsidR="00620C41">
        <w:rPr>
          <w:rFonts w:ascii="Gill Sans MT" w:hAnsi="Gill Sans MT"/>
          <w:sz w:val="20"/>
          <w:szCs w:val="20"/>
        </w:rPr>
        <w:t xml:space="preserve"> </w:t>
      </w:r>
      <w:r w:rsidRPr="00AD3FE6">
        <w:rPr>
          <w:rFonts w:ascii="Gill Sans MT" w:hAnsi="Gill Sans MT"/>
          <w:sz w:val="20"/>
          <w:szCs w:val="20"/>
        </w:rPr>
        <w:t xml:space="preserve">Our results put us in the top 100 schools in the country for pupil progress, because we believe all students can succeed and go to great lengths </w:t>
      </w:r>
      <w:r w:rsidRPr="00AD3FE6" w:rsidR="00BD5427">
        <w:rPr>
          <w:rFonts w:ascii="Gill Sans MT" w:hAnsi="Gill Sans MT"/>
          <w:sz w:val="20"/>
          <w:szCs w:val="20"/>
        </w:rPr>
        <w:t>to</w:t>
      </w:r>
      <w:r w:rsidRPr="00AD3FE6">
        <w:rPr>
          <w:rFonts w:ascii="Gill Sans MT" w:hAnsi="Gill Sans MT"/>
          <w:sz w:val="20"/>
          <w:szCs w:val="20"/>
        </w:rPr>
        <w:t xml:space="preserve"> achieve this. </w:t>
      </w:r>
    </w:p>
    <w:p w:rsidRPr="00AD3FE6" w:rsidR="00620C41" w:rsidP="00A81C32" w:rsidRDefault="00620C41" w14:paraId="203409B6" w14:textId="77777777">
      <w:pPr>
        <w:widowControl w:val="0"/>
        <w:spacing w:after="0" w:line="240" w:lineRule="auto"/>
        <w:jc w:val="both"/>
        <w:rPr>
          <w:rFonts w:ascii="Gill Sans MT" w:hAnsi="Gill Sans MT"/>
          <w:i/>
          <w:iCs/>
          <w:sz w:val="20"/>
          <w:szCs w:val="20"/>
        </w:rPr>
      </w:pPr>
    </w:p>
    <w:p w:rsidRPr="00AD3FE6" w:rsidR="00092609" w:rsidP="00A81C32" w:rsidRDefault="00092609" w14:paraId="2D7CB98D" w14:textId="3515CBB1">
      <w:pPr>
        <w:widowControl w:val="0"/>
        <w:spacing w:after="0" w:line="276" w:lineRule="auto"/>
        <w:jc w:val="both"/>
        <w:rPr>
          <w:rFonts w:ascii="Gill Sans MT" w:hAnsi="Gill Sans MT"/>
          <w:b/>
          <w:bCs/>
          <w:i/>
          <w:iCs/>
          <w:sz w:val="20"/>
          <w:szCs w:val="20"/>
        </w:rPr>
      </w:pPr>
      <w:r w:rsidRPr="00AD3FE6">
        <w:rPr>
          <w:rFonts w:ascii="Gill Sans MT" w:hAnsi="Gill Sans MT"/>
          <w:b/>
          <w:bCs/>
          <w:i/>
          <w:iCs/>
          <w:sz w:val="20"/>
          <w:szCs w:val="20"/>
        </w:rPr>
        <w:t xml:space="preserve">A fantastic working environment </w:t>
      </w:r>
    </w:p>
    <w:p w:rsidRPr="00AD3FE6" w:rsidR="00092609" w:rsidP="00A81C32" w:rsidRDefault="00092609" w14:paraId="549EA24F" w14:textId="1C43B5D1">
      <w:pPr>
        <w:widowControl w:val="0"/>
        <w:spacing w:after="0" w:line="276" w:lineRule="auto"/>
        <w:jc w:val="both"/>
        <w:rPr>
          <w:rFonts w:ascii="Gill Sans MT" w:hAnsi="Gill Sans MT"/>
          <w:sz w:val="20"/>
          <w:szCs w:val="20"/>
        </w:rPr>
      </w:pPr>
      <w:r w:rsidRPr="00AD3FE6">
        <w:rPr>
          <w:rFonts w:ascii="Gill Sans MT" w:hAnsi="Gill Sans MT"/>
          <w:sz w:val="20"/>
          <w:szCs w:val="20"/>
        </w:rPr>
        <w:t>We place ultimate value on respect for staff; behaviour is beyond outstanding</w:t>
      </w:r>
      <w:r w:rsidRPr="00AD3FE6" w:rsidR="00620C41">
        <w:rPr>
          <w:rFonts w:ascii="Gill Sans MT" w:hAnsi="Gill Sans MT"/>
          <w:sz w:val="20"/>
          <w:szCs w:val="20"/>
        </w:rPr>
        <w:t>;</w:t>
      </w:r>
      <w:r w:rsidRPr="00AD3FE6">
        <w:rPr>
          <w:rFonts w:ascii="Gill Sans MT" w:hAnsi="Gill Sans MT"/>
          <w:sz w:val="20"/>
          <w:szCs w:val="20"/>
        </w:rPr>
        <w:t xml:space="preserve"> the teacher is sacred. This is a school in which you can really teach. The school is housed in a beautiful Grade ii listed Huguenot building and a purpose built modern one. As you would expect, classrooms </w:t>
      </w:r>
      <w:r w:rsidRPr="00AD3FE6" w:rsidR="00620C41">
        <w:rPr>
          <w:rFonts w:ascii="Gill Sans MT" w:hAnsi="Gill Sans MT"/>
          <w:sz w:val="20"/>
          <w:szCs w:val="20"/>
        </w:rPr>
        <w:t xml:space="preserve">and offices </w:t>
      </w:r>
      <w:r w:rsidRPr="00AD3FE6">
        <w:rPr>
          <w:rFonts w:ascii="Gill Sans MT" w:hAnsi="Gill Sans MT"/>
          <w:sz w:val="20"/>
          <w:szCs w:val="20"/>
        </w:rPr>
        <w:t xml:space="preserve">are all fully equipped. </w:t>
      </w:r>
    </w:p>
    <w:p w:rsidR="00D03F07" w:rsidP="00A81C32" w:rsidRDefault="00D03F07" w14:paraId="082B89BE" w14:textId="77777777">
      <w:pPr>
        <w:widowControl w:val="0"/>
        <w:spacing w:after="0" w:line="276" w:lineRule="auto"/>
        <w:jc w:val="both"/>
        <w:rPr>
          <w:rFonts w:ascii="Gill Sans MT" w:hAnsi="Gill Sans MT"/>
          <w:b/>
          <w:bCs/>
          <w:i/>
          <w:iCs/>
          <w:sz w:val="20"/>
          <w:szCs w:val="20"/>
        </w:rPr>
      </w:pPr>
    </w:p>
    <w:p w:rsidRPr="00AD3FE6" w:rsidR="00092609" w:rsidP="00A81C32" w:rsidRDefault="00092609" w14:paraId="64C5A510" w14:textId="6D3E4009">
      <w:pPr>
        <w:widowControl w:val="0"/>
        <w:spacing w:after="0" w:line="276" w:lineRule="auto"/>
        <w:jc w:val="both"/>
        <w:rPr>
          <w:rFonts w:ascii="Gill Sans MT" w:hAnsi="Gill Sans MT"/>
          <w:b/>
          <w:bCs/>
          <w:i/>
          <w:iCs/>
          <w:sz w:val="20"/>
          <w:szCs w:val="20"/>
        </w:rPr>
      </w:pPr>
      <w:r w:rsidRPr="00AD3FE6">
        <w:rPr>
          <w:rFonts w:ascii="Gill Sans MT" w:hAnsi="Gill Sans MT"/>
          <w:b/>
          <w:bCs/>
          <w:i/>
          <w:iCs/>
          <w:sz w:val="20"/>
          <w:szCs w:val="20"/>
        </w:rPr>
        <w:lastRenderedPageBreak/>
        <w:t xml:space="preserve">Enhanced Pay </w:t>
      </w:r>
    </w:p>
    <w:p w:rsidRPr="00AD3FE6" w:rsidR="00092609" w:rsidP="00A81C32" w:rsidRDefault="00092609" w14:paraId="0D5A3407" w14:textId="77777777">
      <w:pPr>
        <w:widowControl w:val="0"/>
        <w:spacing w:after="0" w:line="276" w:lineRule="auto"/>
        <w:jc w:val="both"/>
        <w:rPr>
          <w:rFonts w:ascii="Gill Sans MT" w:hAnsi="Gill Sans MT"/>
          <w:sz w:val="20"/>
          <w:szCs w:val="20"/>
        </w:rPr>
      </w:pPr>
      <w:r w:rsidRPr="00AD3FE6">
        <w:rPr>
          <w:rFonts w:ascii="Gill Sans MT" w:hAnsi="Gill Sans MT"/>
          <w:sz w:val="20"/>
          <w:szCs w:val="20"/>
        </w:rPr>
        <w:t xml:space="preserve">We pay a Mossbourne allowance of an additional £1600 to teachers on the main pay scale. </w:t>
      </w:r>
    </w:p>
    <w:p w:rsidRPr="00AD3FE6" w:rsidR="00620C41" w:rsidP="00A81C32" w:rsidRDefault="00620C41" w14:paraId="52389B8E" w14:textId="77777777">
      <w:pPr>
        <w:widowControl w:val="0"/>
        <w:spacing w:after="0" w:line="276" w:lineRule="auto"/>
        <w:jc w:val="both"/>
        <w:rPr>
          <w:rFonts w:ascii="Gill Sans MT" w:hAnsi="Gill Sans MT"/>
          <w:i/>
          <w:iCs/>
          <w:sz w:val="20"/>
          <w:szCs w:val="20"/>
        </w:rPr>
      </w:pPr>
    </w:p>
    <w:p w:rsidRPr="00AD3FE6" w:rsidR="00092609" w:rsidP="00A81C32" w:rsidRDefault="00092609" w14:paraId="588AA285" w14:textId="5AF05D50">
      <w:pPr>
        <w:widowControl w:val="0"/>
        <w:spacing w:after="0" w:line="276" w:lineRule="auto"/>
        <w:jc w:val="both"/>
        <w:rPr>
          <w:rFonts w:ascii="Gill Sans MT" w:hAnsi="Gill Sans MT"/>
          <w:b/>
          <w:bCs/>
          <w:i/>
          <w:iCs/>
          <w:sz w:val="20"/>
          <w:szCs w:val="20"/>
        </w:rPr>
      </w:pPr>
      <w:r w:rsidRPr="00AD3FE6">
        <w:rPr>
          <w:rFonts w:ascii="Gill Sans MT" w:hAnsi="Gill Sans MT"/>
          <w:b/>
          <w:bCs/>
          <w:i/>
          <w:iCs/>
          <w:sz w:val="20"/>
          <w:szCs w:val="20"/>
        </w:rPr>
        <w:t xml:space="preserve">A truly supportive culture </w:t>
      </w:r>
    </w:p>
    <w:p w:rsidRPr="00AD3FE6" w:rsidR="00092609" w:rsidP="00A81C32" w:rsidRDefault="00092609" w14:paraId="5989A813" w14:textId="77777777">
      <w:pPr>
        <w:widowControl w:val="0"/>
        <w:spacing w:after="0" w:line="276" w:lineRule="auto"/>
        <w:jc w:val="both"/>
        <w:rPr>
          <w:rFonts w:ascii="Gill Sans MT" w:hAnsi="Gill Sans MT"/>
          <w:b/>
          <w:bCs/>
          <w:sz w:val="20"/>
          <w:szCs w:val="20"/>
        </w:rPr>
      </w:pPr>
      <w:r w:rsidRPr="00AD3FE6">
        <w:rPr>
          <w:rFonts w:ascii="Gill Sans MT" w:hAnsi="Gill Sans MT"/>
          <w:sz w:val="20"/>
          <w:szCs w:val="20"/>
        </w:rPr>
        <w:t xml:space="preserve">We offer excellent and frequent opportunities to reflect on and improve your practice, with first rate professional development for all, and a specialist programme for ECTs. </w:t>
      </w:r>
    </w:p>
    <w:p w:rsidRPr="00AD3FE6" w:rsidR="00620C41" w:rsidP="00A81C32" w:rsidRDefault="00620C41" w14:paraId="06BCA697" w14:textId="77777777">
      <w:pPr>
        <w:widowControl w:val="0"/>
        <w:spacing w:after="0" w:line="240" w:lineRule="auto"/>
        <w:jc w:val="both"/>
        <w:rPr>
          <w:rFonts w:ascii="Gill Sans MT" w:hAnsi="Gill Sans MT"/>
          <w:i/>
          <w:iCs/>
          <w:sz w:val="20"/>
          <w:szCs w:val="20"/>
        </w:rPr>
      </w:pPr>
    </w:p>
    <w:p w:rsidRPr="00AD3FE6" w:rsidR="00620C41" w:rsidP="00A81C32" w:rsidRDefault="00092609" w14:paraId="368D17D5" w14:textId="60B47A17">
      <w:pPr>
        <w:widowControl w:val="0"/>
        <w:spacing w:after="0" w:line="240" w:lineRule="auto"/>
        <w:jc w:val="both"/>
        <w:rPr>
          <w:rFonts w:ascii="Gill Sans MT" w:hAnsi="Gill Sans MT"/>
          <w:b/>
          <w:bCs/>
          <w:i/>
          <w:iCs/>
          <w:sz w:val="20"/>
          <w:szCs w:val="20"/>
        </w:rPr>
      </w:pPr>
      <w:r w:rsidRPr="00AD3FE6">
        <w:rPr>
          <w:rFonts w:ascii="Gill Sans MT" w:hAnsi="Gill Sans MT"/>
          <w:b/>
          <w:bCs/>
          <w:i/>
          <w:iCs/>
          <w:sz w:val="20"/>
          <w:szCs w:val="20"/>
        </w:rPr>
        <w:t>A range of benefits and perks</w:t>
      </w:r>
    </w:p>
    <w:p w:rsidRPr="00AD3FE6" w:rsidR="00092609" w:rsidP="00A81C32" w:rsidRDefault="00092609" w14:paraId="1101BFFD" w14:textId="455DD83C">
      <w:pPr>
        <w:widowControl w:val="0"/>
        <w:spacing w:after="0" w:line="240" w:lineRule="auto"/>
        <w:jc w:val="both"/>
        <w:rPr>
          <w:rFonts w:ascii="Gill Sans MT" w:hAnsi="Gill Sans MT"/>
          <w:sz w:val="20"/>
          <w:szCs w:val="20"/>
        </w:rPr>
      </w:pPr>
      <w:r w:rsidRPr="00AD3FE6">
        <w:rPr>
          <w:rFonts w:ascii="Gill Sans MT" w:hAnsi="Gill Sans MT"/>
          <w:sz w:val="20"/>
          <w:szCs w:val="20"/>
        </w:rPr>
        <w:t>including but not limited to: Season Ticket Loan</w:t>
      </w:r>
      <w:r w:rsidRPr="00AD3FE6" w:rsidR="00620C41">
        <w:rPr>
          <w:rFonts w:ascii="Gill Sans MT" w:hAnsi="Gill Sans MT"/>
          <w:sz w:val="20"/>
          <w:szCs w:val="20"/>
        </w:rPr>
        <w:t xml:space="preserve">s; </w:t>
      </w:r>
      <w:r w:rsidRPr="00AD3FE6">
        <w:rPr>
          <w:rFonts w:ascii="Gill Sans MT" w:hAnsi="Gill Sans MT"/>
          <w:sz w:val="20"/>
          <w:szCs w:val="20"/>
        </w:rPr>
        <w:t>Tax free bicycle purchase</w:t>
      </w:r>
      <w:r w:rsidRPr="00AD3FE6" w:rsidR="00620C41">
        <w:rPr>
          <w:rFonts w:ascii="Gill Sans MT" w:hAnsi="Gill Sans MT"/>
          <w:sz w:val="20"/>
          <w:szCs w:val="20"/>
        </w:rPr>
        <w:t>;</w:t>
      </w:r>
      <w:r w:rsidRPr="00AD3FE6">
        <w:rPr>
          <w:rFonts w:ascii="Gill Sans MT" w:hAnsi="Gill Sans MT"/>
          <w:sz w:val="20"/>
          <w:szCs w:val="20"/>
        </w:rPr>
        <w:t xml:space="preserve"> Recruitment Applicant Awards; Free staff fitness classes; Corporate gym membership; Tax free </w:t>
      </w:r>
      <w:r w:rsidRPr="00AD3FE6" w:rsidR="00FC0B9F">
        <w:rPr>
          <w:rFonts w:ascii="Gill Sans MT" w:hAnsi="Gill Sans MT"/>
          <w:sz w:val="20"/>
          <w:szCs w:val="20"/>
        </w:rPr>
        <w:t>childcare</w:t>
      </w:r>
      <w:r w:rsidRPr="00AD3FE6">
        <w:rPr>
          <w:rFonts w:ascii="Gill Sans MT" w:hAnsi="Gill Sans MT"/>
          <w:sz w:val="20"/>
          <w:szCs w:val="20"/>
        </w:rPr>
        <w:t xml:space="preserve"> vouchers; Discounts at local restaurants; Employee Assistan</w:t>
      </w:r>
      <w:r w:rsidRPr="00AD3FE6" w:rsidR="00FC0B9F">
        <w:rPr>
          <w:rFonts w:ascii="Gill Sans MT" w:hAnsi="Gill Sans MT"/>
          <w:sz w:val="20"/>
          <w:szCs w:val="20"/>
        </w:rPr>
        <w:t>ce</w:t>
      </w:r>
      <w:r w:rsidRPr="00AD3FE6">
        <w:rPr>
          <w:rFonts w:ascii="Gill Sans MT" w:hAnsi="Gill Sans MT"/>
          <w:sz w:val="20"/>
          <w:szCs w:val="20"/>
        </w:rPr>
        <w:t xml:space="preserve"> Programme.</w:t>
      </w:r>
    </w:p>
    <w:p w:rsidRPr="00AD3FE6" w:rsidR="00620C41" w:rsidP="00A81C32" w:rsidRDefault="00620C41" w14:paraId="20D3FFE3" w14:textId="77777777">
      <w:pPr>
        <w:pStyle w:val="NoSpacing"/>
        <w:ind w:right="401"/>
        <w:jc w:val="both"/>
        <w:rPr>
          <w:rFonts w:ascii="Gill Sans MT" w:hAnsi="Gill Sans MT"/>
          <w:b/>
          <w:sz w:val="20"/>
          <w:szCs w:val="20"/>
        </w:rPr>
      </w:pPr>
    </w:p>
    <w:p w:rsidRPr="00AD3FE6" w:rsidR="7F56E0E3" w:rsidP="00A81C32" w:rsidRDefault="7F56E0E3" w14:paraId="06CAFB3E" w14:textId="6A1B199F">
      <w:pPr>
        <w:pStyle w:val="NoSpacing"/>
        <w:ind w:right="401"/>
        <w:jc w:val="both"/>
        <w:rPr>
          <w:rFonts w:ascii="Gill Sans MT" w:hAnsi="Gill Sans MT"/>
          <w:b/>
          <w:bCs/>
          <w:sz w:val="20"/>
          <w:szCs w:val="20"/>
        </w:rPr>
      </w:pPr>
      <w:r w:rsidRPr="00AD3FE6">
        <w:rPr>
          <w:rFonts w:ascii="Gill Sans MT" w:hAnsi="Gill Sans MT"/>
          <w:b/>
          <w:bCs/>
          <w:sz w:val="20"/>
          <w:szCs w:val="20"/>
        </w:rPr>
        <w:t xml:space="preserve">The </w:t>
      </w:r>
      <w:r w:rsidRPr="00AD3FE6" w:rsidR="00F00B4A">
        <w:rPr>
          <w:rFonts w:ascii="Gill Sans MT" w:hAnsi="Gill Sans MT"/>
          <w:b/>
          <w:bCs/>
          <w:sz w:val="20"/>
          <w:szCs w:val="20"/>
        </w:rPr>
        <w:t xml:space="preserve">Expressive and Performing Arts </w:t>
      </w:r>
      <w:r w:rsidRPr="00AD3FE6">
        <w:rPr>
          <w:rFonts w:ascii="Gill Sans MT" w:hAnsi="Gill Sans MT"/>
          <w:b/>
          <w:bCs/>
          <w:sz w:val="20"/>
          <w:szCs w:val="20"/>
        </w:rPr>
        <w:t>Learning Area</w:t>
      </w:r>
    </w:p>
    <w:p w:rsidRPr="00AD3FE6" w:rsidR="2F6128C8" w:rsidP="00A81C32" w:rsidRDefault="2F6128C8" w14:paraId="203C885F" w14:textId="77777777">
      <w:pPr>
        <w:pStyle w:val="NoSpacing"/>
        <w:jc w:val="both"/>
        <w:rPr>
          <w:rFonts w:ascii="Gill Sans MT" w:hAnsi="Gill Sans MT"/>
          <w:sz w:val="20"/>
          <w:szCs w:val="20"/>
        </w:rPr>
      </w:pPr>
    </w:p>
    <w:p w:rsidRPr="00AD3FE6" w:rsidR="00B716F6" w:rsidP="00A81C32" w:rsidRDefault="00B716F6" w14:paraId="4184D154" w14:textId="43D102E8">
      <w:pPr>
        <w:spacing w:after="0" w:line="240" w:lineRule="auto"/>
        <w:jc w:val="both"/>
        <w:rPr>
          <w:rFonts w:ascii="Gill Sans MT" w:hAnsi="Gill Sans MT" w:eastAsia="Times New Roman" w:cs="Calibri"/>
          <w:color w:val="000000"/>
          <w:kern w:val="28"/>
          <w:sz w:val="20"/>
          <w:szCs w:val="20"/>
          <w:lang w:eastAsia="en-GB"/>
          <w14:cntxtAlts/>
        </w:rPr>
      </w:pPr>
      <w:r w:rsidRPr="00AD3FE6" w:rsidR="00B716F6">
        <w:rPr>
          <w:rFonts w:ascii="Gill Sans MT" w:hAnsi="Gill Sans MT" w:eastAsia="Times New Roman" w:cs="Calibri"/>
          <w:color w:val="000000"/>
          <w:kern w:val="28"/>
          <w:sz w:val="20"/>
          <w:szCs w:val="20"/>
          <w:lang w:eastAsia="en-GB"/>
          <w14:cntxtAlts/>
        </w:rPr>
        <w:t xml:space="preserve">The Learning Area consists of Art, Textiles, Food &amp; Nutrition, Music, Drama and Physical Education. It is housed in a custom-designed building built in 2014, making for a first-rate working environment.  The learning area includes a drama studio, chapel, sports hall, kitchen, a music room, several music practice rooms including a music technology suite, a textiles room and two art rooms. There are currently 17 staff in the learning area.  </w:t>
      </w:r>
      <w:r w:rsidRPr="00AD3FE6" w:rsidR="57B2118B">
        <w:rPr>
          <w:rFonts w:ascii="Gill Sans MT" w:hAnsi="Gill Sans MT" w:eastAsia="Times New Roman" w:cs="Calibri"/>
          <w:color w:val="000000"/>
          <w:kern w:val="28"/>
          <w:sz w:val="20"/>
          <w:szCs w:val="20"/>
          <w:lang w:eastAsia="en-GB"/>
          <w14:cntxtAlts/>
        </w:rPr>
        <w:t xml:space="preserve">Big highlights</w:t>
      </w:r>
      <w:r w:rsidRPr="00AD3FE6" w:rsidR="00B716F6">
        <w:rPr>
          <w:rFonts w:ascii="Gill Sans MT" w:hAnsi="Gill Sans MT" w:eastAsia="Times New Roman" w:cs="Calibri"/>
          <w:color w:val="000000"/>
          <w:kern w:val="28"/>
          <w:sz w:val="20"/>
          <w:szCs w:val="20"/>
          <w:lang w:eastAsia="en-GB"/>
          <w14:cntxtAlts/>
        </w:rPr>
        <w:t xml:space="preserve"> for the Learning Area </w:t>
      </w:r>
      <w:r w:rsidRPr="00AD3FE6" w:rsidR="65BFE4F8">
        <w:rPr>
          <w:rFonts w:ascii="Gill Sans MT" w:hAnsi="Gill Sans MT" w:eastAsia="Times New Roman" w:cs="Calibri"/>
          <w:color w:val="000000"/>
          <w:kern w:val="28"/>
          <w:sz w:val="20"/>
          <w:szCs w:val="20"/>
          <w:lang w:eastAsia="en-GB"/>
          <w14:cntxtAlts/>
        </w:rPr>
        <w:t xml:space="preserve">are </w:t>
      </w:r>
      <w:r w:rsidRPr="00AD3FE6" w:rsidR="00B716F6">
        <w:rPr>
          <w:rFonts w:ascii="Gill Sans MT" w:hAnsi="Gill Sans MT" w:eastAsia="Times New Roman" w:cs="Calibri"/>
          <w:color w:val="000000"/>
          <w:kern w:val="28"/>
          <w:sz w:val="20"/>
          <w:szCs w:val="20"/>
          <w:lang w:eastAsia="en-GB"/>
          <w14:cntxtAlts/>
        </w:rPr>
        <w:t xml:space="preserve">the annual whole school production</w:t>
      </w:r>
      <w:r w:rsidRPr="00AD3FE6" w:rsidR="389A47EE">
        <w:rPr>
          <w:rFonts w:ascii="Gill Sans MT" w:hAnsi="Gill Sans MT" w:eastAsia="Times New Roman" w:cs="Calibri"/>
          <w:color w:val="000000"/>
          <w:kern w:val="28"/>
          <w:sz w:val="20"/>
          <w:szCs w:val="20"/>
          <w:lang w:eastAsia="en-GB"/>
          <w14:cntxtAlts/>
        </w:rPr>
        <w:t xml:space="preserve">, Moss Fest and Year 7-10 sports day at Mile End Stadium.</w:t>
      </w:r>
      <w:r w:rsidRPr="00AD3FE6" w:rsidR="00B716F6">
        <w:rPr>
          <w:rFonts w:ascii="Gill Sans MT" w:hAnsi="Gill Sans MT" w:eastAsia="Times New Roman" w:cs="Calibri"/>
          <w:color w:val="000000"/>
          <w:kern w:val="28"/>
          <w:sz w:val="20"/>
          <w:szCs w:val="20"/>
          <w:lang w:eastAsia="en-GB"/>
          <w14:cntxtAlts/>
        </w:rPr>
        <w:t xml:space="preserve"> The learning area plays a huge contribution to the </w:t>
      </w:r>
      <w:r w:rsidRPr="00AD3FE6" w:rsidR="001F51F5">
        <w:rPr>
          <w:rFonts w:ascii="Gill Sans MT" w:hAnsi="Gill Sans MT" w:eastAsia="Times New Roman" w:cs="Calibri"/>
          <w:color w:val="000000"/>
          <w:kern w:val="28"/>
          <w:sz w:val="20"/>
          <w:szCs w:val="20"/>
          <w:lang w:eastAsia="en-GB"/>
          <w14:cntxtAlts/>
        </w:rPr>
        <w:t>extracurricular</w:t>
      </w:r>
      <w:r w:rsidRPr="00AD3FE6" w:rsidR="00B716F6">
        <w:rPr>
          <w:rFonts w:ascii="Gill Sans MT" w:hAnsi="Gill Sans MT" w:eastAsia="Times New Roman" w:cs="Calibri"/>
          <w:color w:val="000000"/>
          <w:kern w:val="28"/>
          <w:sz w:val="20"/>
          <w:szCs w:val="20"/>
          <w:lang w:eastAsia="en-GB"/>
          <w14:cntxtAlts/>
        </w:rPr>
        <w:t xml:space="preserve"> and enrichment offer at </w:t>
      </w:r>
      <w:r w:rsidRPr="00AD3FE6" w:rsidR="00D773D1">
        <w:rPr>
          <w:rFonts w:ascii="Gill Sans MT" w:hAnsi="Gill Sans MT" w:eastAsia="Times New Roman" w:cs="Calibri"/>
          <w:color w:val="000000"/>
          <w:kern w:val="28"/>
          <w:sz w:val="20"/>
          <w:szCs w:val="20"/>
          <w:lang w:eastAsia="en-GB"/>
          <w14:cntxtAlts/>
        </w:rPr>
        <w:t>our Academy</w:t>
      </w:r>
      <w:r w:rsidRPr="00AD3FE6" w:rsidR="00B716F6">
        <w:rPr>
          <w:rFonts w:ascii="Gill Sans MT" w:hAnsi="Gill Sans MT" w:eastAsia="Times New Roman" w:cs="Calibri"/>
          <w:color w:val="000000"/>
          <w:kern w:val="28"/>
          <w:sz w:val="20"/>
          <w:szCs w:val="20"/>
          <w:lang w:eastAsia="en-GB"/>
          <w14:cntxtAlts/>
        </w:rPr>
        <w:t>.</w:t>
      </w:r>
    </w:p>
    <w:p w:rsidRPr="00AD3FE6" w:rsidR="00824940" w:rsidP="00A81C32" w:rsidRDefault="00824940" w14:paraId="338AF5E7" w14:textId="77777777">
      <w:pPr>
        <w:spacing w:after="0" w:line="240" w:lineRule="auto"/>
        <w:jc w:val="both"/>
        <w:rPr>
          <w:rFonts w:ascii="Gill Sans MT" w:hAnsi="Gill Sans MT" w:eastAsia="Times New Roman" w:cs="Calibri"/>
          <w:color w:val="000000"/>
          <w:kern w:val="28"/>
          <w:sz w:val="20"/>
          <w:szCs w:val="20"/>
          <w:lang w:eastAsia="en-GB"/>
          <w14:cntxtAlts/>
        </w:rPr>
      </w:pPr>
    </w:p>
    <w:p w:rsidRPr="00AD3FE6" w:rsidR="00B716F6" w:rsidP="00A81C32" w:rsidRDefault="00D773D1" w14:paraId="1F5F6899" w14:textId="13A29A09">
      <w:pPr>
        <w:widowControl w:val="0"/>
        <w:spacing w:after="0" w:line="240" w:lineRule="auto"/>
        <w:jc w:val="both"/>
        <w:rPr>
          <w:rFonts w:ascii="Gill Sans MT" w:hAnsi="Gill Sans MT" w:eastAsia="Times New Roman" w:cs="Calibri"/>
          <w:b w:val="1"/>
          <w:bCs w:val="1"/>
          <w:color w:val="000000"/>
          <w:kern w:val="28"/>
          <w:sz w:val="20"/>
          <w:szCs w:val="20"/>
          <w:lang w:eastAsia="en-GB"/>
          <w14:cntxtAlts/>
        </w:rPr>
      </w:pPr>
      <w:r w:rsidRPr="00AD3FE6" w:rsidR="00D773D1">
        <w:rPr>
          <w:rFonts w:ascii="Gill Sans MT" w:hAnsi="Gill Sans MT" w:eastAsia="Times New Roman" w:cs="Calibri"/>
          <w:b w:val="1"/>
          <w:bCs w:val="1"/>
          <w:color w:val="000000"/>
          <w:kern w:val="28"/>
          <w:sz w:val="20"/>
          <w:szCs w:val="20"/>
          <w:lang w:eastAsia="en-GB"/>
          <w14:cntxtAlts/>
        </w:rPr>
        <w:t xml:space="preserve">The </w:t>
      </w:r>
      <w:r w:rsidRPr="00AD3FE6" w:rsidR="5BBB1E83">
        <w:rPr>
          <w:rFonts w:ascii="Gill Sans MT" w:hAnsi="Gill Sans MT" w:eastAsia="Times New Roman" w:cs="Calibri"/>
          <w:b w:val="1"/>
          <w:bCs w:val="1"/>
          <w:color w:val="000000"/>
          <w:kern w:val="28"/>
          <w:sz w:val="20"/>
          <w:szCs w:val="20"/>
          <w:lang w:eastAsia="en-GB"/>
          <w14:cntxtAlts/>
        </w:rPr>
        <w:t xml:space="preserve">PE </w:t>
      </w:r>
      <w:r w:rsidRPr="00AD3FE6" w:rsidR="00D773D1">
        <w:rPr>
          <w:rFonts w:ascii="Gill Sans MT" w:hAnsi="Gill Sans MT" w:eastAsia="Times New Roman" w:cs="Calibri"/>
          <w:b w:val="1"/>
          <w:bCs w:val="1"/>
          <w:color w:val="000000"/>
          <w:kern w:val="28"/>
          <w:sz w:val="20"/>
          <w:szCs w:val="20"/>
          <w:lang w:eastAsia="en-GB"/>
          <w14:cntxtAlts/>
        </w:rPr>
        <w:t xml:space="preserve">Department </w:t>
      </w:r>
    </w:p>
    <w:p w:rsidRPr="00AD3FE6" w:rsidR="00824940" w:rsidP="00A81C32" w:rsidRDefault="00824940" w14:paraId="5CC64D6C" w14:textId="77777777">
      <w:pPr>
        <w:widowControl w:val="0"/>
        <w:spacing w:after="0" w:line="240" w:lineRule="auto"/>
        <w:jc w:val="both"/>
        <w:rPr>
          <w:rFonts w:ascii="Gill Sans MT" w:hAnsi="Gill Sans MT" w:eastAsia="Times New Roman" w:cs="Calibri"/>
          <w:b/>
          <w:bCs/>
          <w:color w:val="000000"/>
          <w:kern w:val="28"/>
          <w:sz w:val="20"/>
          <w:szCs w:val="20"/>
          <w:lang w:eastAsia="en-GB"/>
          <w14:cntxtAlts/>
        </w:rPr>
      </w:pPr>
    </w:p>
    <w:p w:rsidRPr="00AD3FE6" w:rsidR="00BC5505" w:rsidP="00A81C32" w:rsidRDefault="00BC5505" w14:paraId="00221C1A" w14:textId="49C1E931">
      <w:pPr>
        <w:spacing w:after="0" w:line="240" w:lineRule="auto"/>
        <w:jc w:val="both"/>
        <w:rPr>
          <w:rFonts w:ascii="Gill Sans MT" w:hAnsi="Gill Sans MT"/>
          <w:sz w:val="20"/>
          <w:szCs w:val="20"/>
        </w:rPr>
      </w:pPr>
      <w:r w:rsidRPr="00AD3FE6" w:rsidR="00BC5505">
        <w:rPr>
          <w:rFonts w:ascii="Gill Sans MT" w:hAnsi="Gill Sans MT" w:eastAsia="Times New Roman" w:cs="Calibri"/>
          <w:color w:val="000000"/>
          <w:kern w:val="28"/>
          <w:sz w:val="20"/>
          <w:szCs w:val="20"/>
          <w:lang w:eastAsia="en-GB"/>
          <w14:cntxtAlts/>
        </w:rPr>
        <w:t xml:space="preserve">All students at the Academy </w:t>
      </w:r>
      <w:r w:rsidRPr="00AD3FE6" w:rsidR="44D6BA0E">
        <w:rPr>
          <w:rFonts w:ascii="Gill Sans MT" w:hAnsi="Gill Sans MT" w:eastAsia="Times New Roman" w:cs="Calibri"/>
          <w:color w:val="000000"/>
          <w:kern w:val="28"/>
          <w:sz w:val="20"/>
          <w:szCs w:val="20"/>
          <w:lang w:eastAsia="en-GB"/>
          <w14:cntxtAlts/>
        </w:rPr>
        <w:t xml:space="preserve">take part in core PE from </w:t>
      </w:r>
      <w:proofErr w:type="spellStart"/>
      <w:r w:rsidRPr="00AD3FE6" w:rsidR="44D6BA0E">
        <w:rPr>
          <w:rFonts w:ascii="Gill Sans MT" w:hAnsi="Gill Sans MT" w:eastAsia="Times New Roman" w:cs="Calibri"/>
          <w:color w:val="000000"/>
          <w:kern w:val="28"/>
          <w:sz w:val="20"/>
          <w:szCs w:val="20"/>
          <w:lang w:eastAsia="en-GB"/>
          <w14:cntxtAlts/>
        </w:rPr>
        <w:t xml:space="preserve">yr</w:t>
      </w:r>
      <w:proofErr w:type="spellEnd"/>
      <w:r w:rsidRPr="00AD3FE6" w:rsidR="44D6BA0E">
        <w:rPr>
          <w:rFonts w:ascii="Gill Sans MT" w:hAnsi="Gill Sans MT" w:eastAsia="Times New Roman" w:cs="Calibri"/>
          <w:color w:val="000000"/>
          <w:kern w:val="28"/>
          <w:sz w:val="20"/>
          <w:szCs w:val="20"/>
          <w:lang w:eastAsia="en-GB"/>
          <w14:cntxtAlts/>
        </w:rPr>
        <w:t xml:space="preserve"> 7-11. They </w:t>
      </w:r>
      <w:r w:rsidRPr="00AD3FE6" w:rsidR="3CB22131">
        <w:rPr>
          <w:rFonts w:ascii="Gill Sans MT" w:hAnsi="Gill Sans MT" w:eastAsia="Times New Roman" w:cs="Calibri"/>
          <w:color w:val="000000"/>
          <w:kern w:val="28"/>
          <w:sz w:val="20"/>
          <w:szCs w:val="20"/>
          <w:lang w:eastAsia="en-GB"/>
          <w14:cntxtAlts/>
        </w:rPr>
        <w:t xml:space="preserve">can also</w:t>
      </w:r>
      <w:r w:rsidRPr="00AD3FE6" w:rsidR="72B73C25">
        <w:rPr>
          <w:rFonts w:ascii="Gill Sans MT" w:hAnsi="Gill Sans MT" w:eastAsia="Times New Roman" w:cs="Calibri"/>
          <w:color w:val="000000"/>
          <w:kern w:val="28"/>
          <w:sz w:val="20"/>
          <w:szCs w:val="20"/>
          <w:lang w:eastAsia="en-GB"/>
          <w14:cntxtAlts/>
        </w:rPr>
        <w:t xml:space="preserve"> </w:t>
      </w:r>
      <w:r w:rsidRPr="00AD3FE6" w:rsidR="72B73C25">
        <w:rPr>
          <w:rFonts w:ascii="Gill Sans MT" w:hAnsi="Gill Sans MT" w:eastAsia="Times New Roman" w:cs="Calibri"/>
          <w:color w:val="000000"/>
          <w:kern w:val="28"/>
          <w:sz w:val="20"/>
          <w:szCs w:val="20"/>
          <w:lang w:eastAsia="en-GB"/>
          <w14:cntxtAlts/>
        </w:rPr>
        <w:t xml:space="preserve">study </w:t>
      </w:r>
      <w:r w:rsidRPr="00AD3FE6" w:rsidR="13F96D51">
        <w:rPr>
          <w:rFonts w:ascii="Gill Sans MT" w:hAnsi="Gill Sans MT" w:eastAsia="Times New Roman" w:cs="Calibri"/>
          <w:color w:val="000000"/>
          <w:kern w:val="28"/>
          <w:sz w:val="20"/>
          <w:szCs w:val="20"/>
          <w:lang w:eastAsia="en-GB"/>
          <w14:cntxtAlts/>
        </w:rPr>
        <w:t xml:space="preserve">GCSE </w:t>
      </w:r>
      <w:r w:rsidRPr="00AD3FE6" w:rsidR="16912BA7">
        <w:rPr>
          <w:rFonts w:ascii="Gill Sans MT" w:hAnsi="Gill Sans MT" w:eastAsia="Times New Roman" w:cs="Calibri"/>
          <w:color w:val="000000"/>
          <w:kern w:val="28"/>
          <w:sz w:val="20"/>
          <w:szCs w:val="20"/>
          <w:lang w:eastAsia="en-GB"/>
          <w14:cntxtAlts/>
        </w:rPr>
        <w:t xml:space="preserve">PE </w:t>
      </w:r>
      <w:r w:rsidRPr="00AD3FE6" w:rsidR="13F96D51">
        <w:rPr>
          <w:rFonts w:ascii="Gill Sans MT" w:hAnsi="Gill Sans MT" w:eastAsia="Times New Roman" w:cs="Calibri"/>
          <w:color w:val="000000"/>
          <w:kern w:val="28"/>
          <w:sz w:val="20"/>
          <w:szCs w:val="20"/>
          <w:lang w:eastAsia="en-GB"/>
          <w14:cntxtAlts/>
        </w:rPr>
        <w:t xml:space="preserve">or a vocational qualification as one of their </w:t>
      </w:r>
      <w:r w:rsidRPr="00AD3FE6" w:rsidR="13F96D51">
        <w:rPr>
          <w:rFonts w:ascii="Gill Sans MT" w:hAnsi="Gill Sans MT" w:eastAsia="Times New Roman" w:cs="Calibri"/>
          <w:color w:val="000000"/>
          <w:kern w:val="28"/>
          <w:sz w:val="20"/>
          <w:szCs w:val="20"/>
          <w:lang w:eastAsia="en-GB"/>
          <w14:cntxtAlts/>
        </w:rPr>
        <w:t xml:space="preserve">option</w:t>
      </w:r>
      <w:r w:rsidRPr="00AD3FE6" w:rsidR="13F96D51">
        <w:rPr>
          <w:rFonts w:ascii="Gill Sans MT" w:hAnsi="Gill Sans MT" w:eastAsia="Times New Roman" w:cs="Calibri"/>
          <w:color w:val="000000"/>
          <w:kern w:val="28"/>
          <w:sz w:val="20"/>
          <w:szCs w:val="20"/>
          <w:lang w:eastAsia="en-GB"/>
          <w14:cntxtAlts/>
        </w:rPr>
        <w:t xml:space="preserve"> subjects. </w:t>
      </w:r>
      <w:r w:rsidRPr="00AD3FE6" w:rsidR="0ADCA150">
        <w:rPr>
          <w:rFonts w:ascii="Gill Sans MT" w:hAnsi="Gill Sans MT" w:eastAsia="Times New Roman" w:cs="Calibri"/>
          <w:color w:val="000000"/>
          <w:kern w:val="28"/>
          <w:sz w:val="20"/>
          <w:szCs w:val="20"/>
          <w:lang w:eastAsia="en-GB"/>
          <w14:cntxtAlts/>
        </w:rPr>
        <w:t xml:space="preserve">T</w:t>
      </w:r>
      <w:r w:rsidRPr="00AD3FE6" w:rsidR="07A00109">
        <w:rPr>
          <w:rFonts w:ascii="Gill Sans MT" w:hAnsi="Gill Sans MT" w:eastAsia="Times New Roman" w:cs="Calibri"/>
          <w:color w:val="000000"/>
          <w:kern w:val="28"/>
          <w:sz w:val="20"/>
          <w:szCs w:val="20"/>
          <w:lang w:eastAsia="en-GB"/>
          <w14:cntxtAlts/>
        </w:rPr>
        <w:t xml:space="preserve">he PE </w:t>
      </w:r>
      <w:r w:rsidRPr="00AD3FE6" w:rsidR="08E2DBB9">
        <w:rPr>
          <w:rFonts w:ascii="Gill Sans MT" w:hAnsi="Gill Sans MT" w:eastAsia="Times New Roman" w:cs="Calibri"/>
          <w:color w:val="000000"/>
          <w:kern w:val="28"/>
          <w:sz w:val="20"/>
          <w:szCs w:val="20"/>
          <w:lang w:eastAsia="en-GB"/>
          <w14:cntxtAlts/>
        </w:rPr>
        <w:t xml:space="preserve">department</w:t>
      </w:r>
      <w:r w:rsidRPr="00AD3FE6" w:rsidR="07A00109">
        <w:rPr>
          <w:rFonts w:ascii="Gill Sans MT" w:hAnsi="Gill Sans MT" w:eastAsia="Times New Roman" w:cs="Calibri"/>
          <w:color w:val="000000"/>
          <w:kern w:val="28"/>
          <w:sz w:val="20"/>
          <w:szCs w:val="20"/>
          <w:lang w:eastAsia="en-GB"/>
          <w14:cntxtAlts/>
        </w:rPr>
        <w:t xml:space="preserve"> </w:t>
      </w:r>
      <w:r w:rsidRPr="00AD3FE6" w:rsidR="0ADCA150">
        <w:rPr>
          <w:rFonts w:ascii="Gill Sans MT" w:hAnsi="Gill Sans MT" w:eastAsia="Times New Roman" w:cs="Calibri"/>
          <w:color w:val="000000"/>
          <w:kern w:val="28"/>
          <w:sz w:val="20"/>
          <w:szCs w:val="20"/>
          <w:lang w:eastAsia="en-GB"/>
          <w14:cntxtAlts/>
        </w:rPr>
        <w:t xml:space="preserve">is</w:t>
      </w:r>
      <w:r w:rsidRPr="00AD3FE6" w:rsidR="43E2D6A9">
        <w:rPr>
          <w:rFonts w:ascii="Gill Sans MT" w:hAnsi="Gill Sans MT" w:eastAsia="Times New Roman" w:cs="Calibri"/>
          <w:color w:val="000000"/>
          <w:kern w:val="28"/>
          <w:sz w:val="20"/>
          <w:szCs w:val="20"/>
          <w:lang w:eastAsia="en-GB"/>
          <w14:cntxtAlts/>
        </w:rPr>
        <w:t xml:space="preserve"> </w:t>
      </w:r>
      <w:r w:rsidRPr="00AD3FE6" w:rsidR="0ADCA150">
        <w:rPr>
          <w:rFonts w:ascii="Gill Sans MT" w:hAnsi="Gill Sans MT" w:eastAsia="Times New Roman" w:cs="Calibri"/>
          <w:color w:val="000000"/>
          <w:kern w:val="28"/>
          <w:sz w:val="20"/>
          <w:szCs w:val="20"/>
          <w:lang w:eastAsia="en-GB"/>
          <w14:cntxtAlts/>
        </w:rPr>
        <w:t xml:space="preserve">high achieving and in 2022</w:t>
      </w:r>
      <w:r w:rsidRPr="00AD3FE6" w:rsidR="712C854C">
        <w:rPr>
          <w:rFonts w:ascii="Gill Sans MT" w:hAnsi="Gill Sans MT" w:eastAsia="Times New Roman" w:cs="Calibri"/>
          <w:color w:val="000000"/>
          <w:kern w:val="28"/>
          <w:sz w:val="20"/>
          <w:szCs w:val="20"/>
          <w:lang w:eastAsia="en-GB"/>
          <w14:cntxtAlts/>
        </w:rPr>
        <w:t xml:space="preserve"> 100% </w:t>
      </w:r>
      <w:r w:rsidRPr="00AD3FE6" w:rsidR="405B519A">
        <w:rPr>
          <w:rFonts w:ascii="Gill Sans MT" w:hAnsi="Gill Sans MT" w:eastAsia="Times New Roman" w:cs="Calibri"/>
          <w:color w:val="000000"/>
          <w:kern w:val="28"/>
          <w:sz w:val="20"/>
          <w:szCs w:val="20"/>
          <w:lang w:eastAsia="en-GB"/>
          <w14:cntxtAlts/>
        </w:rPr>
        <w:t xml:space="preserve">of students achieve a 6+</w:t>
      </w:r>
      <w:r w:rsidRPr="00AD3FE6" w:rsidR="712C854C">
        <w:rPr>
          <w:rFonts w:ascii="Gill Sans MT" w:hAnsi="Gill Sans MT" w:eastAsia="Times New Roman" w:cs="Calibri"/>
          <w:color w:val="000000"/>
          <w:kern w:val="28"/>
          <w:sz w:val="20"/>
          <w:szCs w:val="20"/>
          <w:lang w:eastAsia="en-GB"/>
          <w14:cntxtAlts/>
        </w:rPr>
        <w:t xml:space="preserve"> and a</w:t>
      </w:r>
      <w:r w:rsidRPr="00AD3FE6" w:rsidR="52D1E61E">
        <w:rPr>
          <w:rFonts w:ascii="Gill Sans MT" w:hAnsi="Gill Sans MT" w:eastAsia="Times New Roman" w:cs="Calibri"/>
          <w:color w:val="000000"/>
          <w:kern w:val="28"/>
          <w:sz w:val="20"/>
          <w:szCs w:val="20"/>
          <w:lang w:eastAsia="en-GB"/>
          <w14:cntxtAlts/>
        </w:rPr>
        <w:t xml:space="preserve">n overall</w:t>
      </w:r>
      <w:r w:rsidRPr="00AD3FE6" w:rsidR="712C854C">
        <w:rPr>
          <w:rFonts w:ascii="Gill Sans MT" w:hAnsi="Gill Sans MT" w:eastAsia="Times New Roman" w:cs="Calibri"/>
          <w:color w:val="000000"/>
          <w:kern w:val="28"/>
          <w:sz w:val="20"/>
          <w:szCs w:val="20"/>
          <w:lang w:eastAsia="en-GB"/>
          <w14:cntxtAlts/>
        </w:rPr>
        <w:t xml:space="preserve"> </w:t>
      </w:r>
      <w:r w:rsidRPr="00AD3FE6" w:rsidR="0ADCA150">
        <w:rPr>
          <w:rFonts w:ascii="Gill Sans MT" w:hAnsi="Gill Sans MT" w:eastAsia="Times New Roman" w:cs="Calibri"/>
          <w:color w:val="000000"/>
          <w:kern w:val="28"/>
          <w:sz w:val="20"/>
          <w:szCs w:val="20"/>
          <w:lang w:eastAsia="en-GB"/>
          <w14:cntxtAlts/>
        </w:rPr>
        <w:t xml:space="preserve">VA of 1.85</w:t>
      </w:r>
      <w:r w:rsidRPr="00AD3FE6" w:rsidR="0A5636A6">
        <w:rPr>
          <w:rFonts w:ascii="Gill Sans MT" w:hAnsi="Gill Sans MT" w:eastAsia="Times New Roman" w:cs="Calibri"/>
          <w:color w:val="000000"/>
          <w:kern w:val="28"/>
          <w:sz w:val="20"/>
          <w:szCs w:val="20"/>
          <w:lang w:eastAsia="en-GB"/>
          <w14:cntxtAlts/>
        </w:rPr>
        <w:t xml:space="preserve">.  </w:t>
      </w:r>
      <w:r w:rsidRPr="00AD3FE6" w:rsidR="0ADCA150">
        <w:rPr>
          <w:rFonts w:ascii="Gill Sans MT" w:hAnsi="Gill Sans MT" w:eastAsia="Times New Roman" w:cs="Calibri"/>
          <w:color w:val="000000"/>
          <w:kern w:val="28"/>
          <w:sz w:val="20"/>
          <w:szCs w:val="20"/>
          <w:lang w:eastAsia="en-GB"/>
          <w14:cntxtAlts/>
        </w:rPr>
        <w:t xml:space="preserve">There are 5 members of staff in the department</w:t>
      </w:r>
      <w:r w:rsidRPr="00AD3FE6" w:rsidR="38E47A9E">
        <w:rPr>
          <w:rFonts w:ascii="Gill Sans MT" w:hAnsi="Gill Sans MT" w:eastAsia="Times New Roman" w:cs="Calibri"/>
          <w:color w:val="000000"/>
          <w:kern w:val="28"/>
          <w:sz w:val="20"/>
          <w:szCs w:val="20"/>
          <w:lang w:eastAsia="en-GB"/>
          <w14:cntxtAlts/>
        </w:rPr>
        <w:t xml:space="preserve"> and the facilities include a </w:t>
      </w:r>
      <w:r w:rsidRPr="00AD3FE6" w:rsidR="2DB9F9AA">
        <w:rPr>
          <w:rFonts w:ascii="Gill Sans MT" w:hAnsi="Gill Sans MT" w:eastAsia="Times New Roman" w:cs="Calibri"/>
          <w:color w:val="000000"/>
          <w:kern w:val="28"/>
          <w:sz w:val="20"/>
          <w:szCs w:val="20"/>
          <w:lang w:eastAsia="en-GB"/>
          <w14:cntxtAlts/>
        </w:rPr>
        <w:t xml:space="preserve">sports hall</w:t>
      </w:r>
      <w:r w:rsidRPr="00AD3FE6" w:rsidR="38E47A9E">
        <w:rPr>
          <w:rFonts w:ascii="Gill Sans MT" w:hAnsi="Gill Sans MT" w:eastAsia="Times New Roman" w:cs="Calibri"/>
          <w:color w:val="000000"/>
          <w:kern w:val="28"/>
          <w:sz w:val="20"/>
          <w:szCs w:val="20"/>
          <w:lang w:eastAsia="en-GB"/>
          <w14:cntxtAlts/>
        </w:rPr>
        <w:t xml:space="preserve">, hard </w:t>
      </w:r>
      <w:r w:rsidRPr="00AD3FE6" w:rsidR="38E47A9E">
        <w:rPr>
          <w:rFonts w:ascii="Gill Sans MT" w:hAnsi="Gill Sans MT" w:eastAsia="Times New Roman" w:cs="Calibri"/>
          <w:color w:val="000000"/>
          <w:kern w:val="28"/>
          <w:sz w:val="20"/>
          <w:szCs w:val="20"/>
          <w:lang w:eastAsia="en-GB"/>
          <w14:cntxtAlts/>
        </w:rPr>
        <w:t xml:space="preserve">court</w:t>
      </w:r>
      <w:r w:rsidRPr="00AD3FE6" w:rsidR="38E47A9E">
        <w:rPr>
          <w:rFonts w:ascii="Gill Sans MT" w:hAnsi="Gill Sans MT" w:eastAsia="Times New Roman" w:cs="Calibri"/>
          <w:color w:val="000000"/>
          <w:kern w:val="28"/>
          <w:sz w:val="20"/>
          <w:szCs w:val="20"/>
          <w:lang w:eastAsia="en-GB"/>
          <w14:cntxtAlts/>
        </w:rPr>
        <w:t xml:space="preserve"> and the </w:t>
      </w:r>
      <w:r w:rsidRPr="00AD3FE6" w:rsidR="3DA9297D">
        <w:rPr>
          <w:rFonts w:ascii="Gill Sans MT" w:hAnsi="Gill Sans MT" w:eastAsia="Times New Roman" w:cs="Calibri"/>
          <w:color w:val="000000"/>
          <w:kern w:val="28"/>
          <w:sz w:val="20"/>
          <w:szCs w:val="20"/>
          <w:lang w:eastAsia="en-GB"/>
          <w14:cntxtAlts/>
        </w:rPr>
        <w:t xml:space="preserve">grass </w:t>
      </w:r>
      <w:r w:rsidRPr="00AD3FE6" w:rsidR="38E47A9E">
        <w:rPr>
          <w:rFonts w:ascii="Gill Sans MT" w:hAnsi="Gill Sans MT" w:eastAsia="Times New Roman" w:cs="Calibri"/>
          <w:color w:val="000000"/>
          <w:kern w:val="28"/>
          <w:sz w:val="20"/>
          <w:szCs w:val="20"/>
          <w:lang w:eastAsia="en-GB"/>
          <w14:cntxtAlts/>
        </w:rPr>
        <w:t xml:space="preserve">common </w:t>
      </w:r>
      <w:r w:rsidRPr="00AD3FE6" w:rsidR="6721016E">
        <w:rPr>
          <w:rFonts w:ascii="Gill Sans MT" w:hAnsi="Gill Sans MT" w:eastAsia="Times New Roman" w:cs="Calibri"/>
          <w:color w:val="000000"/>
          <w:kern w:val="28"/>
          <w:sz w:val="20"/>
          <w:szCs w:val="20"/>
          <w:lang w:eastAsia="en-GB"/>
          <w14:cntxtAlts/>
        </w:rPr>
        <w:t xml:space="preserve">in front</w:t>
      </w:r>
      <w:r w:rsidRPr="00AD3FE6" w:rsidR="38E47A9E">
        <w:rPr>
          <w:rFonts w:ascii="Gill Sans MT" w:hAnsi="Gill Sans MT" w:eastAsia="Times New Roman" w:cs="Calibri"/>
          <w:color w:val="000000"/>
          <w:kern w:val="28"/>
          <w:sz w:val="20"/>
          <w:szCs w:val="20"/>
          <w:lang w:eastAsia="en-GB"/>
          <w14:cntxtAlts/>
        </w:rPr>
        <w:t xml:space="preserve"> of the school</w:t>
      </w:r>
      <w:r w:rsidRPr="00AD3FE6" w:rsidR="41943958">
        <w:rPr>
          <w:rFonts w:ascii="Gill Sans MT" w:hAnsi="Gill Sans MT" w:eastAsia="Times New Roman" w:cs="Calibri"/>
          <w:color w:val="000000"/>
          <w:kern w:val="28"/>
          <w:sz w:val="20"/>
          <w:szCs w:val="20"/>
          <w:lang w:eastAsia="en-GB"/>
          <w14:cntxtAlts/>
        </w:rPr>
        <w:t xml:space="preserve">. There is also a</w:t>
      </w:r>
      <w:r w:rsidRPr="00AD3FE6" w:rsidR="1A929C99">
        <w:rPr>
          <w:rFonts w:ascii="Gill Sans MT" w:hAnsi="Gill Sans MT" w:eastAsia="Times New Roman" w:cs="Calibri"/>
          <w:color w:val="000000"/>
          <w:kern w:val="28"/>
          <w:sz w:val="20"/>
          <w:szCs w:val="20"/>
          <w:lang w:eastAsia="en-GB"/>
          <w14:cntxtAlts/>
        </w:rPr>
        <w:t xml:space="preserve"> </w:t>
      </w:r>
      <w:r w:rsidRPr="00AD3FE6" w:rsidR="1A929C99">
        <w:rPr>
          <w:rFonts w:ascii="Gill Sans MT" w:hAnsi="Gill Sans MT" w:eastAsia="Times New Roman" w:cs="Calibri"/>
          <w:color w:val="000000"/>
          <w:kern w:val="28"/>
          <w:sz w:val="20"/>
          <w:szCs w:val="20"/>
          <w:lang w:eastAsia="en-GB"/>
          <w14:cntxtAlts/>
        </w:rPr>
        <w:t xml:space="preserve">designated</w:t>
      </w:r>
      <w:r w:rsidRPr="00AD3FE6" w:rsidR="38E47A9E">
        <w:rPr>
          <w:rFonts w:ascii="Gill Sans MT" w:hAnsi="Gill Sans MT" w:eastAsia="Times New Roman" w:cs="Calibri"/>
          <w:color w:val="000000"/>
          <w:kern w:val="28"/>
          <w:sz w:val="20"/>
          <w:szCs w:val="20"/>
          <w:lang w:eastAsia="en-GB"/>
          <w14:cntxtAlts/>
        </w:rPr>
        <w:t xml:space="preserve"> theory room. </w:t>
      </w:r>
      <w:r w:rsidRPr="00AD3FE6" w:rsidR="00BC5505">
        <w:rPr>
          <w:rFonts w:ascii="Gill Sans MT" w:hAnsi="Gill Sans MT" w:eastAsia="Times New Roman" w:cs="Calibri"/>
          <w:color w:val="000000"/>
          <w:kern w:val="28"/>
          <w:sz w:val="20"/>
          <w:szCs w:val="20"/>
          <w:lang w:eastAsia="en-GB"/>
          <w14:cntxtAlts/>
        </w:rPr>
        <w:t xml:space="preserve">. </w:t>
      </w:r>
      <w:r w:rsidRPr="00AD3FE6" w:rsidR="5B89D239">
        <w:rPr>
          <w:rFonts w:ascii="Gill Sans MT" w:hAnsi="Gill Sans MT" w:eastAsia="Times New Roman" w:cs="Calibri"/>
          <w:color w:val="000000"/>
          <w:kern w:val="28"/>
          <w:sz w:val="20"/>
          <w:szCs w:val="20"/>
          <w:lang w:eastAsia="en-GB"/>
          <w14:cntxtAlts/>
        </w:rPr>
        <w:t xml:space="preserve">Sports </w:t>
      </w:r>
      <w:r w:rsidRPr="00AD3FE6" w:rsidR="7241431D">
        <w:rPr>
          <w:rFonts w:ascii="Gill Sans MT" w:hAnsi="Gill Sans MT" w:eastAsia="Times New Roman" w:cs="Calibri"/>
          <w:color w:val="000000"/>
          <w:kern w:val="28"/>
          <w:sz w:val="20"/>
          <w:szCs w:val="20"/>
          <w:lang w:eastAsia="en-GB"/>
          <w14:cntxtAlts/>
        </w:rPr>
        <w:t xml:space="preserve">plays</w:t>
      </w:r>
      <w:r w:rsidRPr="00AD3FE6" w:rsidR="5B89D239">
        <w:rPr>
          <w:rFonts w:ascii="Gill Sans MT" w:hAnsi="Gill Sans MT" w:eastAsia="Times New Roman" w:cs="Calibri"/>
          <w:color w:val="000000"/>
          <w:kern w:val="28"/>
          <w:sz w:val="20"/>
          <w:szCs w:val="20"/>
          <w:lang w:eastAsia="en-GB"/>
          <w14:cntxtAlts/>
        </w:rPr>
        <w:t xml:space="preserve"> a large part of MVPA life for our </w:t>
      </w:r>
      <w:r w:rsidRPr="00AD3FE6" w:rsidR="7D1A4133">
        <w:rPr>
          <w:rFonts w:ascii="Gill Sans MT" w:hAnsi="Gill Sans MT" w:eastAsia="Times New Roman" w:cs="Calibri"/>
          <w:color w:val="000000"/>
          <w:kern w:val="28"/>
          <w:sz w:val="20"/>
          <w:szCs w:val="20"/>
          <w:lang w:eastAsia="en-GB"/>
          <w14:cntxtAlts/>
        </w:rPr>
        <w:t xml:space="preserve">students</w:t>
      </w:r>
      <w:r w:rsidRPr="00AD3FE6" w:rsidR="5B89D239">
        <w:rPr>
          <w:rFonts w:ascii="Gill Sans MT" w:hAnsi="Gill Sans MT" w:eastAsia="Times New Roman" w:cs="Calibri"/>
          <w:color w:val="000000"/>
          <w:kern w:val="28"/>
          <w:sz w:val="20"/>
          <w:szCs w:val="20"/>
          <w:lang w:eastAsia="en-GB"/>
          <w14:cntxtAlts/>
        </w:rPr>
        <w:t xml:space="preserve"> and there are many </w:t>
      </w:r>
      <w:r w:rsidRPr="00AD3FE6" w:rsidR="51E8736F">
        <w:rPr>
          <w:rFonts w:ascii="Gill Sans MT" w:hAnsi="Gill Sans MT" w:eastAsia="Times New Roman" w:cs="Calibri"/>
          <w:color w:val="000000"/>
          <w:kern w:val="28"/>
          <w:sz w:val="20"/>
          <w:szCs w:val="20"/>
          <w:lang w:eastAsia="en-GB"/>
          <w14:cntxtAlts/>
        </w:rPr>
        <w:t xml:space="preserve">opportunities</w:t>
      </w:r>
      <w:r w:rsidRPr="00AD3FE6" w:rsidR="5B89D239">
        <w:rPr>
          <w:rFonts w:ascii="Gill Sans MT" w:hAnsi="Gill Sans MT" w:eastAsia="Times New Roman" w:cs="Calibri"/>
          <w:color w:val="000000"/>
          <w:kern w:val="28"/>
          <w:sz w:val="20"/>
          <w:szCs w:val="20"/>
          <w:lang w:eastAsia="en-GB"/>
          <w14:cntxtAlts/>
        </w:rPr>
        <w:t xml:space="preserve"> to </w:t>
      </w:r>
      <w:r w:rsidRPr="00AD3FE6" w:rsidR="667C7A99">
        <w:rPr>
          <w:rFonts w:ascii="Gill Sans MT" w:hAnsi="Gill Sans MT" w:eastAsia="Times New Roman" w:cs="Calibri"/>
          <w:color w:val="000000"/>
          <w:kern w:val="28"/>
          <w:sz w:val="20"/>
          <w:szCs w:val="20"/>
          <w:lang w:eastAsia="en-GB"/>
          <w14:cntxtAlts/>
        </w:rPr>
        <w:t xml:space="preserve">take</w:t>
      </w:r>
      <w:r w:rsidRPr="00AD3FE6" w:rsidR="5B89D239">
        <w:rPr>
          <w:rFonts w:ascii="Gill Sans MT" w:hAnsi="Gill Sans MT" w:eastAsia="Times New Roman" w:cs="Calibri"/>
          <w:color w:val="000000"/>
          <w:kern w:val="28"/>
          <w:sz w:val="20"/>
          <w:szCs w:val="20"/>
          <w:lang w:eastAsia="en-GB"/>
          <w14:cntxtAlts/>
        </w:rPr>
        <w:t xml:space="preserve"> </w:t>
      </w:r>
      <w:r w:rsidRPr="00AD3FE6" w:rsidR="667C7A99">
        <w:rPr>
          <w:rFonts w:ascii="Gill Sans MT" w:hAnsi="Gill Sans MT" w:eastAsia="Times New Roman" w:cs="Calibri"/>
          <w:color w:val="000000"/>
          <w:kern w:val="28"/>
          <w:sz w:val="20"/>
          <w:szCs w:val="20"/>
          <w:lang w:eastAsia="en-GB"/>
          <w14:cntxtAlts/>
        </w:rPr>
        <w:t xml:space="preserve">part</w:t>
      </w:r>
      <w:r w:rsidRPr="00AD3FE6" w:rsidR="5B89D239">
        <w:rPr>
          <w:rFonts w:ascii="Gill Sans MT" w:hAnsi="Gill Sans MT" w:eastAsia="Times New Roman" w:cs="Calibri"/>
          <w:color w:val="000000"/>
          <w:kern w:val="28"/>
          <w:sz w:val="20"/>
          <w:szCs w:val="20"/>
          <w:lang w:eastAsia="en-GB"/>
          <w14:cntxtAlts/>
        </w:rPr>
        <w:t xml:space="preserve"> in morning, lunch, </w:t>
      </w:r>
      <w:r w:rsidRPr="00AD3FE6" w:rsidR="5B89D239">
        <w:rPr>
          <w:rFonts w:ascii="Gill Sans MT" w:hAnsi="Gill Sans MT" w:eastAsia="Times New Roman" w:cs="Calibri"/>
          <w:color w:val="000000"/>
          <w:kern w:val="28"/>
          <w:sz w:val="20"/>
          <w:szCs w:val="20"/>
          <w:lang w:eastAsia="en-GB"/>
          <w14:cntxtAlts/>
        </w:rPr>
        <w:t xml:space="preserve">afterschool</w:t>
      </w:r>
      <w:r w:rsidRPr="00AD3FE6" w:rsidR="5B89D239">
        <w:rPr>
          <w:rFonts w:ascii="Gill Sans MT" w:hAnsi="Gill Sans MT" w:eastAsia="Times New Roman" w:cs="Calibri"/>
          <w:color w:val="000000"/>
          <w:kern w:val="28"/>
          <w:sz w:val="20"/>
          <w:szCs w:val="20"/>
          <w:lang w:eastAsia="en-GB"/>
          <w14:cntxtAlts/>
        </w:rPr>
        <w:t xml:space="preserve"> and enrichment</w:t>
      </w:r>
      <w:r w:rsidRPr="00AD3FE6" w:rsidR="6241C6BF">
        <w:rPr>
          <w:rFonts w:ascii="Gill Sans MT" w:hAnsi="Gill Sans MT" w:eastAsia="Times New Roman" w:cs="Calibri"/>
          <w:color w:val="000000"/>
          <w:kern w:val="28"/>
          <w:sz w:val="20"/>
          <w:szCs w:val="20"/>
          <w:lang w:eastAsia="en-GB"/>
          <w14:cntxtAlts/>
        </w:rPr>
        <w:t xml:space="preserve"> clubs.</w:t>
      </w:r>
      <w:r w:rsidRPr="00AD3FE6" w:rsidR="5B89D239">
        <w:rPr>
          <w:rFonts w:ascii="Gill Sans MT" w:hAnsi="Gill Sans MT" w:eastAsia="Times New Roman" w:cs="Calibri"/>
          <w:color w:val="000000"/>
          <w:kern w:val="28"/>
          <w:sz w:val="20"/>
          <w:szCs w:val="20"/>
          <w:lang w:eastAsia="en-GB"/>
          <w14:cntxtAlts/>
        </w:rPr>
        <w:t xml:space="preserve">  </w:t>
      </w:r>
      <w:r w:rsidRPr="00AD3FE6" w:rsidR="74FEA3C7">
        <w:rPr>
          <w:rFonts w:ascii="Gill Sans MT" w:hAnsi="Gill Sans MT" w:eastAsia="Times New Roman" w:cs="Calibri"/>
          <w:color w:val="000000"/>
          <w:kern w:val="28"/>
          <w:sz w:val="20"/>
          <w:szCs w:val="20"/>
          <w:lang w:eastAsia="en-GB"/>
          <w14:cntxtAlts/>
        </w:rPr>
        <w:t xml:space="preserve">Students are </w:t>
      </w:r>
      <w:r w:rsidRPr="00AD3FE6" w:rsidR="449E6000">
        <w:rPr>
          <w:rFonts w:ascii="Gill Sans MT" w:hAnsi="Gill Sans MT" w:eastAsia="Times New Roman" w:cs="Calibri"/>
          <w:color w:val="000000"/>
          <w:kern w:val="28"/>
          <w:sz w:val="20"/>
          <w:szCs w:val="20"/>
          <w:lang w:eastAsia="en-GB"/>
          <w14:cntxtAlts/>
        </w:rPr>
        <w:t xml:space="preserve">entered</w:t>
      </w:r>
      <w:r w:rsidRPr="00AD3FE6" w:rsidR="74FEA3C7">
        <w:rPr>
          <w:rFonts w:ascii="Gill Sans MT" w:hAnsi="Gill Sans MT" w:eastAsia="Times New Roman" w:cs="Calibri"/>
          <w:color w:val="000000"/>
          <w:kern w:val="28"/>
          <w:sz w:val="20"/>
          <w:szCs w:val="20"/>
          <w:lang w:eastAsia="en-GB"/>
          <w14:cntxtAlts/>
        </w:rPr>
        <w:t xml:space="preserve"> into the local leagues ran in </w:t>
      </w:r>
      <w:r w:rsidRPr="00AD3FE6" w:rsidR="4899B1C0">
        <w:rPr>
          <w:rFonts w:ascii="Gill Sans MT" w:hAnsi="Gill Sans MT" w:eastAsia="Times New Roman" w:cs="Calibri"/>
          <w:color w:val="000000"/>
          <w:kern w:val="28"/>
          <w:sz w:val="20"/>
          <w:szCs w:val="20"/>
          <w:lang w:eastAsia="en-GB"/>
          <w14:cntxtAlts/>
        </w:rPr>
        <w:t xml:space="preserve">Hackney.</w:t>
      </w:r>
      <w:r w:rsidRPr="00AD3FE6" w:rsidR="74FEA3C7">
        <w:rPr>
          <w:rFonts w:ascii="Gill Sans MT" w:hAnsi="Gill Sans MT" w:eastAsia="Times New Roman" w:cs="Calibri"/>
          <w:color w:val="000000"/>
          <w:kern w:val="28"/>
          <w:sz w:val="20"/>
          <w:szCs w:val="20"/>
          <w:lang w:eastAsia="en-GB"/>
          <w14:cntxtAlts/>
        </w:rPr>
        <w:t xml:space="preserve"> </w:t>
      </w:r>
      <w:r w:rsidRPr="48CA9359" w:rsidR="7F56E0E3">
        <w:rPr>
          <w:rFonts w:ascii="Gill Sans MT" w:hAnsi="Gill Sans MT" w:eastAsia="Calibri" w:cs="Calibri"/>
          <w:color w:val="000000" w:themeColor="text1" w:themeTint="FF" w:themeShade="FF"/>
          <w:sz w:val="20"/>
          <w:szCs w:val="20"/>
        </w:rPr>
        <w:t xml:space="preserve">This is an exciting time to </w:t>
      </w:r>
      <w:r w:rsidRPr="48CA9359" w:rsidR="00CF44E9">
        <w:rPr>
          <w:rFonts w:ascii="Gill Sans MT" w:hAnsi="Gill Sans MT" w:eastAsia="Calibri" w:cs="Calibri"/>
          <w:color w:val="000000" w:themeColor="text1" w:themeTint="FF" w:themeShade="FF"/>
          <w:sz w:val="20"/>
          <w:szCs w:val="20"/>
        </w:rPr>
        <w:t xml:space="preserve">lead an </w:t>
      </w:r>
      <w:r w:rsidRPr="48CA9359" w:rsidR="148C169A">
        <w:rPr>
          <w:rFonts w:ascii="Gill Sans MT" w:hAnsi="Gill Sans MT" w:eastAsia="Calibri" w:cs="Calibri"/>
          <w:color w:val="000000" w:themeColor="text1" w:themeTint="FF" w:themeShade="FF"/>
          <w:sz w:val="20"/>
          <w:szCs w:val="20"/>
        </w:rPr>
        <w:t xml:space="preserve">outstanding </w:t>
      </w:r>
      <w:r w:rsidRPr="48CA9359" w:rsidR="4A321942">
        <w:rPr>
          <w:rFonts w:ascii="Gill Sans MT" w:hAnsi="Gill Sans MT" w:eastAsia="Calibri" w:cs="Calibri"/>
          <w:color w:val="000000" w:themeColor="text1" w:themeTint="FF" w:themeShade="FF"/>
          <w:sz w:val="20"/>
          <w:szCs w:val="20"/>
        </w:rPr>
        <w:t xml:space="preserve">and hard working </w:t>
      </w:r>
      <w:r w:rsidRPr="48CA9359" w:rsidR="148C169A">
        <w:rPr>
          <w:rFonts w:ascii="Gill Sans MT" w:hAnsi="Gill Sans MT" w:eastAsia="Calibri" w:cs="Calibri"/>
          <w:color w:val="000000" w:themeColor="text1" w:themeTint="FF" w:themeShade="FF"/>
          <w:sz w:val="20"/>
          <w:szCs w:val="20"/>
        </w:rPr>
        <w:t xml:space="preserve">PE </w:t>
      </w:r>
      <w:r w:rsidRPr="48CA9359" w:rsidR="00CF44E9">
        <w:rPr>
          <w:rFonts w:ascii="Gill Sans MT" w:hAnsi="Gill Sans MT" w:eastAsia="Calibri" w:cs="Calibri"/>
          <w:color w:val="000000" w:themeColor="text1" w:themeTint="FF" w:themeShade="FF"/>
          <w:sz w:val="20"/>
          <w:szCs w:val="20"/>
        </w:rPr>
        <w:t>team</w:t>
      </w:r>
      <w:r w:rsidRPr="48CA9359" w:rsidR="7F56E0E3">
        <w:rPr>
          <w:rFonts w:ascii="Gill Sans MT" w:hAnsi="Gill Sans MT" w:eastAsia="Calibri" w:cs="Calibri"/>
          <w:color w:val="000000" w:themeColor="text1" w:themeTint="FF" w:themeShade="FF"/>
          <w:sz w:val="20"/>
          <w:szCs w:val="20"/>
        </w:rPr>
        <w:t xml:space="preserve">. We </w:t>
      </w:r>
      <w:r w:rsidRPr="48CA9359" w:rsidR="7F56E0E3">
        <w:rPr>
          <w:rFonts w:ascii="Gill Sans MT" w:hAnsi="Gill Sans MT" w:eastAsia="Calibri" w:cs="Calibri"/>
          <w:color w:val="000000" w:themeColor="text1" w:themeTint="FF" w:themeShade="FF"/>
          <w:sz w:val="20"/>
          <w:szCs w:val="20"/>
        </w:rPr>
        <w:t>provide</w:t>
      </w:r>
      <w:r w:rsidRPr="48CA9359" w:rsidR="7F56E0E3">
        <w:rPr>
          <w:rFonts w:ascii="Gill Sans MT" w:hAnsi="Gill Sans MT" w:eastAsia="Calibri" w:cs="Calibri"/>
          <w:color w:val="000000" w:themeColor="text1" w:themeTint="FF" w:themeShade="FF"/>
          <w:sz w:val="20"/>
          <w:szCs w:val="20"/>
        </w:rPr>
        <w:t xml:space="preserve"> a positive and optimistic working environment focused on student progress.</w:t>
      </w:r>
    </w:p>
    <w:p w:rsidRPr="00AD3FE6" w:rsidR="2F6128C8" w:rsidP="00A81C32" w:rsidRDefault="2F6128C8" w14:paraId="4755BADB" w14:textId="10244AEE">
      <w:pPr>
        <w:pStyle w:val="NoSpacing"/>
        <w:ind w:right="401"/>
        <w:jc w:val="both"/>
        <w:rPr>
          <w:rFonts w:ascii="Gill Sans MT" w:hAnsi="Gill Sans MT"/>
          <w:b/>
          <w:bCs/>
          <w:sz w:val="20"/>
          <w:szCs w:val="20"/>
          <w:highlight w:val="yellow"/>
        </w:rPr>
      </w:pPr>
    </w:p>
    <w:p w:rsidRPr="00AD3FE6" w:rsidR="00443066" w:rsidP="00A81C32" w:rsidRDefault="007E6C67" w14:paraId="2F40AF8F" w14:textId="021F7796">
      <w:pPr>
        <w:pStyle w:val="NoSpacing"/>
        <w:ind w:right="401"/>
        <w:jc w:val="both"/>
        <w:rPr>
          <w:rFonts w:ascii="Gill Sans MT" w:hAnsi="Gill Sans MT"/>
          <w:b/>
          <w:bCs/>
          <w:sz w:val="20"/>
          <w:szCs w:val="20"/>
        </w:rPr>
      </w:pPr>
      <w:r w:rsidRPr="00AD3FE6">
        <w:rPr>
          <w:rFonts w:ascii="Gill Sans MT" w:hAnsi="Gill Sans MT"/>
          <w:b/>
          <w:bCs/>
          <w:sz w:val="20"/>
          <w:szCs w:val="20"/>
        </w:rPr>
        <w:t>Job Summary</w:t>
      </w:r>
    </w:p>
    <w:p w:rsidRPr="00AD3FE6" w:rsidR="3BE30064" w:rsidP="00A81C32" w:rsidRDefault="3BE30064" w14:paraId="2F75F92D" w14:textId="4662FDBD">
      <w:pPr>
        <w:pStyle w:val="NoSpacing"/>
        <w:ind w:right="401"/>
        <w:jc w:val="both"/>
        <w:rPr>
          <w:rFonts w:ascii="Gill Sans MT" w:hAnsi="Gill Sans MT"/>
          <w:b/>
          <w:bCs/>
          <w:sz w:val="20"/>
          <w:szCs w:val="20"/>
          <w:highlight w:val="yellow"/>
        </w:rPr>
      </w:pPr>
    </w:p>
    <w:p w:rsidRPr="00AD3FE6" w:rsidR="421BCD45" w:rsidP="00A81C32" w:rsidRDefault="421BCD45" w14:paraId="5BCD28E1" w14:textId="2297279E">
      <w:pPr>
        <w:pStyle w:val="NoSpacing"/>
        <w:ind w:right="401"/>
        <w:jc w:val="both"/>
        <w:rPr>
          <w:rFonts w:ascii="Gill Sans MT" w:hAnsi="Gill Sans MT"/>
          <w:sz w:val="20"/>
          <w:szCs w:val="20"/>
        </w:rPr>
      </w:pPr>
      <w:r w:rsidRPr="48CA9359" w:rsidR="421BCD45">
        <w:rPr>
          <w:rFonts w:ascii="Gill Sans MT" w:hAnsi="Gill Sans MT" w:eastAsia="Gill Sans MT" w:cs="Gill Sans MT"/>
          <w:color w:val="000000" w:themeColor="text1" w:themeTint="FF" w:themeShade="FF"/>
          <w:sz w:val="20"/>
          <w:szCs w:val="20"/>
        </w:rPr>
        <w:t xml:space="preserve">You will be </w:t>
      </w:r>
      <w:r w:rsidRPr="48CA9359" w:rsidR="005826C1">
        <w:rPr>
          <w:rFonts w:ascii="Gill Sans MT" w:hAnsi="Gill Sans MT" w:eastAsia="Gill Sans MT" w:cs="Gill Sans MT"/>
          <w:color w:val="000000" w:themeColor="text1" w:themeTint="FF" w:themeShade="FF"/>
          <w:sz w:val="20"/>
          <w:szCs w:val="20"/>
        </w:rPr>
        <w:t>leading</w:t>
      </w:r>
      <w:r w:rsidRPr="48CA9359" w:rsidR="421BCD45">
        <w:rPr>
          <w:rFonts w:ascii="Gill Sans MT" w:hAnsi="Gill Sans MT" w:eastAsia="Gill Sans MT" w:cs="Gill Sans MT"/>
          <w:color w:val="000000" w:themeColor="text1" w:themeTint="FF" w:themeShade="FF"/>
          <w:sz w:val="20"/>
          <w:szCs w:val="20"/>
        </w:rPr>
        <w:t xml:space="preserve"> the </w:t>
      </w:r>
      <w:r w:rsidRPr="48CA9359" w:rsidR="18B4DB1A">
        <w:rPr>
          <w:rFonts w:ascii="Gill Sans MT" w:hAnsi="Gill Sans MT" w:eastAsia="Gill Sans MT" w:cs="Gill Sans MT"/>
          <w:color w:val="000000" w:themeColor="text1" w:themeTint="FF" w:themeShade="FF"/>
          <w:sz w:val="20"/>
          <w:szCs w:val="20"/>
        </w:rPr>
        <w:t xml:space="preserve">PE </w:t>
      </w:r>
      <w:r w:rsidRPr="48CA9359" w:rsidR="421BCD45">
        <w:rPr>
          <w:rFonts w:ascii="Gill Sans MT" w:hAnsi="Gill Sans MT" w:eastAsia="Gill Sans MT" w:cs="Gill Sans MT"/>
          <w:color w:val="000000" w:themeColor="text1" w:themeTint="FF" w:themeShade="FF"/>
          <w:sz w:val="20"/>
          <w:szCs w:val="20"/>
        </w:rPr>
        <w:t xml:space="preserve">department to deliver excellent lessons that are engaging and challenging for students. You will </w:t>
      </w:r>
      <w:r w:rsidRPr="48CA9359" w:rsidR="421BCD45">
        <w:rPr>
          <w:rFonts w:ascii="Gill Sans MT" w:hAnsi="Gill Sans MT" w:eastAsia="Gill Sans MT" w:cs="Gill Sans MT"/>
          <w:color w:val="000000" w:themeColor="text1" w:themeTint="FF" w:themeShade="FF"/>
          <w:sz w:val="20"/>
          <w:szCs w:val="20"/>
        </w:rPr>
        <w:t>be required</w:t>
      </w:r>
      <w:r w:rsidRPr="48CA9359" w:rsidR="421BCD45">
        <w:rPr>
          <w:rFonts w:ascii="Gill Sans MT" w:hAnsi="Gill Sans MT" w:eastAsia="Gill Sans MT" w:cs="Gill Sans MT"/>
          <w:color w:val="000000" w:themeColor="text1" w:themeTint="FF" w:themeShade="FF"/>
          <w:sz w:val="20"/>
          <w:szCs w:val="20"/>
        </w:rPr>
        <w:t xml:space="preserve"> to raise students’ attainment</w:t>
      </w:r>
      <w:r w:rsidRPr="48CA9359" w:rsidR="00956EB8">
        <w:rPr>
          <w:rFonts w:ascii="Gill Sans MT" w:hAnsi="Gill Sans MT" w:eastAsia="Gill Sans MT" w:cs="Gill Sans MT"/>
          <w:color w:val="000000" w:themeColor="text1" w:themeTint="FF" w:themeShade="FF"/>
          <w:sz w:val="20"/>
          <w:szCs w:val="20"/>
        </w:rPr>
        <w:t xml:space="preserve">, </w:t>
      </w:r>
      <w:r w:rsidRPr="48CA9359" w:rsidR="421BCD45">
        <w:rPr>
          <w:rFonts w:ascii="Gill Sans MT" w:hAnsi="Gill Sans MT" w:eastAsia="Gill Sans MT" w:cs="Gill Sans MT"/>
          <w:color w:val="000000" w:themeColor="text1" w:themeTint="FF" w:themeShade="FF"/>
          <w:sz w:val="20"/>
          <w:szCs w:val="20"/>
        </w:rPr>
        <w:t>support students who are underachieving</w:t>
      </w:r>
      <w:r w:rsidRPr="48CA9359" w:rsidR="00B32D3C">
        <w:rPr>
          <w:rFonts w:ascii="Gill Sans MT" w:hAnsi="Gill Sans MT" w:eastAsia="Gill Sans MT" w:cs="Gill Sans MT"/>
          <w:color w:val="000000" w:themeColor="text1" w:themeTint="FF" w:themeShade="FF"/>
          <w:sz w:val="20"/>
          <w:szCs w:val="20"/>
        </w:rPr>
        <w:t xml:space="preserve"> and offer a range of extracurricular opportunities within </w:t>
      </w:r>
      <w:r w:rsidRPr="48CA9359" w:rsidR="4E678711">
        <w:rPr>
          <w:rFonts w:ascii="Gill Sans MT" w:hAnsi="Gill Sans MT" w:eastAsia="Gill Sans MT" w:cs="Gill Sans MT"/>
          <w:color w:val="000000" w:themeColor="text1" w:themeTint="FF" w:themeShade="FF"/>
          <w:sz w:val="20"/>
          <w:szCs w:val="20"/>
        </w:rPr>
        <w:t xml:space="preserve">PE </w:t>
      </w:r>
      <w:r w:rsidRPr="48CA9359" w:rsidR="00B32D3C">
        <w:rPr>
          <w:rFonts w:ascii="Gill Sans MT" w:hAnsi="Gill Sans MT" w:eastAsia="Gill Sans MT" w:cs="Gill Sans MT"/>
          <w:color w:val="000000" w:themeColor="text1" w:themeTint="FF" w:themeShade="FF"/>
          <w:sz w:val="20"/>
          <w:szCs w:val="20"/>
        </w:rPr>
        <w:t xml:space="preserve">and beyond. </w:t>
      </w:r>
    </w:p>
    <w:p w:rsidRPr="00AD3FE6" w:rsidR="007E6C67" w:rsidP="00A81C32" w:rsidRDefault="007E6C67" w14:paraId="78EB5D9A" w14:textId="7D6D8B4B">
      <w:pPr>
        <w:pStyle w:val="NoSpacing"/>
        <w:ind w:right="401"/>
        <w:jc w:val="both"/>
        <w:rPr>
          <w:rFonts w:ascii="Gill Sans MT" w:hAnsi="Gill Sans MT"/>
          <w:b/>
          <w:bCs/>
          <w:sz w:val="20"/>
          <w:szCs w:val="20"/>
          <w:highlight w:val="yellow"/>
        </w:rPr>
      </w:pPr>
    </w:p>
    <w:p w:rsidRPr="00AD3FE6" w:rsidR="00B50AB7" w:rsidP="00A81C32" w:rsidRDefault="0070591F" w14:paraId="57B05491" w14:textId="4597F3CE">
      <w:pPr>
        <w:pStyle w:val="NoSpacing"/>
        <w:spacing w:line="276" w:lineRule="auto"/>
        <w:ind w:right="401"/>
        <w:jc w:val="both"/>
        <w:rPr>
          <w:rFonts w:ascii="Gill Sans MT" w:hAnsi="Gill Sans MT"/>
          <w:b/>
          <w:sz w:val="20"/>
          <w:szCs w:val="20"/>
        </w:rPr>
      </w:pPr>
      <w:r w:rsidRPr="00AD3FE6">
        <w:rPr>
          <w:rFonts w:ascii="Gill Sans MT" w:hAnsi="Gill Sans MT"/>
          <w:b/>
          <w:sz w:val="20"/>
          <w:szCs w:val="20"/>
        </w:rPr>
        <w:t xml:space="preserve">Main </w:t>
      </w:r>
      <w:r w:rsidRPr="00AD3FE6" w:rsidR="00B50AB7">
        <w:rPr>
          <w:rFonts w:ascii="Gill Sans MT" w:hAnsi="Gill Sans MT"/>
          <w:b/>
          <w:sz w:val="20"/>
          <w:szCs w:val="20"/>
        </w:rPr>
        <w:t xml:space="preserve">Duties </w:t>
      </w:r>
      <w:r w:rsidRPr="00AD3FE6">
        <w:rPr>
          <w:rFonts w:ascii="Gill Sans MT" w:hAnsi="Gill Sans MT"/>
          <w:b/>
          <w:sz w:val="20"/>
          <w:szCs w:val="20"/>
        </w:rPr>
        <w:t xml:space="preserve">&amp; </w:t>
      </w:r>
      <w:r w:rsidRPr="00AD3FE6" w:rsidR="00B50AB7">
        <w:rPr>
          <w:rFonts w:ascii="Gill Sans MT" w:hAnsi="Gill Sans MT"/>
          <w:b/>
          <w:sz w:val="20"/>
          <w:szCs w:val="20"/>
        </w:rPr>
        <w:t>Responsibilities</w:t>
      </w:r>
      <w:r w:rsidRPr="00AD3FE6" w:rsidR="00AC3554">
        <w:rPr>
          <w:rFonts w:ascii="Gill Sans MT" w:hAnsi="Gill Sans MT"/>
          <w:b/>
          <w:sz w:val="20"/>
          <w:szCs w:val="20"/>
        </w:rPr>
        <w:t xml:space="preserve">: </w:t>
      </w:r>
    </w:p>
    <w:p w:rsidRPr="00AD3FE6" w:rsidR="002861CF" w:rsidP="00A81C32" w:rsidRDefault="002861CF" w14:paraId="360F48D3" w14:textId="0369A85D">
      <w:pPr>
        <w:pStyle w:val="NoSpacing"/>
        <w:spacing w:line="276" w:lineRule="auto"/>
        <w:ind w:right="401"/>
        <w:jc w:val="both"/>
        <w:rPr>
          <w:rFonts w:ascii="Gill Sans MT" w:hAnsi="Gill Sans MT"/>
          <w:bCs/>
          <w:sz w:val="20"/>
          <w:szCs w:val="20"/>
        </w:rPr>
      </w:pPr>
    </w:p>
    <w:p w:rsidRPr="00AD3FE6" w:rsidR="000F6FF2" w:rsidP="00A81C32" w:rsidRDefault="000F6FF2" w14:paraId="599FC85C" w14:textId="705EA2D4">
      <w:pPr>
        <w:pStyle w:val="NoSpacing"/>
        <w:numPr>
          <w:ilvl w:val="0"/>
          <w:numId w:val="21"/>
        </w:numPr>
        <w:spacing w:line="276" w:lineRule="auto"/>
        <w:ind w:right="401"/>
        <w:jc w:val="both"/>
        <w:rPr>
          <w:rFonts w:ascii="Gill Sans MT" w:hAnsi="Gill Sans MT"/>
          <w:bCs/>
          <w:sz w:val="20"/>
          <w:szCs w:val="20"/>
        </w:rPr>
      </w:pPr>
      <w:r w:rsidRPr="00AD3FE6">
        <w:rPr>
          <w:rFonts w:ascii="Gill Sans MT" w:hAnsi="Gill Sans MT"/>
          <w:bCs/>
          <w:sz w:val="20"/>
          <w:szCs w:val="20"/>
        </w:rPr>
        <w:t>Model, in everything you do, the Academy’s values of courtesy, hard work</w:t>
      </w:r>
      <w:r w:rsidRPr="00AD3FE6" w:rsidR="00D86F5C">
        <w:rPr>
          <w:rFonts w:ascii="Gill Sans MT" w:hAnsi="Gill Sans MT"/>
          <w:bCs/>
          <w:sz w:val="20"/>
          <w:szCs w:val="20"/>
        </w:rPr>
        <w:t>, resilience, integrity</w:t>
      </w:r>
      <w:r w:rsidRPr="00AD3FE6">
        <w:rPr>
          <w:rFonts w:ascii="Gill Sans MT" w:hAnsi="Gill Sans MT"/>
          <w:bCs/>
          <w:sz w:val="20"/>
          <w:szCs w:val="20"/>
        </w:rPr>
        <w:t xml:space="preserve"> and excellence </w:t>
      </w:r>
    </w:p>
    <w:p w:rsidRPr="00AD3FE6" w:rsidR="006E3D93" w:rsidP="00A81C32" w:rsidRDefault="006E3D93" w14:paraId="7680D090" w14:textId="74EAADBD">
      <w:pPr>
        <w:pStyle w:val="NoSpacing"/>
        <w:numPr>
          <w:ilvl w:val="0"/>
          <w:numId w:val="21"/>
        </w:numPr>
        <w:spacing w:line="276" w:lineRule="auto"/>
        <w:ind w:right="401"/>
        <w:jc w:val="both"/>
        <w:rPr>
          <w:rFonts w:ascii="Gill Sans MT" w:hAnsi="Gill Sans MT"/>
          <w:bCs/>
          <w:sz w:val="20"/>
          <w:szCs w:val="20"/>
        </w:rPr>
      </w:pPr>
      <w:r w:rsidRPr="00AD3FE6">
        <w:rPr>
          <w:rFonts w:ascii="Gill Sans MT" w:hAnsi="Gill Sans MT"/>
          <w:bCs/>
          <w:sz w:val="20"/>
          <w:szCs w:val="20"/>
        </w:rPr>
        <w:t>Promote and be committed to the Academy’s aims and objectives and implement Academy policies</w:t>
      </w:r>
    </w:p>
    <w:p w:rsidRPr="00AD3FE6" w:rsidR="000F6FF2" w:rsidP="00A81C32" w:rsidRDefault="000F6FF2" w14:paraId="1D9BB433" w14:textId="6DBDDB39">
      <w:pPr>
        <w:pStyle w:val="NoSpacing"/>
        <w:numPr>
          <w:ilvl w:val="0"/>
          <w:numId w:val="21"/>
        </w:numPr>
        <w:spacing w:line="276" w:lineRule="auto"/>
        <w:ind w:right="401"/>
        <w:jc w:val="both"/>
        <w:rPr>
          <w:rFonts w:ascii="Gill Sans MT" w:hAnsi="Gill Sans MT"/>
          <w:sz w:val="20"/>
          <w:szCs w:val="20"/>
        </w:rPr>
      </w:pPr>
      <w:r w:rsidRPr="48CA9359" w:rsidR="000F6FF2">
        <w:rPr>
          <w:rFonts w:ascii="Gill Sans MT" w:hAnsi="Gill Sans MT"/>
          <w:sz w:val="20"/>
          <w:szCs w:val="20"/>
        </w:rPr>
        <w:t xml:space="preserve">Work with the Head of Learning Area, and other staff members to ensure the effective provision of teaching and learning in </w:t>
      </w:r>
      <w:r w:rsidRPr="48CA9359" w:rsidR="580FBBA1">
        <w:rPr>
          <w:rFonts w:ascii="Gill Sans MT" w:hAnsi="Gill Sans MT"/>
          <w:sz w:val="20"/>
          <w:szCs w:val="20"/>
        </w:rPr>
        <w:t>PE</w:t>
      </w:r>
    </w:p>
    <w:p w:rsidRPr="00AD3FE6" w:rsidR="006E3D93" w:rsidP="00A81C32" w:rsidRDefault="006E3D93" w14:paraId="6C72D83F" w14:textId="4C07386E">
      <w:pPr>
        <w:pStyle w:val="NoSpacing"/>
        <w:numPr>
          <w:ilvl w:val="0"/>
          <w:numId w:val="21"/>
        </w:numPr>
        <w:spacing w:line="276" w:lineRule="auto"/>
        <w:ind w:right="401"/>
        <w:jc w:val="both"/>
        <w:rPr>
          <w:rFonts w:ascii="Gill Sans MT" w:hAnsi="Gill Sans MT"/>
          <w:bCs/>
          <w:sz w:val="20"/>
          <w:szCs w:val="20"/>
        </w:rPr>
      </w:pPr>
      <w:r w:rsidRPr="00AD3FE6">
        <w:rPr>
          <w:rFonts w:ascii="Gill Sans MT" w:hAnsi="Gill Sans MT"/>
          <w:bCs/>
          <w:sz w:val="20"/>
          <w:szCs w:val="20"/>
        </w:rPr>
        <w:t>Plan and deliver high-quality</w:t>
      </w:r>
      <w:r w:rsidRPr="00AD3FE6" w:rsidR="000F6FF2">
        <w:rPr>
          <w:rFonts w:ascii="Gill Sans MT" w:hAnsi="Gill Sans MT"/>
          <w:bCs/>
          <w:sz w:val="20"/>
          <w:szCs w:val="20"/>
        </w:rPr>
        <w:t xml:space="preserve"> </w:t>
      </w:r>
      <w:r w:rsidRPr="00AD3FE6">
        <w:rPr>
          <w:rFonts w:ascii="Gill Sans MT" w:hAnsi="Gill Sans MT"/>
          <w:bCs/>
          <w:sz w:val="20"/>
          <w:szCs w:val="20"/>
        </w:rPr>
        <w:t>lessons on a day-to-day basis</w:t>
      </w:r>
    </w:p>
    <w:p w:rsidRPr="00AD3FE6" w:rsidR="006E3D93" w:rsidP="00A81C32" w:rsidRDefault="006E3D93" w14:paraId="5EEE85AF" w14:textId="771ACAD1">
      <w:pPr>
        <w:pStyle w:val="NoSpacing"/>
        <w:numPr>
          <w:ilvl w:val="0"/>
          <w:numId w:val="21"/>
        </w:numPr>
        <w:spacing w:line="276" w:lineRule="auto"/>
        <w:ind w:right="401"/>
        <w:jc w:val="both"/>
        <w:rPr>
          <w:rFonts w:ascii="Gill Sans MT" w:hAnsi="Gill Sans MT"/>
          <w:bCs/>
          <w:sz w:val="20"/>
          <w:szCs w:val="20"/>
        </w:rPr>
      </w:pPr>
      <w:r w:rsidRPr="00AD3FE6">
        <w:rPr>
          <w:rFonts w:ascii="Gill Sans MT" w:hAnsi="Gill Sans MT"/>
          <w:bCs/>
          <w:sz w:val="20"/>
          <w:szCs w:val="20"/>
        </w:rPr>
        <w:t>Set homework in accordance with Learning Area policy and mark work regularly to aid progression, keep clear records of attainment and follow up on non-submission</w:t>
      </w:r>
    </w:p>
    <w:p w:rsidRPr="00AD3FE6" w:rsidR="006E3D93" w:rsidP="00A81C32" w:rsidRDefault="006E3D93" w14:paraId="7F8B75B8" w14:textId="3FB9258C">
      <w:pPr>
        <w:pStyle w:val="NoSpacing"/>
        <w:numPr>
          <w:ilvl w:val="0"/>
          <w:numId w:val="21"/>
        </w:numPr>
        <w:spacing w:line="276" w:lineRule="auto"/>
        <w:ind w:right="401"/>
        <w:jc w:val="both"/>
        <w:rPr>
          <w:rFonts w:ascii="Gill Sans MT" w:hAnsi="Gill Sans MT"/>
          <w:sz w:val="20"/>
          <w:szCs w:val="20"/>
        </w:rPr>
      </w:pPr>
      <w:r w:rsidRPr="48CA9359" w:rsidR="006E3D93">
        <w:rPr>
          <w:rFonts w:ascii="Gill Sans MT" w:hAnsi="Gill Sans MT"/>
          <w:sz w:val="20"/>
          <w:szCs w:val="20"/>
        </w:rPr>
        <w:t xml:space="preserve">Keep abreast of developments in </w:t>
      </w:r>
      <w:r w:rsidRPr="48CA9359" w:rsidR="7B5E0F1E">
        <w:rPr>
          <w:rFonts w:ascii="Gill Sans MT" w:hAnsi="Gill Sans MT"/>
          <w:sz w:val="20"/>
          <w:szCs w:val="20"/>
        </w:rPr>
        <w:t xml:space="preserve">PE </w:t>
      </w:r>
      <w:r w:rsidRPr="48CA9359" w:rsidR="000D7EC9">
        <w:rPr>
          <w:rFonts w:ascii="Gill Sans MT" w:hAnsi="Gill Sans MT"/>
          <w:sz w:val="20"/>
          <w:szCs w:val="20"/>
        </w:rPr>
        <w:t>Education</w:t>
      </w:r>
      <w:r w:rsidRPr="48CA9359" w:rsidR="006E3D93">
        <w:rPr>
          <w:rFonts w:ascii="Gill Sans MT" w:hAnsi="Gill Sans MT"/>
          <w:sz w:val="20"/>
          <w:szCs w:val="20"/>
        </w:rPr>
        <w:t xml:space="preserve"> and ensure that these changes are implemented in lesson delivery and schemes of work </w:t>
      </w:r>
    </w:p>
    <w:p w:rsidRPr="00AD3FE6" w:rsidR="5993D392" w:rsidP="00A81C32" w:rsidRDefault="5993D392" w14:paraId="46A3309B" w14:textId="443A00B6">
      <w:pPr>
        <w:pStyle w:val="NoSpacing"/>
        <w:numPr>
          <w:ilvl w:val="0"/>
          <w:numId w:val="21"/>
        </w:numPr>
        <w:spacing w:line="276" w:lineRule="auto"/>
        <w:ind w:right="401"/>
        <w:jc w:val="both"/>
        <w:rPr>
          <w:rFonts w:ascii="Gill Sans MT" w:hAnsi="Gill Sans MT" w:eastAsia="Gill Sans MT" w:cs="Gill Sans MT"/>
          <w:sz w:val="20"/>
          <w:szCs w:val="20"/>
        </w:rPr>
      </w:pPr>
      <w:r w:rsidRPr="00AD3FE6">
        <w:rPr>
          <w:rFonts w:ascii="Gill Sans MT" w:hAnsi="Gill Sans MT" w:eastAsia="Gill Sans MT" w:cs="Gill Sans MT"/>
          <w:sz w:val="20"/>
          <w:szCs w:val="20"/>
        </w:rPr>
        <w:t>Develop a climate for learning and classroom ethos that supports a pedagogy of providing challenge in teaching settings as a basis for improving mainstream practice</w:t>
      </w:r>
    </w:p>
    <w:p w:rsidRPr="00AD3FE6" w:rsidR="00FA077C" w:rsidP="00A81C32" w:rsidRDefault="006E3D93" w14:paraId="3D74B55B" w14:textId="6A902D1A">
      <w:pPr>
        <w:pStyle w:val="NoSpacing"/>
        <w:numPr>
          <w:ilvl w:val="0"/>
          <w:numId w:val="21"/>
        </w:numPr>
        <w:spacing w:line="276" w:lineRule="auto"/>
        <w:ind w:right="401"/>
        <w:jc w:val="both"/>
        <w:rPr>
          <w:rFonts w:ascii="Gill Sans MT" w:hAnsi="Gill Sans MT"/>
          <w:sz w:val="20"/>
          <w:szCs w:val="20"/>
        </w:rPr>
      </w:pPr>
      <w:r w:rsidRPr="48CA9359" w:rsidR="006E3D93">
        <w:rPr>
          <w:rFonts w:ascii="Gill Sans MT" w:hAnsi="Gill Sans MT"/>
          <w:sz w:val="20"/>
          <w:szCs w:val="20"/>
        </w:rPr>
        <w:t xml:space="preserve">Organise and run enrichment </w:t>
      </w:r>
      <w:r w:rsidRPr="48CA9359" w:rsidR="00D47E65">
        <w:rPr>
          <w:rFonts w:ascii="Gill Sans MT" w:hAnsi="Gill Sans MT"/>
          <w:sz w:val="20"/>
          <w:szCs w:val="20"/>
        </w:rPr>
        <w:t xml:space="preserve">and extracurricular </w:t>
      </w:r>
      <w:r w:rsidRPr="48CA9359" w:rsidR="006E3D93">
        <w:rPr>
          <w:rFonts w:ascii="Gill Sans MT" w:hAnsi="Gill Sans MT"/>
          <w:sz w:val="20"/>
          <w:szCs w:val="20"/>
        </w:rPr>
        <w:t>opportunities and support interventions for students</w:t>
      </w:r>
      <w:r w:rsidRPr="48CA9359" w:rsidR="00F075AE">
        <w:rPr>
          <w:rFonts w:ascii="Gill Sans MT" w:hAnsi="Gill Sans MT"/>
          <w:sz w:val="20"/>
          <w:szCs w:val="20"/>
        </w:rPr>
        <w:t xml:space="preserve"> within </w:t>
      </w:r>
      <w:r w:rsidRPr="48CA9359" w:rsidR="6B22725A">
        <w:rPr>
          <w:rFonts w:ascii="Gill Sans MT" w:hAnsi="Gill Sans MT"/>
          <w:sz w:val="20"/>
          <w:szCs w:val="20"/>
        </w:rPr>
        <w:t>PE</w:t>
      </w:r>
      <w:r w:rsidRPr="48CA9359" w:rsidR="006E3D93">
        <w:rPr>
          <w:rFonts w:ascii="Gill Sans MT" w:hAnsi="Gill Sans MT"/>
          <w:sz w:val="20"/>
          <w:szCs w:val="20"/>
        </w:rPr>
        <w:t>, including trips</w:t>
      </w:r>
      <w:r w:rsidRPr="48CA9359" w:rsidR="00F075AE">
        <w:rPr>
          <w:rFonts w:ascii="Gill Sans MT" w:hAnsi="Gill Sans MT"/>
          <w:sz w:val="20"/>
          <w:szCs w:val="20"/>
        </w:rPr>
        <w:t>,</w:t>
      </w:r>
      <w:r w:rsidRPr="48CA9359" w:rsidR="000851DB">
        <w:rPr>
          <w:rFonts w:ascii="Gill Sans MT" w:hAnsi="Gill Sans MT"/>
          <w:sz w:val="20"/>
          <w:szCs w:val="20"/>
        </w:rPr>
        <w:t xml:space="preserve"> </w:t>
      </w:r>
      <w:r w:rsidRPr="48CA9359" w:rsidR="0FC2A1E0">
        <w:rPr>
          <w:rFonts w:ascii="Gill Sans MT" w:hAnsi="Gill Sans MT"/>
          <w:sz w:val="20"/>
          <w:szCs w:val="20"/>
        </w:rPr>
        <w:t xml:space="preserve">fixtures </w:t>
      </w:r>
      <w:r w:rsidRPr="48CA9359" w:rsidR="000851DB">
        <w:rPr>
          <w:rFonts w:ascii="Gill Sans MT" w:hAnsi="Gill Sans MT"/>
          <w:sz w:val="20"/>
          <w:szCs w:val="20"/>
        </w:rPr>
        <w:t>and</w:t>
      </w:r>
      <w:r w:rsidRPr="48CA9359" w:rsidR="00F075AE">
        <w:rPr>
          <w:rFonts w:ascii="Gill Sans MT" w:hAnsi="Gill Sans MT"/>
          <w:sz w:val="20"/>
          <w:szCs w:val="20"/>
        </w:rPr>
        <w:t xml:space="preserve"> gifted &amp; talented sessions</w:t>
      </w:r>
    </w:p>
    <w:p w:rsidRPr="00AD3FE6" w:rsidR="00FA077C" w:rsidP="00A81C32" w:rsidRDefault="00A2194D" w14:paraId="4216EEB3" w14:textId="7F329BBC">
      <w:pPr>
        <w:pStyle w:val="NoSpacing"/>
        <w:numPr>
          <w:ilvl w:val="0"/>
          <w:numId w:val="21"/>
        </w:numPr>
        <w:spacing w:line="276" w:lineRule="auto"/>
        <w:ind w:right="401"/>
        <w:jc w:val="both"/>
        <w:rPr>
          <w:rFonts w:ascii="Gill Sans MT" w:hAnsi="Gill Sans MT"/>
          <w:sz w:val="20"/>
          <w:szCs w:val="20"/>
        </w:rPr>
      </w:pPr>
      <w:r w:rsidRPr="48CA9359" w:rsidR="00A2194D">
        <w:rPr>
          <w:rFonts w:ascii="Gill Sans MT" w:hAnsi="Gill Sans MT"/>
          <w:sz w:val="20"/>
          <w:szCs w:val="20"/>
        </w:rPr>
        <w:t>Line</w:t>
      </w:r>
      <w:r w:rsidRPr="48CA9359" w:rsidR="00F760D0">
        <w:rPr>
          <w:rFonts w:ascii="Gill Sans MT" w:hAnsi="Gill Sans MT"/>
          <w:sz w:val="20"/>
          <w:szCs w:val="20"/>
        </w:rPr>
        <w:t>-</w:t>
      </w:r>
      <w:r w:rsidRPr="48CA9359" w:rsidR="00A2194D">
        <w:rPr>
          <w:rFonts w:ascii="Gill Sans MT" w:hAnsi="Gill Sans MT"/>
          <w:sz w:val="20"/>
          <w:szCs w:val="20"/>
        </w:rPr>
        <w:t xml:space="preserve">manage the teachers and support staff within </w:t>
      </w:r>
      <w:r w:rsidRPr="48CA9359" w:rsidR="5309F9B2">
        <w:rPr>
          <w:rFonts w:ascii="Gill Sans MT" w:hAnsi="Gill Sans MT"/>
          <w:sz w:val="20"/>
          <w:szCs w:val="20"/>
        </w:rPr>
        <w:t>PE</w:t>
      </w:r>
      <w:r w:rsidRPr="48CA9359" w:rsidR="00953C14">
        <w:rPr>
          <w:rFonts w:ascii="Gill Sans MT" w:hAnsi="Gill Sans MT"/>
          <w:sz w:val="20"/>
          <w:szCs w:val="20"/>
        </w:rPr>
        <w:t>.</w:t>
      </w:r>
    </w:p>
    <w:p w:rsidRPr="00AD3FE6" w:rsidR="004C7CCF" w:rsidP="00A81C32" w:rsidRDefault="000A541B" w14:paraId="532FB0F9" w14:textId="18E9077C">
      <w:pPr>
        <w:pStyle w:val="NoSpacing"/>
        <w:numPr>
          <w:ilvl w:val="0"/>
          <w:numId w:val="21"/>
        </w:numPr>
        <w:spacing w:line="276" w:lineRule="auto"/>
        <w:ind w:right="401"/>
        <w:jc w:val="both"/>
        <w:rPr>
          <w:rFonts w:ascii="Gill Sans MT" w:hAnsi="Gill Sans MT"/>
          <w:sz w:val="20"/>
          <w:szCs w:val="20"/>
        </w:rPr>
      </w:pPr>
      <w:r w:rsidRPr="48CA9359" w:rsidR="000A541B">
        <w:rPr>
          <w:rFonts w:ascii="Gill Sans MT" w:hAnsi="Gill Sans MT"/>
          <w:sz w:val="20"/>
          <w:szCs w:val="20"/>
        </w:rPr>
        <w:t>L</w:t>
      </w:r>
      <w:r w:rsidRPr="48CA9359" w:rsidR="000E6044">
        <w:rPr>
          <w:rFonts w:ascii="Gill Sans MT" w:hAnsi="Gill Sans MT"/>
          <w:sz w:val="20"/>
          <w:szCs w:val="20"/>
        </w:rPr>
        <w:t xml:space="preserve">ead on </w:t>
      </w:r>
      <w:r w:rsidRPr="48CA9359" w:rsidR="00C62980">
        <w:rPr>
          <w:rFonts w:ascii="Gill Sans MT" w:hAnsi="Gill Sans MT"/>
          <w:sz w:val="20"/>
          <w:szCs w:val="20"/>
        </w:rPr>
        <w:t xml:space="preserve">consistent and </w:t>
      </w:r>
      <w:r w:rsidRPr="48CA9359" w:rsidR="00C62980">
        <w:rPr>
          <w:rFonts w:ascii="Gill Sans MT" w:hAnsi="Gill Sans MT"/>
          <w:sz w:val="20"/>
          <w:szCs w:val="20"/>
        </w:rPr>
        <w:t>accurate</w:t>
      </w:r>
      <w:r w:rsidRPr="48CA9359" w:rsidR="00C62980">
        <w:rPr>
          <w:rFonts w:ascii="Gill Sans MT" w:hAnsi="Gill Sans MT"/>
          <w:sz w:val="20"/>
          <w:szCs w:val="20"/>
        </w:rPr>
        <w:t xml:space="preserve"> </w:t>
      </w:r>
      <w:r w:rsidRPr="48CA9359" w:rsidR="000E6044">
        <w:rPr>
          <w:rFonts w:ascii="Gill Sans MT" w:hAnsi="Gill Sans MT"/>
          <w:sz w:val="20"/>
          <w:szCs w:val="20"/>
        </w:rPr>
        <w:t xml:space="preserve">assessment in </w:t>
      </w:r>
      <w:r w:rsidRPr="48CA9359" w:rsidR="3E7E8522">
        <w:rPr>
          <w:rFonts w:ascii="Gill Sans MT" w:hAnsi="Gill Sans MT"/>
          <w:sz w:val="20"/>
          <w:szCs w:val="20"/>
        </w:rPr>
        <w:t xml:space="preserve">PE </w:t>
      </w:r>
      <w:r w:rsidRPr="48CA9359" w:rsidR="000E6044">
        <w:rPr>
          <w:rFonts w:ascii="Gill Sans MT" w:hAnsi="Gill Sans MT"/>
          <w:sz w:val="20"/>
          <w:szCs w:val="20"/>
        </w:rPr>
        <w:t>from years 7-11.</w:t>
      </w:r>
    </w:p>
    <w:p w:rsidRPr="00AD3FE6" w:rsidR="0091090B" w:rsidP="00A81C32" w:rsidRDefault="00AC2F72" w14:paraId="030F88B8" w14:textId="0D9C7AD4">
      <w:pPr>
        <w:pStyle w:val="NoSpacing"/>
        <w:numPr>
          <w:ilvl w:val="0"/>
          <w:numId w:val="21"/>
        </w:numPr>
        <w:spacing w:line="276" w:lineRule="auto"/>
        <w:ind w:right="401"/>
        <w:jc w:val="both"/>
        <w:rPr>
          <w:rFonts w:ascii="Gill Sans MT" w:hAnsi="Gill Sans MT"/>
          <w:sz w:val="20"/>
          <w:szCs w:val="20"/>
        </w:rPr>
      </w:pPr>
      <w:r w:rsidRPr="00AD3FE6">
        <w:rPr>
          <w:rFonts w:ascii="Gill Sans MT" w:hAnsi="Gill Sans MT" w:eastAsia="Times New Roman" w:cs="Calibri"/>
          <w:color w:val="000000"/>
          <w:kern w:val="28"/>
          <w:sz w:val="20"/>
          <w:szCs w:val="20"/>
          <w:lang w:eastAsia="en-GB"/>
          <w14:cntxtAlts/>
        </w:rPr>
        <w:t>Analyse</w:t>
      </w:r>
      <w:r w:rsidRPr="00AD3FE6" w:rsidR="00264319">
        <w:rPr>
          <w:rFonts w:ascii="Gill Sans MT" w:hAnsi="Gill Sans MT" w:eastAsia="Times New Roman" w:cs="Calibri"/>
          <w:color w:val="000000"/>
          <w:kern w:val="28"/>
          <w:sz w:val="20"/>
          <w:szCs w:val="20"/>
          <w:lang w:eastAsia="en-GB"/>
          <w14:cntxtAlts/>
        </w:rPr>
        <w:t xml:space="preserve"> performance data and report trends in attainment and progress to the HOLA.</w:t>
      </w:r>
    </w:p>
    <w:p w:rsidRPr="00AD3FE6" w:rsidR="0091090B" w:rsidP="00A81C32" w:rsidRDefault="0028290A" w14:paraId="643E37A9" w14:textId="5446DB20">
      <w:pPr>
        <w:pStyle w:val="NoSpacing"/>
        <w:numPr>
          <w:ilvl w:val="0"/>
          <w:numId w:val="21"/>
        </w:numPr>
        <w:spacing w:line="276" w:lineRule="auto"/>
        <w:ind w:right="401"/>
        <w:jc w:val="both"/>
        <w:rPr>
          <w:rFonts w:ascii="Gill Sans MT" w:hAnsi="Gill Sans MT"/>
          <w:sz w:val="20"/>
          <w:szCs w:val="20"/>
        </w:rPr>
      </w:pPr>
      <w:r w:rsidRPr="00AD3FE6" w:rsidR="0028290A">
        <w:rPr>
          <w:rFonts w:ascii="Gill Sans MT" w:hAnsi="Gill Sans MT" w:eastAsia="Times New Roman" w:cs="Calibri"/>
          <w:color w:val="000000"/>
          <w:kern w:val="28"/>
          <w:sz w:val="20"/>
          <w:szCs w:val="20"/>
          <w:lang w:eastAsia="en-GB"/>
          <w14:cntxtAlts/>
        </w:rPr>
        <w:t xml:space="preserve">Supporting staff in ensuring excellent student behaviour in </w:t>
      </w:r>
      <w:r w:rsidRPr="00AD3FE6" w:rsidR="23A337DE">
        <w:rPr>
          <w:rFonts w:ascii="Gill Sans MT" w:hAnsi="Gill Sans MT" w:eastAsia="Times New Roman" w:cs="Calibri"/>
          <w:color w:val="000000"/>
          <w:kern w:val="28"/>
          <w:sz w:val="20"/>
          <w:szCs w:val="20"/>
          <w:lang w:eastAsia="en-GB"/>
          <w14:cntxtAlts/>
        </w:rPr>
        <w:t xml:space="preserve">PE </w:t>
      </w:r>
      <w:r w:rsidRPr="00AD3FE6" w:rsidR="0028290A">
        <w:rPr>
          <w:rFonts w:ascii="Gill Sans MT" w:hAnsi="Gill Sans MT" w:eastAsia="Times New Roman" w:cs="Calibri"/>
          <w:color w:val="000000"/>
          <w:kern w:val="28"/>
          <w:sz w:val="20"/>
          <w:szCs w:val="20"/>
          <w:lang w:eastAsia="en-GB"/>
          <w14:cntxtAlts/>
        </w:rPr>
        <w:t xml:space="preserve">lessons, including joining parental meetings when </w:t>
      </w:r>
      <w:r w:rsidRPr="00AD3FE6" w:rsidR="0028290A">
        <w:rPr>
          <w:rFonts w:ascii="Gill Sans MT" w:hAnsi="Gill Sans MT" w:eastAsia="Times New Roman" w:cs="Calibri"/>
          <w:color w:val="000000"/>
          <w:kern w:val="28"/>
          <w:sz w:val="20"/>
          <w:szCs w:val="20"/>
          <w:lang w:eastAsia="en-GB"/>
          <w14:cntxtAlts/>
        </w:rPr>
        <w:t>appropriate</w:t>
      </w:r>
      <w:r w:rsidRPr="00AD3FE6" w:rsidR="0028290A">
        <w:rPr>
          <w:rFonts w:ascii="Gill Sans MT" w:hAnsi="Gill Sans MT" w:eastAsia="Times New Roman" w:cs="Calibri"/>
          <w:color w:val="000000"/>
          <w:kern w:val="28"/>
          <w:sz w:val="20"/>
          <w:szCs w:val="20"/>
          <w:lang w:eastAsia="en-GB"/>
          <w14:cntxtAlts/>
        </w:rPr>
        <w:t>.</w:t>
      </w:r>
    </w:p>
    <w:p w:rsidRPr="00AD3FE6" w:rsidR="00953C14" w:rsidP="00A81C32" w:rsidRDefault="000A541B" w14:paraId="10E1C8AF" w14:textId="3B0ED920">
      <w:pPr>
        <w:pStyle w:val="NoSpacing"/>
        <w:numPr>
          <w:ilvl w:val="0"/>
          <w:numId w:val="21"/>
        </w:numPr>
        <w:spacing w:line="276" w:lineRule="auto"/>
        <w:ind w:right="401"/>
        <w:jc w:val="both"/>
        <w:rPr>
          <w:rFonts w:ascii="Gill Sans MT" w:hAnsi="Gill Sans MT"/>
          <w:sz w:val="20"/>
          <w:szCs w:val="20"/>
        </w:rPr>
      </w:pPr>
      <w:r w:rsidRPr="00AD3FE6" w:rsidR="000A541B">
        <w:rPr>
          <w:rFonts w:ascii="Gill Sans MT" w:hAnsi="Gill Sans MT" w:eastAsia="Times New Roman" w:cs="Calibri"/>
          <w:color w:val="000000"/>
          <w:kern w:val="28"/>
          <w:sz w:val="20"/>
          <w:szCs w:val="20"/>
          <w:lang w:eastAsia="en-GB"/>
          <w14:cntxtAlts/>
        </w:rPr>
        <w:lastRenderedPageBreak/>
        <w:t>L</w:t>
      </w:r>
      <w:r w:rsidRPr="00AD3FE6" w:rsidR="0028290A">
        <w:rPr>
          <w:rFonts w:ascii="Gill Sans MT" w:hAnsi="Gill Sans MT" w:eastAsia="Times New Roman" w:cs="Calibri"/>
          <w:color w:val="000000"/>
          <w:kern w:val="28"/>
          <w:sz w:val="20"/>
          <w:szCs w:val="20"/>
          <w:lang w:eastAsia="en-GB"/>
          <w14:cntxtAlts/>
        </w:rPr>
        <w:t>ead the development of schemes of learning and quality assure across the department across all year groups and courses</w:t>
      </w:r>
    </w:p>
    <w:p w:rsidR="15A50622" w:rsidP="48CA9359" w:rsidRDefault="15A50622" w14:paraId="29B1B375" w14:textId="1ACDB68D">
      <w:pPr>
        <w:pStyle w:val="NoSpacing"/>
        <w:numPr>
          <w:ilvl w:val="0"/>
          <w:numId w:val="21"/>
        </w:numPr>
        <w:spacing w:line="276" w:lineRule="auto"/>
        <w:ind w:right="401"/>
        <w:jc w:val="both"/>
        <w:rPr>
          <w:rFonts w:ascii="Gill Sans MT" w:hAnsi="Gill Sans MT"/>
          <w:sz w:val="20"/>
          <w:szCs w:val="20"/>
        </w:rPr>
      </w:pPr>
      <w:r w:rsidRPr="48CA9359" w:rsidR="15A50622">
        <w:rPr>
          <w:rFonts w:ascii="Gill Sans MT" w:hAnsi="Gill Sans MT" w:eastAsia="Times New Roman" w:cs="Calibri"/>
          <w:color w:val="000000" w:themeColor="text1" w:themeTint="FF" w:themeShade="FF"/>
          <w:sz w:val="20"/>
          <w:szCs w:val="20"/>
          <w:lang w:eastAsia="en-GB"/>
        </w:rPr>
        <w:t xml:space="preserve">To ensure health and safety protocols are adhered to in PE and </w:t>
      </w:r>
      <w:proofErr w:type="gramStart"/>
      <w:r w:rsidRPr="48CA9359" w:rsidR="15A50622">
        <w:rPr>
          <w:rFonts w:ascii="Gill Sans MT" w:hAnsi="Gill Sans MT" w:eastAsia="Times New Roman" w:cs="Calibri"/>
          <w:color w:val="000000" w:themeColor="text1" w:themeTint="FF" w:themeShade="FF"/>
          <w:sz w:val="20"/>
          <w:szCs w:val="20"/>
          <w:lang w:eastAsia="en-GB"/>
        </w:rPr>
        <w:t>extra curricular</w:t>
      </w:r>
      <w:proofErr w:type="gramEnd"/>
      <w:r w:rsidRPr="48CA9359" w:rsidR="15A50622">
        <w:rPr>
          <w:rFonts w:ascii="Gill Sans MT" w:hAnsi="Gill Sans MT" w:eastAsia="Times New Roman" w:cs="Calibri"/>
          <w:color w:val="000000" w:themeColor="text1" w:themeTint="FF" w:themeShade="FF"/>
          <w:sz w:val="20"/>
          <w:szCs w:val="20"/>
          <w:lang w:eastAsia="en-GB"/>
        </w:rPr>
        <w:t xml:space="preserve"> activities </w:t>
      </w:r>
    </w:p>
    <w:p w:rsidRPr="00AD3FE6" w:rsidR="006E3D93" w:rsidP="00A81C32" w:rsidRDefault="006E3D93" w14:paraId="50C472CD" w14:textId="40FD7081">
      <w:pPr>
        <w:pStyle w:val="NoSpacing"/>
        <w:numPr>
          <w:ilvl w:val="0"/>
          <w:numId w:val="21"/>
        </w:numPr>
        <w:spacing w:line="276" w:lineRule="auto"/>
        <w:ind w:right="401"/>
        <w:jc w:val="both"/>
        <w:rPr>
          <w:rFonts w:ascii="Gill Sans MT" w:hAnsi="Gill Sans MT"/>
          <w:bCs/>
          <w:sz w:val="20"/>
          <w:szCs w:val="20"/>
        </w:rPr>
      </w:pPr>
      <w:r w:rsidRPr="48CA9359" w:rsidR="006E3D93">
        <w:rPr>
          <w:rFonts w:ascii="Gill Sans MT" w:hAnsi="Gill Sans MT"/>
          <w:sz w:val="20"/>
          <w:szCs w:val="20"/>
        </w:rPr>
        <w:t>Undertake duties as directed and in accordance with Academy expectations</w:t>
      </w:r>
    </w:p>
    <w:p w:rsidRPr="00AD3FE6" w:rsidR="000851DB" w:rsidP="00A81C32" w:rsidRDefault="000D7EC9" w14:paraId="019BFFA9" w14:textId="77777777">
      <w:pPr>
        <w:pStyle w:val="NoSpacing"/>
        <w:numPr>
          <w:ilvl w:val="0"/>
          <w:numId w:val="21"/>
        </w:numPr>
        <w:spacing w:line="276" w:lineRule="auto"/>
        <w:ind w:right="401"/>
        <w:jc w:val="both"/>
        <w:rPr>
          <w:rFonts w:ascii="Gill Sans MT" w:hAnsi="Gill Sans MT"/>
          <w:bCs/>
          <w:sz w:val="20"/>
          <w:szCs w:val="20"/>
        </w:rPr>
      </w:pPr>
      <w:r w:rsidRPr="48CA9359" w:rsidR="000D7EC9">
        <w:rPr>
          <w:rFonts w:ascii="Gill Sans MT" w:hAnsi="Gill Sans MT"/>
          <w:sz w:val="20"/>
          <w:szCs w:val="20"/>
        </w:rPr>
        <w:t>If required, b</w:t>
      </w:r>
      <w:r w:rsidRPr="48CA9359" w:rsidR="006E3D93">
        <w:rPr>
          <w:rFonts w:ascii="Gill Sans MT" w:hAnsi="Gill Sans MT"/>
          <w:sz w:val="20"/>
          <w:szCs w:val="20"/>
        </w:rPr>
        <w:t>e a form tutor</w:t>
      </w:r>
      <w:r w:rsidRPr="48CA9359" w:rsidR="00E41108">
        <w:rPr>
          <w:rFonts w:ascii="Gill Sans MT" w:hAnsi="Gill Sans MT"/>
          <w:sz w:val="20"/>
          <w:szCs w:val="20"/>
        </w:rPr>
        <w:t>,</w:t>
      </w:r>
      <w:r w:rsidRPr="48CA9359" w:rsidR="006E3D93">
        <w:rPr>
          <w:rFonts w:ascii="Gill Sans MT" w:hAnsi="Gill Sans MT"/>
          <w:sz w:val="20"/>
          <w:szCs w:val="20"/>
        </w:rPr>
        <w:t xml:space="preserve"> carrying out the associated responsibilities</w:t>
      </w:r>
    </w:p>
    <w:p w:rsidRPr="00AD3FE6" w:rsidR="000851DB" w:rsidP="00A81C32" w:rsidRDefault="000851DB" w14:paraId="3EDA1072" w14:textId="77777777">
      <w:pPr>
        <w:pStyle w:val="NoSpacing"/>
        <w:numPr>
          <w:ilvl w:val="0"/>
          <w:numId w:val="21"/>
        </w:numPr>
        <w:spacing w:line="276" w:lineRule="auto"/>
        <w:ind w:right="401"/>
        <w:jc w:val="both"/>
        <w:rPr>
          <w:rFonts w:ascii="Gill Sans MT" w:hAnsi="Gill Sans MT"/>
          <w:bCs/>
          <w:sz w:val="20"/>
          <w:szCs w:val="20"/>
        </w:rPr>
      </w:pPr>
      <w:r w:rsidRPr="48CA9359" w:rsidR="000851DB">
        <w:rPr>
          <w:rFonts w:ascii="Gill Sans MT" w:hAnsi="Gill Sans MT"/>
          <w:sz w:val="20"/>
          <w:szCs w:val="20"/>
        </w:rPr>
        <w:t>S</w:t>
      </w:r>
      <w:r w:rsidRPr="48CA9359" w:rsidR="000F6FF2">
        <w:rPr>
          <w:rFonts w:ascii="Gill Sans MT" w:hAnsi="Gill Sans MT"/>
          <w:sz w:val="20"/>
          <w:szCs w:val="20"/>
        </w:rPr>
        <w:t xml:space="preserve">upervise </w:t>
      </w:r>
      <w:r w:rsidRPr="48CA9359" w:rsidR="000851DB">
        <w:rPr>
          <w:rFonts w:ascii="Gill Sans MT" w:hAnsi="Gill Sans MT"/>
          <w:sz w:val="20"/>
          <w:szCs w:val="20"/>
        </w:rPr>
        <w:t>P</w:t>
      </w:r>
      <w:r w:rsidRPr="48CA9359" w:rsidR="000F6FF2">
        <w:rPr>
          <w:rFonts w:ascii="Gill Sans MT" w:hAnsi="Gill Sans MT"/>
          <w:sz w:val="20"/>
          <w:szCs w:val="20"/>
        </w:rPr>
        <w:t>rep and the Bourne Scholar programme when requested</w:t>
      </w:r>
    </w:p>
    <w:p w:rsidRPr="00AD3FE6" w:rsidR="000F6FF2" w:rsidP="00A81C32" w:rsidRDefault="000851DB" w14:paraId="6BE523A4" w14:textId="301E6FE5">
      <w:pPr>
        <w:pStyle w:val="NoSpacing"/>
        <w:numPr>
          <w:ilvl w:val="0"/>
          <w:numId w:val="21"/>
        </w:numPr>
        <w:spacing w:line="276" w:lineRule="auto"/>
        <w:ind w:right="401"/>
        <w:jc w:val="both"/>
        <w:rPr>
          <w:rFonts w:ascii="Gill Sans MT" w:hAnsi="Gill Sans MT"/>
          <w:bCs/>
          <w:sz w:val="20"/>
          <w:szCs w:val="20"/>
        </w:rPr>
      </w:pPr>
      <w:r w:rsidRPr="48CA9359" w:rsidR="000851DB">
        <w:rPr>
          <w:rFonts w:ascii="Gill Sans MT" w:hAnsi="Gill Sans MT"/>
          <w:sz w:val="20"/>
          <w:szCs w:val="20"/>
        </w:rPr>
        <w:t>A</w:t>
      </w:r>
      <w:r w:rsidRPr="48CA9359" w:rsidR="000F6FF2">
        <w:rPr>
          <w:rFonts w:ascii="Gill Sans MT" w:hAnsi="Gill Sans MT"/>
          <w:sz w:val="20"/>
          <w:szCs w:val="20"/>
        </w:rPr>
        <w:t>ttend and support all Academy events, including parents’ evenings</w:t>
      </w:r>
    </w:p>
    <w:p w:rsidRPr="00AD3FE6" w:rsidR="00A3468F" w:rsidP="00A81C32" w:rsidRDefault="00A3468F" w14:paraId="4F82CE20" w14:textId="05603344">
      <w:pPr>
        <w:pStyle w:val="NoSpacing"/>
        <w:numPr>
          <w:ilvl w:val="0"/>
          <w:numId w:val="21"/>
        </w:numPr>
        <w:spacing w:line="276" w:lineRule="auto"/>
        <w:ind w:right="401"/>
        <w:jc w:val="both"/>
        <w:rPr>
          <w:rFonts w:ascii="Gill Sans MT" w:hAnsi="Gill Sans MT"/>
          <w:sz w:val="20"/>
          <w:szCs w:val="20"/>
        </w:rPr>
      </w:pPr>
      <w:r w:rsidRPr="48CA9359" w:rsidR="00A3468F">
        <w:rPr>
          <w:rFonts w:ascii="Gill Sans MT" w:hAnsi="Gill Sans MT"/>
          <w:sz w:val="20"/>
          <w:szCs w:val="20"/>
        </w:rPr>
        <w:t>Follow all federation policies and procedures, particular</w:t>
      </w:r>
      <w:r w:rsidRPr="48CA9359" w:rsidR="009E4A6D">
        <w:rPr>
          <w:rFonts w:ascii="Gill Sans MT" w:hAnsi="Gill Sans MT"/>
          <w:sz w:val="20"/>
          <w:szCs w:val="20"/>
        </w:rPr>
        <w:t>ly</w:t>
      </w:r>
      <w:r w:rsidRPr="48CA9359" w:rsidR="00A3468F">
        <w:rPr>
          <w:rFonts w:ascii="Gill Sans MT" w:hAnsi="Gill Sans MT"/>
          <w:sz w:val="20"/>
          <w:szCs w:val="20"/>
        </w:rPr>
        <w:t xml:space="preserve"> those related to health and safety, child protection, behaviour management, inclusion, equality</w:t>
      </w:r>
      <w:r w:rsidRPr="48CA9359" w:rsidR="009E4A6D">
        <w:rPr>
          <w:rFonts w:ascii="Gill Sans MT" w:hAnsi="Gill Sans MT"/>
          <w:sz w:val="20"/>
          <w:szCs w:val="20"/>
        </w:rPr>
        <w:t>,</w:t>
      </w:r>
      <w:r w:rsidRPr="48CA9359" w:rsidR="00A3468F">
        <w:rPr>
          <w:rFonts w:ascii="Gill Sans MT" w:hAnsi="Gill Sans MT"/>
          <w:sz w:val="20"/>
          <w:szCs w:val="20"/>
        </w:rPr>
        <w:t xml:space="preserve"> and data protection. Ensuring the health and safety of all pupils in the classroom and throughout the academy in accordance with the academy’s policy</w:t>
      </w:r>
    </w:p>
    <w:p w:rsidRPr="00AD3FE6" w:rsidR="00A3468F" w:rsidP="00A81C32" w:rsidRDefault="00A3468F" w14:paraId="682A7551" w14:textId="269435BD">
      <w:pPr>
        <w:pStyle w:val="NoSpacing"/>
        <w:numPr>
          <w:ilvl w:val="0"/>
          <w:numId w:val="21"/>
        </w:numPr>
        <w:spacing w:line="276" w:lineRule="auto"/>
        <w:ind w:right="401"/>
        <w:jc w:val="both"/>
        <w:rPr>
          <w:rFonts w:ascii="Gill Sans MT" w:hAnsi="Gill Sans MT" w:cs="Arial"/>
          <w:sz w:val="20"/>
          <w:szCs w:val="20"/>
        </w:rPr>
      </w:pPr>
      <w:r w:rsidRPr="48CA9359" w:rsidR="00A3468F">
        <w:rPr>
          <w:rFonts w:ascii="Gill Sans MT" w:hAnsi="Gill Sans MT"/>
          <w:sz w:val="20"/>
          <w:szCs w:val="20"/>
        </w:rPr>
        <w:t>Participate as required in the Federation’s performance management process and take part in appropriate training and development activities</w:t>
      </w:r>
      <w:r w:rsidRPr="48CA9359" w:rsidR="000F6E29">
        <w:rPr>
          <w:rFonts w:ascii="Gill Sans MT" w:hAnsi="Gill Sans MT"/>
          <w:sz w:val="20"/>
          <w:szCs w:val="20"/>
        </w:rPr>
        <w:t>.</w:t>
      </w:r>
    </w:p>
    <w:p w:rsidRPr="00AD3FE6" w:rsidR="00A3468F" w:rsidP="00A81C32" w:rsidRDefault="00A3468F" w14:paraId="3FE3A082" w14:textId="11CF4328">
      <w:pPr>
        <w:pStyle w:val="NoSpacing"/>
        <w:numPr>
          <w:ilvl w:val="0"/>
          <w:numId w:val="21"/>
        </w:numPr>
        <w:spacing w:line="276" w:lineRule="auto"/>
        <w:ind w:right="401"/>
        <w:jc w:val="both"/>
        <w:rPr>
          <w:rFonts w:ascii="Gill Sans MT" w:hAnsi="Gill Sans MT"/>
          <w:sz w:val="20"/>
          <w:szCs w:val="20"/>
        </w:rPr>
      </w:pPr>
      <w:r w:rsidRPr="48CA9359" w:rsidR="00A3468F">
        <w:rPr>
          <w:rFonts w:ascii="Gill Sans MT" w:hAnsi="Gill Sans MT"/>
          <w:sz w:val="20"/>
          <w:szCs w:val="20"/>
        </w:rPr>
        <w:t>Have a flexible and proactive approach to ensur</w:t>
      </w:r>
      <w:r w:rsidRPr="48CA9359" w:rsidR="002E62F2">
        <w:rPr>
          <w:rFonts w:ascii="Gill Sans MT" w:hAnsi="Gill Sans MT"/>
          <w:sz w:val="20"/>
          <w:szCs w:val="20"/>
        </w:rPr>
        <w:t>ing</w:t>
      </w:r>
      <w:r w:rsidRPr="48CA9359" w:rsidR="00A3468F">
        <w:rPr>
          <w:rFonts w:ascii="Gill Sans MT" w:hAnsi="Gill Sans MT"/>
          <w:sz w:val="20"/>
          <w:szCs w:val="20"/>
        </w:rPr>
        <w:t xml:space="preserve"> the needs of the children are being met</w:t>
      </w:r>
      <w:r w:rsidRPr="48CA9359" w:rsidR="002E62F2">
        <w:rPr>
          <w:rFonts w:ascii="Gill Sans MT" w:hAnsi="Gill Sans MT"/>
          <w:sz w:val="20"/>
          <w:szCs w:val="20"/>
        </w:rPr>
        <w:t>,</w:t>
      </w:r>
      <w:r w:rsidRPr="48CA9359" w:rsidR="00A3468F">
        <w:rPr>
          <w:rFonts w:ascii="Gill Sans MT" w:hAnsi="Gill Sans MT"/>
          <w:sz w:val="20"/>
          <w:szCs w:val="20"/>
        </w:rPr>
        <w:t xml:space="preserve"> with the support of the team</w:t>
      </w:r>
    </w:p>
    <w:p w:rsidRPr="00AD3FE6" w:rsidR="002861CF" w:rsidP="00A81C32" w:rsidRDefault="00A3468F" w14:paraId="076CA5DF" w14:textId="22970B52">
      <w:pPr>
        <w:pStyle w:val="NoSpacing"/>
        <w:numPr>
          <w:ilvl w:val="0"/>
          <w:numId w:val="21"/>
        </w:numPr>
        <w:spacing w:line="276" w:lineRule="auto"/>
        <w:ind w:right="401"/>
        <w:jc w:val="both"/>
        <w:rPr>
          <w:rFonts w:ascii="Gill Sans MT" w:hAnsi="Gill Sans MT"/>
          <w:sz w:val="20"/>
          <w:szCs w:val="20"/>
        </w:rPr>
      </w:pPr>
      <w:r w:rsidRPr="48CA9359" w:rsidR="00A3468F">
        <w:rPr>
          <w:rFonts w:ascii="Gill Sans MT" w:hAnsi="Gill Sans MT"/>
          <w:sz w:val="20"/>
          <w:szCs w:val="20"/>
        </w:rPr>
        <w:t>Any other duties commensurate to the level of the post</w:t>
      </w:r>
    </w:p>
    <w:p w:rsidRPr="00AD3FE6" w:rsidR="00AC3554" w:rsidP="00A81C32" w:rsidRDefault="00AC3554" w14:paraId="6D13745C" w14:textId="77777777">
      <w:pPr>
        <w:pStyle w:val="NoSpacing"/>
        <w:ind w:right="401"/>
        <w:jc w:val="both"/>
        <w:rPr>
          <w:rFonts w:ascii="Gill Sans MT" w:hAnsi="Gill Sans MT"/>
          <w:b/>
          <w:sz w:val="20"/>
          <w:szCs w:val="20"/>
        </w:rPr>
      </w:pPr>
    </w:p>
    <w:p w:rsidRPr="00AD3FE6" w:rsidR="009213C8" w:rsidP="00A81C32" w:rsidRDefault="009213C8" w14:paraId="609B1611" w14:textId="01AE480B">
      <w:pPr>
        <w:pStyle w:val="NoSpacing"/>
        <w:ind w:right="401"/>
        <w:jc w:val="both"/>
        <w:rPr>
          <w:rFonts w:ascii="Gill Sans MT" w:hAnsi="Gill Sans MT"/>
          <w:b/>
          <w:i/>
          <w:sz w:val="20"/>
          <w:szCs w:val="20"/>
        </w:rPr>
      </w:pPr>
      <w:r w:rsidRPr="00AD3FE6">
        <w:rPr>
          <w:rFonts w:ascii="Gill Sans MT" w:hAnsi="Gill Sans MT"/>
          <w:b/>
          <w:i/>
          <w:sz w:val="20"/>
          <w:szCs w:val="20"/>
        </w:rPr>
        <w:t>Mossbourne Federation reserves the right to modify this job description to ensure the needs of the Federation &amp; students are met. Mossbourne Federation provides equal employment opportunities to all employment applicants and employees without regard to race, colour, religion, gender, sexual orientation, national origin, age, disability, or status. The document is not a comprehensive list; it simply outlines expectations of this role.  This post is subject to an enhanced DBS disclosure. The post holder must be committed to safeguarding the welfare of children.</w:t>
      </w:r>
    </w:p>
    <w:p w:rsidRPr="00AD3FE6" w:rsidR="00326E5A" w:rsidP="00A81C32" w:rsidRDefault="00326E5A" w14:paraId="160E85D2" w14:textId="46308921">
      <w:pPr>
        <w:pStyle w:val="NoSpacing"/>
        <w:ind w:right="401"/>
        <w:jc w:val="both"/>
        <w:rPr>
          <w:rFonts w:ascii="Gill Sans MT" w:hAnsi="Gill Sans MT"/>
          <w:b/>
          <w:i/>
          <w:sz w:val="20"/>
          <w:szCs w:val="20"/>
        </w:rPr>
      </w:pPr>
    </w:p>
    <w:p w:rsidR="00326E5A" w:rsidP="009213C8" w:rsidRDefault="00326E5A" w14:paraId="5D70B77E" w14:textId="483C3749">
      <w:pPr>
        <w:pStyle w:val="NoSpacing"/>
        <w:ind w:right="401"/>
        <w:jc w:val="center"/>
        <w:rPr>
          <w:rFonts w:ascii="Gill Sans MT" w:hAnsi="Gill Sans MT"/>
          <w:b/>
          <w:i/>
          <w:sz w:val="18"/>
          <w:szCs w:val="18"/>
        </w:rPr>
      </w:pPr>
    </w:p>
    <w:p w:rsidR="00FC7414" w:rsidRDefault="00FC7414" w14:paraId="49A91EEC" w14:textId="77777777">
      <w:r>
        <w:br w:type="page"/>
      </w:r>
    </w:p>
    <w:tbl>
      <w:tblPr>
        <w:tblW w:w="10057"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733"/>
        <w:gridCol w:w="7057"/>
        <w:gridCol w:w="783"/>
        <w:gridCol w:w="920"/>
        <w:gridCol w:w="564"/>
      </w:tblGrid>
      <w:tr w:rsidRPr="00326E5A" w:rsidR="00326E5A" w:rsidTr="48CA9359" w14:paraId="262EB1C1" w14:textId="77777777">
        <w:tc>
          <w:tcPr>
            <w:tcW w:w="10057" w:type="dxa"/>
            <w:gridSpan w:val="5"/>
            <w:shd w:val="clear" w:color="auto" w:fill="D9D9D9" w:themeFill="background1" w:themeFillShade="D9"/>
            <w:tcMar/>
            <w:vAlign w:val="center"/>
            <w:hideMark/>
          </w:tcPr>
          <w:p w:rsidRPr="00326E5A" w:rsidR="00326E5A" w:rsidP="00454F09" w:rsidRDefault="00326E5A" w14:paraId="70D13D6F" w14:textId="75F16B2A">
            <w:pPr>
              <w:spacing w:after="0" w:line="240" w:lineRule="auto"/>
              <w:ind w:right="-10"/>
              <w:jc w:val="center"/>
              <w:textAlignment w:val="baseline"/>
              <w:rPr>
                <w:rFonts w:ascii="Segoe UI" w:hAnsi="Segoe UI" w:eastAsia="Times New Roman" w:cs="Segoe UI"/>
                <w:sz w:val="18"/>
                <w:szCs w:val="18"/>
                <w:lang w:eastAsia="en-GB"/>
              </w:rPr>
            </w:pPr>
            <w:r w:rsidRPr="00326E5A">
              <w:rPr>
                <w:rFonts w:ascii="Gill Sans MT" w:hAnsi="Gill Sans MT" w:eastAsia="Times New Roman" w:cs="Segoe UI"/>
                <w:b/>
                <w:bCs/>
                <w:lang w:eastAsia="en-GB"/>
              </w:rPr>
              <w:lastRenderedPageBreak/>
              <w:t>Person Specification</w:t>
            </w:r>
            <w:r w:rsidRPr="00326E5A">
              <w:rPr>
                <w:rFonts w:ascii="Gill Sans MT" w:hAnsi="Gill Sans MT" w:eastAsia="Times New Roman" w:cs="Segoe UI"/>
                <w:lang w:eastAsia="en-GB"/>
              </w:rPr>
              <w:t> </w:t>
            </w:r>
          </w:p>
        </w:tc>
      </w:tr>
      <w:tr w:rsidRPr="00C6781A" w:rsidR="00326E5A" w:rsidTr="48CA9359" w14:paraId="6E1E7489" w14:textId="77777777">
        <w:tc>
          <w:tcPr>
            <w:tcW w:w="733" w:type="dxa"/>
            <w:vMerge w:val="restart"/>
            <w:shd w:val="clear" w:color="auto" w:fill="auto"/>
            <w:tcMar/>
            <w:vAlign w:val="center"/>
            <w:hideMark/>
          </w:tcPr>
          <w:p w:rsidRPr="00C6781A" w:rsidR="00326E5A" w:rsidP="00454F09" w:rsidRDefault="00326E5A" w14:paraId="404EF38E" w14:textId="77777777">
            <w:pPr>
              <w:spacing w:after="0" w:line="240" w:lineRule="auto"/>
              <w:ind w:right="-10"/>
              <w:jc w:val="center"/>
              <w:textAlignment w:val="baseline"/>
              <w:rPr>
                <w:rFonts w:ascii="Gill Sans MT" w:hAnsi="Gill Sans MT" w:eastAsia="Times New Roman" w:cs="Segoe UI"/>
                <w:b/>
                <w:bCs/>
                <w:sz w:val="16"/>
                <w:szCs w:val="16"/>
                <w:lang w:eastAsia="en-GB"/>
              </w:rPr>
            </w:pPr>
            <w:r w:rsidRPr="00C6781A">
              <w:rPr>
                <w:rFonts w:ascii="Gill Sans MT" w:hAnsi="Gill Sans MT" w:eastAsia="Times New Roman" w:cs="Segoe UI"/>
                <w:b/>
                <w:bCs/>
                <w:sz w:val="16"/>
                <w:szCs w:val="16"/>
                <w:lang w:eastAsia="en-GB"/>
              </w:rPr>
              <w:t>Essential</w:t>
            </w:r>
            <w:r w:rsidRPr="00C6781A" w:rsidR="00C6781A">
              <w:rPr>
                <w:rFonts w:ascii="Gill Sans MT" w:hAnsi="Gill Sans MT" w:eastAsia="Times New Roman" w:cs="Segoe UI"/>
                <w:b/>
                <w:bCs/>
                <w:sz w:val="16"/>
                <w:szCs w:val="16"/>
                <w:lang w:eastAsia="en-GB"/>
              </w:rPr>
              <w:t xml:space="preserve"> o</w:t>
            </w:r>
            <w:r w:rsidRPr="00C6781A">
              <w:rPr>
                <w:rFonts w:ascii="Gill Sans MT" w:hAnsi="Gill Sans MT" w:eastAsia="Times New Roman" w:cs="Segoe UI"/>
                <w:b/>
                <w:bCs/>
                <w:sz w:val="16"/>
                <w:szCs w:val="16"/>
                <w:lang w:eastAsia="en-GB"/>
              </w:rPr>
              <w:t>r</w:t>
            </w:r>
            <w:r w:rsidRPr="00C6781A" w:rsidR="00C6781A">
              <w:rPr>
                <w:rFonts w:ascii="Gill Sans MT" w:hAnsi="Gill Sans MT" w:eastAsia="Times New Roman" w:cs="Segoe UI"/>
                <w:b/>
                <w:bCs/>
                <w:sz w:val="16"/>
                <w:szCs w:val="16"/>
                <w:lang w:eastAsia="en-GB"/>
              </w:rPr>
              <w:t xml:space="preserve"> </w:t>
            </w:r>
            <w:r w:rsidRPr="00C6781A">
              <w:rPr>
                <w:rFonts w:ascii="Gill Sans MT" w:hAnsi="Gill Sans MT" w:eastAsia="Times New Roman" w:cs="Segoe UI"/>
                <w:b/>
                <w:bCs/>
                <w:sz w:val="16"/>
                <w:szCs w:val="16"/>
                <w:lang w:eastAsia="en-GB"/>
              </w:rPr>
              <w:t>Desirable</w:t>
            </w:r>
          </w:p>
          <w:p w:rsidRPr="00C6781A" w:rsidR="00C6781A" w:rsidP="00454F09" w:rsidRDefault="00C6781A" w14:paraId="2AF29A5B" w14:textId="2D5930E2">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Segoe UI" w:hAnsi="Segoe UI" w:eastAsia="Times New Roman" w:cs="Segoe UI"/>
                <w:b/>
                <w:bCs/>
                <w:sz w:val="18"/>
                <w:szCs w:val="18"/>
                <w:lang w:eastAsia="en-GB"/>
              </w:rPr>
              <w:t>E or D</w:t>
            </w:r>
          </w:p>
        </w:tc>
        <w:tc>
          <w:tcPr>
            <w:tcW w:w="7057" w:type="dxa"/>
            <w:vMerge w:val="restart"/>
            <w:shd w:val="clear" w:color="auto" w:fill="auto"/>
            <w:tcMar/>
            <w:vAlign w:val="center"/>
            <w:hideMark/>
          </w:tcPr>
          <w:p w:rsidRPr="00C6781A" w:rsidR="00326E5A" w:rsidP="00454F09" w:rsidRDefault="00326E5A" w14:paraId="38185160" w14:textId="77777777">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lang w:eastAsia="en-GB"/>
              </w:rPr>
              <w:t>Requirements </w:t>
            </w:r>
          </w:p>
        </w:tc>
        <w:tc>
          <w:tcPr>
            <w:tcW w:w="2267" w:type="dxa"/>
            <w:gridSpan w:val="3"/>
            <w:shd w:val="clear" w:color="auto" w:fill="auto"/>
            <w:tcMar/>
            <w:vAlign w:val="center"/>
            <w:hideMark/>
          </w:tcPr>
          <w:p w:rsidRPr="00C6781A" w:rsidR="00326E5A" w:rsidP="00454F09" w:rsidRDefault="00326E5A" w14:paraId="17F6B22F" w14:textId="77777777">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lang w:eastAsia="en-GB"/>
              </w:rPr>
              <w:t>Assessment Criteria </w:t>
            </w:r>
          </w:p>
        </w:tc>
      </w:tr>
      <w:tr w:rsidRPr="00326E5A" w:rsidR="00326E5A" w:rsidTr="48CA9359" w14:paraId="21637DE4" w14:textId="77777777">
        <w:tc>
          <w:tcPr>
            <w:tcW w:w="733" w:type="dxa"/>
            <w:vMerge/>
            <w:tcMar/>
            <w:vAlign w:val="center"/>
            <w:hideMark/>
          </w:tcPr>
          <w:p w:rsidRPr="00326E5A" w:rsidR="00326E5A" w:rsidP="00454F09" w:rsidRDefault="00326E5A" w14:paraId="2169A634" w14:textId="77777777">
            <w:pPr>
              <w:spacing w:after="0" w:line="240" w:lineRule="auto"/>
              <w:ind w:right="-10"/>
              <w:rPr>
                <w:rFonts w:ascii="Segoe UI" w:hAnsi="Segoe UI" w:eastAsia="Times New Roman" w:cs="Segoe UI"/>
                <w:sz w:val="18"/>
                <w:szCs w:val="18"/>
                <w:lang w:eastAsia="en-GB"/>
              </w:rPr>
            </w:pPr>
          </w:p>
        </w:tc>
        <w:tc>
          <w:tcPr>
            <w:tcW w:w="7057" w:type="dxa"/>
            <w:vMerge/>
            <w:tcMar/>
            <w:vAlign w:val="center"/>
            <w:hideMark/>
          </w:tcPr>
          <w:p w:rsidRPr="00326E5A" w:rsidR="00326E5A" w:rsidP="00454F09" w:rsidRDefault="00326E5A" w14:paraId="6D19EB3C" w14:textId="77777777">
            <w:pPr>
              <w:spacing w:after="0" w:line="240" w:lineRule="auto"/>
              <w:ind w:right="-10"/>
              <w:rPr>
                <w:rFonts w:ascii="Segoe UI" w:hAnsi="Segoe UI" w:eastAsia="Times New Roman" w:cs="Segoe UI"/>
                <w:sz w:val="18"/>
                <w:szCs w:val="18"/>
                <w:lang w:eastAsia="en-GB"/>
              </w:rPr>
            </w:pPr>
          </w:p>
        </w:tc>
        <w:tc>
          <w:tcPr>
            <w:tcW w:w="783" w:type="dxa"/>
            <w:shd w:val="clear" w:color="auto" w:fill="auto"/>
            <w:tcMar/>
            <w:vAlign w:val="center"/>
            <w:hideMark/>
          </w:tcPr>
          <w:p w:rsidRPr="00C6781A" w:rsidR="00326E5A" w:rsidP="00454F09" w:rsidRDefault="00326E5A" w14:paraId="16624E8A" w14:textId="521FACB9">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sz w:val="16"/>
                <w:szCs w:val="16"/>
                <w:lang w:eastAsia="en-GB"/>
              </w:rPr>
              <w:t>Interview</w:t>
            </w:r>
          </w:p>
        </w:tc>
        <w:tc>
          <w:tcPr>
            <w:tcW w:w="920" w:type="dxa"/>
            <w:shd w:val="clear" w:color="auto" w:fill="auto"/>
            <w:tcMar/>
            <w:vAlign w:val="center"/>
            <w:hideMark/>
          </w:tcPr>
          <w:p w:rsidRPr="00C6781A" w:rsidR="00326E5A" w:rsidP="00454F09" w:rsidRDefault="00326E5A" w14:paraId="546BD3C8" w14:textId="24321BF0">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sz w:val="16"/>
                <w:szCs w:val="16"/>
                <w:lang w:eastAsia="en-GB"/>
              </w:rPr>
              <w:t>Application</w:t>
            </w:r>
          </w:p>
          <w:p w:rsidRPr="00C6781A" w:rsidR="00326E5A" w:rsidP="00454F09" w:rsidRDefault="00326E5A" w14:paraId="47A87CB8" w14:textId="51B507A5">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sz w:val="16"/>
                <w:szCs w:val="16"/>
                <w:lang w:eastAsia="en-GB"/>
              </w:rPr>
              <w:t>Form</w:t>
            </w:r>
          </w:p>
        </w:tc>
        <w:tc>
          <w:tcPr>
            <w:tcW w:w="564" w:type="dxa"/>
            <w:shd w:val="clear" w:color="auto" w:fill="auto"/>
            <w:tcMar/>
            <w:vAlign w:val="center"/>
            <w:hideMark/>
          </w:tcPr>
          <w:p w:rsidRPr="00C6781A" w:rsidR="00326E5A" w:rsidP="00454F09" w:rsidRDefault="00326E5A" w14:paraId="25C56940" w14:textId="1A8FB660">
            <w:pPr>
              <w:spacing w:after="0" w:line="240" w:lineRule="auto"/>
              <w:ind w:right="-10"/>
              <w:jc w:val="center"/>
              <w:textAlignment w:val="baseline"/>
              <w:rPr>
                <w:rFonts w:ascii="Segoe UI" w:hAnsi="Segoe UI" w:eastAsia="Times New Roman" w:cs="Segoe UI"/>
                <w:b/>
                <w:bCs/>
                <w:sz w:val="18"/>
                <w:szCs w:val="18"/>
                <w:lang w:eastAsia="en-GB"/>
              </w:rPr>
            </w:pPr>
            <w:r w:rsidRPr="00C6781A">
              <w:rPr>
                <w:rFonts w:ascii="Gill Sans MT" w:hAnsi="Gill Sans MT" w:eastAsia="Times New Roman" w:cs="Segoe UI"/>
                <w:b/>
                <w:bCs/>
                <w:sz w:val="16"/>
                <w:szCs w:val="16"/>
                <w:lang w:eastAsia="en-GB"/>
              </w:rPr>
              <w:t>Task</w:t>
            </w:r>
          </w:p>
        </w:tc>
      </w:tr>
      <w:tr w:rsidRPr="00FC7414" w:rsidR="00326E5A" w:rsidTr="48CA9359" w14:paraId="5E25C53F" w14:textId="77777777">
        <w:tc>
          <w:tcPr>
            <w:tcW w:w="10057" w:type="dxa"/>
            <w:gridSpan w:val="5"/>
            <w:shd w:val="clear" w:color="auto" w:fill="auto"/>
            <w:tcMar/>
            <w:vAlign w:val="center"/>
            <w:hideMark/>
          </w:tcPr>
          <w:p w:rsidRPr="00FC7414" w:rsidR="00326E5A" w:rsidP="00FC7414" w:rsidRDefault="00326E5A" w14:paraId="00E14BCE" w14:textId="77777777">
            <w:pPr>
              <w:spacing w:after="0" w:line="240" w:lineRule="auto"/>
              <w:ind w:right="-10"/>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Experience</w:t>
            </w:r>
            <w:r w:rsidRPr="00FC7414">
              <w:rPr>
                <w:rFonts w:ascii="Gill Sans MT" w:hAnsi="Gill Sans MT" w:eastAsia="Times New Roman" w:cs="Segoe UI"/>
                <w:sz w:val="20"/>
                <w:szCs w:val="20"/>
                <w:lang w:eastAsia="en-GB"/>
              </w:rPr>
              <w:t> </w:t>
            </w:r>
          </w:p>
        </w:tc>
      </w:tr>
      <w:tr w:rsidRPr="00FC7414" w:rsidR="00C05BF6" w:rsidTr="48CA9359" w14:paraId="241E1E7A" w14:textId="77777777">
        <w:trPr>
          <w:trHeight w:val="284"/>
        </w:trPr>
        <w:tc>
          <w:tcPr>
            <w:tcW w:w="733" w:type="dxa"/>
            <w:shd w:val="clear" w:color="auto" w:fill="auto"/>
            <w:tcMar/>
            <w:vAlign w:val="center"/>
          </w:tcPr>
          <w:p w:rsidRPr="00FC7414" w:rsidR="00C05BF6" w:rsidP="00FC7414" w:rsidRDefault="00C81D1E" w14:paraId="0B32FCA4" w14:textId="4E2BE964">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C05BF6" w:rsidP="004E4C90" w:rsidRDefault="00C81D1E" w14:paraId="3E12D048" w14:textId="163DA99D">
            <w:pPr>
              <w:spacing w:after="0" w:line="240" w:lineRule="auto"/>
              <w:ind w:left="114" w:right="134"/>
              <w:jc w:val="both"/>
              <w:textAlignment w:val="baseline"/>
              <w:rPr>
                <w:rFonts w:ascii="Gill Sans MT" w:hAnsi="Gill Sans MT" w:eastAsia="Times New Roman" w:cs="Segoe UI"/>
                <w:sz w:val="20"/>
                <w:szCs w:val="20"/>
                <w:lang w:eastAsia="en-GB"/>
              </w:rPr>
            </w:pPr>
            <w:r w:rsidRPr="48CA9359" w:rsidR="388BC762">
              <w:rPr>
                <w:rFonts w:ascii="Gill Sans MT" w:hAnsi="Gill Sans MT" w:eastAsia="Times New Roman" w:cs="Segoe UI"/>
                <w:sz w:val="20"/>
                <w:szCs w:val="20"/>
                <w:lang w:eastAsia="en-GB"/>
              </w:rPr>
              <w:t xml:space="preserve">Ability to teach </w:t>
            </w:r>
            <w:r w:rsidRPr="48CA9359" w:rsidR="22D90856">
              <w:rPr>
                <w:rFonts w:ascii="Gill Sans MT" w:hAnsi="Gill Sans MT" w:eastAsia="Times New Roman" w:cs="Segoe UI"/>
                <w:sz w:val="20"/>
                <w:szCs w:val="20"/>
                <w:lang w:eastAsia="en-GB"/>
              </w:rPr>
              <w:t xml:space="preserve">at </w:t>
            </w:r>
            <w:r w:rsidRPr="48CA9359" w:rsidR="69007E47">
              <w:rPr>
                <w:rFonts w:ascii="Gill Sans MT" w:hAnsi="Gill Sans MT" w:eastAsia="Times New Roman" w:cs="Segoe UI"/>
                <w:sz w:val="20"/>
                <w:szCs w:val="20"/>
                <w:lang w:eastAsia="en-GB"/>
              </w:rPr>
              <w:t xml:space="preserve">teach </w:t>
            </w:r>
            <w:r w:rsidRPr="48CA9359" w:rsidR="36ABEA31">
              <w:rPr>
                <w:rFonts w:ascii="Gill Sans MT" w:hAnsi="Gill Sans MT" w:eastAsia="Times New Roman" w:cs="Segoe UI"/>
                <w:sz w:val="20"/>
                <w:szCs w:val="20"/>
                <w:lang w:eastAsia="en-GB"/>
              </w:rPr>
              <w:t xml:space="preserve">PE </w:t>
            </w:r>
            <w:r w:rsidRPr="48CA9359" w:rsidR="22D90856">
              <w:rPr>
                <w:rFonts w:ascii="Gill Sans MT" w:hAnsi="Gill Sans MT" w:eastAsia="Times New Roman" w:cs="Segoe UI"/>
                <w:sz w:val="20"/>
                <w:szCs w:val="20"/>
                <w:lang w:eastAsia="en-GB"/>
              </w:rPr>
              <w:t xml:space="preserve">to GCSE </w:t>
            </w:r>
          </w:p>
        </w:tc>
        <w:tc>
          <w:tcPr>
            <w:tcW w:w="783" w:type="dxa"/>
            <w:shd w:val="clear" w:color="auto" w:fill="auto"/>
            <w:tcMar/>
            <w:vAlign w:val="center"/>
          </w:tcPr>
          <w:p w:rsidRPr="00FC7414" w:rsidR="00C05BF6" w:rsidP="00FC7414" w:rsidRDefault="00FC48BA" w14:paraId="72CD368A" w14:textId="3F587A3D">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05BF6" w:rsidP="00FC7414" w:rsidRDefault="00FC48BA" w14:paraId="45B24AE9" w14:textId="40563A45">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05BF6" w:rsidP="00FC7414" w:rsidRDefault="00C81D1E" w14:paraId="63F0B35F" w14:textId="05A5874F">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326E5A" w:rsidTr="48CA9359" w14:paraId="65B6F3B5" w14:textId="77777777">
        <w:trPr>
          <w:trHeight w:val="284"/>
        </w:trPr>
        <w:tc>
          <w:tcPr>
            <w:tcW w:w="733" w:type="dxa"/>
            <w:shd w:val="clear" w:color="auto" w:fill="auto"/>
            <w:tcMar/>
            <w:vAlign w:val="center"/>
            <w:hideMark/>
          </w:tcPr>
          <w:p w:rsidRPr="00FC7414" w:rsidR="00326E5A" w:rsidP="00FC7414" w:rsidRDefault="00326E5A" w14:paraId="0F75ED74" w14:textId="306F80E3">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326E5A" w:rsidP="004E4C90" w:rsidRDefault="00143D5B" w14:paraId="3A232686" w14:textId="63612868">
            <w:pPr>
              <w:spacing w:after="0" w:line="240" w:lineRule="auto"/>
              <w:ind w:left="114" w:right="134"/>
              <w:jc w:val="both"/>
              <w:textAlignment w:val="baseline"/>
              <w:rPr>
                <w:rFonts w:ascii="Gill Sans MT" w:hAnsi="Gill Sans MT" w:eastAsia="Times New Roman" w:cs="Segoe UI"/>
                <w:sz w:val="20"/>
                <w:szCs w:val="20"/>
                <w:lang w:eastAsia="en-GB"/>
              </w:rPr>
            </w:pPr>
            <w:r w:rsidRPr="48CA9359" w:rsidR="3E6E2BA4">
              <w:rPr>
                <w:rFonts w:ascii="Gill Sans MT" w:hAnsi="Gill Sans MT" w:eastAsia="Times New Roman" w:cs="Segoe UI"/>
                <w:sz w:val="20"/>
                <w:szCs w:val="20"/>
                <w:lang w:eastAsia="en-GB"/>
              </w:rPr>
              <w:t xml:space="preserve">Knowledge of strategies to support the learning of children </w:t>
            </w:r>
            <w:r w:rsidRPr="48CA9359" w:rsidR="22D90856">
              <w:rPr>
                <w:rFonts w:ascii="Gill Sans MT" w:hAnsi="Gill Sans MT" w:eastAsia="Times New Roman" w:cs="Segoe UI"/>
                <w:sz w:val="20"/>
                <w:szCs w:val="20"/>
                <w:lang w:eastAsia="en-GB"/>
              </w:rPr>
              <w:t xml:space="preserve">in </w:t>
            </w:r>
            <w:r w:rsidRPr="48CA9359" w:rsidR="4D72C310">
              <w:rPr>
                <w:rFonts w:ascii="Gill Sans MT" w:hAnsi="Gill Sans MT" w:eastAsia="Times New Roman" w:cs="Segoe UI"/>
                <w:sz w:val="20"/>
                <w:szCs w:val="20"/>
                <w:lang w:eastAsia="en-GB"/>
              </w:rPr>
              <w:t xml:space="preserve">PE </w:t>
            </w:r>
          </w:p>
        </w:tc>
        <w:tc>
          <w:tcPr>
            <w:tcW w:w="783" w:type="dxa"/>
            <w:shd w:val="clear" w:color="auto" w:fill="auto"/>
            <w:tcMar/>
            <w:vAlign w:val="center"/>
            <w:hideMark/>
          </w:tcPr>
          <w:p w:rsidRPr="00FC7414" w:rsidR="00326E5A" w:rsidP="00FC7414" w:rsidRDefault="00326E5A" w14:paraId="7189C309" w14:textId="2A512B4A">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hideMark/>
          </w:tcPr>
          <w:p w:rsidRPr="00FC7414" w:rsidR="00326E5A" w:rsidP="00FC7414" w:rsidRDefault="00AC6000" w14:paraId="4D0C20BD" w14:textId="2FC29E0C">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hideMark/>
          </w:tcPr>
          <w:p w:rsidRPr="00FC7414" w:rsidR="00326E5A" w:rsidP="00FC7414" w:rsidRDefault="00143D5B" w14:paraId="6550BEDC" w14:textId="4BB022E0">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326E5A" w:rsidTr="48CA9359" w14:paraId="7B8783E6" w14:textId="77777777">
        <w:trPr>
          <w:trHeight w:val="284"/>
        </w:trPr>
        <w:tc>
          <w:tcPr>
            <w:tcW w:w="733" w:type="dxa"/>
            <w:shd w:val="clear" w:color="auto" w:fill="auto"/>
            <w:tcMar/>
            <w:vAlign w:val="center"/>
            <w:hideMark/>
          </w:tcPr>
          <w:p w:rsidRPr="00FC7414" w:rsidR="00326E5A" w:rsidP="00FC7414" w:rsidRDefault="008E1392" w14:paraId="36B05546" w14:textId="50567E7F">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326E5A" w:rsidP="004E4C90" w:rsidRDefault="008E1392" w14:paraId="25C43533" w14:textId="15F22CB9">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 xml:space="preserve">Ability to reflect on your own </w:t>
            </w:r>
            <w:r w:rsidR="00AC045D">
              <w:rPr>
                <w:rFonts w:ascii="Gill Sans MT" w:hAnsi="Gill Sans MT" w:eastAsia="Times New Roman" w:cs="Segoe UI"/>
                <w:sz w:val="20"/>
                <w:szCs w:val="20"/>
                <w:lang w:eastAsia="en-GB"/>
              </w:rPr>
              <w:t>&amp;</w:t>
            </w:r>
            <w:r w:rsidRPr="00FC7414">
              <w:rPr>
                <w:rFonts w:ascii="Gill Sans MT" w:hAnsi="Gill Sans MT" w:eastAsia="Times New Roman" w:cs="Segoe UI"/>
                <w:sz w:val="20"/>
                <w:szCs w:val="20"/>
                <w:lang w:eastAsia="en-GB"/>
              </w:rPr>
              <w:t xml:space="preserve"> student performance in lessons </w:t>
            </w:r>
            <w:r w:rsidR="009E4A6D">
              <w:rPr>
                <w:rFonts w:ascii="Gill Sans MT" w:hAnsi="Gill Sans MT" w:eastAsia="Times New Roman" w:cs="Segoe UI"/>
                <w:sz w:val="20"/>
                <w:szCs w:val="20"/>
                <w:lang w:eastAsia="en-GB"/>
              </w:rPr>
              <w:t xml:space="preserve">&amp; </w:t>
            </w:r>
            <w:r w:rsidRPr="00FC7414">
              <w:rPr>
                <w:rFonts w:ascii="Gill Sans MT" w:hAnsi="Gill Sans MT" w:eastAsia="Times New Roman" w:cs="Segoe UI"/>
                <w:sz w:val="20"/>
                <w:szCs w:val="20"/>
                <w:lang w:eastAsia="en-GB"/>
              </w:rPr>
              <w:t>adapt practice</w:t>
            </w:r>
          </w:p>
        </w:tc>
        <w:tc>
          <w:tcPr>
            <w:tcW w:w="783" w:type="dxa"/>
            <w:shd w:val="clear" w:color="auto" w:fill="auto"/>
            <w:tcMar/>
            <w:vAlign w:val="center"/>
            <w:hideMark/>
          </w:tcPr>
          <w:p w:rsidRPr="00FC7414" w:rsidR="00326E5A" w:rsidP="00FC7414" w:rsidRDefault="00326E5A" w14:paraId="7339A60A" w14:textId="5835FDA9">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hideMark/>
          </w:tcPr>
          <w:p w:rsidRPr="00FC7414" w:rsidR="00326E5A" w:rsidP="00FC7414" w:rsidRDefault="00326E5A" w14:paraId="05A3B689" w14:textId="25520E82">
            <w:pPr>
              <w:spacing w:after="0" w:line="240" w:lineRule="auto"/>
              <w:ind w:right="-10"/>
              <w:jc w:val="center"/>
              <w:textAlignment w:val="baseline"/>
              <w:rPr>
                <w:rFonts w:ascii="Gill Sans MT" w:hAnsi="Gill Sans MT" w:eastAsia="Times New Roman" w:cs="Segoe UI"/>
                <w:sz w:val="20"/>
                <w:szCs w:val="20"/>
                <w:lang w:eastAsia="en-GB"/>
              </w:rPr>
            </w:pPr>
          </w:p>
        </w:tc>
        <w:tc>
          <w:tcPr>
            <w:tcW w:w="564" w:type="dxa"/>
            <w:shd w:val="clear" w:color="auto" w:fill="auto"/>
            <w:tcMar/>
            <w:vAlign w:val="center"/>
            <w:hideMark/>
          </w:tcPr>
          <w:p w:rsidRPr="00FC7414" w:rsidR="00326E5A" w:rsidP="00FC7414" w:rsidRDefault="008E1392" w14:paraId="749E64A2" w14:textId="3F36BCD3">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BA2371" w:rsidTr="48CA9359" w14:paraId="27B3FA12" w14:textId="77777777">
        <w:trPr>
          <w:trHeight w:val="284"/>
        </w:trPr>
        <w:tc>
          <w:tcPr>
            <w:tcW w:w="733" w:type="dxa"/>
            <w:shd w:val="clear" w:color="auto" w:fill="auto"/>
            <w:tcMar/>
            <w:vAlign w:val="center"/>
            <w:hideMark/>
          </w:tcPr>
          <w:p w:rsidRPr="00FC7414" w:rsidR="00BA2371" w:rsidP="00FC7414" w:rsidRDefault="008E1392" w14:paraId="18DC01DF" w14:textId="6266725A">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BA2371" w:rsidP="004E4C90" w:rsidRDefault="008E1392" w14:paraId="4B409078" w14:textId="47AC49FA">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Ability to select and devise appropriate teaching methods and resources to meet the differing needs of students in the class</w:t>
            </w:r>
          </w:p>
        </w:tc>
        <w:tc>
          <w:tcPr>
            <w:tcW w:w="783" w:type="dxa"/>
            <w:shd w:val="clear" w:color="auto" w:fill="auto"/>
            <w:tcMar/>
            <w:vAlign w:val="center"/>
            <w:hideMark/>
          </w:tcPr>
          <w:p w:rsidRPr="00FC7414" w:rsidR="00BA2371" w:rsidP="00FC7414" w:rsidRDefault="00BA2371" w14:paraId="06F317E0" w14:textId="7EF8C547">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hideMark/>
          </w:tcPr>
          <w:p w:rsidRPr="00FC7414" w:rsidR="00BA2371" w:rsidP="00FC7414" w:rsidRDefault="00BA2371" w14:paraId="36E79C68" w14:textId="502CACA3">
            <w:pPr>
              <w:spacing w:after="0" w:line="240" w:lineRule="auto"/>
              <w:ind w:right="-10"/>
              <w:jc w:val="center"/>
              <w:textAlignment w:val="baseline"/>
              <w:rPr>
                <w:rFonts w:ascii="Gill Sans MT" w:hAnsi="Gill Sans MT" w:eastAsia="Times New Roman" w:cs="Segoe UI"/>
                <w:sz w:val="20"/>
                <w:szCs w:val="20"/>
                <w:lang w:eastAsia="en-GB"/>
              </w:rPr>
            </w:pPr>
          </w:p>
        </w:tc>
        <w:tc>
          <w:tcPr>
            <w:tcW w:w="564" w:type="dxa"/>
            <w:shd w:val="clear" w:color="auto" w:fill="auto"/>
            <w:tcMar/>
            <w:vAlign w:val="center"/>
            <w:hideMark/>
          </w:tcPr>
          <w:p w:rsidRPr="00FC7414" w:rsidR="00BA2371" w:rsidP="00FC7414" w:rsidRDefault="008E1392" w14:paraId="6E6805D0" w14:textId="0F3DC7F5">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8E1392" w:rsidTr="48CA9359" w14:paraId="54C3A01A" w14:textId="77777777">
        <w:trPr>
          <w:trHeight w:val="284"/>
        </w:trPr>
        <w:tc>
          <w:tcPr>
            <w:tcW w:w="733" w:type="dxa"/>
            <w:shd w:val="clear" w:color="auto" w:fill="auto"/>
            <w:tcMar/>
            <w:vAlign w:val="center"/>
          </w:tcPr>
          <w:p w:rsidRPr="00FC7414" w:rsidR="008E1392" w:rsidP="00FC7414" w:rsidRDefault="009602CA" w14:paraId="48D0AC7C" w14:textId="6EE8740E">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D</w:t>
            </w:r>
          </w:p>
        </w:tc>
        <w:tc>
          <w:tcPr>
            <w:tcW w:w="7057" w:type="dxa"/>
            <w:shd w:val="clear" w:color="auto" w:fill="auto"/>
            <w:tcMar/>
          </w:tcPr>
          <w:p w:rsidRPr="00FC7414" w:rsidR="008E1392" w:rsidP="004E4C90" w:rsidRDefault="008E1392" w14:paraId="0875EE90" w14:textId="4D74C2B2">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Experience of work</w:t>
            </w:r>
            <w:r w:rsidRPr="00FC7414" w:rsidR="00672C85">
              <w:rPr>
                <w:rFonts w:ascii="Gill Sans MT" w:hAnsi="Gill Sans MT" w:eastAsia="Times New Roman" w:cs="Segoe UI"/>
                <w:sz w:val="20"/>
                <w:szCs w:val="20"/>
                <w:lang w:eastAsia="en-GB"/>
              </w:rPr>
              <w:t>ing</w:t>
            </w:r>
            <w:r w:rsidRPr="00FC7414">
              <w:rPr>
                <w:rFonts w:ascii="Gill Sans MT" w:hAnsi="Gill Sans MT" w:eastAsia="Times New Roman" w:cs="Segoe UI"/>
                <w:sz w:val="20"/>
                <w:szCs w:val="20"/>
                <w:lang w:eastAsia="en-GB"/>
              </w:rPr>
              <w:t xml:space="preserve"> with children within an inner-city multicultural academy</w:t>
            </w:r>
          </w:p>
        </w:tc>
        <w:tc>
          <w:tcPr>
            <w:tcW w:w="783" w:type="dxa"/>
            <w:shd w:val="clear" w:color="auto" w:fill="auto"/>
            <w:tcMar/>
            <w:vAlign w:val="center"/>
          </w:tcPr>
          <w:p w:rsidRPr="00FC7414" w:rsidR="008E1392" w:rsidP="00FC7414" w:rsidRDefault="008E1392" w14:paraId="2F4DB1CD" w14:textId="78B4470E">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8E1392" w:rsidP="00FC7414" w:rsidRDefault="008E1392" w14:paraId="52AAD4BF" w14:textId="3716CBA3">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7EB083F7"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8E1392" w:rsidTr="48CA9359" w14:paraId="062AC4A7" w14:textId="77777777">
        <w:trPr>
          <w:trHeight w:val="284"/>
        </w:trPr>
        <w:tc>
          <w:tcPr>
            <w:tcW w:w="733" w:type="dxa"/>
            <w:shd w:val="clear" w:color="auto" w:fill="auto"/>
            <w:tcMar/>
            <w:vAlign w:val="center"/>
          </w:tcPr>
          <w:p w:rsidRPr="00FC7414" w:rsidR="008E1392" w:rsidP="00FC7414" w:rsidRDefault="00F72EA0" w14:paraId="6FE1EB92" w14:textId="480AB46C">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tcPr>
          <w:p w:rsidRPr="00FC7414" w:rsidR="008E1392" w:rsidP="004E4C90" w:rsidRDefault="008E1392" w14:paraId="49172FFB" w14:textId="12F163C1">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Develop &amp; maintain positive relationships with all stakeholders, communicating key information in a timely way </w:t>
            </w:r>
          </w:p>
        </w:tc>
        <w:tc>
          <w:tcPr>
            <w:tcW w:w="783" w:type="dxa"/>
            <w:shd w:val="clear" w:color="auto" w:fill="auto"/>
            <w:tcMar/>
            <w:vAlign w:val="center"/>
          </w:tcPr>
          <w:p w:rsidRPr="00FC7414" w:rsidR="008E1392" w:rsidP="00FC7414" w:rsidRDefault="008E1392" w14:paraId="19989869" w14:textId="07D1CB62">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8E1392" w:rsidP="00FC7414" w:rsidRDefault="008E1392" w14:paraId="0E1BC106" w14:textId="16743483">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59C8C497"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8E1392" w:rsidTr="48CA9359" w14:paraId="1E1568F2" w14:textId="77777777">
        <w:trPr>
          <w:trHeight w:val="284"/>
        </w:trPr>
        <w:tc>
          <w:tcPr>
            <w:tcW w:w="733" w:type="dxa"/>
            <w:shd w:val="clear" w:color="auto" w:fill="auto"/>
            <w:tcMar/>
            <w:vAlign w:val="center"/>
          </w:tcPr>
          <w:p w:rsidRPr="00FC7414" w:rsidR="008E1392" w:rsidP="00FC7414" w:rsidRDefault="008E1392" w14:paraId="721D23A6" w14:textId="302DF0D2">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8E1392" w:rsidP="004E4C90" w:rsidRDefault="008E1392" w14:paraId="62ED9269" w14:textId="0EF19C31">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Knowledge, understanding &amp; commitment to equal opportunities</w:t>
            </w:r>
          </w:p>
        </w:tc>
        <w:tc>
          <w:tcPr>
            <w:tcW w:w="783" w:type="dxa"/>
            <w:shd w:val="clear" w:color="auto" w:fill="auto"/>
            <w:tcMar/>
            <w:vAlign w:val="center"/>
          </w:tcPr>
          <w:p w:rsidRPr="00FC7414" w:rsidR="008E1392" w:rsidP="00FC7414" w:rsidRDefault="008E1392" w14:paraId="4F16B0C4" w14:textId="33229BB9">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8E1392" w:rsidP="00FC7414" w:rsidRDefault="008E1392" w14:paraId="34883B40" w14:textId="51BCE0FF">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6955DD3D"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8E1392" w:rsidTr="48CA9359" w14:paraId="7289CB93" w14:textId="77777777">
        <w:trPr>
          <w:trHeight w:val="284"/>
        </w:trPr>
        <w:tc>
          <w:tcPr>
            <w:tcW w:w="733" w:type="dxa"/>
            <w:shd w:val="clear" w:color="auto" w:fill="auto"/>
            <w:tcMar/>
            <w:vAlign w:val="center"/>
          </w:tcPr>
          <w:p w:rsidRPr="00FC7414" w:rsidR="008E1392" w:rsidP="00FC7414" w:rsidRDefault="008E1392" w14:paraId="30F3AFBA" w14:textId="20BCEB72">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8E1392" w:rsidP="004E4C90" w:rsidRDefault="008E1392" w14:paraId="0FA94BE3" w14:textId="7309FFE2">
            <w:pPr>
              <w:spacing w:after="0" w:line="240" w:lineRule="auto"/>
              <w:ind w:left="114" w:right="134"/>
              <w:jc w:val="both"/>
              <w:textAlignment w:val="baseline"/>
              <w:rPr>
                <w:rFonts w:ascii="Gill Sans MT" w:hAnsi="Gill Sans MT" w:eastAsia="Times New Roman" w:cs="Segoe UI"/>
                <w:sz w:val="20"/>
                <w:szCs w:val="20"/>
                <w:lang w:eastAsia="en-GB"/>
              </w:rPr>
            </w:pPr>
            <w:r w:rsidRPr="48CA9359" w:rsidR="07D24C39">
              <w:rPr>
                <w:rFonts w:ascii="Gill Sans MT" w:hAnsi="Gill Sans MT" w:eastAsia="Times New Roman" w:cs="Segoe UI"/>
                <w:sz w:val="20"/>
                <w:szCs w:val="20"/>
                <w:lang w:eastAsia="en-GB"/>
              </w:rPr>
              <w:t xml:space="preserve">Experience </w:t>
            </w:r>
            <w:r w:rsidRPr="48CA9359" w:rsidR="009E4A6D">
              <w:rPr>
                <w:rFonts w:ascii="Gill Sans MT" w:hAnsi="Gill Sans MT" w:eastAsia="Times New Roman" w:cs="Segoe UI"/>
                <w:sz w:val="20"/>
                <w:szCs w:val="20"/>
                <w:lang w:eastAsia="en-GB"/>
              </w:rPr>
              <w:t xml:space="preserve">of </w:t>
            </w:r>
            <w:r w:rsidRPr="48CA9359" w:rsidR="07D24C39">
              <w:rPr>
                <w:rFonts w:ascii="Gill Sans MT" w:hAnsi="Gill Sans MT" w:eastAsia="Times New Roman" w:cs="Segoe UI"/>
                <w:sz w:val="20"/>
                <w:szCs w:val="20"/>
                <w:lang w:eastAsia="en-GB"/>
              </w:rPr>
              <w:t>work</w:t>
            </w:r>
            <w:r w:rsidRPr="48CA9359" w:rsidR="009E4A6D">
              <w:rPr>
                <w:rFonts w:ascii="Gill Sans MT" w:hAnsi="Gill Sans MT" w:eastAsia="Times New Roman" w:cs="Segoe UI"/>
                <w:sz w:val="20"/>
                <w:szCs w:val="20"/>
                <w:lang w:eastAsia="en-GB"/>
              </w:rPr>
              <w:t>ing</w:t>
            </w:r>
            <w:r w:rsidRPr="48CA9359" w:rsidR="07D24C39">
              <w:rPr>
                <w:rFonts w:ascii="Gill Sans MT" w:hAnsi="Gill Sans MT" w:eastAsia="Times New Roman" w:cs="Segoe UI"/>
                <w:sz w:val="20"/>
                <w:szCs w:val="20"/>
                <w:lang w:eastAsia="en-GB"/>
              </w:rPr>
              <w:t xml:space="preserve"> independently </w:t>
            </w:r>
            <w:r w:rsidRPr="48CA9359" w:rsidR="009E4A6D">
              <w:rPr>
                <w:rFonts w:ascii="Gill Sans MT" w:hAnsi="Gill Sans MT" w:eastAsia="Times New Roman" w:cs="Segoe UI"/>
                <w:sz w:val="20"/>
                <w:szCs w:val="20"/>
                <w:lang w:eastAsia="en-GB"/>
              </w:rPr>
              <w:t>&amp; within</w:t>
            </w:r>
            <w:r w:rsidRPr="48CA9359" w:rsidR="07D24C39">
              <w:rPr>
                <w:rFonts w:ascii="Gill Sans MT" w:hAnsi="Gill Sans MT" w:eastAsia="Times New Roman" w:cs="Segoe UI"/>
                <w:sz w:val="20"/>
                <w:szCs w:val="20"/>
                <w:lang w:eastAsia="en-GB"/>
              </w:rPr>
              <w:t xml:space="preserve"> team</w:t>
            </w:r>
            <w:r w:rsidRPr="48CA9359" w:rsidR="009E4A6D">
              <w:rPr>
                <w:rFonts w:ascii="Gill Sans MT" w:hAnsi="Gill Sans MT" w:eastAsia="Times New Roman" w:cs="Segoe UI"/>
                <w:sz w:val="20"/>
                <w:szCs w:val="20"/>
                <w:lang w:eastAsia="en-GB"/>
              </w:rPr>
              <w:t>s</w:t>
            </w:r>
            <w:r w:rsidRPr="48CA9359" w:rsidR="339490DC">
              <w:rPr>
                <w:rFonts w:ascii="Gill Sans MT" w:hAnsi="Gill Sans MT" w:eastAsia="Times New Roman" w:cs="Segoe UI"/>
                <w:sz w:val="20"/>
                <w:szCs w:val="20"/>
                <w:lang w:eastAsia="en-GB"/>
              </w:rPr>
              <w:t>,</w:t>
            </w:r>
            <w:r w:rsidRPr="48CA9359" w:rsidR="07D24C39">
              <w:rPr>
                <w:rFonts w:ascii="Gill Sans MT" w:hAnsi="Gill Sans MT" w:eastAsia="Times New Roman" w:cs="Segoe UI"/>
                <w:sz w:val="20"/>
                <w:szCs w:val="20"/>
                <w:lang w:eastAsia="en-GB"/>
              </w:rPr>
              <w:t> </w:t>
            </w:r>
            <w:r w:rsidRPr="48CA9359" w:rsidR="339490DC">
              <w:rPr>
                <w:rFonts w:ascii="Gill Sans MT" w:hAnsi="Gill Sans MT" w:eastAsia="Times New Roman" w:cs="Segoe UI"/>
                <w:sz w:val="20"/>
                <w:szCs w:val="20"/>
                <w:lang w:eastAsia="en-GB"/>
              </w:rPr>
              <w:t xml:space="preserve">contributing to </w:t>
            </w:r>
            <w:r w:rsidRPr="48CA9359" w:rsidR="01FA0A4E">
              <w:rPr>
                <w:rFonts w:ascii="Gill Sans MT" w:hAnsi="Gill Sans MT" w:eastAsia="Times New Roman" w:cs="Segoe UI"/>
                <w:sz w:val="20"/>
                <w:szCs w:val="20"/>
                <w:lang w:eastAsia="en-GB"/>
              </w:rPr>
              <w:t xml:space="preserve">PE </w:t>
            </w:r>
            <w:r w:rsidRPr="48CA9359" w:rsidR="009E4A6D">
              <w:rPr>
                <w:rFonts w:ascii="Gill Sans MT" w:hAnsi="Gill Sans MT" w:eastAsia="Times New Roman" w:cs="Segoe UI"/>
                <w:sz w:val="20"/>
                <w:szCs w:val="20"/>
                <w:lang w:eastAsia="en-GB"/>
              </w:rPr>
              <w:t xml:space="preserve">&amp; </w:t>
            </w:r>
            <w:r w:rsidRPr="48CA9359" w:rsidR="3D6C26AD">
              <w:rPr>
                <w:rFonts w:ascii="Gill Sans MT" w:hAnsi="Gill Sans MT" w:eastAsia="Times New Roman" w:cs="Segoe UI"/>
                <w:sz w:val="20"/>
                <w:szCs w:val="20"/>
                <w:lang w:eastAsia="en-GB"/>
              </w:rPr>
              <w:t>whole staff</w:t>
            </w:r>
            <w:r w:rsidRPr="48CA9359" w:rsidR="339490DC">
              <w:rPr>
                <w:rFonts w:ascii="Gill Sans MT" w:hAnsi="Gill Sans MT" w:eastAsia="Times New Roman" w:cs="Segoe UI"/>
                <w:sz w:val="20"/>
                <w:szCs w:val="20"/>
                <w:lang w:eastAsia="en-GB"/>
              </w:rPr>
              <w:t xml:space="preserve"> training</w:t>
            </w:r>
          </w:p>
        </w:tc>
        <w:tc>
          <w:tcPr>
            <w:tcW w:w="783" w:type="dxa"/>
            <w:shd w:val="clear" w:color="auto" w:fill="auto"/>
            <w:tcMar/>
            <w:vAlign w:val="center"/>
          </w:tcPr>
          <w:p w:rsidRPr="00FC7414" w:rsidR="008E1392" w:rsidP="00FC7414" w:rsidRDefault="008E1392" w14:paraId="6CD10AB8" w14:textId="7077ED8D">
            <w:pPr>
              <w:spacing w:after="0" w:line="240" w:lineRule="auto"/>
              <w:ind w:right="-10"/>
              <w:jc w:val="center"/>
              <w:textAlignment w:val="baseline"/>
              <w:rPr>
                <w:rFonts w:ascii="Gill Sans MT" w:hAnsi="Gill Sans MT" w:eastAsia="Times New Roman" w:cs="Segoe UI"/>
                <w:sz w:val="20"/>
                <w:szCs w:val="20"/>
                <w:lang w:eastAsia="en-GB"/>
              </w:rPr>
            </w:pPr>
          </w:p>
        </w:tc>
        <w:tc>
          <w:tcPr>
            <w:tcW w:w="920" w:type="dxa"/>
            <w:shd w:val="clear" w:color="auto" w:fill="auto"/>
            <w:tcMar/>
            <w:vAlign w:val="center"/>
          </w:tcPr>
          <w:p w:rsidRPr="00FC7414" w:rsidR="008E1392" w:rsidP="00FC7414" w:rsidRDefault="008E1392" w14:paraId="2A952B15" w14:textId="73D684D5">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37A29062"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8E1392" w:rsidTr="48CA9359" w14:paraId="744C0F13" w14:textId="77777777">
        <w:trPr>
          <w:trHeight w:val="284"/>
        </w:trPr>
        <w:tc>
          <w:tcPr>
            <w:tcW w:w="733" w:type="dxa"/>
            <w:shd w:val="clear" w:color="auto" w:fill="auto"/>
            <w:tcMar/>
            <w:vAlign w:val="center"/>
          </w:tcPr>
          <w:p w:rsidRPr="00FC7414" w:rsidR="008E1392" w:rsidP="00FC7414" w:rsidRDefault="00F72EA0" w14:paraId="2B53CDA6" w14:textId="08F7EFA9">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8E1392" w:rsidP="004E4C90" w:rsidRDefault="00262F5C" w14:paraId="49052DE6" w14:textId="76C1BA03">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Effective classroom management and efficient organisation of resources</w:t>
            </w:r>
          </w:p>
        </w:tc>
        <w:tc>
          <w:tcPr>
            <w:tcW w:w="783" w:type="dxa"/>
            <w:shd w:val="clear" w:color="auto" w:fill="auto"/>
            <w:tcMar/>
            <w:vAlign w:val="center"/>
          </w:tcPr>
          <w:p w:rsidRPr="00FC7414" w:rsidR="008E1392" w:rsidP="00FC7414" w:rsidRDefault="008E1392" w14:paraId="66BEAD2A" w14:textId="07B2E607">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8E1392" w:rsidP="00FC7414" w:rsidRDefault="008E1392" w14:paraId="3C061194" w14:textId="752F5DC0">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4FDD3521" w14:textId="352C8C55">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8E1392" w:rsidTr="48CA9359" w14:paraId="34CEC13C" w14:textId="77777777">
        <w:trPr>
          <w:trHeight w:val="284"/>
        </w:trPr>
        <w:tc>
          <w:tcPr>
            <w:tcW w:w="733" w:type="dxa"/>
            <w:shd w:val="clear" w:color="auto" w:fill="auto"/>
            <w:tcMar/>
            <w:vAlign w:val="center"/>
          </w:tcPr>
          <w:p w:rsidRPr="00FC7414" w:rsidR="008E1392" w:rsidP="00FC7414" w:rsidRDefault="008E1392" w14:paraId="24EB2ECF" w14:textId="04911F9A">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8E1392" w:rsidP="004E4C90" w:rsidRDefault="008E1392" w14:paraId="6D6F8C0B" w14:textId="793B0B47">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Knowledge of issues related to underachievement of children and strategies to engage reluctant or underachieving learners</w:t>
            </w:r>
          </w:p>
        </w:tc>
        <w:tc>
          <w:tcPr>
            <w:tcW w:w="783" w:type="dxa"/>
            <w:shd w:val="clear" w:color="auto" w:fill="auto"/>
            <w:tcMar/>
            <w:vAlign w:val="center"/>
          </w:tcPr>
          <w:p w:rsidRPr="00FC7414" w:rsidR="008E1392" w:rsidP="00FC7414" w:rsidRDefault="008E1392" w14:paraId="6B5C81D2" w14:textId="09105CD8">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8E1392" w:rsidP="00FC7414" w:rsidRDefault="008E1392" w14:paraId="56ED50FF" w14:textId="53C67447">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8E1392" w:rsidP="00FC7414" w:rsidRDefault="008E1392" w14:paraId="69491C47" w14:textId="7F67AF44">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C4274F" w:rsidTr="48CA9359" w14:paraId="39396E04" w14:textId="77777777">
        <w:trPr>
          <w:trHeight w:val="284"/>
        </w:trPr>
        <w:tc>
          <w:tcPr>
            <w:tcW w:w="733" w:type="dxa"/>
            <w:shd w:val="clear" w:color="auto" w:fill="auto"/>
            <w:tcMar/>
            <w:vAlign w:val="center"/>
          </w:tcPr>
          <w:p w:rsidRPr="00FC7414" w:rsidR="00C4274F" w:rsidP="00FC7414" w:rsidRDefault="00596D63" w14:paraId="2DDFA438" w14:textId="2E260DE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017F51" w:rsidR="00C4274F" w:rsidP="00017F51" w:rsidRDefault="00C53CE9" w14:paraId="77ABC524" w14:textId="7A74B9AD">
            <w:pPr>
              <w:spacing w:after="0" w:line="240" w:lineRule="auto"/>
              <w:ind w:left="114" w:right="134"/>
              <w:jc w:val="both"/>
              <w:textAlignment w:val="baseline"/>
              <w:rPr>
                <w:rFonts w:ascii="Gill Sans MT" w:hAnsi="Gill Sans MT" w:eastAsia="Times New Roman" w:cs="Segoe UI"/>
                <w:sz w:val="20"/>
                <w:szCs w:val="20"/>
                <w:lang w:eastAsia="en-GB"/>
              </w:rPr>
            </w:pPr>
            <w:r w:rsidRPr="48CA9359" w:rsidR="11451EB5">
              <w:rPr>
                <w:rFonts w:ascii="Gill Sans MT" w:hAnsi="Gill Sans MT" w:eastAsia="Times New Roman" w:cs="Segoe UI"/>
                <w:sz w:val="20"/>
                <w:szCs w:val="20"/>
                <w:lang w:eastAsia="en-GB"/>
              </w:rPr>
              <w:t>A</w:t>
            </w:r>
            <w:r w:rsidRPr="48CA9359" w:rsidR="1BD278A8">
              <w:rPr>
                <w:rFonts w:ascii="Gill Sans MT" w:hAnsi="Gill Sans MT" w:eastAsia="Times New Roman" w:cs="Segoe UI"/>
                <w:sz w:val="20"/>
                <w:szCs w:val="20"/>
                <w:lang w:eastAsia="en-GB"/>
              </w:rPr>
              <w:t xml:space="preserve"> clear vision</w:t>
            </w:r>
            <w:r w:rsidRPr="48CA9359" w:rsidR="1BD278A8">
              <w:rPr>
                <w:rFonts w:ascii="Gill Sans MT" w:hAnsi="Gill Sans MT" w:eastAsia="Times New Roman" w:cs="Segoe UI"/>
                <w:sz w:val="20"/>
                <w:szCs w:val="20"/>
                <w:lang w:eastAsia="en-GB"/>
              </w:rPr>
              <w:t xml:space="preserve"> of how to expand </w:t>
            </w:r>
            <w:r w:rsidRPr="48CA9359" w:rsidR="4E338E56">
              <w:rPr>
                <w:rFonts w:ascii="Gill Sans MT" w:hAnsi="Gill Sans MT" w:eastAsia="Times New Roman" w:cs="Segoe UI"/>
                <w:sz w:val="20"/>
                <w:szCs w:val="20"/>
                <w:lang w:eastAsia="en-GB"/>
              </w:rPr>
              <w:t xml:space="preserve">and develop a </w:t>
            </w:r>
            <w:r w:rsidRPr="48CA9359" w:rsidR="401911EA">
              <w:rPr>
                <w:rFonts w:ascii="Gill Sans MT" w:hAnsi="Gill Sans MT" w:eastAsia="Times New Roman" w:cs="Segoe UI"/>
                <w:sz w:val="20"/>
                <w:szCs w:val="20"/>
                <w:lang w:eastAsia="en-GB"/>
              </w:rPr>
              <w:t xml:space="preserve">PE </w:t>
            </w:r>
            <w:r w:rsidRPr="48CA9359" w:rsidR="1BD278A8">
              <w:rPr>
                <w:rFonts w:ascii="Gill Sans MT" w:hAnsi="Gill Sans MT" w:eastAsia="Times New Roman" w:cs="Segoe UI"/>
                <w:sz w:val="20"/>
                <w:szCs w:val="20"/>
                <w:lang w:eastAsia="en-GB"/>
              </w:rPr>
              <w:t xml:space="preserve">department </w:t>
            </w:r>
          </w:p>
        </w:tc>
        <w:tc>
          <w:tcPr>
            <w:tcW w:w="783" w:type="dxa"/>
            <w:shd w:val="clear" w:color="auto" w:fill="auto"/>
            <w:tcMar/>
            <w:vAlign w:val="center"/>
          </w:tcPr>
          <w:p w:rsidRPr="00FC7414" w:rsidR="00C4274F" w:rsidP="00FC7414" w:rsidRDefault="00C4274F" w14:paraId="13B6FD40" w14:textId="4E13613A">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4274F" w:rsidP="00FC7414" w:rsidRDefault="00C4274F" w14:paraId="6E1E4DCC" w14:textId="5885DBFD">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4274F" w:rsidP="00FC7414" w:rsidRDefault="00C4274F" w14:paraId="1B9B8B3D" w14:textId="225564A9">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C86643" w:rsidTr="48CA9359" w14:paraId="075443D9" w14:textId="77777777">
        <w:trPr>
          <w:trHeight w:val="284"/>
        </w:trPr>
        <w:tc>
          <w:tcPr>
            <w:tcW w:w="733" w:type="dxa"/>
            <w:shd w:val="clear" w:color="auto" w:fill="auto"/>
            <w:tcMar/>
            <w:vAlign w:val="center"/>
          </w:tcPr>
          <w:p w:rsidRPr="00FC7414" w:rsidR="00C86643" w:rsidP="00FC7414" w:rsidRDefault="00C86643" w14:paraId="66104EF5" w14:textId="76F8C928">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017F51" w:rsidR="00C86643" w:rsidP="00017F51" w:rsidRDefault="00C86643" w14:paraId="1AB1EF8A" w14:textId="141F160D">
            <w:pPr>
              <w:spacing w:after="0" w:line="240" w:lineRule="auto"/>
              <w:ind w:left="114" w:right="134"/>
              <w:jc w:val="both"/>
              <w:textAlignment w:val="baseline"/>
              <w:rPr>
                <w:rFonts w:ascii="Gill Sans MT" w:hAnsi="Gill Sans MT" w:eastAsia="Times New Roman" w:cs="Segoe UI"/>
                <w:sz w:val="20"/>
                <w:szCs w:val="20"/>
                <w:lang w:eastAsia="en-GB"/>
              </w:rPr>
            </w:pPr>
            <w:r w:rsidRPr="00017F51">
              <w:rPr>
                <w:rFonts w:ascii="Gill Sans MT" w:hAnsi="Gill Sans MT" w:eastAsia="Times New Roman" w:cs="Segoe UI"/>
                <w:sz w:val="20"/>
                <w:szCs w:val="20"/>
                <w:lang w:eastAsia="en-GB"/>
              </w:rPr>
              <w:t xml:space="preserve">Experience </w:t>
            </w:r>
            <w:r w:rsidRPr="00017F51" w:rsidR="00C53CE9">
              <w:rPr>
                <w:rFonts w:ascii="Gill Sans MT" w:hAnsi="Gill Sans MT" w:eastAsia="Times New Roman" w:cs="Segoe UI"/>
                <w:sz w:val="20"/>
                <w:szCs w:val="20"/>
                <w:lang w:eastAsia="en-GB"/>
              </w:rPr>
              <w:t>of</w:t>
            </w:r>
            <w:r w:rsidRPr="00017F51">
              <w:rPr>
                <w:rFonts w:ascii="Gill Sans MT" w:hAnsi="Gill Sans MT" w:eastAsia="Times New Roman" w:cs="Segoe UI"/>
                <w:sz w:val="20"/>
                <w:szCs w:val="20"/>
                <w:lang w:eastAsia="en-GB"/>
              </w:rPr>
              <w:t xml:space="preserve"> manging 2 or more members of staff. </w:t>
            </w:r>
          </w:p>
        </w:tc>
        <w:tc>
          <w:tcPr>
            <w:tcW w:w="783" w:type="dxa"/>
            <w:shd w:val="clear" w:color="auto" w:fill="auto"/>
            <w:tcMar/>
            <w:vAlign w:val="center"/>
          </w:tcPr>
          <w:p w:rsidRPr="00FC7414" w:rsidR="00C86643" w:rsidP="00FC7414" w:rsidRDefault="00C86643" w14:paraId="373F2F24" w14:textId="3F0CFB9B">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86643" w:rsidP="00FC7414" w:rsidRDefault="00C86643" w14:paraId="0E003FCA" w14:textId="701D46AB">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86643" w:rsidP="00FC7414" w:rsidRDefault="00C86643" w14:paraId="3A9BD557" w14:textId="2E2CF466">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C86643" w:rsidTr="48CA9359" w14:paraId="4C1AB292" w14:textId="77777777">
        <w:trPr>
          <w:trHeight w:val="284"/>
        </w:trPr>
        <w:tc>
          <w:tcPr>
            <w:tcW w:w="10057" w:type="dxa"/>
            <w:gridSpan w:val="5"/>
            <w:shd w:val="clear" w:color="auto" w:fill="auto"/>
            <w:tcMar/>
            <w:vAlign w:val="center"/>
            <w:hideMark/>
          </w:tcPr>
          <w:p w:rsidRPr="00FC7414" w:rsidR="00C86643" w:rsidP="00FC7414" w:rsidRDefault="00C86643" w14:paraId="3E8D419B" w14:textId="77777777">
            <w:pPr>
              <w:spacing w:after="0" w:line="240" w:lineRule="auto"/>
              <w:ind w:right="-10"/>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Qualifications</w:t>
            </w:r>
            <w:r w:rsidRPr="00FC7414">
              <w:rPr>
                <w:rFonts w:ascii="Gill Sans MT" w:hAnsi="Gill Sans MT" w:eastAsia="Times New Roman" w:cs="Segoe UI"/>
                <w:sz w:val="20"/>
                <w:szCs w:val="20"/>
                <w:lang w:eastAsia="en-GB"/>
              </w:rPr>
              <w:t> </w:t>
            </w:r>
          </w:p>
        </w:tc>
      </w:tr>
      <w:tr w:rsidRPr="00FC7414" w:rsidR="00C86643" w:rsidTr="48CA9359" w14:paraId="3DA577E4" w14:textId="77777777">
        <w:trPr>
          <w:trHeight w:val="284"/>
        </w:trPr>
        <w:tc>
          <w:tcPr>
            <w:tcW w:w="733" w:type="dxa"/>
            <w:shd w:val="clear" w:color="auto" w:fill="auto"/>
            <w:tcMar/>
            <w:vAlign w:val="center"/>
            <w:hideMark/>
          </w:tcPr>
          <w:p w:rsidRPr="00FC7414" w:rsidR="00C86643" w:rsidP="00FC7414" w:rsidRDefault="00C86643" w14:paraId="37416E05" w14:textId="586200B0">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64268DA1" w14:textId="213EA5CA">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A good degree in a relevant subject</w:t>
            </w:r>
          </w:p>
        </w:tc>
        <w:tc>
          <w:tcPr>
            <w:tcW w:w="783" w:type="dxa"/>
            <w:shd w:val="clear" w:color="auto" w:fill="auto"/>
            <w:tcMar/>
            <w:vAlign w:val="center"/>
            <w:hideMark/>
          </w:tcPr>
          <w:p w:rsidRPr="00FC7414" w:rsidR="00C86643" w:rsidP="00FC7414" w:rsidRDefault="00C86643" w14:paraId="36145532" w14:textId="31F6AF23">
            <w:pPr>
              <w:spacing w:after="0" w:line="240" w:lineRule="auto"/>
              <w:ind w:right="-10"/>
              <w:jc w:val="center"/>
              <w:textAlignment w:val="baseline"/>
              <w:rPr>
                <w:rFonts w:ascii="Gill Sans MT" w:hAnsi="Gill Sans MT" w:eastAsia="Times New Roman" w:cs="Segoe UI"/>
                <w:sz w:val="20"/>
                <w:szCs w:val="20"/>
                <w:lang w:eastAsia="en-GB"/>
              </w:rPr>
            </w:pPr>
          </w:p>
        </w:tc>
        <w:tc>
          <w:tcPr>
            <w:tcW w:w="920" w:type="dxa"/>
            <w:shd w:val="clear" w:color="auto" w:fill="auto"/>
            <w:tcMar/>
            <w:vAlign w:val="center"/>
            <w:hideMark/>
          </w:tcPr>
          <w:p w:rsidRPr="00FC7414" w:rsidR="00C86643" w:rsidP="00FC7414" w:rsidRDefault="00C86643" w14:paraId="451534BB" w14:textId="39F84D7C">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hideMark/>
          </w:tcPr>
          <w:p w:rsidRPr="00FC7414" w:rsidR="00C86643" w:rsidP="00FC7414" w:rsidRDefault="00C86643" w14:paraId="5994D468" w14:textId="5FA9AC4D">
            <w:pPr>
              <w:spacing w:after="0" w:line="240" w:lineRule="auto"/>
              <w:ind w:right="-10"/>
              <w:jc w:val="center"/>
              <w:textAlignment w:val="baseline"/>
              <w:rPr>
                <w:rFonts w:ascii="Gill Sans MT" w:hAnsi="Gill Sans MT" w:eastAsia="Times New Roman" w:cs="Segoe UI"/>
                <w:sz w:val="20"/>
                <w:szCs w:val="20"/>
                <w:lang w:eastAsia="en-GB"/>
              </w:rPr>
            </w:pPr>
          </w:p>
        </w:tc>
      </w:tr>
      <w:tr w:rsidRPr="00FC7414" w:rsidR="00C86643" w:rsidTr="48CA9359" w14:paraId="6F06FA73" w14:textId="77777777">
        <w:trPr>
          <w:trHeight w:val="284"/>
        </w:trPr>
        <w:tc>
          <w:tcPr>
            <w:tcW w:w="733" w:type="dxa"/>
            <w:shd w:val="clear" w:color="auto" w:fill="auto"/>
            <w:tcMar/>
            <w:vAlign w:val="center"/>
          </w:tcPr>
          <w:p w:rsidRPr="00FC7414" w:rsidR="00C86643" w:rsidP="00FC7414" w:rsidRDefault="00C86643" w14:paraId="2030CCC5" w14:textId="60AA1C6E">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C86643" w:rsidP="004E4C90" w:rsidRDefault="00C86643" w14:paraId="0B2C6F92" w14:textId="24E57E79">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Qualified Teacher Status (QTS)</w:t>
            </w:r>
          </w:p>
        </w:tc>
        <w:tc>
          <w:tcPr>
            <w:tcW w:w="783" w:type="dxa"/>
            <w:shd w:val="clear" w:color="auto" w:fill="auto"/>
            <w:tcMar/>
            <w:vAlign w:val="center"/>
          </w:tcPr>
          <w:p w:rsidRPr="00FC7414" w:rsidR="00C86643" w:rsidP="00FC7414" w:rsidRDefault="00C86643" w14:paraId="42C0EAE3"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c>
          <w:tcPr>
            <w:tcW w:w="920" w:type="dxa"/>
            <w:shd w:val="clear" w:color="auto" w:fill="auto"/>
            <w:tcMar/>
            <w:vAlign w:val="center"/>
          </w:tcPr>
          <w:p w:rsidRPr="00FC7414" w:rsidR="00C86643" w:rsidP="00FC7414" w:rsidRDefault="00C86643" w14:paraId="7DFFDECD" w14:textId="18139CE9">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86643" w:rsidP="00FC7414" w:rsidRDefault="00C86643" w14:paraId="5C136498"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C86643" w:rsidTr="48CA9359" w14:paraId="2C9CCDE6" w14:textId="77777777">
        <w:trPr>
          <w:trHeight w:val="284"/>
        </w:trPr>
        <w:tc>
          <w:tcPr>
            <w:tcW w:w="10057" w:type="dxa"/>
            <w:gridSpan w:val="5"/>
            <w:shd w:val="clear" w:color="auto" w:fill="auto"/>
            <w:tcMar/>
            <w:vAlign w:val="center"/>
            <w:hideMark/>
          </w:tcPr>
          <w:p w:rsidRPr="00FC7414" w:rsidR="00C86643" w:rsidP="00FC7414" w:rsidRDefault="00C86643" w14:paraId="742E3B10" w14:textId="77777777">
            <w:pPr>
              <w:spacing w:after="0" w:line="240" w:lineRule="auto"/>
              <w:ind w:right="-10"/>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IT knowledge</w:t>
            </w:r>
            <w:r w:rsidRPr="00FC7414">
              <w:rPr>
                <w:rFonts w:ascii="Gill Sans MT" w:hAnsi="Gill Sans MT" w:eastAsia="Times New Roman" w:cs="Segoe UI"/>
                <w:sz w:val="20"/>
                <w:szCs w:val="20"/>
                <w:lang w:eastAsia="en-GB"/>
              </w:rPr>
              <w:t> </w:t>
            </w:r>
          </w:p>
        </w:tc>
      </w:tr>
      <w:tr w:rsidRPr="00FC7414" w:rsidR="00C86643" w:rsidTr="48CA9359" w14:paraId="2297C6F7" w14:textId="77777777">
        <w:trPr>
          <w:trHeight w:val="284"/>
        </w:trPr>
        <w:tc>
          <w:tcPr>
            <w:tcW w:w="733" w:type="dxa"/>
            <w:shd w:val="clear" w:color="auto" w:fill="auto"/>
            <w:tcMar/>
            <w:vAlign w:val="center"/>
            <w:hideMark/>
          </w:tcPr>
          <w:p w:rsidRPr="00FC7414" w:rsidR="00C86643" w:rsidP="00FC7414" w:rsidRDefault="00C86643" w14:paraId="1693B86A" w14:textId="2E97E43B">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D</w:t>
            </w:r>
          </w:p>
        </w:tc>
        <w:tc>
          <w:tcPr>
            <w:tcW w:w="7057" w:type="dxa"/>
            <w:shd w:val="clear" w:color="auto" w:fill="auto"/>
            <w:tcMar/>
            <w:vAlign w:val="center"/>
            <w:hideMark/>
          </w:tcPr>
          <w:p w:rsidRPr="00FC7414" w:rsidR="00C86643" w:rsidP="004E4C90" w:rsidRDefault="00C86643" w14:paraId="3C167567" w14:textId="77777777">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Strong working knowledge of the MS Office Applications </w:t>
            </w:r>
          </w:p>
        </w:tc>
        <w:tc>
          <w:tcPr>
            <w:tcW w:w="783" w:type="dxa"/>
            <w:shd w:val="clear" w:color="auto" w:fill="auto"/>
            <w:tcMar/>
            <w:vAlign w:val="center"/>
            <w:hideMark/>
          </w:tcPr>
          <w:p w:rsidRPr="00FC7414" w:rsidR="00C86643" w:rsidP="00FC7414" w:rsidRDefault="00C86643" w14:paraId="44A2C16A"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c>
          <w:tcPr>
            <w:tcW w:w="920" w:type="dxa"/>
            <w:shd w:val="clear" w:color="auto" w:fill="auto"/>
            <w:tcMar/>
            <w:vAlign w:val="center"/>
            <w:hideMark/>
          </w:tcPr>
          <w:p w:rsidRPr="00FC7414" w:rsidR="00C86643" w:rsidP="00FC7414" w:rsidRDefault="00C86643" w14:paraId="32E2E6E9"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45C14599" w14:textId="561377AE">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C86643" w:rsidTr="48CA9359" w14:paraId="11779DAC" w14:textId="77777777">
        <w:trPr>
          <w:trHeight w:val="284"/>
        </w:trPr>
        <w:tc>
          <w:tcPr>
            <w:tcW w:w="733" w:type="dxa"/>
            <w:shd w:val="clear" w:color="auto" w:fill="auto"/>
            <w:tcMar/>
            <w:vAlign w:val="center"/>
          </w:tcPr>
          <w:p w:rsidRPr="00FC7414" w:rsidR="00C86643" w:rsidP="00FC7414" w:rsidRDefault="00C86643" w14:paraId="10F39BCA" w14:textId="61758FBA">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D</w:t>
            </w:r>
          </w:p>
        </w:tc>
        <w:tc>
          <w:tcPr>
            <w:tcW w:w="7057" w:type="dxa"/>
            <w:shd w:val="clear" w:color="auto" w:fill="auto"/>
            <w:tcMar/>
            <w:vAlign w:val="center"/>
          </w:tcPr>
          <w:p w:rsidRPr="00FC7414" w:rsidR="00C86643" w:rsidP="004E4C90" w:rsidRDefault="00C86643" w14:paraId="6CAC4070" w14:textId="7B19F9FA">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Ability to swiftly adapt to and utilise new/various systems/software</w:t>
            </w:r>
          </w:p>
        </w:tc>
        <w:tc>
          <w:tcPr>
            <w:tcW w:w="783" w:type="dxa"/>
            <w:shd w:val="clear" w:color="auto" w:fill="auto"/>
            <w:tcMar/>
            <w:vAlign w:val="center"/>
          </w:tcPr>
          <w:p w:rsidRPr="00FC7414" w:rsidR="00C86643" w:rsidP="00FC7414" w:rsidRDefault="00C86643" w14:paraId="27310166"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c>
          <w:tcPr>
            <w:tcW w:w="920" w:type="dxa"/>
            <w:shd w:val="clear" w:color="auto" w:fill="auto"/>
            <w:tcMar/>
            <w:vAlign w:val="center"/>
          </w:tcPr>
          <w:p w:rsidRPr="00FC7414" w:rsidR="00C86643" w:rsidP="00FC7414" w:rsidRDefault="00C86643" w14:paraId="1E0F7183" w14:textId="2942D7CD">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tcPr>
          <w:p w:rsidRPr="00FC7414" w:rsidR="00C86643" w:rsidP="00FC7414" w:rsidRDefault="00C86643" w14:paraId="51825EB1" w14:textId="3BC6D62E">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C86643" w:rsidTr="48CA9359" w14:paraId="69820355" w14:textId="77777777">
        <w:trPr>
          <w:trHeight w:val="284"/>
        </w:trPr>
        <w:tc>
          <w:tcPr>
            <w:tcW w:w="733" w:type="dxa"/>
            <w:shd w:val="clear" w:color="auto" w:fill="auto"/>
            <w:tcMar/>
            <w:vAlign w:val="center"/>
          </w:tcPr>
          <w:p w:rsidRPr="00FC7414" w:rsidR="00C86643" w:rsidP="00FC7414" w:rsidRDefault="00C86643" w14:paraId="1A7F1DB3" w14:textId="141B8161">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D</w:t>
            </w:r>
          </w:p>
        </w:tc>
        <w:tc>
          <w:tcPr>
            <w:tcW w:w="7057" w:type="dxa"/>
            <w:shd w:val="clear" w:color="auto" w:fill="auto"/>
            <w:tcMar/>
            <w:vAlign w:val="center"/>
          </w:tcPr>
          <w:p w:rsidRPr="00FC7414" w:rsidR="00C86643" w:rsidP="004E4C90" w:rsidRDefault="00C86643" w14:paraId="19A3241D" w14:textId="70EB92A9">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Capable of making effective and appropriate use of ICT in lesson delivery and within the learning area</w:t>
            </w:r>
          </w:p>
        </w:tc>
        <w:tc>
          <w:tcPr>
            <w:tcW w:w="783" w:type="dxa"/>
            <w:shd w:val="clear" w:color="auto" w:fill="auto"/>
            <w:tcMar/>
            <w:vAlign w:val="center"/>
          </w:tcPr>
          <w:p w:rsidRPr="00FC7414" w:rsidR="00C86643" w:rsidP="00FC7414" w:rsidRDefault="00C86643" w14:paraId="22AD2457"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c>
          <w:tcPr>
            <w:tcW w:w="920" w:type="dxa"/>
            <w:shd w:val="clear" w:color="auto" w:fill="auto"/>
            <w:tcMar/>
            <w:vAlign w:val="center"/>
          </w:tcPr>
          <w:p w:rsidRPr="00FC7414" w:rsidR="00C86643" w:rsidP="00FC7414" w:rsidRDefault="00C86643" w14:paraId="6757E54B" w14:textId="16B9F8C1">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86643" w:rsidP="00FC7414" w:rsidRDefault="00C86643" w14:paraId="3204496F" w14:textId="7788D332">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C86643" w:rsidTr="48CA9359" w14:paraId="4750C7A8" w14:textId="77777777">
        <w:trPr>
          <w:trHeight w:val="284"/>
        </w:trPr>
        <w:tc>
          <w:tcPr>
            <w:tcW w:w="10057" w:type="dxa"/>
            <w:gridSpan w:val="5"/>
            <w:shd w:val="clear" w:color="auto" w:fill="auto"/>
            <w:tcMar/>
            <w:vAlign w:val="center"/>
            <w:hideMark/>
          </w:tcPr>
          <w:p w:rsidRPr="00FC7414" w:rsidR="00C86643" w:rsidP="00FC7414" w:rsidRDefault="00C86643" w14:paraId="4D295FE6" w14:textId="77777777">
            <w:pPr>
              <w:spacing w:after="0" w:line="240" w:lineRule="auto"/>
              <w:ind w:right="-10"/>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Behavioural Competencies</w:t>
            </w:r>
            <w:r w:rsidRPr="00FC7414">
              <w:rPr>
                <w:rFonts w:ascii="Gill Sans MT" w:hAnsi="Gill Sans MT" w:eastAsia="Times New Roman" w:cs="Segoe UI"/>
                <w:sz w:val="20"/>
                <w:szCs w:val="20"/>
                <w:lang w:eastAsia="en-GB"/>
              </w:rPr>
              <w:t> </w:t>
            </w:r>
          </w:p>
        </w:tc>
      </w:tr>
      <w:tr w:rsidRPr="00FC7414" w:rsidR="00C86643" w:rsidTr="48CA9359" w14:paraId="501644DD" w14:textId="77777777">
        <w:trPr>
          <w:trHeight w:val="284"/>
        </w:trPr>
        <w:tc>
          <w:tcPr>
            <w:tcW w:w="733" w:type="dxa"/>
            <w:shd w:val="clear" w:color="auto" w:fill="auto"/>
            <w:tcMar/>
            <w:vAlign w:val="center"/>
            <w:hideMark/>
          </w:tcPr>
          <w:p w:rsidRPr="00FC7414" w:rsidR="00C86643" w:rsidP="00FC7414" w:rsidRDefault="00C86643" w14:paraId="01084E5A" w14:textId="4DCAEA7E">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36B28FC3" w14:textId="56D18E6B">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Excellent communication, record keeping, literacy and numeracy skills </w:t>
            </w:r>
          </w:p>
        </w:tc>
        <w:tc>
          <w:tcPr>
            <w:tcW w:w="783" w:type="dxa"/>
            <w:shd w:val="clear" w:color="auto" w:fill="auto"/>
            <w:tcMar/>
            <w:vAlign w:val="center"/>
            <w:hideMark/>
          </w:tcPr>
          <w:p w:rsidRPr="00FC7414" w:rsidR="00C86643" w:rsidP="00FC7414" w:rsidRDefault="00C86643" w14:paraId="7B42071A"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2F175EE4" w14:textId="3C67B251">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hideMark/>
          </w:tcPr>
          <w:p w:rsidRPr="00FC7414" w:rsidR="00C86643" w:rsidP="00FC7414" w:rsidRDefault="00C86643" w14:paraId="2EA020C7"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r w:rsidRPr="00FC7414" w:rsidR="00C86643" w:rsidTr="48CA9359" w14:paraId="54A5101C" w14:textId="77777777">
        <w:trPr>
          <w:trHeight w:val="284"/>
        </w:trPr>
        <w:tc>
          <w:tcPr>
            <w:tcW w:w="733" w:type="dxa"/>
            <w:shd w:val="clear" w:color="auto" w:fill="auto"/>
            <w:tcMar/>
            <w:vAlign w:val="center"/>
            <w:hideMark/>
          </w:tcPr>
          <w:p w:rsidRPr="00FC7414" w:rsidR="00C86643" w:rsidP="00FC7414" w:rsidRDefault="00C86643" w14:paraId="57EE53AD" w14:textId="7C92D24A">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6D0CFADF" w14:textId="7062E655">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Commitment to meeting deadlines internally and externally ensuring output consistently is of an exemplary standard</w:t>
            </w:r>
          </w:p>
        </w:tc>
        <w:tc>
          <w:tcPr>
            <w:tcW w:w="783" w:type="dxa"/>
            <w:shd w:val="clear" w:color="auto" w:fill="auto"/>
            <w:tcMar/>
            <w:vAlign w:val="center"/>
            <w:hideMark/>
          </w:tcPr>
          <w:p w:rsidRPr="00FC7414" w:rsidR="00C86643" w:rsidP="00FC7414" w:rsidRDefault="00C86643" w14:paraId="260133DA"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172EE8F9"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c>
          <w:tcPr>
            <w:tcW w:w="564" w:type="dxa"/>
            <w:shd w:val="clear" w:color="auto" w:fill="auto"/>
            <w:tcMar/>
            <w:vAlign w:val="center"/>
            <w:hideMark/>
          </w:tcPr>
          <w:p w:rsidRPr="00FC7414" w:rsidR="00C86643" w:rsidP="00FC7414" w:rsidRDefault="00C86643" w14:paraId="7DAC4376"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r>
      <w:tr w:rsidRPr="00FC7414" w:rsidR="00C86643" w:rsidTr="48CA9359" w14:paraId="63788B48" w14:textId="77777777">
        <w:trPr>
          <w:trHeight w:val="284"/>
        </w:trPr>
        <w:tc>
          <w:tcPr>
            <w:tcW w:w="733" w:type="dxa"/>
            <w:shd w:val="clear" w:color="auto" w:fill="auto"/>
            <w:tcMar/>
            <w:vAlign w:val="center"/>
          </w:tcPr>
          <w:p w:rsidRPr="00FC7414" w:rsidR="00C86643" w:rsidP="00FC7414" w:rsidRDefault="00C86643" w14:paraId="36437464" w14:textId="5CE478D5">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D</w:t>
            </w:r>
          </w:p>
        </w:tc>
        <w:tc>
          <w:tcPr>
            <w:tcW w:w="7057" w:type="dxa"/>
            <w:shd w:val="clear" w:color="auto" w:fill="auto"/>
            <w:tcMar/>
            <w:vAlign w:val="center"/>
          </w:tcPr>
          <w:p w:rsidRPr="00FC7414" w:rsidR="00C86643" w:rsidP="004E4C90" w:rsidRDefault="00C86643" w14:paraId="54D4F42C" w14:textId="1D96EF4B">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 xml:space="preserve">Strategic approach, ability to see the ‘big picture’ </w:t>
            </w:r>
            <w:r w:rsidRPr="00FC7414" w:rsidR="003809C1">
              <w:rPr>
                <w:rFonts w:ascii="Gill Sans MT" w:hAnsi="Gill Sans MT" w:eastAsia="Times New Roman" w:cs="Segoe UI"/>
                <w:sz w:val="20"/>
                <w:szCs w:val="20"/>
                <w:lang w:eastAsia="en-GB"/>
              </w:rPr>
              <w:t>and</w:t>
            </w:r>
            <w:r w:rsidRPr="00FC7414">
              <w:rPr>
                <w:rFonts w:ascii="Gill Sans MT" w:hAnsi="Gill Sans MT" w:eastAsia="Times New Roman" w:cs="Segoe UI"/>
                <w:sz w:val="20"/>
                <w:szCs w:val="20"/>
                <w:lang w:eastAsia="en-GB"/>
              </w:rPr>
              <w:t xml:space="preserve"> think ‘outside of the box’</w:t>
            </w:r>
          </w:p>
        </w:tc>
        <w:tc>
          <w:tcPr>
            <w:tcW w:w="783" w:type="dxa"/>
            <w:shd w:val="clear" w:color="auto" w:fill="auto"/>
            <w:tcMar/>
            <w:vAlign w:val="center"/>
          </w:tcPr>
          <w:p w:rsidRPr="00FC7414" w:rsidR="00C86643" w:rsidP="00FC7414" w:rsidRDefault="00C86643" w14:paraId="08A81FA5" w14:textId="43FC5C2B">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86643" w:rsidP="00FC7414" w:rsidRDefault="00C86643" w14:paraId="34D2A062"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p>
        </w:tc>
        <w:tc>
          <w:tcPr>
            <w:tcW w:w="564" w:type="dxa"/>
            <w:shd w:val="clear" w:color="auto" w:fill="auto"/>
            <w:tcMar/>
            <w:vAlign w:val="center"/>
          </w:tcPr>
          <w:p w:rsidRPr="00FC7414" w:rsidR="00C86643" w:rsidP="00FC7414" w:rsidRDefault="00C86643" w14:paraId="0F5FA639"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p>
        </w:tc>
      </w:tr>
      <w:tr w:rsidRPr="00FC7414" w:rsidR="00C86643" w:rsidTr="48CA9359" w14:paraId="3981D759" w14:textId="77777777">
        <w:trPr>
          <w:trHeight w:val="284"/>
        </w:trPr>
        <w:tc>
          <w:tcPr>
            <w:tcW w:w="733" w:type="dxa"/>
            <w:shd w:val="clear" w:color="auto" w:fill="auto"/>
            <w:tcMar/>
            <w:vAlign w:val="center"/>
            <w:hideMark/>
          </w:tcPr>
          <w:p w:rsidRPr="00FC7414" w:rsidR="00C86643" w:rsidP="00FC7414" w:rsidRDefault="00C86643" w14:paraId="5B67E0F4" w14:textId="279A5E04">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3B2DE83A" w14:textId="18DF6F38">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Upmost integrity and high levels of motivation &amp; commitment</w:t>
            </w:r>
          </w:p>
        </w:tc>
        <w:tc>
          <w:tcPr>
            <w:tcW w:w="783" w:type="dxa"/>
            <w:shd w:val="clear" w:color="auto" w:fill="auto"/>
            <w:tcMar/>
            <w:vAlign w:val="center"/>
            <w:hideMark/>
          </w:tcPr>
          <w:p w:rsidRPr="00FC7414" w:rsidR="00C86643" w:rsidP="00FC7414" w:rsidRDefault="00C86643" w14:paraId="6B32CF03"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173C8D0B"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c>
          <w:tcPr>
            <w:tcW w:w="564" w:type="dxa"/>
            <w:shd w:val="clear" w:color="auto" w:fill="auto"/>
            <w:tcMar/>
            <w:vAlign w:val="center"/>
            <w:hideMark/>
          </w:tcPr>
          <w:p w:rsidRPr="00FC7414" w:rsidR="00C86643" w:rsidP="00FC7414" w:rsidRDefault="00C86643" w14:paraId="08FBA8A7"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r>
      <w:tr w:rsidRPr="00FC7414" w:rsidR="00C86643" w:rsidTr="48CA9359" w14:paraId="206679A6" w14:textId="77777777">
        <w:trPr>
          <w:trHeight w:val="284"/>
        </w:trPr>
        <w:tc>
          <w:tcPr>
            <w:tcW w:w="733" w:type="dxa"/>
            <w:shd w:val="clear" w:color="auto" w:fill="auto"/>
            <w:tcMar/>
            <w:vAlign w:val="center"/>
            <w:hideMark/>
          </w:tcPr>
          <w:p w:rsidRPr="00FC7414" w:rsidR="00C86643" w:rsidP="00FC7414" w:rsidRDefault="00C86643" w14:paraId="452F5284" w14:textId="6815801D">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437D5BFB" w14:textId="41C07592">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Proactive approach to dealing with problems as they arise</w:t>
            </w:r>
          </w:p>
        </w:tc>
        <w:tc>
          <w:tcPr>
            <w:tcW w:w="783" w:type="dxa"/>
            <w:shd w:val="clear" w:color="auto" w:fill="auto"/>
            <w:tcMar/>
            <w:vAlign w:val="center"/>
            <w:hideMark/>
          </w:tcPr>
          <w:p w:rsidRPr="00FC7414" w:rsidR="00C86643" w:rsidP="00FC7414" w:rsidRDefault="00C86643" w14:paraId="3B3E97B5"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6B4EC754"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c>
          <w:tcPr>
            <w:tcW w:w="564" w:type="dxa"/>
            <w:shd w:val="clear" w:color="auto" w:fill="auto"/>
            <w:tcMar/>
            <w:vAlign w:val="center"/>
            <w:hideMark/>
          </w:tcPr>
          <w:p w:rsidRPr="00FC7414" w:rsidR="00C86643" w:rsidP="00FC7414" w:rsidRDefault="00C86643" w14:paraId="4841D3C8"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 </w:t>
            </w:r>
          </w:p>
        </w:tc>
      </w:tr>
      <w:tr w:rsidRPr="00FC7414" w:rsidR="00C86643" w:rsidTr="48CA9359" w14:paraId="6A7B0C95" w14:textId="77777777">
        <w:trPr>
          <w:trHeight w:val="284"/>
        </w:trPr>
        <w:tc>
          <w:tcPr>
            <w:tcW w:w="733" w:type="dxa"/>
            <w:shd w:val="clear" w:color="auto" w:fill="auto"/>
            <w:tcMar/>
            <w:vAlign w:val="center"/>
          </w:tcPr>
          <w:p w:rsidRPr="00FC7414" w:rsidR="00C86643" w:rsidP="00FC7414" w:rsidRDefault="00C86643" w14:paraId="5C561C15" w14:textId="0F6B27CD">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C86643" w:rsidP="004E4C90" w:rsidRDefault="00C86643" w14:paraId="6E803641" w14:textId="5AD504D7">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Efficient time management &amp; prioritisation skills  </w:t>
            </w:r>
          </w:p>
        </w:tc>
        <w:tc>
          <w:tcPr>
            <w:tcW w:w="783" w:type="dxa"/>
            <w:shd w:val="clear" w:color="auto" w:fill="auto"/>
            <w:tcMar/>
            <w:vAlign w:val="center"/>
          </w:tcPr>
          <w:p w:rsidRPr="00FC7414" w:rsidR="00C86643" w:rsidP="00FC7414" w:rsidRDefault="00C86643" w14:paraId="47AE59A4"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c>
          <w:tcPr>
            <w:tcW w:w="920" w:type="dxa"/>
            <w:shd w:val="clear" w:color="auto" w:fill="auto"/>
            <w:tcMar/>
            <w:vAlign w:val="center"/>
          </w:tcPr>
          <w:p w:rsidRPr="00FC7414" w:rsidR="00C86643" w:rsidP="00FC7414" w:rsidRDefault="00C86643" w14:paraId="06B1D680"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p>
        </w:tc>
        <w:tc>
          <w:tcPr>
            <w:tcW w:w="564" w:type="dxa"/>
            <w:shd w:val="clear" w:color="auto" w:fill="auto"/>
            <w:tcMar/>
            <w:vAlign w:val="center"/>
          </w:tcPr>
          <w:p w:rsidRPr="00FC7414" w:rsidR="00C86643" w:rsidP="00FC7414" w:rsidRDefault="00C86643" w14:paraId="6F7EB1E2"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p>
        </w:tc>
      </w:tr>
      <w:tr w:rsidRPr="00FC7414" w:rsidR="00C86643" w:rsidTr="48CA9359" w14:paraId="3E3D69BD" w14:textId="77777777">
        <w:trPr>
          <w:trHeight w:val="284"/>
        </w:trPr>
        <w:tc>
          <w:tcPr>
            <w:tcW w:w="733" w:type="dxa"/>
            <w:shd w:val="clear" w:color="auto" w:fill="auto"/>
            <w:tcMar/>
            <w:vAlign w:val="center"/>
            <w:hideMark/>
          </w:tcPr>
          <w:p w:rsidRPr="00FC7414" w:rsidR="00C86643" w:rsidP="00FC7414" w:rsidRDefault="00C86643" w14:paraId="16558E8E" w14:textId="2E4608F4">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6B4A885E" w14:textId="4B4B9954">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Genuine interest &amp; passion for the education of young people &amp; the will to contribute to the wider life &amp; community of the Federation</w:t>
            </w:r>
          </w:p>
        </w:tc>
        <w:tc>
          <w:tcPr>
            <w:tcW w:w="783" w:type="dxa"/>
            <w:shd w:val="clear" w:color="auto" w:fill="auto"/>
            <w:tcMar/>
            <w:vAlign w:val="center"/>
            <w:hideMark/>
          </w:tcPr>
          <w:p w:rsidRPr="00FC7414" w:rsidR="00C86643" w:rsidP="00FC7414" w:rsidRDefault="00C86643" w14:paraId="255E737D"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33814745"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0197F923" w14:textId="05EBE371">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r w:rsidRPr="00FC7414" w:rsidR="00C86643" w:rsidTr="48CA9359" w14:paraId="07AF9B65" w14:textId="77777777">
        <w:trPr>
          <w:trHeight w:val="284"/>
        </w:trPr>
        <w:tc>
          <w:tcPr>
            <w:tcW w:w="733" w:type="dxa"/>
            <w:shd w:val="clear" w:color="auto" w:fill="auto"/>
            <w:tcMar/>
            <w:vAlign w:val="center"/>
          </w:tcPr>
          <w:p w:rsidRPr="00FC7414" w:rsidR="00C86643" w:rsidP="00FC7414" w:rsidRDefault="00C86643" w14:paraId="5F7CAFAA" w14:textId="2F205F31">
            <w:pPr>
              <w:spacing w:after="0" w:line="240" w:lineRule="auto"/>
              <w:ind w:right="-10"/>
              <w:jc w:val="center"/>
              <w:textAlignment w:val="baseline"/>
              <w:rPr>
                <w:rFonts w:ascii="Gill Sans MT" w:hAnsi="Gill Sans MT" w:eastAsia="Times New Roman" w:cs="Segoe UI"/>
                <w:b/>
                <w:bCs/>
                <w:sz w:val="20"/>
                <w:szCs w:val="20"/>
                <w:u w:val="double"/>
                <w:lang w:eastAsia="en-GB"/>
              </w:rPr>
            </w:pPr>
            <w:r w:rsidRPr="00FC7414">
              <w:rPr>
                <w:rFonts w:ascii="Gill Sans MT" w:hAnsi="Gill Sans MT" w:eastAsia="Times New Roman" w:cs="Segoe UI"/>
                <w:b/>
                <w:bCs/>
                <w:sz w:val="20"/>
                <w:szCs w:val="20"/>
                <w:u w:val="double"/>
                <w:lang w:eastAsia="en-GB"/>
              </w:rPr>
              <w:t>E</w:t>
            </w:r>
          </w:p>
        </w:tc>
        <w:tc>
          <w:tcPr>
            <w:tcW w:w="7057" w:type="dxa"/>
            <w:shd w:val="clear" w:color="auto" w:fill="auto"/>
            <w:tcMar/>
            <w:vAlign w:val="center"/>
          </w:tcPr>
          <w:p w:rsidRPr="00FC7414" w:rsidR="00C86643" w:rsidP="004E4C90" w:rsidRDefault="00C86643" w14:paraId="4D6BF488" w14:textId="7C0500B8">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Ability to use initiative with minimal supervision</w:t>
            </w:r>
          </w:p>
        </w:tc>
        <w:tc>
          <w:tcPr>
            <w:tcW w:w="783" w:type="dxa"/>
            <w:shd w:val="clear" w:color="auto" w:fill="auto"/>
            <w:tcMar/>
            <w:vAlign w:val="center"/>
          </w:tcPr>
          <w:p w:rsidRPr="00FC7414" w:rsidR="00C86643" w:rsidP="00FC7414" w:rsidRDefault="00C86643" w14:paraId="4190F533" w14:textId="5D53C618">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86643" w:rsidP="00FC7414" w:rsidRDefault="00C86643" w14:paraId="711B7FAA" w14:textId="77777777">
            <w:pPr>
              <w:spacing w:after="0" w:line="240" w:lineRule="auto"/>
              <w:ind w:left="360" w:right="-10"/>
              <w:jc w:val="center"/>
              <w:textAlignment w:val="baseline"/>
              <w:rPr>
                <w:rFonts w:ascii="Gill Sans MT" w:hAnsi="Gill Sans MT" w:eastAsia="Times New Roman" w:cs="Segoe UI"/>
                <w:b/>
                <w:bCs/>
                <w:sz w:val="20"/>
                <w:szCs w:val="20"/>
                <w:lang w:eastAsia="en-GB"/>
              </w:rPr>
            </w:pPr>
          </w:p>
        </w:tc>
        <w:tc>
          <w:tcPr>
            <w:tcW w:w="564" w:type="dxa"/>
            <w:shd w:val="clear" w:color="auto" w:fill="auto"/>
            <w:tcMar/>
            <w:vAlign w:val="center"/>
          </w:tcPr>
          <w:p w:rsidRPr="00FC7414" w:rsidR="00C86643" w:rsidP="00FC7414" w:rsidRDefault="00C86643" w14:paraId="46FD8A4E" w14:textId="50248B83">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C86643" w:rsidTr="48CA9359" w14:paraId="543EB6E6" w14:textId="77777777">
        <w:trPr>
          <w:trHeight w:val="284"/>
        </w:trPr>
        <w:tc>
          <w:tcPr>
            <w:tcW w:w="733" w:type="dxa"/>
            <w:shd w:val="clear" w:color="auto" w:fill="auto"/>
            <w:tcMar/>
            <w:vAlign w:val="center"/>
          </w:tcPr>
          <w:p w:rsidRPr="00FC7414" w:rsidR="00C86643" w:rsidP="00FC7414" w:rsidRDefault="00C86643" w14:paraId="07E7D7AD" w14:textId="20BB699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C86643" w:rsidP="004E4C90" w:rsidRDefault="00C86643" w14:paraId="6449BDA5" w14:textId="05344199">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Good interpersonal skills</w:t>
            </w:r>
          </w:p>
        </w:tc>
        <w:tc>
          <w:tcPr>
            <w:tcW w:w="783" w:type="dxa"/>
            <w:shd w:val="clear" w:color="auto" w:fill="auto"/>
            <w:tcMar/>
            <w:vAlign w:val="center"/>
          </w:tcPr>
          <w:p w:rsidRPr="00FC7414" w:rsidR="00C86643" w:rsidP="00FC7414" w:rsidRDefault="00C86643" w14:paraId="7BFD4CD0" w14:textId="071B8388">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86643" w:rsidP="00FC7414" w:rsidRDefault="00C86643" w14:paraId="3F78BAA7" w14:textId="4591B53F">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86643" w:rsidP="00FC7414" w:rsidRDefault="00C86643" w14:paraId="159D7283" w14:textId="01E31E9D">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r>
      <w:tr w:rsidRPr="00FC7414" w:rsidR="00C86643" w:rsidTr="48CA9359" w14:paraId="664BA55A" w14:textId="77777777">
        <w:trPr>
          <w:trHeight w:val="284"/>
        </w:trPr>
        <w:tc>
          <w:tcPr>
            <w:tcW w:w="733" w:type="dxa"/>
            <w:shd w:val="clear" w:color="auto" w:fill="auto"/>
            <w:tcMar/>
            <w:vAlign w:val="center"/>
          </w:tcPr>
          <w:p w:rsidRPr="00FC7414" w:rsidR="00C86643" w:rsidP="00FC7414" w:rsidRDefault="00C86643" w14:paraId="581DF402" w14:textId="7BDC5E50">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tcPr>
          <w:p w:rsidRPr="00FC7414" w:rsidR="00C86643" w:rsidP="004E4C90" w:rsidRDefault="00C86643" w14:paraId="1026D9DB" w14:textId="6069A72E">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Understanding of the need for confidentiality</w:t>
            </w:r>
          </w:p>
        </w:tc>
        <w:tc>
          <w:tcPr>
            <w:tcW w:w="783" w:type="dxa"/>
            <w:shd w:val="clear" w:color="auto" w:fill="auto"/>
            <w:tcMar/>
            <w:vAlign w:val="center"/>
          </w:tcPr>
          <w:p w:rsidRPr="00FC7414" w:rsidR="00C86643" w:rsidP="00FC7414" w:rsidRDefault="00C86643" w14:paraId="3D8053F7" w14:textId="4B2BB0A1">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920" w:type="dxa"/>
            <w:shd w:val="clear" w:color="auto" w:fill="auto"/>
            <w:tcMar/>
            <w:vAlign w:val="center"/>
          </w:tcPr>
          <w:p w:rsidRPr="00FC7414" w:rsidR="00C86643" w:rsidP="00FC7414" w:rsidRDefault="00C86643" w14:paraId="7F22076A" w14:textId="6623E8D4">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w:t>
            </w:r>
          </w:p>
        </w:tc>
        <w:tc>
          <w:tcPr>
            <w:tcW w:w="564" w:type="dxa"/>
            <w:shd w:val="clear" w:color="auto" w:fill="auto"/>
            <w:tcMar/>
            <w:vAlign w:val="center"/>
          </w:tcPr>
          <w:p w:rsidRPr="00FC7414" w:rsidR="00C86643" w:rsidP="00FC7414" w:rsidRDefault="00C86643" w14:paraId="578361CC" w14:textId="77777777">
            <w:pPr>
              <w:spacing w:after="0" w:line="240" w:lineRule="auto"/>
              <w:ind w:right="-10"/>
              <w:jc w:val="center"/>
              <w:textAlignment w:val="baseline"/>
              <w:rPr>
                <w:rFonts w:ascii="Gill Sans MT" w:hAnsi="Gill Sans MT" w:eastAsia="Times New Roman" w:cs="Segoe UI"/>
                <w:b/>
                <w:bCs/>
                <w:sz w:val="20"/>
                <w:szCs w:val="20"/>
                <w:lang w:eastAsia="en-GB"/>
              </w:rPr>
            </w:pPr>
          </w:p>
        </w:tc>
      </w:tr>
      <w:tr w:rsidRPr="00FC7414" w:rsidR="00C86643" w:rsidTr="48CA9359" w14:paraId="2122DB18" w14:textId="77777777">
        <w:trPr>
          <w:trHeight w:val="284"/>
        </w:trPr>
        <w:tc>
          <w:tcPr>
            <w:tcW w:w="10057" w:type="dxa"/>
            <w:gridSpan w:val="5"/>
            <w:shd w:val="clear" w:color="auto" w:fill="auto"/>
            <w:tcMar/>
            <w:vAlign w:val="center"/>
            <w:hideMark/>
          </w:tcPr>
          <w:p w:rsidRPr="00FC7414" w:rsidR="00C86643" w:rsidP="00FC7414" w:rsidRDefault="00C86643" w14:paraId="550E5013" w14:textId="77777777">
            <w:pPr>
              <w:spacing w:after="0" w:line="240" w:lineRule="auto"/>
              <w:ind w:right="-10"/>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Applicable to all staff</w:t>
            </w:r>
            <w:r w:rsidRPr="00FC7414">
              <w:rPr>
                <w:rFonts w:ascii="Gill Sans MT" w:hAnsi="Gill Sans MT" w:eastAsia="Times New Roman" w:cs="Segoe UI"/>
                <w:sz w:val="20"/>
                <w:szCs w:val="20"/>
                <w:lang w:eastAsia="en-GB"/>
              </w:rPr>
              <w:t> </w:t>
            </w:r>
          </w:p>
        </w:tc>
      </w:tr>
      <w:tr w:rsidRPr="00FC7414" w:rsidR="00C86643" w:rsidTr="48CA9359" w14:paraId="7C805EFF" w14:textId="77777777">
        <w:trPr>
          <w:trHeight w:val="284"/>
        </w:trPr>
        <w:tc>
          <w:tcPr>
            <w:tcW w:w="733" w:type="dxa"/>
            <w:shd w:val="clear" w:color="auto" w:fill="auto"/>
            <w:tcMar/>
            <w:vAlign w:val="center"/>
            <w:hideMark/>
          </w:tcPr>
          <w:p w:rsidRPr="00FC7414" w:rsidR="00C86643" w:rsidP="00FC7414" w:rsidRDefault="00C86643" w14:paraId="513BFAAA" w14:textId="1BE0CF60">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050C2886" w14:textId="77777777">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Undertake training as required to fulfil the requirements of the role  </w:t>
            </w:r>
          </w:p>
        </w:tc>
        <w:tc>
          <w:tcPr>
            <w:tcW w:w="783" w:type="dxa"/>
            <w:shd w:val="clear" w:color="auto" w:fill="auto"/>
            <w:tcMar/>
            <w:vAlign w:val="center"/>
            <w:hideMark/>
          </w:tcPr>
          <w:p w:rsidRPr="00FC7414" w:rsidR="00C86643" w:rsidP="00FC7414" w:rsidRDefault="00C86643" w14:paraId="3E7B4B36"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1B0128BE"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1684B780"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r w:rsidRPr="00FC7414" w:rsidR="00C86643" w:rsidTr="48CA9359" w14:paraId="279A5833" w14:textId="77777777">
        <w:trPr>
          <w:trHeight w:val="284"/>
        </w:trPr>
        <w:tc>
          <w:tcPr>
            <w:tcW w:w="733" w:type="dxa"/>
            <w:shd w:val="clear" w:color="auto" w:fill="auto"/>
            <w:tcMar/>
            <w:vAlign w:val="center"/>
            <w:hideMark/>
          </w:tcPr>
          <w:p w:rsidRPr="00FC7414" w:rsidR="00C86643" w:rsidP="00FC7414" w:rsidRDefault="00C86643" w14:paraId="63C95100" w14:textId="1A804C80">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3D354A49" w14:textId="737F4E72">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 xml:space="preserve">Support </w:t>
            </w:r>
            <w:r w:rsidRPr="00FC7414" w:rsidR="00FC7414">
              <w:rPr>
                <w:rFonts w:ascii="Gill Sans MT" w:hAnsi="Gill Sans MT" w:eastAsia="Times New Roman" w:cs="Segoe UI"/>
                <w:sz w:val="20"/>
                <w:szCs w:val="20"/>
                <w:lang w:eastAsia="en-GB"/>
              </w:rPr>
              <w:t xml:space="preserve">the Federation ethos &amp; objectives </w:t>
            </w:r>
            <w:r w:rsidRPr="00FC7414">
              <w:rPr>
                <w:rFonts w:ascii="Gill Sans MT" w:hAnsi="Gill Sans MT" w:eastAsia="Times New Roman" w:cs="Segoe UI"/>
                <w:sz w:val="20"/>
                <w:szCs w:val="20"/>
                <w:lang w:eastAsia="en-GB"/>
              </w:rPr>
              <w:t xml:space="preserve">both verbally </w:t>
            </w:r>
            <w:r w:rsidRPr="00FC7414" w:rsidR="00454F09">
              <w:rPr>
                <w:rFonts w:ascii="Gill Sans MT" w:hAnsi="Gill Sans MT" w:eastAsia="Times New Roman" w:cs="Segoe UI"/>
                <w:sz w:val="20"/>
                <w:szCs w:val="20"/>
                <w:lang w:eastAsia="en-GB"/>
              </w:rPr>
              <w:t>&amp;</w:t>
            </w:r>
            <w:r w:rsidRPr="00FC7414">
              <w:rPr>
                <w:rFonts w:ascii="Gill Sans MT" w:hAnsi="Gill Sans MT" w:eastAsia="Times New Roman" w:cs="Segoe UI"/>
                <w:sz w:val="20"/>
                <w:szCs w:val="20"/>
                <w:lang w:eastAsia="en-GB"/>
              </w:rPr>
              <w:t xml:space="preserve"> via actions </w:t>
            </w:r>
            <w:r w:rsidRPr="00FC7414" w:rsidR="00454F09">
              <w:rPr>
                <w:rFonts w:ascii="Gill Sans MT" w:hAnsi="Gill Sans MT" w:eastAsia="Times New Roman" w:cs="Segoe UI"/>
                <w:sz w:val="20"/>
                <w:szCs w:val="20"/>
                <w:lang w:eastAsia="en-GB"/>
              </w:rPr>
              <w:t>&amp;</w:t>
            </w:r>
            <w:r w:rsidRPr="00FC7414">
              <w:rPr>
                <w:rFonts w:ascii="Gill Sans MT" w:hAnsi="Gill Sans MT" w:eastAsia="Times New Roman" w:cs="Segoe UI"/>
                <w:sz w:val="20"/>
                <w:szCs w:val="20"/>
                <w:lang w:eastAsia="en-GB"/>
              </w:rPr>
              <w:t xml:space="preserve"> attitude, including adjusting performance </w:t>
            </w:r>
            <w:r w:rsidRPr="00FC7414" w:rsidR="00FC7414">
              <w:rPr>
                <w:rFonts w:ascii="Gill Sans MT" w:hAnsi="Gill Sans MT" w:eastAsia="Times New Roman" w:cs="Segoe UI"/>
                <w:sz w:val="20"/>
                <w:szCs w:val="20"/>
                <w:lang w:eastAsia="en-GB"/>
              </w:rPr>
              <w:t xml:space="preserve">&amp; </w:t>
            </w:r>
            <w:r w:rsidRPr="00FC7414">
              <w:rPr>
                <w:rFonts w:ascii="Gill Sans MT" w:hAnsi="Gill Sans MT" w:eastAsia="Times New Roman" w:cs="Segoe UI"/>
                <w:sz w:val="20"/>
                <w:szCs w:val="20"/>
                <w:lang w:eastAsia="en-GB"/>
              </w:rPr>
              <w:t xml:space="preserve">practice in </w:t>
            </w:r>
            <w:r w:rsidRPr="00FC7414" w:rsidR="00FC7414">
              <w:rPr>
                <w:rFonts w:ascii="Gill Sans MT" w:hAnsi="Gill Sans MT" w:eastAsia="Times New Roman" w:cs="Segoe UI"/>
                <w:sz w:val="20"/>
                <w:szCs w:val="20"/>
                <w:lang w:eastAsia="en-GB"/>
              </w:rPr>
              <w:t xml:space="preserve">line </w:t>
            </w:r>
            <w:r w:rsidRPr="00FC7414">
              <w:rPr>
                <w:rFonts w:ascii="Gill Sans MT" w:hAnsi="Gill Sans MT" w:eastAsia="Times New Roman" w:cs="Segoe UI"/>
                <w:sz w:val="20"/>
                <w:szCs w:val="20"/>
                <w:lang w:eastAsia="en-GB"/>
              </w:rPr>
              <w:t>with Mossbourne</w:t>
            </w:r>
            <w:r w:rsidRPr="00FC7414" w:rsidR="00FC7414">
              <w:rPr>
                <w:rFonts w:ascii="Gill Sans MT" w:hAnsi="Gill Sans MT" w:eastAsia="Times New Roman" w:cs="Segoe UI"/>
                <w:sz w:val="20"/>
                <w:szCs w:val="20"/>
                <w:lang w:eastAsia="en-GB"/>
              </w:rPr>
              <w:t xml:space="preserve"> </w:t>
            </w:r>
            <w:r w:rsidRPr="00FC7414">
              <w:rPr>
                <w:rFonts w:ascii="Gill Sans MT" w:hAnsi="Gill Sans MT" w:eastAsia="Times New Roman" w:cs="Segoe UI"/>
                <w:sz w:val="20"/>
                <w:szCs w:val="20"/>
                <w:lang w:eastAsia="en-GB"/>
              </w:rPr>
              <w:t>initiatives</w:t>
            </w:r>
            <w:r w:rsidRPr="00FC7414" w:rsidR="00FC7414">
              <w:rPr>
                <w:rFonts w:ascii="Gill Sans MT" w:hAnsi="Gill Sans MT" w:eastAsia="Times New Roman" w:cs="Segoe UI"/>
                <w:sz w:val="20"/>
                <w:szCs w:val="20"/>
                <w:lang w:eastAsia="en-GB"/>
              </w:rPr>
              <w:t>.</w:t>
            </w:r>
          </w:p>
        </w:tc>
        <w:tc>
          <w:tcPr>
            <w:tcW w:w="783" w:type="dxa"/>
            <w:shd w:val="clear" w:color="auto" w:fill="auto"/>
            <w:tcMar/>
            <w:vAlign w:val="center"/>
            <w:hideMark/>
          </w:tcPr>
          <w:p w:rsidRPr="00FC7414" w:rsidR="00C86643" w:rsidP="00FC7414" w:rsidRDefault="00C86643" w14:paraId="406FB1D4"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1805EDA8"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367AFF21"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r w:rsidRPr="00FC7414" w:rsidR="00C86643" w:rsidTr="48CA9359" w14:paraId="559D6C4D" w14:textId="77777777">
        <w:trPr>
          <w:trHeight w:val="284"/>
        </w:trPr>
        <w:tc>
          <w:tcPr>
            <w:tcW w:w="733" w:type="dxa"/>
            <w:shd w:val="clear" w:color="auto" w:fill="auto"/>
            <w:tcMar/>
            <w:vAlign w:val="center"/>
            <w:hideMark/>
          </w:tcPr>
          <w:p w:rsidRPr="00FC7414" w:rsidR="00C86643" w:rsidP="00FC7414" w:rsidRDefault="00C86643" w14:paraId="673673BE" w14:textId="47038DEF">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2F032A59" w14:textId="6B11A67A">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Recognise your role as part of the success of Mossbourne </w:t>
            </w:r>
          </w:p>
        </w:tc>
        <w:tc>
          <w:tcPr>
            <w:tcW w:w="783" w:type="dxa"/>
            <w:shd w:val="clear" w:color="auto" w:fill="auto"/>
            <w:tcMar/>
            <w:vAlign w:val="center"/>
            <w:hideMark/>
          </w:tcPr>
          <w:p w:rsidRPr="00FC7414" w:rsidR="00C86643" w:rsidP="00FC7414" w:rsidRDefault="00C86643" w14:paraId="277C6882"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6AC20456"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302D5187"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r w:rsidRPr="00FC7414" w:rsidR="00C86643" w:rsidTr="48CA9359" w14:paraId="1CD10AB5" w14:textId="77777777">
        <w:trPr>
          <w:trHeight w:val="284"/>
        </w:trPr>
        <w:tc>
          <w:tcPr>
            <w:tcW w:w="733" w:type="dxa"/>
            <w:shd w:val="clear" w:color="auto" w:fill="auto"/>
            <w:tcMar/>
            <w:vAlign w:val="center"/>
            <w:hideMark/>
          </w:tcPr>
          <w:p w:rsidRPr="00FC7414" w:rsidR="00C86643" w:rsidP="00FC7414" w:rsidRDefault="00C86643" w14:paraId="1350B206" w14:textId="6E68F5F1">
            <w:pPr>
              <w:spacing w:after="0" w:line="240" w:lineRule="auto"/>
              <w:ind w:right="-10"/>
              <w:jc w:val="center"/>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b/>
                <w:bCs/>
                <w:sz w:val="20"/>
                <w:szCs w:val="20"/>
                <w:lang w:eastAsia="en-GB"/>
              </w:rPr>
              <w:t>E</w:t>
            </w:r>
          </w:p>
        </w:tc>
        <w:tc>
          <w:tcPr>
            <w:tcW w:w="7057" w:type="dxa"/>
            <w:shd w:val="clear" w:color="auto" w:fill="auto"/>
            <w:tcMar/>
            <w:vAlign w:val="center"/>
            <w:hideMark/>
          </w:tcPr>
          <w:p w:rsidRPr="00FC7414" w:rsidR="00C86643" w:rsidP="004E4C90" w:rsidRDefault="00C86643" w14:paraId="19CA40D0" w14:textId="77777777">
            <w:pPr>
              <w:spacing w:after="0" w:line="240" w:lineRule="auto"/>
              <w:ind w:left="114" w:right="134"/>
              <w:jc w:val="both"/>
              <w:textAlignment w:val="baseline"/>
              <w:rPr>
                <w:rFonts w:ascii="Gill Sans MT" w:hAnsi="Gill Sans MT" w:eastAsia="Times New Roman" w:cs="Segoe UI"/>
                <w:sz w:val="20"/>
                <w:szCs w:val="20"/>
                <w:lang w:eastAsia="en-GB"/>
              </w:rPr>
            </w:pPr>
            <w:r w:rsidRPr="00FC7414">
              <w:rPr>
                <w:rFonts w:ascii="Gill Sans MT" w:hAnsi="Gill Sans MT" w:eastAsia="Times New Roman" w:cs="Segoe UI"/>
                <w:sz w:val="20"/>
                <w:szCs w:val="20"/>
                <w:lang w:eastAsia="en-GB"/>
              </w:rPr>
              <w:t>Play an active role in terms of Safeguarding all students and adults  </w:t>
            </w:r>
          </w:p>
        </w:tc>
        <w:tc>
          <w:tcPr>
            <w:tcW w:w="783" w:type="dxa"/>
            <w:shd w:val="clear" w:color="auto" w:fill="auto"/>
            <w:tcMar/>
            <w:vAlign w:val="center"/>
            <w:hideMark/>
          </w:tcPr>
          <w:p w:rsidRPr="00FC7414" w:rsidR="00C86643" w:rsidP="00FC7414" w:rsidRDefault="00C86643" w14:paraId="7F251A9D"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920" w:type="dxa"/>
            <w:shd w:val="clear" w:color="auto" w:fill="auto"/>
            <w:tcMar/>
            <w:vAlign w:val="center"/>
            <w:hideMark/>
          </w:tcPr>
          <w:p w:rsidRPr="00FC7414" w:rsidR="00C86643" w:rsidP="00FC7414" w:rsidRDefault="00C86643" w14:paraId="4D7AFBEF"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c>
          <w:tcPr>
            <w:tcW w:w="564" w:type="dxa"/>
            <w:shd w:val="clear" w:color="auto" w:fill="auto"/>
            <w:tcMar/>
            <w:vAlign w:val="center"/>
            <w:hideMark/>
          </w:tcPr>
          <w:p w:rsidRPr="00FC7414" w:rsidR="00C86643" w:rsidP="00FC7414" w:rsidRDefault="00C86643" w14:paraId="021FE641" w14:textId="77777777">
            <w:pPr>
              <w:spacing w:after="0" w:line="240" w:lineRule="auto"/>
              <w:ind w:right="-10"/>
              <w:jc w:val="center"/>
              <w:textAlignment w:val="baseline"/>
              <w:rPr>
                <w:rFonts w:ascii="Gill Sans MT" w:hAnsi="Gill Sans MT" w:eastAsia="Times New Roman" w:cs="Segoe UI"/>
                <w:b/>
                <w:bCs/>
                <w:sz w:val="20"/>
                <w:szCs w:val="20"/>
                <w:lang w:eastAsia="en-GB"/>
              </w:rPr>
            </w:pPr>
            <w:r w:rsidRPr="00FC7414">
              <w:rPr>
                <w:rFonts w:ascii="Gill Sans MT" w:hAnsi="Gill Sans MT" w:eastAsia="Times New Roman" w:cs="Segoe UI"/>
                <w:b/>
                <w:bCs/>
                <w:sz w:val="20"/>
                <w:szCs w:val="20"/>
                <w:lang w:eastAsia="en-GB"/>
              </w:rPr>
              <w:t>X </w:t>
            </w:r>
          </w:p>
        </w:tc>
      </w:tr>
    </w:tbl>
    <w:p w:rsidRPr="0070591F" w:rsidR="00326E5A" w:rsidP="009213C8" w:rsidRDefault="00326E5A" w14:paraId="4921D58B" w14:textId="77777777">
      <w:pPr>
        <w:pStyle w:val="NoSpacing"/>
        <w:ind w:right="401"/>
        <w:jc w:val="center"/>
        <w:rPr>
          <w:rFonts w:ascii="Gill Sans MT" w:hAnsi="Gill Sans MT"/>
        </w:rPr>
      </w:pPr>
    </w:p>
    <w:sectPr w:rsidRPr="0070591F" w:rsidR="00326E5A" w:rsidSect="0018402E">
      <w:headerReference w:type="default" r:id="rId10"/>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DCC" w:rsidP="009C4D07" w:rsidRDefault="00A80DCC" w14:paraId="6C91A2FA" w14:textId="77777777">
      <w:pPr>
        <w:spacing w:after="0" w:line="240" w:lineRule="auto"/>
      </w:pPr>
      <w:r>
        <w:separator/>
      </w:r>
    </w:p>
  </w:endnote>
  <w:endnote w:type="continuationSeparator" w:id="0">
    <w:p w:rsidR="00A80DCC" w:rsidP="009C4D07" w:rsidRDefault="00A80DCC" w14:paraId="174D6F8D" w14:textId="77777777">
      <w:pPr>
        <w:spacing w:after="0" w:line="240" w:lineRule="auto"/>
      </w:pPr>
      <w:r>
        <w:continuationSeparator/>
      </w:r>
    </w:p>
  </w:endnote>
  <w:endnote w:type="continuationNotice" w:id="1">
    <w:p w:rsidR="00A80DCC" w:rsidRDefault="00A80DCC" w14:paraId="47A541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DCC" w:rsidP="009C4D07" w:rsidRDefault="00A80DCC" w14:paraId="6CE965C6" w14:textId="77777777">
      <w:pPr>
        <w:spacing w:after="0" w:line="240" w:lineRule="auto"/>
      </w:pPr>
      <w:r>
        <w:separator/>
      </w:r>
    </w:p>
  </w:footnote>
  <w:footnote w:type="continuationSeparator" w:id="0">
    <w:p w:rsidR="00A80DCC" w:rsidP="009C4D07" w:rsidRDefault="00A80DCC" w14:paraId="79C6D74E" w14:textId="77777777">
      <w:pPr>
        <w:spacing w:after="0" w:line="240" w:lineRule="auto"/>
      </w:pPr>
      <w:r>
        <w:continuationSeparator/>
      </w:r>
    </w:p>
  </w:footnote>
  <w:footnote w:type="continuationNotice" w:id="1">
    <w:p w:rsidR="00A80DCC" w:rsidRDefault="00A80DCC" w14:paraId="71804E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060" w:type="dxa"/>
      <w:tblLook w:val="04A0" w:firstRow="1" w:lastRow="0" w:firstColumn="1" w:lastColumn="0" w:noHBand="0" w:noVBand="1"/>
    </w:tblPr>
    <w:tblGrid>
      <w:gridCol w:w="2972"/>
      <w:gridCol w:w="7088"/>
    </w:tblGrid>
    <w:tr w:rsidRPr="00746934" w:rsidR="00090124" w:rsidTr="00E30185" w14:paraId="55F418B6" w14:textId="77777777">
      <w:trPr>
        <w:trHeight w:val="992"/>
      </w:trPr>
      <w:tc>
        <w:tcPr>
          <w:tcW w:w="2972" w:type="dxa"/>
          <w:vAlign w:val="center"/>
        </w:tcPr>
        <w:p w:rsidRPr="00746934" w:rsidR="00090124" w:rsidP="0070591F" w:rsidRDefault="00090124" w14:paraId="5EFB34B7" w14:textId="77777777">
          <w:pPr>
            <w:pStyle w:val="NoSpacing"/>
            <w:rPr>
              <w:rFonts w:ascii="Gill Sans MT" w:hAnsi="Gill Sans MT"/>
              <w:sz w:val="12"/>
            </w:rPr>
          </w:pPr>
          <w:bookmarkStart w:name="_Hlk89076996" w:id="0"/>
          <w:bookmarkStart w:name="_Hlk118899452" w:id="1"/>
          <w:bookmarkStart w:name="_Hlk118899453" w:id="2"/>
          <w:r w:rsidRPr="00746934">
            <w:rPr>
              <w:rFonts w:ascii="Gill Sans MT" w:hAnsi="Gill Sans MT"/>
              <w:noProof/>
              <w:sz w:val="12"/>
              <w:lang w:eastAsia="en-GB"/>
            </w:rPr>
            <w:drawing>
              <wp:anchor distT="36576" distB="36576" distL="36576" distR="36576" simplePos="0" relativeHeight="251658240" behindDoc="0" locked="0" layoutInCell="1" allowOverlap="1" wp14:anchorId="3FA9A967" wp14:editId="6AD4B6A6">
                <wp:simplePos x="0" y="0"/>
                <wp:positionH relativeFrom="column">
                  <wp:posOffset>-635</wp:posOffset>
                </wp:positionH>
                <wp:positionV relativeFrom="paragraph">
                  <wp:posOffset>39370</wp:posOffset>
                </wp:positionV>
                <wp:extent cx="1333500" cy="525106"/>
                <wp:effectExtent l="0" t="0" r="0" b="8890"/>
                <wp:wrapNone/>
                <wp:docPr id="21" name="Picture 21" descr="Mossbourne Federa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bourne Federatio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1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088" w:type="dxa"/>
          <w:vAlign w:val="center"/>
        </w:tcPr>
        <w:p w:rsidRPr="00746934" w:rsidR="00090124" w:rsidP="009213C8" w:rsidRDefault="00090124" w14:paraId="244714C2" w14:textId="3103C151">
          <w:pPr>
            <w:pStyle w:val="Header"/>
            <w:jc w:val="center"/>
            <w:rPr>
              <w:rFonts w:ascii="Gill Sans MT" w:hAnsi="Gill Sans MT"/>
              <w:b/>
              <w:sz w:val="24"/>
            </w:rPr>
          </w:pPr>
          <w:r w:rsidRPr="00746934">
            <w:rPr>
              <w:rFonts w:ascii="Gill Sans MT" w:hAnsi="Gill Sans MT"/>
              <w:b/>
              <w:sz w:val="24"/>
            </w:rPr>
            <w:t>JOB DESCRIPTION</w:t>
          </w:r>
        </w:p>
      </w:tc>
    </w:tr>
    <w:bookmarkEnd w:id="0"/>
    <w:bookmarkEnd w:id="1"/>
    <w:bookmarkEnd w:id="2"/>
  </w:tbl>
  <w:p w:rsidR="00090124" w:rsidRDefault="00090124" w14:paraId="1064ED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B9C"/>
    <w:multiLevelType w:val="hybridMultilevel"/>
    <w:tmpl w:val="EAE60F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041744"/>
    <w:multiLevelType w:val="hybridMultilevel"/>
    <w:tmpl w:val="90BE74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EE7BF1"/>
    <w:multiLevelType w:val="hybridMultilevel"/>
    <w:tmpl w:val="0F904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0C03C0"/>
    <w:multiLevelType w:val="hybridMultilevel"/>
    <w:tmpl w:val="021C2AF2"/>
    <w:lvl w:ilvl="0" w:tplc="B218EF84">
      <w:numFmt w:val="bullet"/>
      <w:lvlText w:val="•"/>
      <w:lvlJc w:val="left"/>
      <w:pPr>
        <w:ind w:left="1080" w:hanging="720"/>
      </w:pPr>
      <w:rPr>
        <w:rFonts w:hint="default" w:ascii="Gill Sans MT" w:hAnsi="Gill Sans M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1B59DB"/>
    <w:multiLevelType w:val="hybridMultilevel"/>
    <w:tmpl w:val="99E2DBAC"/>
    <w:lvl w:ilvl="0" w:tplc="0194FC9A">
      <w:start w:val="1"/>
      <w:numFmt w:val="bullet"/>
      <w:lvlText w:val=""/>
      <w:lvlJc w:val="left"/>
      <w:pPr>
        <w:ind w:left="720" w:hanging="360"/>
      </w:pPr>
      <w:rPr>
        <w:rFonts w:hint="default" w:ascii="Symbol" w:hAnsi="Symbol"/>
      </w:rPr>
    </w:lvl>
    <w:lvl w:ilvl="1" w:tplc="6AA0F062">
      <w:start w:val="1"/>
      <w:numFmt w:val="bullet"/>
      <w:lvlText w:val="o"/>
      <w:lvlJc w:val="left"/>
      <w:pPr>
        <w:ind w:left="1440" w:hanging="360"/>
      </w:pPr>
      <w:rPr>
        <w:rFonts w:hint="default" w:ascii="Courier New" w:hAnsi="Courier New"/>
      </w:rPr>
    </w:lvl>
    <w:lvl w:ilvl="2" w:tplc="818A1ADC">
      <w:start w:val="1"/>
      <w:numFmt w:val="bullet"/>
      <w:lvlText w:val=""/>
      <w:lvlJc w:val="left"/>
      <w:pPr>
        <w:ind w:left="2160" w:hanging="360"/>
      </w:pPr>
      <w:rPr>
        <w:rFonts w:hint="default" w:ascii="Wingdings" w:hAnsi="Wingdings"/>
      </w:rPr>
    </w:lvl>
    <w:lvl w:ilvl="3" w:tplc="B7B88DB4">
      <w:start w:val="1"/>
      <w:numFmt w:val="bullet"/>
      <w:lvlText w:val=""/>
      <w:lvlJc w:val="left"/>
      <w:pPr>
        <w:ind w:left="2880" w:hanging="360"/>
      </w:pPr>
      <w:rPr>
        <w:rFonts w:hint="default" w:ascii="Symbol" w:hAnsi="Symbol"/>
      </w:rPr>
    </w:lvl>
    <w:lvl w:ilvl="4" w:tplc="BF8CD000">
      <w:start w:val="1"/>
      <w:numFmt w:val="bullet"/>
      <w:lvlText w:val="o"/>
      <w:lvlJc w:val="left"/>
      <w:pPr>
        <w:ind w:left="3600" w:hanging="360"/>
      </w:pPr>
      <w:rPr>
        <w:rFonts w:hint="default" w:ascii="Courier New" w:hAnsi="Courier New"/>
      </w:rPr>
    </w:lvl>
    <w:lvl w:ilvl="5" w:tplc="2F4E4406">
      <w:start w:val="1"/>
      <w:numFmt w:val="bullet"/>
      <w:lvlText w:val=""/>
      <w:lvlJc w:val="left"/>
      <w:pPr>
        <w:ind w:left="4320" w:hanging="360"/>
      </w:pPr>
      <w:rPr>
        <w:rFonts w:hint="default" w:ascii="Wingdings" w:hAnsi="Wingdings"/>
      </w:rPr>
    </w:lvl>
    <w:lvl w:ilvl="6" w:tplc="E7D46CD0">
      <w:start w:val="1"/>
      <w:numFmt w:val="bullet"/>
      <w:lvlText w:val=""/>
      <w:lvlJc w:val="left"/>
      <w:pPr>
        <w:ind w:left="5040" w:hanging="360"/>
      </w:pPr>
      <w:rPr>
        <w:rFonts w:hint="default" w:ascii="Symbol" w:hAnsi="Symbol"/>
      </w:rPr>
    </w:lvl>
    <w:lvl w:ilvl="7" w:tplc="DBA298A2">
      <w:start w:val="1"/>
      <w:numFmt w:val="bullet"/>
      <w:lvlText w:val="o"/>
      <w:lvlJc w:val="left"/>
      <w:pPr>
        <w:ind w:left="5760" w:hanging="360"/>
      </w:pPr>
      <w:rPr>
        <w:rFonts w:hint="default" w:ascii="Courier New" w:hAnsi="Courier New"/>
      </w:rPr>
    </w:lvl>
    <w:lvl w:ilvl="8" w:tplc="F668B188">
      <w:start w:val="1"/>
      <w:numFmt w:val="bullet"/>
      <w:lvlText w:val=""/>
      <w:lvlJc w:val="left"/>
      <w:pPr>
        <w:ind w:left="6480" w:hanging="360"/>
      </w:pPr>
      <w:rPr>
        <w:rFonts w:hint="default" w:ascii="Wingdings" w:hAnsi="Wingdings"/>
      </w:rPr>
    </w:lvl>
  </w:abstractNum>
  <w:abstractNum w:abstractNumId="5" w15:restartNumberingAfterBreak="0">
    <w:nsid w:val="160F6EF0"/>
    <w:multiLevelType w:val="hybridMultilevel"/>
    <w:tmpl w:val="69E0419A"/>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8E3F56"/>
    <w:multiLevelType w:val="hybridMultilevel"/>
    <w:tmpl w:val="C97E6534"/>
    <w:lvl w:ilvl="0" w:tplc="3042E2A8">
      <w:numFmt w:val="bullet"/>
      <w:lvlText w:val=""/>
      <w:lvlJc w:val="left"/>
      <w:pPr>
        <w:ind w:left="720" w:hanging="360"/>
      </w:pPr>
      <w:rPr>
        <w:rFonts w:hint="default" w:ascii="Symbol" w:hAnsi="Symbol" w:eastAsiaTheme="minorHAnsi" w:cstheme="minorBidi"/>
        <w:sz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203545"/>
    <w:multiLevelType w:val="hybridMultilevel"/>
    <w:tmpl w:val="94841C60"/>
    <w:lvl w:ilvl="0" w:tplc="08090005">
      <w:start w:val="1"/>
      <w:numFmt w:val="bullet"/>
      <w:lvlText w:val=""/>
      <w:lvlJc w:val="left"/>
      <w:pPr>
        <w:ind w:left="360" w:hanging="360"/>
      </w:pPr>
      <w:rPr>
        <w:rFonts w:hint="default" w:ascii="Wingdings" w:hAnsi="Wingdings"/>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926616C"/>
    <w:multiLevelType w:val="hybridMultilevel"/>
    <w:tmpl w:val="7B2CB4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FF6102"/>
    <w:multiLevelType w:val="hybridMultilevel"/>
    <w:tmpl w:val="66FAE5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57F0DFD"/>
    <w:multiLevelType w:val="hybridMultilevel"/>
    <w:tmpl w:val="9724C65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F60E23"/>
    <w:multiLevelType w:val="hybridMultilevel"/>
    <w:tmpl w:val="2126116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E8F96D"/>
    <w:multiLevelType w:val="hybridMultilevel"/>
    <w:tmpl w:val="481CE152"/>
    <w:lvl w:ilvl="0" w:tplc="A35226C2">
      <w:start w:val="1"/>
      <w:numFmt w:val="bullet"/>
      <w:lvlText w:val="•"/>
      <w:lvlJc w:val="left"/>
      <w:pPr>
        <w:ind w:left="1080" w:hanging="720"/>
      </w:pPr>
      <w:rPr>
        <w:rFonts w:hint="default" w:ascii="Gill Sans MT" w:hAnsi="Gill Sans MT"/>
      </w:rPr>
    </w:lvl>
    <w:lvl w:ilvl="1" w:tplc="2F484F1C">
      <w:start w:val="1"/>
      <w:numFmt w:val="bullet"/>
      <w:lvlText w:val="o"/>
      <w:lvlJc w:val="left"/>
      <w:pPr>
        <w:ind w:left="1440" w:hanging="360"/>
      </w:pPr>
      <w:rPr>
        <w:rFonts w:hint="default" w:ascii="Courier New" w:hAnsi="Courier New"/>
      </w:rPr>
    </w:lvl>
    <w:lvl w:ilvl="2" w:tplc="45066C74">
      <w:start w:val="1"/>
      <w:numFmt w:val="bullet"/>
      <w:lvlText w:val=""/>
      <w:lvlJc w:val="left"/>
      <w:pPr>
        <w:ind w:left="2160" w:hanging="360"/>
      </w:pPr>
      <w:rPr>
        <w:rFonts w:hint="default" w:ascii="Wingdings" w:hAnsi="Wingdings"/>
      </w:rPr>
    </w:lvl>
    <w:lvl w:ilvl="3" w:tplc="2874725A">
      <w:start w:val="1"/>
      <w:numFmt w:val="bullet"/>
      <w:lvlText w:val=""/>
      <w:lvlJc w:val="left"/>
      <w:pPr>
        <w:ind w:left="2880" w:hanging="360"/>
      </w:pPr>
      <w:rPr>
        <w:rFonts w:hint="default" w:ascii="Symbol" w:hAnsi="Symbol"/>
      </w:rPr>
    </w:lvl>
    <w:lvl w:ilvl="4" w:tplc="4DAE7FDE">
      <w:start w:val="1"/>
      <w:numFmt w:val="bullet"/>
      <w:lvlText w:val="o"/>
      <w:lvlJc w:val="left"/>
      <w:pPr>
        <w:ind w:left="3600" w:hanging="360"/>
      </w:pPr>
      <w:rPr>
        <w:rFonts w:hint="default" w:ascii="Courier New" w:hAnsi="Courier New"/>
      </w:rPr>
    </w:lvl>
    <w:lvl w:ilvl="5" w:tplc="DB26DF94">
      <w:start w:val="1"/>
      <w:numFmt w:val="bullet"/>
      <w:lvlText w:val=""/>
      <w:lvlJc w:val="left"/>
      <w:pPr>
        <w:ind w:left="4320" w:hanging="360"/>
      </w:pPr>
      <w:rPr>
        <w:rFonts w:hint="default" w:ascii="Wingdings" w:hAnsi="Wingdings"/>
      </w:rPr>
    </w:lvl>
    <w:lvl w:ilvl="6" w:tplc="DCB22168">
      <w:start w:val="1"/>
      <w:numFmt w:val="bullet"/>
      <w:lvlText w:val=""/>
      <w:lvlJc w:val="left"/>
      <w:pPr>
        <w:ind w:left="5040" w:hanging="360"/>
      </w:pPr>
      <w:rPr>
        <w:rFonts w:hint="default" w:ascii="Symbol" w:hAnsi="Symbol"/>
      </w:rPr>
    </w:lvl>
    <w:lvl w:ilvl="7" w:tplc="05B2E6E6">
      <w:start w:val="1"/>
      <w:numFmt w:val="bullet"/>
      <w:lvlText w:val="o"/>
      <w:lvlJc w:val="left"/>
      <w:pPr>
        <w:ind w:left="5760" w:hanging="360"/>
      </w:pPr>
      <w:rPr>
        <w:rFonts w:hint="default" w:ascii="Courier New" w:hAnsi="Courier New"/>
      </w:rPr>
    </w:lvl>
    <w:lvl w:ilvl="8" w:tplc="C6E4990E">
      <w:start w:val="1"/>
      <w:numFmt w:val="bullet"/>
      <w:lvlText w:val=""/>
      <w:lvlJc w:val="left"/>
      <w:pPr>
        <w:ind w:left="6480" w:hanging="360"/>
      </w:pPr>
      <w:rPr>
        <w:rFonts w:hint="default" w:ascii="Wingdings" w:hAnsi="Wingdings"/>
      </w:rPr>
    </w:lvl>
  </w:abstractNum>
  <w:abstractNum w:abstractNumId="13" w15:restartNumberingAfterBreak="0">
    <w:nsid w:val="3F264ED2"/>
    <w:multiLevelType w:val="hybridMultilevel"/>
    <w:tmpl w:val="1F4AD6E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B83DF1"/>
    <w:multiLevelType w:val="hybridMultilevel"/>
    <w:tmpl w:val="A4664DF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8E1C66"/>
    <w:multiLevelType w:val="hybridMultilevel"/>
    <w:tmpl w:val="90024176"/>
    <w:lvl w:ilvl="0" w:tplc="B218EF84">
      <w:numFmt w:val="bullet"/>
      <w:lvlText w:val="•"/>
      <w:lvlJc w:val="left"/>
      <w:pPr>
        <w:ind w:left="1080" w:hanging="720"/>
      </w:pPr>
      <w:rPr>
        <w:rFonts w:hint="default" w:ascii="Gill Sans MT" w:hAnsi="Gill Sans M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1637AD8"/>
    <w:multiLevelType w:val="hybridMultilevel"/>
    <w:tmpl w:val="B060D9F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264D4B"/>
    <w:multiLevelType w:val="hybridMultilevel"/>
    <w:tmpl w:val="FF04ED2C"/>
    <w:lvl w:ilvl="0" w:tplc="3042E2A8">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19758A"/>
    <w:multiLevelType w:val="hybridMultilevel"/>
    <w:tmpl w:val="E0F6D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C81E46"/>
    <w:multiLevelType w:val="hybridMultilevel"/>
    <w:tmpl w:val="DFA0A8B4"/>
    <w:lvl w:ilvl="0" w:tplc="38684168">
      <w:start w:val="1"/>
      <w:numFmt w:val="bullet"/>
      <w:pStyle w:val="Bulleted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0A7063"/>
    <w:multiLevelType w:val="hybridMultilevel"/>
    <w:tmpl w:val="8FB4551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2A6177"/>
    <w:multiLevelType w:val="hybridMultilevel"/>
    <w:tmpl w:val="B8A2A7B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99721C3"/>
    <w:multiLevelType w:val="hybridMultilevel"/>
    <w:tmpl w:val="BC18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9"/>
  </w:num>
  <w:num w:numId="3">
    <w:abstractNumId w:val="14"/>
  </w:num>
  <w:num w:numId="4">
    <w:abstractNumId w:val="20"/>
  </w:num>
  <w:num w:numId="5">
    <w:abstractNumId w:val="8"/>
  </w:num>
  <w:num w:numId="6">
    <w:abstractNumId w:val="10"/>
  </w:num>
  <w:num w:numId="7">
    <w:abstractNumId w:val="9"/>
  </w:num>
  <w:num w:numId="8">
    <w:abstractNumId w:val="21"/>
  </w:num>
  <w:num w:numId="9">
    <w:abstractNumId w:val="2"/>
  </w:num>
  <w:num w:numId="10">
    <w:abstractNumId w:val="0"/>
  </w:num>
  <w:num w:numId="11">
    <w:abstractNumId w:val="22"/>
  </w:num>
  <w:num w:numId="12">
    <w:abstractNumId w:val="11"/>
  </w:num>
  <w:num w:numId="13">
    <w:abstractNumId w:val="5"/>
  </w:num>
  <w:num w:numId="14">
    <w:abstractNumId w:val="1"/>
  </w:num>
  <w:num w:numId="15">
    <w:abstractNumId w:val="16"/>
  </w:num>
  <w:num w:numId="16">
    <w:abstractNumId w:val="13"/>
  </w:num>
  <w:num w:numId="17">
    <w:abstractNumId w:val="6"/>
  </w:num>
  <w:num w:numId="18">
    <w:abstractNumId w:val="17"/>
  </w:num>
  <w:num w:numId="19">
    <w:abstractNumId w:val="7"/>
  </w:num>
  <w:num w:numId="20">
    <w:abstractNumId w:val="18"/>
  </w:num>
  <w:num w:numId="21">
    <w:abstractNumId w:val="1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7"/>
    <w:rsid w:val="00007432"/>
    <w:rsid w:val="00016194"/>
    <w:rsid w:val="00017F51"/>
    <w:rsid w:val="0003274D"/>
    <w:rsid w:val="00050139"/>
    <w:rsid w:val="000551A6"/>
    <w:rsid w:val="00057C6C"/>
    <w:rsid w:val="00082E84"/>
    <w:rsid w:val="000851DB"/>
    <w:rsid w:val="00090124"/>
    <w:rsid w:val="00090238"/>
    <w:rsid w:val="00092609"/>
    <w:rsid w:val="000A541B"/>
    <w:rsid w:val="000C07EB"/>
    <w:rsid w:val="000D7D12"/>
    <w:rsid w:val="000D7EC9"/>
    <w:rsid w:val="000E6044"/>
    <w:rsid w:val="000F6E29"/>
    <w:rsid w:val="000F6FF2"/>
    <w:rsid w:val="00100995"/>
    <w:rsid w:val="001029FF"/>
    <w:rsid w:val="00105E6B"/>
    <w:rsid w:val="001232DF"/>
    <w:rsid w:val="001243C2"/>
    <w:rsid w:val="00125FB5"/>
    <w:rsid w:val="00143D5B"/>
    <w:rsid w:val="00155E81"/>
    <w:rsid w:val="00156BBE"/>
    <w:rsid w:val="001645C0"/>
    <w:rsid w:val="0018402E"/>
    <w:rsid w:val="001879F5"/>
    <w:rsid w:val="001A2ED7"/>
    <w:rsid w:val="001C2C73"/>
    <w:rsid w:val="001C7F77"/>
    <w:rsid w:val="001E353F"/>
    <w:rsid w:val="001E4ED4"/>
    <w:rsid w:val="001F0C88"/>
    <w:rsid w:val="001F51F5"/>
    <w:rsid w:val="00217417"/>
    <w:rsid w:val="00230674"/>
    <w:rsid w:val="0023752D"/>
    <w:rsid w:val="002409D7"/>
    <w:rsid w:val="002439CE"/>
    <w:rsid w:val="002549B8"/>
    <w:rsid w:val="00262F5C"/>
    <w:rsid w:val="00264319"/>
    <w:rsid w:val="002661C5"/>
    <w:rsid w:val="0028049B"/>
    <w:rsid w:val="00281E96"/>
    <w:rsid w:val="0028290A"/>
    <w:rsid w:val="002861CF"/>
    <w:rsid w:val="002A6710"/>
    <w:rsid w:val="002B37BE"/>
    <w:rsid w:val="002B46CD"/>
    <w:rsid w:val="002B5369"/>
    <w:rsid w:val="002B6ADB"/>
    <w:rsid w:val="002C2E63"/>
    <w:rsid w:val="002D3B91"/>
    <w:rsid w:val="002D5078"/>
    <w:rsid w:val="002E62F2"/>
    <w:rsid w:val="002E692F"/>
    <w:rsid w:val="00302161"/>
    <w:rsid w:val="003035B9"/>
    <w:rsid w:val="003045F5"/>
    <w:rsid w:val="0030466C"/>
    <w:rsid w:val="003244C5"/>
    <w:rsid w:val="00326E5A"/>
    <w:rsid w:val="003432F4"/>
    <w:rsid w:val="003526AA"/>
    <w:rsid w:val="00361D3A"/>
    <w:rsid w:val="00363228"/>
    <w:rsid w:val="00370CA8"/>
    <w:rsid w:val="003719FC"/>
    <w:rsid w:val="0037447B"/>
    <w:rsid w:val="00375B18"/>
    <w:rsid w:val="003809C1"/>
    <w:rsid w:val="0038180D"/>
    <w:rsid w:val="00391E59"/>
    <w:rsid w:val="003A4083"/>
    <w:rsid w:val="003D6AD5"/>
    <w:rsid w:val="003E1D19"/>
    <w:rsid w:val="00403DEE"/>
    <w:rsid w:val="004169E0"/>
    <w:rsid w:val="00443066"/>
    <w:rsid w:val="00443367"/>
    <w:rsid w:val="00446E85"/>
    <w:rsid w:val="00454F09"/>
    <w:rsid w:val="00456B8C"/>
    <w:rsid w:val="00471582"/>
    <w:rsid w:val="00480FB0"/>
    <w:rsid w:val="00484FC2"/>
    <w:rsid w:val="004A2C25"/>
    <w:rsid w:val="004A4C15"/>
    <w:rsid w:val="004C19AA"/>
    <w:rsid w:val="004C5B75"/>
    <w:rsid w:val="004C7CCF"/>
    <w:rsid w:val="004D434C"/>
    <w:rsid w:val="004E0237"/>
    <w:rsid w:val="004E4C90"/>
    <w:rsid w:val="004E5000"/>
    <w:rsid w:val="004E5729"/>
    <w:rsid w:val="004F620B"/>
    <w:rsid w:val="00502059"/>
    <w:rsid w:val="005068BB"/>
    <w:rsid w:val="00511FFB"/>
    <w:rsid w:val="005175EE"/>
    <w:rsid w:val="0052651D"/>
    <w:rsid w:val="005368DF"/>
    <w:rsid w:val="005415D9"/>
    <w:rsid w:val="0054206D"/>
    <w:rsid w:val="005677B0"/>
    <w:rsid w:val="005758AE"/>
    <w:rsid w:val="005826C1"/>
    <w:rsid w:val="00586496"/>
    <w:rsid w:val="00593129"/>
    <w:rsid w:val="00596D63"/>
    <w:rsid w:val="005A5348"/>
    <w:rsid w:val="005B657D"/>
    <w:rsid w:val="005F17C3"/>
    <w:rsid w:val="00603B49"/>
    <w:rsid w:val="00606F29"/>
    <w:rsid w:val="00620C41"/>
    <w:rsid w:val="0062448C"/>
    <w:rsid w:val="006300CF"/>
    <w:rsid w:val="00630858"/>
    <w:rsid w:val="00634B50"/>
    <w:rsid w:val="00655F8F"/>
    <w:rsid w:val="00663528"/>
    <w:rsid w:val="00672C85"/>
    <w:rsid w:val="00681360"/>
    <w:rsid w:val="006A22F0"/>
    <w:rsid w:val="006A5D19"/>
    <w:rsid w:val="006C322F"/>
    <w:rsid w:val="006C59FC"/>
    <w:rsid w:val="006E0836"/>
    <w:rsid w:val="006E3D93"/>
    <w:rsid w:val="006F2B68"/>
    <w:rsid w:val="00701B6D"/>
    <w:rsid w:val="0070591F"/>
    <w:rsid w:val="00706907"/>
    <w:rsid w:val="00721E30"/>
    <w:rsid w:val="00726016"/>
    <w:rsid w:val="007325FD"/>
    <w:rsid w:val="007473F6"/>
    <w:rsid w:val="00755EC3"/>
    <w:rsid w:val="0076174C"/>
    <w:rsid w:val="00775429"/>
    <w:rsid w:val="00780066"/>
    <w:rsid w:val="00790DF7"/>
    <w:rsid w:val="007A79BB"/>
    <w:rsid w:val="007E058A"/>
    <w:rsid w:val="007E5B15"/>
    <w:rsid w:val="007E6C67"/>
    <w:rsid w:val="007F0AA4"/>
    <w:rsid w:val="00822FDF"/>
    <w:rsid w:val="00824940"/>
    <w:rsid w:val="00835BF3"/>
    <w:rsid w:val="008374ED"/>
    <w:rsid w:val="0084073B"/>
    <w:rsid w:val="008C03DD"/>
    <w:rsid w:val="008D0BE6"/>
    <w:rsid w:val="008E08CC"/>
    <w:rsid w:val="008E1392"/>
    <w:rsid w:val="008F4BA0"/>
    <w:rsid w:val="009042BC"/>
    <w:rsid w:val="009068FD"/>
    <w:rsid w:val="00906F71"/>
    <w:rsid w:val="0091090B"/>
    <w:rsid w:val="00917BD3"/>
    <w:rsid w:val="009213C8"/>
    <w:rsid w:val="009255E6"/>
    <w:rsid w:val="00953C14"/>
    <w:rsid w:val="00956EB8"/>
    <w:rsid w:val="009602CA"/>
    <w:rsid w:val="00963FCB"/>
    <w:rsid w:val="00967DA7"/>
    <w:rsid w:val="00986208"/>
    <w:rsid w:val="009A76DE"/>
    <w:rsid w:val="009B2945"/>
    <w:rsid w:val="009B62D2"/>
    <w:rsid w:val="009C4D07"/>
    <w:rsid w:val="009D2043"/>
    <w:rsid w:val="009D5EA5"/>
    <w:rsid w:val="009E44FF"/>
    <w:rsid w:val="009E4517"/>
    <w:rsid w:val="009E4A6D"/>
    <w:rsid w:val="009E4F5E"/>
    <w:rsid w:val="009F31A2"/>
    <w:rsid w:val="009F3348"/>
    <w:rsid w:val="009F425A"/>
    <w:rsid w:val="00A062A9"/>
    <w:rsid w:val="00A06F6A"/>
    <w:rsid w:val="00A07214"/>
    <w:rsid w:val="00A1039F"/>
    <w:rsid w:val="00A116C1"/>
    <w:rsid w:val="00A21544"/>
    <w:rsid w:val="00A2194D"/>
    <w:rsid w:val="00A3468F"/>
    <w:rsid w:val="00A54A28"/>
    <w:rsid w:val="00A76941"/>
    <w:rsid w:val="00A80DCC"/>
    <w:rsid w:val="00A81C32"/>
    <w:rsid w:val="00A8392F"/>
    <w:rsid w:val="00A84B6B"/>
    <w:rsid w:val="00AA3CB3"/>
    <w:rsid w:val="00AC045D"/>
    <w:rsid w:val="00AC2F72"/>
    <w:rsid w:val="00AC3554"/>
    <w:rsid w:val="00AC6000"/>
    <w:rsid w:val="00AD04B4"/>
    <w:rsid w:val="00AD3FE6"/>
    <w:rsid w:val="00AE16CE"/>
    <w:rsid w:val="00AF27DC"/>
    <w:rsid w:val="00AF72E4"/>
    <w:rsid w:val="00B03EC6"/>
    <w:rsid w:val="00B27A24"/>
    <w:rsid w:val="00B32D3C"/>
    <w:rsid w:val="00B33263"/>
    <w:rsid w:val="00B50AB7"/>
    <w:rsid w:val="00B50DAF"/>
    <w:rsid w:val="00B51423"/>
    <w:rsid w:val="00B53A65"/>
    <w:rsid w:val="00B56654"/>
    <w:rsid w:val="00B56C28"/>
    <w:rsid w:val="00B605E8"/>
    <w:rsid w:val="00B616EF"/>
    <w:rsid w:val="00B6369C"/>
    <w:rsid w:val="00B716F6"/>
    <w:rsid w:val="00B91693"/>
    <w:rsid w:val="00B94EB6"/>
    <w:rsid w:val="00BA2371"/>
    <w:rsid w:val="00BA4B85"/>
    <w:rsid w:val="00BC5505"/>
    <w:rsid w:val="00BD4A22"/>
    <w:rsid w:val="00BD5427"/>
    <w:rsid w:val="00BE5D8A"/>
    <w:rsid w:val="00BE7B5C"/>
    <w:rsid w:val="00BF2BD3"/>
    <w:rsid w:val="00BF672A"/>
    <w:rsid w:val="00BF78A3"/>
    <w:rsid w:val="00C0450F"/>
    <w:rsid w:val="00C05BF6"/>
    <w:rsid w:val="00C23EB9"/>
    <w:rsid w:val="00C40DFB"/>
    <w:rsid w:val="00C4274F"/>
    <w:rsid w:val="00C53CE9"/>
    <w:rsid w:val="00C5705D"/>
    <w:rsid w:val="00C62980"/>
    <w:rsid w:val="00C6781A"/>
    <w:rsid w:val="00C70F7C"/>
    <w:rsid w:val="00C71EC9"/>
    <w:rsid w:val="00C81D1E"/>
    <w:rsid w:val="00C85306"/>
    <w:rsid w:val="00C86643"/>
    <w:rsid w:val="00C86E0E"/>
    <w:rsid w:val="00C94C96"/>
    <w:rsid w:val="00CA22A7"/>
    <w:rsid w:val="00CA2CE8"/>
    <w:rsid w:val="00CA41C8"/>
    <w:rsid w:val="00CB19FC"/>
    <w:rsid w:val="00CC2C39"/>
    <w:rsid w:val="00CD4838"/>
    <w:rsid w:val="00CD55D7"/>
    <w:rsid w:val="00CE4B53"/>
    <w:rsid w:val="00CF44E9"/>
    <w:rsid w:val="00D03F07"/>
    <w:rsid w:val="00D13418"/>
    <w:rsid w:val="00D154AE"/>
    <w:rsid w:val="00D231B8"/>
    <w:rsid w:val="00D36071"/>
    <w:rsid w:val="00D43E91"/>
    <w:rsid w:val="00D47E65"/>
    <w:rsid w:val="00D555E4"/>
    <w:rsid w:val="00D564BF"/>
    <w:rsid w:val="00D716BD"/>
    <w:rsid w:val="00D773D1"/>
    <w:rsid w:val="00D86F5C"/>
    <w:rsid w:val="00DA7114"/>
    <w:rsid w:val="00DC335A"/>
    <w:rsid w:val="00DD2C2E"/>
    <w:rsid w:val="00DD70C3"/>
    <w:rsid w:val="00DE15D9"/>
    <w:rsid w:val="00DE4C7F"/>
    <w:rsid w:val="00DF1E63"/>
    <w:rsid w:val="00E00C77"/>
    <w:rsid w:val="00E13F5E"/>
    <w:rsid w:val="00E22F2F"/>
    <w:rsid w:val="00E27875"/>
    <w:rsid w:val="00E30185"/>
    <w:rsid w:val="00E41108"/>
    <w:rsid w:val="00E44915"/>
    <w:rsid w:val="00E57D5C"/>
    <w:rsid w:val="00E81CC8"/>
    <w:rsid w:val="00E839CC"/>
    <w:rsid w:val="00E94120"/>
    <w:rsid w:val="00ED3057"/>
    <w:rsid w:val="00ED6109"/>
    <w:rsid w:val="00ED6EFF"/>
    <w:rsid w:val="00EE2769"/>
    <w:rsid w:val="00F00B4A"/>
    <w:rsid w:val="00F075AE"/>
    <w:rsid w:val="00F12DC6"/>
    <w:rsid w:val="00F1384E"/>
    <w:rsid w:val="00F158FE"/>
    <w:rsid w:val="00F2033D"/>
    <w:rsid w:val="00F522FE"/>
    <w:rsid w:val="00F531A4"/>
    <w:rsid w:val="00F618BD"/>
    <w:rsid w:val="00F65828"/>
    <w:rsid w:val="00F72EA0"/>
    <w:rsid w:val="00F760D0"/>
    <w:rsid w:val="00F77063"/>
    <w:rsid w:val="00F9030E"/>
    <w:rsid w:val="00F957B8"/>
    <w:rsid w:val="00FA077C"/>
    <w:rsid w:val="00FA7EED"/>
    <w:rsid w:val="00FB3A39"/>
    <w:rsid w:val="00FC0B9F"/>
    <w:rsid w:val="00FC2769"/>
    <w:rsid w:val="00FC3A7D"/>
    <w:rsid w:val="00FC48BA"/>
    <w:rsid w:val="00FC7414"/>
    <w:rsid w:val="00FD6BE8"/>
    <w:rsid w:val="00FF6178"/>
    <w:rsid w:val="01FA0A4E"/>
    <w:rsid w:val="022F1E1F"/>
    <w:rsid w:val="02E0CCA7"/>
    <w:rsid w:val="04B6C3ED"/>
    <w:rsid w:val="059940D0"/>
    <w:rsid w:val="07A00109"/>
    <w:rsid w:val="07D24C39"/>
    <w:rsid w:val="0888A53B"/>
    <w:rsid w:val="08E2DBB9"/>
    <w:rsid w:val="0A5636A6"/>
    <w:rsid w:val="0ADCA150"/>
    <w:rsid w:val="0C5F5CF5"/>
    <w:rsid w:val="0C77E64B"/>
    <w:rsid w:val="0D6A6F17"/>
    <w:rsid w:val="0EFD658D"/>
    <w:rsid w:val="0F384ECD"/>
    <w:rsid w:val="0F7AD666"/>
    <w:rsid w:val="0FC2A1E0"/>
    <w:rsid w:val="10A20FD9"/>
    <w:rsid w:val="11451EB5"/>
    <w:rsid w:val="124A9EBE"/>
    <w:rsid w:val="13EC3D24"/>
    <w:rsid w:val="13F96D51"/>
    <w:rsid w:val="148C169A"/>
    <w:rsid w:val="15A50622"/>
    <w:rsid w:val="16912BA7"/>
    <w:rsid w:val="17103406"/>
    <w:rsid w:val="18B4DB1A"/>
    <w:rsid w:val="196FA93B"/>
    <w:rsid w:val="1A929C99"/>
    <w:rsid w:val="1BD278A8"/>
    <w:rsid w:val="1BE61E09"/>
    <w:rsid w:val="1CEE55F0"/>
    <w:rsid w:val="22D90856"/>
    <w:rsid w:val="23A337DE"/>
    <w:rsid w:val="2ABB897E"/>
    <w:rsid w:val="2DB9F9AA"/>
    <w:rsid w:val="2DC55867"/>
    <w:rsid w:val="2DC8B7FC"/>
    <w:rsid w:val="2E5828E4"/>
    <w:rsid w:val="2E78B2F0"/>
    <w:rsid w:val="2F4D008C"/>
    <w:rsid w:val="2F6128C8"/>
    <w:rsid w:val="30EE0A67"/>
    <w:rsid w:val="316A9375"/>
    <w:rsid w:val="330663D6"/>
    <w:rsid w:val="332B9A07"/>
    <w:rsid w:val="339490DC"/>
    <w:rsid w:val="3452C27B"/>
    <w:rsid w:val="36633AC9"/>
    <w:rsid w:val="36ABEA31"/>
    <w:rsid w:val="375E5F6B"/>
    <w:rsid w:val="37C2B7BB"/>
    <w:rsid w:val="388BC762"/>
    <w:rsid w:val="389A47EE"/>
    <w:rsid w:val="38E47A9E"/>
    <w:rsid w:val="39F8A0AF"/>
    <w:rsid w:val="3A96002D"/>
    <w:rsid w:val="3AFADC0B"/>
    <w:rsid w:val="3BE30064"/>
    <w:rsid w:val="3C31D08E"/>
    <w:rsid w:val="3CB22131"/>
    <w:rsid w:val="3CEF3AE4"/>
    <w:rsid w:val="3D6C26AD"/>
    <w:rsid w:val="3DA9297D"/>
    <w:rsid w:val="3E327CCD"/>
    <w:rsid w:val="3E6E2BA4"/>
    <w:rsid w:val="3E7E8522"/>
    <w:rsid w:val="3FDCF958"/>
    <w:rsid w:val="401911EA"/>
    <w:rsid w:val="405B519A"/>
    <w:rsid w:val="407E4822"/>
    <w:rsid w:val="40A65C14"/>
    <w:rsid w:val="41943958"/>
    <w:rsid w:val="421BCD45"/>
    <w:rsid w:val="43E2D6A9"/>
    <w:rsid w:val="443CE273"/>
    <w:rsid w:val="449E6000"/>
    <w:rsid w:val="44D6BA0E"/>
    <w:rsid w:val="477C70BB"/>
    <w:rsid w:val="4899B1C0"/>
    <w:rsid w:val="48CA9359"/>
    <w:rsid w:val="4A321942"/>
    <w:rsid w:val="4AAC23F7"/>
    <w:rsid w:val="4BDBEE9E"/>
    <w:rsid w:val="4C47F458"/>
    <w:rsid w:val="4D72C310"/>
    <w:rsid w:val="4E338E56"/>
    <w:rsid w:val="4E678711"/>
    <w:rsid w:val="4F7A9C1E"/>
    <w:rsid w:val="51E8736F"/>
    <w:rsid w:val="51F60011"/>
    <w:rsid w:val="52D1E61E"/>
    <w:rsid w:val="5309F9B2"/>
    <w:rsid w:val="535E941E"/>
    <w:rsid w:val="55927CB1"/>
    <w:rsid w:val="56E29991"/>
    <w:rsid w:val="57B2118B"/>
    <w:rsid w:val="580FBBA1"/>
    <w:rsid w:val="59362DD6"/>
    <w:rsid w:val="5993D392"/>
    <w:rsid w:val="59BD4461"/>
    <w:rsid w:val="5B89D239"/>
    <w:rsid w:val="5B9CE257"/>
    <w:rsid w:val="5BBB1E83"/>
    <w:rsid w:val="5DE14BFD"/>
    <w:rsid w:val="6241C6BF"/>
    <w:rsid w:val="65028E85"/>
    <w:rsid w:val="65BFE4F8"/>
    <w:rsid w:val="667C7A99"/>
    <w:rsid w:val="66A3BA85"/>
    <w:rsid w:val="6721016E"/>
    <w:rsid w:val="69007E47"/>
    <w:rsid w:val="6B22725A"/>
    <w:rsid w:val="6C16A44C"/>
    <w:rsid w:val="6CA6C914"/>
    <w:rsid w:val="712C854C"/>
    <w:rsid w:val="7241431D"/>
    <w:rsid w:val="72B73C25"/>
    <w:rsid w:val="74FEA3C7"/>
    <w:rsid w:val="7967A08A"/>
    <w:rsid w:val="79B2764D"/>
    <w:rsid w:val="7A1C1EB3"/>
    <w:rsid w:val="7B5E0F1E"/>
    <w:rsid w:val="7C261DF6"/>
    <w:rsid w:val="7CABB207"/>
    <w:rsid w:val="7D1A4133"/>
    <w:rsid w:val="7EE9A55F"/>
    <w:rsid w:val="7F56E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6C99"/>
  <w15:chartTrackingRefBased/>
  <w15:docId w15:val="{5134D3BB-99F7-41A1-A652-9B83BFC4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9C4D07"/>
    <w:pPr>
      <w:spacing w:before="150" w:after="150" w:line="240" w:lineRule="auto"/>
      <w:outlineLvl w:val="3"/>
    </w:pPr>
    <w:rPr>
      <w:rFonts w:ascii="Roboto" w:hAnsi="Roboto" w:eastAsia="Times New Roman" w:cs="Times New Roman"/>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4D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D07"/>
  </w:style>
  <w:style w:type="paragraph" w:styleId="Footer">
    <w:name w:val="footer"/>
    <w:basedOn w:val="Normal"/>
    <w:link w:val="FooterChar"/>
    <w:uiPriority w:val="99"/>
    <w:unhideWhenUsed/>
    <w:rsid w:val="009C4D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D07"/>
  </w:style>
  <w:style w:type="table" w:styleId="TableGrid">
    <w:name w:val="Table Grid"/>
    <w:basedOn w:val="TableNormal"/>
    <w:uiPriority w:val="59"/>
    <w:rsid w:val="009C4D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9C4D07"/>
    <w:rPr>
      <w:rFonts w:ascii="Roboto" w:hAnsi="Roboto" w:eastAsia="Times New Roman" w:cs="Times New Roman"/>
      <w:sz w:val="27"/>
      <w:szCs w:val="27"/>
      <w:lang w:eastAsia="en-GB"/>
    </w:rPr>
  </w:style>
  <w:style w:type="paragraph" w:styleId="BulletedList" w:customStyle="1">
    <w:name w:val="Bulleted List"/>
    <w:basedOn w:val="Normal"/>
    <w:link w:val="BulletedListChar"/>
    <w:qFormat/>
    <w:rsid w:val="00B50AB7"/>
    <w:pPr>
      <w:numPr>
        <w:numId w:val="2"/>
      </w:numPr>
      <w:spacing w:before="60" w:after="20" w:line="240" w:lineRule="auto"/>
    </w:pPr>
    <w:rPr>
      <w:rFonts w:eastAsia="Calibri" w:cs="Times New Roman"/>
      <w:color w:val="262626"/>
      <w:sz w:val="20"/>
    </w:rPr>
  </w:style>
  <w:style w:type="character" w:styleId="BulletedListChar" w:customStyle="1">
    <w:name w:val="Bulleted List Char"/>
    <w:basedOn w:val="DefaultParagraphFont"/>
    <w:link w:val="BulletedList"/>
    <w:rsid w:val="00B50AB7"/>
    <w:rPr>
      <w:rFonts w:eastAsia="Calibri" w:cs="Times New Roman"/>
      <w:color w:val="262626"/>
      <w:sz w:val="20"/>
    </w:rPr>
  </w:style>
  <w:style w:type="paragraph" w:styleId="ListParagraph">
    <w:name w:val="List Paragraph"/>
    <w:basedOn w:val="Normal"/>
    <w:uiPriority w:val="34"/>
    <w:qFormat/>
    <w:rsid w:val="0003274D"/>
    <w:pPr>
      <w:ind w:left="720"/>
      <w:contextualSpacing/>
    </w:pPr>
  </w:style>
  <w:style w:type="character" w:styleId="CommentReference">
    <w:name w:val="annotation reference"/>
    <w:basedOn w:val="DefaultParagraphFont"/>
    <w:uiPriority w:val="99"/>
    <w:semiHidden/>
    <w:unhideWhenUsed/>
    <w:rsid w:val="001C7F77"/>
    <w:rPr>
      <w:sz w:val="16"/>
      <w:szCs w:val="16"/>
    </w:rPr>
  </w:style>
  <w:style w:type="paragraph" w:styleId="CommentText">
    <w:name w:val="annotation text"/>
    <w:basedOn w:val="Normal"/>
    <w:link w:val="CommentTextChar"/>
    <w:uiPriority w:val="99"/>
    <w:semiHidden/>
    <w:unhideWhenUsed/>
    <w:rsid w:val="001C7F77"/>
    <w:pPr>
      <w:spacing w:line="240" w:lineRule="auto"/>
    </w:pPr>
    <w:rPr>
      <w:sz w:val="20"/>
      <w:szCs w:val="20"/>
    </w:rPr>
  </w:style>
  <w:style w:type="character" w:styleId="CommentTextChar" w:customStyle="1">
    <w:name w:val="Comment Text Char"/>
    <w:basedOn w:val="DefaultParagraphFont"/>
    <w:link w:val="CommentText"/>
    <w:uiPriority w:val="99"/>
    <w:semiHidden/>
    <w:rsid w:val="001C7F77"/>
    <w:rPr>
      <w:sz w:val="20"/>
      <w:szCs w:val="20"/>
    </w:rPr>
  </w:style>
  <w:style w:type="paragraph" w:styleId="CommentSubject">
    <w:name w:val="annotation subject"/>
    <w:basedOn w:val="CommentText"/>
    <w:next w:val="CommentText"/>
    <w:link w:val="CommentSubjectChar"/>
    <w:uiPriority w:val="99"/>
    <w:semiHidden/>
    <w:unhideWhenUsed/>
    <w:rsid w:val="001C7F77"/>
    <w:rPr>
      <w:b/>
      <w:bCs/>
    </w:rPr>
  </w:style>
  <w:style w:type="character" w:styleId="CommentSubjectChar" w:customStyle="1">
    <w:name w:val="Comment Subject Char"/>
    <w:basedOn w:val="CommentTextChar"/>
    <w:link w:val="CommentSubject"/>
    <w:uiPriority w:val="99"/>
    <w:semiHidden/>
    <w:rsid w:val="001C7F77"/>
    <w:rPr>
      <w:b/>
      <w:bCs/>
      <w:sz w:val="20"/>
      <w:szCs w:val="20"/>
    </w:rPr>
  </w:style>
  <w:style w:type="paragraph" w:styleId="BalloonText">
    <w:name w:val="Balloon Text"/>
    <w:basedOn w:val="Normal"/>
    <w:link w:val="BalloonTextChar"/>
    <w:uiPriority w:val="99"/>
    <w:semiHidden/>
    <w:unhideWhenUsed/>
    <w:rsid w:val="001C7F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F77"/>
    <w:rPr>
      <w:rFonts w:ascii="Segoe UI" w:hAnsi="Segoe UI" w:cs="Segoe UI"/>
      <w:sz w:val="18"/>
      <w:szCs w:val="18"/>
    </w:rPr>
  </w:style>
  <w:style w:type="paragraph" w:styleId="NormalWeb">
    <w:name w:val="Normal (Web)"/>
    <w:basedOn w:val="Normal"/>
    <w:uiPriority w:val="99"/>
    <w:unhideWhenUsed/>
    <w:rsid w:val="000C07EB"/>
    <w:pPr>
      <w:spacing w:after="173"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C23EB9"/>
    <w:pPr>
      <w:spacing w:after="0" w:line="240" w:lineRule="auto"/>
    </w:pPr>
  </w:style>
  <w:style w:type="paragraph" w:styleId="paragraph" w:customStyle="1">
    <w:name w:val="paragraph"/>
    <w:basedOn w:val="Normal"/>
    <w:rsid w:val="00326E5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26E5A"/>
  </w:style>
  <w:style w:type="character" w:styleId="eop" w:customStyle="1">
    <w:name w:val="eop"/>
    <w:basedOn w:val="DefaultParagraphFont"/>
    <w:rsid w:val="0032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3068">
      <w:bodyDiv w:val="1"/>
      <w:marLeft w:val="0"/>
      <w:marRight w:val="0"/>
      <w:marTop w:val="0"/>
      <w:marBottom w:val="0"/>
      <w:divBdr>
        <w:top w:val="none" w:sz="0" w:space="0" w:color="auto"/>
        <w:left w:val="none" w:sz="0" w:space="0" w:color="auto"/>
        <w:bottom w:val="none" w:sz="0" w:space="0" w:color="auto"/>
        <w:right w:val="none" w:sz="0" w:space="0" w:color="auto"/>
      </w:divBdr>
    </w:div>
    <w:div w:id="476072931">
      <w:bodyDiv w:val="1"/>
      <w:marLeft w:val="0"/>
      <w:marRight w:val="0"/>
      <w:marTop w:val="0"/>
      <w:marBottom w:val="0"/>
      <w:divBdr>
        <w:top w:val="none" w:sz="0" w:space="0" w:color="auto"/>
        <w:left w:val="none" w:sz="0" w:space="0" w:color="auto"/>
        <w:bottom w:val="none" w:sz="0" w:space="0" w:color="auto"/>
        <w:right w:val="none" w:sz="0" w:space="0" w:color="auto"/>
      </w:divBdr>
    </w:div>
    <w:div w:id="524755939">
      <w:bodyDiv w:val="1"/>
      <w:marLeft w:val="0"/>
      <w:marRight w:val="0"/>
      <w:marTop w:val="0"/>
      <w:marBottom w:val="0"/>
      <w:divBdr>
        <w:top w:val="none" w:sz="0" w:space="0" w:color="auto"/>
        <w:left w:val="none" w:sz="0" w:space="0" w:color="auto"/>
        <w:bottom w:val="none" w:sz="0" w:space="0" w:color="auto"/>
        <w:right w:val="none" w:sz="0" w:space="0" w:color="auto"/>
      </w:divBdr>
    </w:div>
    <w:div w:id="662396185">
      <w:bodyDiv w:val="1"/>
      <w:marLeft w:val="0"/>
      <w:marRight w:val="0"/>
      <w:marTop w:val="0"/>
      <w:marBottom w:val="0"/>
      <w:divBdr>
        <w:top w:val="none" w:sz="0" w:space="0" w:color="auto"/>
        <w:left w:val="none" w:sz="0" w:space="0" w:color="auto"/>
        <w:bottom w:val="none" w:sz="0" w:space="0" w:color="auto"/>
        <w:right w:val="none" w:sz="0" w:space="0" w:color="auto"/>
      </w:divBdr>
    </w:div>
    <w:div w:id="704644676">
      <w:bodyDiv w:val="1"/>
      <w:marLeft w:val="0"/>
      <w:marRight w:val="0"/>
      <w:marTop w:val="0"/>
      <w:marBottom w:val="0"/>
      <w:divBdr>
        <w:top w:val="none" w:sz="0" w:space="0" w:color="auto"/>
        <w:left w:val="none" w:sz="0" w:space="0" w:color="auto"/>
        <w:bottom w:val="none" w:sz="0" w:space="0" w:color="auto"/>
        <w:right w:val="none" w:sz="0" w:space="0" w:color="auto"/>
      </w:divBdr>
      <w:divsChild>
        <w:div w:id="1969124040">
          <w:marLeft w:val="0"/>
          <w:marRight w:val="0"/>
          <w:marTop w:val="0"/>
          <w:marBottom w:val="0"/>
          <w:divBdr>
            <w:top w:val="none" w:sz="0" w:space="0" w:color="auto"/>
            <w:left w:val="none" w:sz="0" w:space="0" w:color="auto"/>
            <w:bottom w:val="none" w:sz="0" w:space="0" w:color="auto"/>
            <w:right w:val="none" w:sz="0" w:space="0" w:color="auto"/>
          </w:divBdr>
          <w:divsChild>
            <w:div w:id="1765571716">
              <w:marLeft w:val="0"/>
              <w:marRight w:val="0"/>
              <w:marTop w:val="0"/>
              <w:marBottom w:val="0"/>
              <w:divBdr>
                <w:top w:val="none" w:sz="0" w:space="0" w:color="auto"/>
                <w:left w:val="none" w:sz="0" w:space="0" w:color="auto"/>
                <w:bottom w:val="none" w:sz="0" w:space="0" w:color="auto"/>
                <w:right w:val="none" w:sz="0" w:space="0" w:color="auto"/>
              </w:divBdr>
            </w:div>
          </w:divsChild>
        </w:div>
        <w:div w:id="1313868191">
          <w:marLeft w:val="0"/>
          <w:marRight w:val="0"/>
          <w:marTop w:val="0"/>
          <w:marBottom w:val="0"/>
          <w:divBdr>
            <w:top w:val="none" w:sz="0" w:space="0" w:color="auto"/>
            <w:left w:val="none" w:sz="0" w:space="0" w:color="auto"/>
            <w:bottom w:val="none" w:sz="0" w:space="0" w:color="auto"/>
            <w:right w:val="none" w:sz="0" w:space="0" w:color="auto"/>
          </w:divBdr>
          <w:divsChild>
            <w:div w:id="81532603">
              <w:marLeft w:val="0"/>
              <w:marRight w:val="0"/>
              <w:marTop w:val="0"/>
              <w:marBottom w:val="0"/>
              <w:divBdr>
                <w:top w:val="none" w:sz="0" w:space="0" w:color="auto"/>
                <w:left w:val="none" w:sz="0" w:space="0" w:color="auto"/>
                <w:bottom w:val="none" w:sz="0" w:space="0" w:color="auto"/>
                <w:right w:val="none" w:sz="0" w:space="0" w:color="auto"/>
              </w:divBdr>
            </w:div>
            <w:div w:id="588541595">
              <w:marLeft w:val="0"/>
              <w:marRight w:val="0"/>
              <w:marTop w:val="0"/>
              <w:marBottom w:val="0"/>
              <w:divBdr>
                <w:top w:val="none" w:sz="0" w:space="0" w:color="auto"/>
                <w:left w:val="none" w:sz="0" w:space="0" w:color="auto"/>
                <w:bottom w:val="none" w:sz="0" w:space="0" w:color="auto"/>
                <w:right w:val="none" w:sz="0" w:space="0" w:color="auto"/>
              </w:divBdr>
            </w:div>
          </w:divsChild>
        </w:div>
        <w:div w:id="443885467">
          <w:marLeft w:val="0"/>
          <w:marRight w:val="0"/>
          <w:marTop w:val="0"/>
          <w:marBottom w:val="0"/>
          <w:divBdr>
            <w:top w:val="none" w:sz="0" w:space="0" w:color="auto"/>
            <w:left w:val="none" w:sz="0" w:space="0" w:color="auto"/>
            <w:bottom w:val="none" w:sz="0" w:space="0" w:color="auto"/>
            <w:right w:val="none" w:sz="0" w:space="0" w:color="auto"/>
          </w:divBdr>
          <w:divsChild>
            <w:div w:id="803502266">
              <w:marLeft w:val="0"/>
              <w:marRight w:val="0"/>
              <w:marTop w:val="0"/>
              <w:marBottom w:val="0"/>
              <w:divBdr>
                <w:top w:val="none" w:sz="0" w:space="0" w:color="auto"/>
                <w:left w:val="none" w:sz="0" w:space="0" w:color="auto"/>
                <w:bottom w:val="none" w:sz="0" w:space="0" w:color="auto"/>
                <w:right w:val="none" w:sz="0" w:space="0" w:color="auto"/>
              </w:divBdr>
            </w:div>
          </w:divsChild>
        </w:div>
        <w:div w:id="431630156">
          <w:marLeft w:val="0"/>
          <w:marRight w:val="0"/>
          <w:marTop w:val="0"/>
          <w:marBottom w:val="0"/>
          <w:divBdr>
            <w:top w:val="none" w:sz="0" w:space="0" w:color="auto"/>
            <w:left w:val="none" w:sz="0" w:space="0" w:color="auto"/>
            <w:bottom w:val="none" w:sz="0" w:space="0" w:color="auto"/>
            <w:right w:val="none" w:sz="0" w:space="0" w:color="auto"/>
          </w:divBdr>
          <w:divsChild>
            <w:div w:id="1721780089">
              <w:marLeft w:val="0"/>
              <w:marRight w:val="0"/>
              <w:marTop w:val="0"/>
              <w:marBottom w:val="0"/>
              <w:divBdr>
                <w:top w:val="none" w:sz="0" w:space="0" w:color="auto"/>
                <w:left w:val="none" w:sz="0" w:space="0" w:color="auto"/>
                <w:bottom w:val="none" w:sz="0" w:space="0" w:color="auto"/>
                <w:right w:val="none" w:sz="0" w:space="0" w:color="auto"/>
              </w:divBdr>
            </w:div>
          </w:divsChild>
        </w:div>
        <w:div w:id="1899390511">
          <w:marLeft w:val="0"/>
          <w:marRight w:val="0"/>
          <w:marTop w:val="0"/>
          <w:marBottom w:val="0"/>
          <w:divBdr>
            <w:top w:val="none" w:sz="0" w:space="0" w:color="auto"/>
            <w:left w:val="none" w:sz="0" w:space="0" w:color="auto"/>
            <w:bottom w:val="none" w:sz="0" w:space="0" w:color="auto"/>
            <w:right w:val="none" w:sz="0" w:space="0" w:color="auto"/>
          </w:divBdr>
          <w:divsChild>
            <w:div w:id="575289718">
              <w:marLeft w:val="0"/>
              <w:marRight w:val="0"/>
              <w:marTop w:val="0"/>
              <w:marBottom w:val="0"/>
              <w:divBdr>
                <w:top w:val="none" w:sz="0" w:space="0" w:color="auto"/>
                <w:left w:val="none" w:sz="0" w:space="0" w:color="auto"/>
                <w:bottom w:val="none" w:sz="0" w:space="0" w:color="auto"/>
                <w:right w:val="none" w:sz="0" w:space="0" w:color="auto"/>
              </w:divBdr>
            </w:div>
          </w:divsChild>
        </w:div>
        <w:div w:id="1855995999">
          <w:marLeft w:val="0"/>
          <w:marRight w:val="0"/>
          <w:marTop w:val="0"/>
          <w:marBottom w:val="0"/>
          <w:divBdr>
            <w:top w:val="none" w:sz="0" w:space="0" w:color="auto"/>
            <w:left w:val="none" w:sz="0" w:space="0" w:color="auto"/>
            <w:bottom w:val="none" w:sz="0" w:space="0" w:color="auto"/>
            <w:right w:val="none" w:sz="0" w:space="0" w:color="auto"/>
          </w:divBdr>
          <w:divsChild>
            <w:div w:id="1049915038">
              <w:marLeft w:val="0"/>
              <w:marRight w:val="0"/>
              <w:marTop w:val="0"/>
              <w:marBottom w:val="0"/>
              <w:divBdr>
                <w:top w:val="none" w:sz="0" w:space="0" w:color="auto"/>
                <w:left w:val="none" w:sz="0" w:space="0" w:color="auto"/>
                <w:bottom w:val="none" w:sz="0" w:space="0" w:color="auto"/>
                <w:right w:val="none" w:sz="0" w:space="0" w:color="auto"/>
              </w:divBdr>
            </w:div>
            <w:div w:id="995374510">
              <w:marLeft w:val="0"/>
              <w:marRight w:val="0"/>
              <w:marTop w:val="0"/>
              <w:marBottom w:val="0"/>
              <w:divBdr>
                <w:top w:val="none" w:sz="0" w:space="0" w:color="auto"/>
                <w:left w:val="none" w:sz="0" w:space="0" w:color="auto"/>
                <w:bottom w:val="none" w:sz="0" w:space="0" w:color="auto"/>
                <w:right w:val="none" w:sz="0" w:space="0" w:color="auto"/>
              </w:divBdr>
            </w:div>
          </w:divsChild>
        </w:div>
        <w:div w:id="778910676">
          <w:marLeft w:val="0"/>
          <w:marRight w:val="0"/>
          <w:marTop w:val="0"/>
          <w:marBottom w:val="0"/>
          <w:divBdr>
            <w:top w:val="none" w:sz="0" w:space="0" w:color="auto"/>
            <w:left w:val="none" w:sz="0" w:space="0" w:color="auto"/>
            <w:bottom w:val="none" w:sz="0" w:space="0" w:color="auto"/>
            <w:right w:val="none" w:sz="0" w:space="0" w:color="auto"/>
          </w:divBdr>
          <w:divsChild>
            <w:div w:id="351419137">
              <w:marLeft w:val="0"/>
              <w:marRight w:val="0"/>
              <w:marTop w:val="0"/>
              <w:marBottom w:val="0"/>
              <w:divBdr>
                <w:top w:val="none" w:sz="0" w:space="0" w:color="auto"/>
                <w:left w:val="none" w:sz="0" w:space="0" w:color="auto"/>
                <w:bottom w:val="none" w:sz="0" w:space="0" w:color="auto"/>
                <w:right w:val="none" w:sz="0" w:space="0" w:color="auto"/>
              </w:divBdr>
            </w:div>
          </w:divsChild>
        </w:div>
        <w:div w:id="199706986">
          <w:marLeft w:val="0"/>
          <w:marRight w:val="0"/>
          <w:marTop w:val="0"/>
          <w:marBottom w:val="0"/>
          <w:divBdr>
            <w:top w:val="none" w:sz="0" w:space="0" w:color="auto"/>
            <w:left w:val="none" w:sz="0" w:space="0" w:color="auto"/>
            <w:bottom w:val="none" w:sz="0" w:space="0" w:color="auto"/>
            <w:right w:val="none" w:sz="0" w:space="0" w:color="auto"/>
          </w:divBdr>
          <w:divsChild>
            <w:div w:id="1288925739">
              <w:marLeft w:val="0"/>
              <w:marRight w:val="0"/>
              <w:marTop w:val="0"/>
              <w:marBottom w:val="0"/>
              <w:divBdr>
                <w:top w:val="none" w:sz="0" w:space="0" w:color="auto"/>
                <w:left w:val="none" w:sz="0" w:space="0" w:color="auto"/>
                <w:bottom w:val="none" w:sz="0" w:space="0" w:color="auto"/>
                <w:right w:val="none" w:sz="0" w:space="0" w:color="auto"/>
              </w:divBdr>
            </w:div>
          </w:divsChild>
        </w:div>
        <w:div w:id="1895113880">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
          </w:divsChild>
        </w:div>
        <w:div w:id="82996641">
          <w:marLeft w:val="0"/>
          <w:marRight w:val="0"/>
          <w:marTop w:val="0"/>
          <w:marBottom w:val="0"/>
          <w:divBdr>
            <w:top w:val="none" w:sz="0" w:space="0" w:color="auto"/>
            <w:left w:val="none" w:sz="0" w:space="0" w:color="auto"/>
            <w:bottom w:val="none" w:sz="0" w:space="0" w:color="auto"/>
            <w:right w:val="none" w:sz="0" w:space="0" w:color="auto"/>
          </w:divBdr>
          <w:divsChild>
            <w:div w:id="1950314824">
              <w:marLeft w:val="0"/>
              <w:marRight w:val="0"/>
              <w:marTop w:val="0"/>
              <w:marBottom w:val="0"/>
              <w:divBdr>
                <w:top w:val="none" w:sz="0" w:space="0" w:color="auto"/>
                <w:left w:val="none" w:sz="0" w:space="0" w:color="auto"/>
                <w:bottom w:val="none" w:sz="0" w:space="0" w:color="auto"/>
                <w:right w:val="none" w:sz="0" w:space="0" w:color="auto"/>
              </w:divBdr>
            </w:div>
          </w:divsChild>
        </w:div>
        <w:div w:id="367338261">
          <w:marLeft w:val="0"/>
          <w:marRight w:val="0"/>
          <w:marTop w:val="0"/>
          <w:marBottom w:val="0"/>
          <w:divBdr>
            <w:top w:val="none" w:sz="0" w:space="0" w:color="auto"/>
            <w:left w:val="none" w:sz="0" w:space="0" w:color="auto"/>
            <w:bottom w:val="none" w:sz="0" w:space="0" w:color="auto"/>
            <w:right w:val="none" w:sz="0" w:space="0" w:color="auto"/>
          </w:divBdr>
          <w:divsChild>
            <w:div w:id="1620336527">
              <w:marLeft w:val="0"/>
              <w:marRight w:val="0"/>
              <w:marTop w:val="0"/>
              <w:marBottom w:val="0"/>
              <w:divBdr>
                <w:top w:val="none" w:sz="0" w:space="0" w:color="auto"/>
                <w:left w:val="none" w:sz="0" w:space="0" w:color="auto"/>
                <w:bottom w:val="none" w:sz="0" w:space="0" w:color="auto"/>
                <w:right w:val="none" w:sz="0" w:space="0" w:color="auto"/>
              </w:divBdr>
            </w:div>
          </w:divsChild>
        </w:div>
        <w:div w:id="1289553196">
          <w:marLeft w:val="0"/>
          <w:marRight w:val="0"/>
          <w:marTop w:val="0"/>
          <w:marBottom w:val="0"/>
          <w:divBdr>
            <w:top w:val="none" w:sz="0" w:space="0" w:color="auto"/>
            <w:left w:val="none" w:sz="0" w:space="0" w:color="auto"/>
            <w:bottom w:val="none" w:sz="0" w:space="0" w:color="auto"/>
            <w:right w:val="none" w:sz="0" w:space="0" w:color="auto"/>
          </w:divBdr>
          <w:divsChild>
            <w:div w:id="1885018706">
              <w:marLeft w:val="0"/>
              <w:marRight w:val="0"/>
              <w:marTop w:val="0"/>
              <w:marBottom w:val="0"/>
              <w:divBdr>
                <w:top w:val="none" w:sz="0" w:space="0" w:color="auto"/>
                <w:left w:val="none" w:sz="0" w:space="0" w:color="auto"/>
                <w:bottom w:val="none" w:sz="0" w:space="0" w:color="auto"/>
                <w:right w:val="none" w:sz="0" w:space="0" w:color="auto"/>
              </w:divBdr>
            </w:div>
          </w:divsChild>
        </w:div>
        <w:div w:id="2045860222">
          <w:marLeft w:val="0"/>
          <w:marRight w:val="0"/>
          <w:marTop w:val="0"/>
          <w:marBottom w:val="0"/>
          <w:divBdr>
            <w:top w:val="none" w:sz="0" w:space="0" w:color="auto"/>
            <w:left w:val="none" w:sz="0" w:space="0" w:color="auto"/>
            <w:bottom w:val="none" w:sz="0" w:space="0" w:color="auto"/>
            <w:right w:val="none" w:sz="0" w:space="0" w:color="auto"/>
          </w:divBdr>
          <w:divsChild>
            <w:div w:id="1669870385">
              <w:marLeft w:val="0"/>
              <w:marRight w:val="0"/>
              <w:marTop w:val="0"/>
              <w:marBottom w:val="0"/>
              <w:divBdr>
                <w:top w:val="none" w:sz="0" w:space="0" w:color="auto"/>
                <w:left w:val="none" w:sz="0" w:space="0" w:color="auto"/>
                <w:bottom w:val="none" w:sz="0" w:space="0" w:color="auto"/>
                <w:right w:val="none" w:sz="0" w:space="0" w:color="auto"/>
              </w:divBdr>
            </w:div>
          </w:divsChild>
        </w:div>
        <w:div w:id="1887639756">
          <w:marLeft w:val="0"/>
          <w:marRight w:val="0"/>
          <w:marTop w:val="0"/>
          <w:marBottom w:val="0"/>
          <w:divBdr>
            <w:top w:val="none" w:sz="0" w:space="0" w:color="auto"/>
            <w:left w:val="none" w:sz="0" w:space="0" w:color="auto"/>
            <w:bottom w:val="none" w:sz="0" w:space="0" w:color="auto"/>
            <w:right w:val="none" w:sz="0" w:space="0" w:color="auto"/>
          </w:divBdr>
          <w:divsChild>
            <w:div w:id="1334335500">
              <w:marLeft w:val="0"/>
              <w:marRight w:val="0"/>
              <w:marTop w:val="0"/>
              <w:marBottom w:val="0"/>
              <w:divBdr>
                <w:top w:val="none" w:sz="0" w:space="0" w:color="auto"/>
                <w:left w:val="none" w:sz="0" w:space="0" w:color="auto"/>
                <w:bottom w:val="none" w:sz="0" w:space="0" w:color="auto"/>
                <w:right w:val="none" w:sz="0" w:space="0" w:color="auto"/>
              </w:divBdr>
            </w:div>
          </w:divsChild>
        </w:div>
        <w:div w:id="32194640">
          <w:marLeft w:val="0"/>
          <w:marRight w:val="0"/>
          <w:marTop w:val="0"/>
          <w:marBottom w:val="0"/>
          <w:divBdr>
            <w:top w:val="none" w:sz="0" w:space="0" w:color="auto"/>
            <w:left w:val="none" w:sz="0" w:space="0" w:color="auto"/>
            <w:bottom w:val="none" w:sz="0" w:space="0" w:color="auto"/>
            <w:right w:val="none" w:sz="0" w:space="0" w:color="auto"/>
          </w:divBdr>
          <w:divsChild>
            <w:div w:id="1355301022">
              <w:marLeft w:val="0"/>
              <w:marRight w:val="0"/>
              <w:marTop w:val="0"/>
              <w:marBottom w:val="0"/>
              <w:divBdr>
                <w:top w:val="none" w:sz="0" w:space="0" w:color="auto"/>
                <w:left w:val="none" w:sz="0" w:space="0" w:color="auto"/>
                <w:bottom w:val="none" w:sz="0" w:space="0" w:color="auto"/>
                <w:right w:val="none" w:sz="0" w:space="0" w:color="auto"/>
              </w:divBdr>
            </w:div>
          </w:divsChild>
        </w:div>
        <w:div w:id="711809331">
          <w:marLeft w:val="0"/>
          <w:marRight w:val="0"/>
          <w:marTop w:val="0"/>
          <w:marBottom w:val="0"/>
          <w:divBdr>
            <w:top w:val="none" w:sz="0" w:space="0" w:color="auto"/>
            <w:left w:val="none" w:sz="0" w:space="0" w:color="auto"/>
            <w:bottom w:val="none" w:sz="0" w:space="0" w:color="auto"/>
            <w:right w:val="none" w:sz="0" w:space="0" w:color="auto"/>
          </w:divBdr>
          <w:divsChild>
            <w:div w:id="1778863901">
              <w:marLeft w:val="0"/>
              <w:marRight w:val="0"/>
              <w:marTop w:val="0"/>
              <w:marBottom w:val="0"/>
              <w:divBdr>
                <w:top w:val="none" w:sz="0" w:space="0" w:color="auto"/>
                <w:left w:val="none" w:sz="0" w:space="0" w:color="auto"/>
                <w:bottom w:val="none" w:sz="0" w:space="0" w:color="auto"/>
                <w:right w:val="none" w:sz="0" w:space="0" w:color="auto"/>
              </w:divBdr>
            </w:div>
          </w:divsChild>
        </w:div>
        <w:div w:id="868494471">
          <w:marLeft w:val="0"/>
          <w:marRight w:val="0"/>
          <w:marTop w:val="0"/>
          <w:marBottom w:val="0"/>
          <w:divBdr>
            <w:top w:val="none" w:sz="0" w:space="0" w:color="auto"/>
            <w:left w:val="none" w:sz="0" w:space="0" w:color="auto"/>
            <w:bottom w:val="none" w:sz="0" w:space="0" w:color="auto"/>
            <w:right w:val="none" w:sz="0" w:space="0" w:color="auto"/>
          </w:divBdr>
          <w:divsChild>
            <w:div w:id="731318804">
              <w:marLeft w:val="0"/>
              <w:marRight w:val="0"/>
              <w:marTop w:val="0"/>
              <w:marBottom w:val="0"/>
              <w:divBdr>
                <w:top w:val="none" w:sz="0" w:space="0" w:color="auto"/>
                <w:left w:val="none" w:sz="0" w:space="0" w:color="auto"/>
                <w:bottom w:val="none" w:sz="0" w:space="0" w:color="auto"/>
                <w:right w:val="none" w:sz="0" w:space="0" w:color="auto"/>
              </w:divBdr>
            </w:div>
          </w:divsChild>
        </w:div>
        <w:div w:id="1837190519">
          <w:marLeft w:val="0"/>
          <w:marRight w:val="0"/>
          <w:marTop w:val="0"/>
          <w:marBottom w:val="0"/>
          <w:divBdr>
            <w:top w:val="none" w:sz="0" w:space="0" w:color="auto"/>
            <w:left w:val="none" w:sz="0" w:space="0" w:color="auto"/>
            <w:bottom w:val="none" w:sz="0" w:space="0" w:color="auto"/>
            <w:right w:val="none" w:sz="0" w:space="0" w:color="auto"/>
          </w:divBdr>
          <w:divsChild>
            <w:div w:id="1212964693">
              <w:marLeft w:val="0"/>
              <w:marRight w:val="0"/>
              <w:marTop w:val="0"/>
              <w:marBottom w:val="0"/>
              <w:divBdr>
                <w:top w:val="none" w:sz="0" w:space="0" w:color="auto"/>
                <w:left w:val="none" w:sz="0" w:space="0" w:color="auto"/>
                <w:bottom w:val="none" w:sz="0" w:space="0" w:color="auto"/>
                <w:right w:val="none" w:sz="0" w:space="0" w:color="auto"/>
              </w:divBdr>
            </w:div>
          </w:divsChild>
        </w:div>
        <w:div w:id="523371358">
          <w:marLeft w:val="0"/>
          <w:marRight w:val="0"/>
          <w:marTop w:val="0"/>
          <w:marBottom w:val="0"/>
          <w:divBdr>
            <w:top w:val="none" w:sz="0" w:space="0" w:color="auto"/>
            <w:left w:val="none" w:sz="0" w:space="0" w:color="auto"/>
            <w:bottom w:val="none" w:sz="0" w:space="0" w:color="auto"/>
            <w:right w:val="none" w:sz="0" w:space="0" w:color="auto"/>
          </w:divBdr>
          <w:divsChild>
            <w:div w:id="1635016585">
              <w:marLeft w:val="0"/>
              <w:marRight w:val="0"/>
              <w:marTop w:val="0"/>
              <w:marBottom w:val="0"/>
              <w:divBdr>
                <w:top w:val="none" w:sz="0" w:space="0" w:color="auto"/>
                <w:left w:val="none" w:sz="0" w:space="0" w:color="auto"/>
                <w:bottom w:val="none" w:sz="0" w:space="0" w:color="auto"/>
                <w:right w:val="none" w:sz="0" w:space="0" w:color="auto"/>
              </w:divBdr>
            </w:div>
          </w:divsChild>
        </w:div>
        <w:div w:id="429274277">
          <w:marLeft w:val="0"/>
          <w:marRight w:val="0"/>
          <w:marTop w:val="0"/>
          <w:marBottom w:val="0"/>
          <w:divBdr>
            <w:top w:val="none" w:sz="0" w:space="0" w:color="auto"/>
            <w:left w:val="none" w:sz="0" w:space="0" w:color="auto"/>
            <w:bottom w:val="none" w:sz="0" w:space="0" w:color="auto"/>
            <w:right w:val="none" w:sz="0" w:space="0" w:color="auto"/>
          </w:divBdr>
          <w:divsChild>
            <w:div w:id="1140079948">
              <w:marLeft w:val="0"/>
              <w:marRight w:val="0"/>
              <w:marTop w:val="0"/>
              <w:marBottom w:val="0"/>
              <w:divBdr>
                <w:top w:val="none" w:sz="0" w:space="0" w:color="auto"/>
                <w:left w:val="none" w:sz="0" w:space="0" w:color="auto"/>
                <w:bottom w:val="none" w:sz="0" w:space="0" w:color="auto"/>
                <w:right w:val="none" w:sz="0" w:space="0" w:color="auto"/>
              </w:divBdr>
            </w:div>
          </w:divsChild>
        </w:div>
        <w:div w:id="361710896">
          <w:marLeft w:val="0"/>
          <w:marRight w:val="0"/>
          <w:marTop w:val="0"/>
          <w:marBottom w:val="0"/>
          <w:divBdr>
            <w:top w:val="none" w:sz="0" w:space="0" w:color="auto"/>
            <w:left w:val="none" w:sz="0" w:space="0" w:color="auto"/>
            <w:bottom w:val="none" w:sz="0" w:space="0" w:color="auto"/>
            <w:right w:val="none" w:sz="0" w:space="0" w:color="auto"/>
          </w:divBdr>
          <w:divsChild>
            <w:div w:id="1065254251">
              <w:marLeft w:val="0"/>
              <w:marRight w:val="0"/>
              <w:marTop w:val="0"/>
              <w:marBottom w:val="0"/>
              <w:divBdr>
                <w:top w:val="none" w:sz="0" w:space="0" w:color="auto"/>
                <w:left w:val="none" w:sz="0" w:space="0" w:color="auto"/>
                <w:bottom w:val="none" w:sz="0" w:space="0" w:color="auto"/>
                <w:right w:val="none" w:sz="0" w:space="0" w:color="auto"/>
              </w:divBdr>
            </w:div>
          </w:divsChild>
        </w:div>
        <w:div w:id="736585277">
          <w:marLeft w:val="0"/>
          <w:marRight w:val="0"/>
          <w:marTop w:val="0"/>
          <w:marBottom w:val="0"/>
          <w:divBdr>
            <w:top w:val="none" w:sz="0" w:space="0" w:color="auto"/>
            <w:left w:val="none" w:sz="0" w:space="0" w:color="auto"/>
            <w:bottom w:val="none" w:sz="0" w:space="0" w:color="auto"/>
            <w:right w:val="none" w:sz="0" w:space="0" w:color="auto"/>
          </w:divBdr>
          <w:divsChild>
            <w:div w:id="1545481267">
              <w:marLeft w:val="0"/>
              <w:marRight w:val="0"/>
              <w:marTop w:val="0"/>
              <w:marBottom w:val="0"/>
              <w:divBdr>
                <w:top w:val="none" w:sz="0" w:space="0" w:color="auto"/>
                <w:left w:val="none" w:sz="0" w:space="0" w:color="auto"/>
                <w:bottom w:val="none" w:sz="0" w:space="0" w:color="auto"/>
                <w:right w:val="none" w:sz="0" w:space="0" w:color="auto"/>
              </w:divBdr>
            </w:div>
          </w:divsChild>
        </w:div>
        <w:div w:id="827669045">
          <w:marLeft w:val="0"/>
          <w:marRight w:val="0"/>
          <w:marTop w:val="0"/>
          <w:marBottom w:val="0"/>
          <w:divBdr>
            <w:top w:val="none" w:sz="0" w:space="0" w:color="auto"/>
            <w:left w:val="none" w:sz="0" w:space="0" w:color="auto"/>
            <w:bottom w:val="none" w:sz="0" w:space="0" w:color="auto"/>
            <w:right w:val="none" w:sz="0" w:space="0" w:color="auto"/>
          </w:divBdr>
          <w:divsChild>
            <w:div w:id="1305043973">
              <w:marLeft w:val="0"/>
              <w:marRight w:val="0"/>
              <w:marTop w:val="0"/>
              <w:marBottom w:val="0"/>
              <w:divBdr>
                <w:top w:val="none" w:sz="0" w:space="0" w:color="auto"/>
                <w:left w:val="none" w:sz="0" w:space="0" w:color="auto"/>
                <w:bottom w:val="none" w:sz="0" w:space="0" w:color="auto"/>
                <w:right w:val="none" w:sz="0" w:space="0" w:color="auto"/>
              </w:divBdr>
            </w:div>
          </w:divsChild>
        </w:div>
        <w:div w:id="260573838">
          <w:marLeft w:val="0"/>
          <w:marRight w:val="0"/>
          <w:marTop w:val="0"/>
          <w:marBottom w:val="0"/>
          <w:divBdr>
            <w:top w:val="none" w:sz="0" w:space="0" w:color="auto"/>
            <w:left w:val="none" w:sz="0" w:space="0" w:color="auto"/>
            <w:bottom w:val="none" w:sz="0" w:space="0" w:color="auto"/>
            <w:right w:val="none" w:sz="0" w:space="0" w:color="auto"/>
          </w:divBdr>
          <w:divsChild>
            <w:div w:id="300891207">
              <w:marLeft w:val="0"/>
              <w:marRight w:val="0"/>
              <w:marTop w:val="0"/>
              <w:marBottom w:val="0"/>
              <w:divBdr>
                <w:top w:val="none" w:sz="0" w:space="0" w:color="auto"/>
                <w:left w:val="none" w:sz="0" w:space="0" w:color="auto"/>
                <w:bottom w:val="none" w:sz="0" w:space="0" w:color="auto"/>
                <w:right w:val="none" w:sz="0" w:space="0" w:color="auto"/>
              </w:divBdr>
            </w:div>
          </w:divsChild>
        </w:div>
        <w:div w:id="1669213557">
          <w:marLeft w:val="0"/>
          <w:marRight w:val="0"/>
          <w:marTop w:val="0"/>
          <w:marBottom w:val="0"/>
          <w:divBdr>
            <w:top w:val="none" w:sz="0" w:space="0" w:color="auto"/>
            <w:left w:val="none" w:sz="0" w:space="0" w:color="auto"/>
            <w:bottom w:val="none" w:sz="0" w:space="0" w:color="auto"/>
            <w:right w:val="none" w:sz="0" w:space="0" w:color="auto"/>
          </w:divBdr>
          <w:divsChild>
            <w:div w:id="2112162906">
              <w:marLeft w:val="0"/>
              <w:marRight w:val="0"/>
              <w:marTop w:val="0"/>
              <w:marBottom w:val="0"/>
              <w:divBdr>
                <w:top w:val="none" w:sz="0" w:space="0" w:color="auto"/>
                <w:left w:val="none" w:sz="0" w:space="0" w:color="auto"/>
                <w:bottom w:val="none" w:sz="0" w:space="0" w:color="auto"/>
                <w:right w:val="none" w:sz="0" w:space="0" w:color="auto"/>
              </w:divBdr>
            </w:div>
          </w:divsChild>
        </w:div>
        <w:div w:id="8878023">
          <w:marLeft w:val="0"/>
          <w:marRight w:val="0"/>
          <w:marTop w:val="0"/>
          <w:marBottom w:val="0"/>
          <w:divBdr>
            <w:top w:val="none" w:sz="0" w:space="0" w:color="auto"/>
            <w:left w:val="none" w:sz="0" w:space="0" w:color="auto"/>
            <w:bottom w:val="none" w:sz="0" w:space="0" w:color="auto"/>
            <w:right w:val="none" w:sz="0" w:space="0" w:color="auto"/>
          </w:divBdr>
          <w:divsChild>
            <w:div w:id="2016566111">
              <w:marLeft w:val="0"/>
              <w:marRight w:val="0"/>
              <w:marTop w:val="0"/>
              <w:marBottom w:val="0"/>
              <w:divBdr>
                <w:top w:val="none" w:sz="0" w:space="0" w:color="auto"/>
                <w:left w:val="none" w:sz="0" w:space="0" w:color="auto"/>
                <w:bottom w:val="none" w:sz="0" w:space="0" w:color="auto"/>
                <w:right w:val="none" w:sz="0" w:space="0" w:color="auto"/>
              </w:divBdr>
            </w:div>
          </w:divsChild>
        </w:div>
        <w:div w:id="406390687">
          <w:marLeft w:val="0"/>
          <w:marRight w:val="0"/>
          <w:marTop w:val="0"/>
          <w:marBottom w:val="0"/>
          <w:divBdr>
            <w:top w:val="none" w:sz="0" w:space="0" w:color="auto"/>
            <w:left w:val="none" w:sz="0" w:space="0" w:color="auto"/>
            <w:bottom w:val="none" w:sz="0" w:space="0" w:color="auto"/>
            <w:right w:val="none" w:sz="0" w:space="0" w:color="auto"/>
          </w:divBdr>
          <w:divsChild>
            <w:div w:id="1260213688">
              <w:marLeft w:val="0"/>
              <w:marRight w:val="0"/>
              <w:marTop w:val="0"/>
              <w:marBottom w:val="0"/>
              <w:divBdr>
                <w:top w:val="none" w:sz="0" w:space="0" w:color="auto"/>
                <w:left w:val="none" w:sz="0" w:space="0" w:color="auto"/>
                <w:bottom w:val="none" w:sz="0" w:space="0" w:color="auto"/>
                <w:right w:val="none" w:sz="0" w:space="0" w:color="auto"/>
              </w:divBdr>
            </w:div>
          </w:divsChild>
        </w:div>
        <w:div w:id="61104359">
          <w:marLeft w:val="0"/>
          <w:marRight w:val="0"/>
          <w:marTop w:val="0"/>
          <w:marBottom w:val="0"/>
          <w:divBdr>
            <w:top w:val="none" w:sz="0" w:space="0" w:color="auto"/>
            <w:left w:val="none" w:sz="0" w:space="0" w:color="auto"/>
            <w:bottom w:val="none" w:sz="0" w:space="0" w:color="auto"/>
            <w:right w:val="none" w:sz="0" w:space="0" w:color="auto"/>
          </w:divBdr>
          <w:divsChild>
            <w:div w:id="1514413075">
              <w:marLeft w:val="0"/>
              <w:marRight w:val="0"/>
              <w:marTop w:val="0"/>
              <w:marBottom w:val="0"/>
              <w:divBdr>
                <w:top w:val="none" w:sz="0" w:space="0" w:color="auto"/>
                <w:left w:val="none" w:sz="0" w:space="0" w:color="auto"/>
                <w:bottom w:val="none" w:sz="0" w:space="0" w:color="auto"/>
                <w:right w:val="none" w:sz="0" w:space="0" w:color="auto"/>
              </w:divBdr>
            </w:div>
          </w:divsChild>
        </w:div>
        <w:div w:id="106512095">
          <w:marLeft w:val="0"/>
          <w:marRight w:val="0"/>
          <w:marTop w:val="0"/>
          <w:marBottom w:val="0"/>
          <w:divBdr>
            <w:top w:val="none" w:sz="0" w:space="0" w:color="auto"/>
            <w:left w:val="none" w:sz="0" w:space="0" w:color="auto"/>
            <w:bottom w:val="none" w:sz="0" w:space="0" w:color="auto"/>
            <w:right w:val="none" w:sz="0" w:space="0" w:color="auto"/>
          </w:divBdr>
          <w:divsChild>
            <w:div w:id="434904556">
              <w:marLeft w:val="0"/>
              <w:marRight w:val="0"/>
              <w:marTop w:val="0"/>
              <w:marBottom w:val="0"/>
              <w:divBdr>
                <w:top w:val="none" w:sz="0" w:space="0" w:color="auto"/>
                <w:left w:val="none" w:sz="0" w:space="0" w:color="auto"/>
                <w:bottom w:val="none" w:sz="0" w:space="0" w:color="auto"/>
                <w:right w:val="none" w:sz="0" w:space="0" w:color="auto"/>
              </w:divBdr>
            </w:div>
          </w:divsChild>
        </w:div>
        <w:div w:id="1337878927">
          <w:marLeft w:val="0"/>
          <w:marRight w:val="0"/>
          <w:marTop w:val="0"/>
          <w:marBottom w:val="0"/>
          <w:divBdr>
            <w:top w:val="none" w:sz="0" w:space="0" w:color="auto"/>
            <w:left w:val="none" w:sz="0" w:space="0" w:color="auto"/>
            <w:bottom w:val="none" w:sz="0" w:space="0" w:color="auto"/>
            <w:right w:val="none" w:sz="0" w:space="0" w:color="auto"/>
          </w:divBdr>
          <w:divsChild>
            <w:div w:id="433137709">
              <w:marLeft w:val="0"/>
              <w:marRight w:val="0"/>
              <w:marTop w:val="0"/>
              <w:marBottom w:val="0"/>
              <w:divBdr>
                <w:top w:val="none" w:sz="0" w:space="0" w:color="auto"/>
                <w:left w:val="none" w:sz="0" w:space="0" w:color="auto"/>
                <w:bottom w:val="none" w:sz="0" w:space="0" w:color="auto"/>
                <w:right w:val="none" w:sz="0" w:space="0" w:color="auto"/>
              </w:divBdr>
            </w:div>
          </w:divsChild>
        </w:div>
        <w:div w:id="321542245">
          <w:marLeft w:val="0"/>
          <w:marRight w:val="0"/>
          <w:marTop w:val="0"/>
          <w:marBottom w:val="0"/>
          <w:divBdr>
            <w:top w:val="none" w:sz="0" w:space="0" w:color="auto"/>
            <w:left w:val="none" w:sz="0" w:space="0" w:color="auto"/>
            <w:bottom w:val="none" w:sz="0" w:space="0" w:color="auto"/>
            <w:right w:val="none" w:sz="0" w:space="0" w:color="auto"/>
          </w:divBdr>
          <w:divsChild>
            <w:div w:id="890922545">
              <w:marLeft w:val="0"/>
              <w:marRight w:val="0"/>
              <w:marTop w:val="0"/>
              <w:marBottom w:val="0"/>
              <w:divBdr>
                <w:top w:val="none" w:sz="0" w:space="0" w:color="auto"/>
                <w:left w:val="none" w:sz="0" w:space="0" w:color="auto"/>
                <w:bottom w:val="none" w:sz="0" w:space="0" w:color="auto"/>
                <w:right w:val="none" w:sz="0" w:space="0" w:color="auto"/>
              </w:divBdr>
            </w:div>
          </w:divsChild>
        </w:div>
        <w:div w:id="683822669">
          <w:marLeft w:val="0"/>
          <w:marRight w:val="0"/>
          <w:marTop w:val="0"/>
          <w:marBottom w:val="0"/>
          <w:divBdr>
            <w:top w:val="none" w:sz="0" w:space="0" w:color="auto"/>
            <w:left w:val="none" w:sz="0" w:space="0" w:color="auto"/>
            <w:bottom w:val="none" w:sz="0" w:space="0" w:color="auto"/>
            <w:right w:val="none" w:sz="0" w:space="0" w:color="auto"/>
          </w:divBdr>
          <w:divsChild>
            <w:div w:id="755592978">
              <w:marLeft w:val="0"/>
              <w:marRight w:val="0"/>
              <w:marTop w:val="0"/>
              <w:marBottom w:val="0"/>
              <w:divBdr>
                <w:top w:val="none" w:sz="0" w:space="0" w:color="auto"/>
                <w:left w:val="none" w:sz="0" w:space="0" w:color="auto"/>
                <w:bottom w:val="none" w:sz="0" w:space="0" w:color="auto"/>
                <w:right w:val="none" w:sz="0" w:space="0" w:color="auto"/>
              </w:divBdr>
            </w:div>
          </w:divsChild>
        </w:div>
        <w:div w:id="291596684">
          <w:marLeft w:val="0"/>
          <w:marRight w:val="0"/>
          <w:marTop w:val="0"/>
          <w:marBottom w:val="0"/>
          <w:divBdr>
            <w:top w:val="none" w:sz="0" w:space="0" w:color="auto"/>
            <w:left w:val="none" w:sz="0" w:space="0" w:color="auto"/>
            <w:bottom w:val="none" w:sz="0" w:space="0" w:color="auto"/>
            <w:right w:val="none" w:sz="0" w:space="0" w:color="auto"/>
          </w:divBdr>
          <w:divsChild>
            <w:div w:id="2107461017">
              <w:marLeft w:val="0"/>
              <w:marRight w:val="0"/>
              <w:marTop w:val="0"/>
              <w:marBottom w:val="0"/>
              <w:divBdr>
                <w:top w:val="none" w:sz="0" w:space="0" w:color="auto"/>
                <w:left w:val="none" w:sz="0" w:space="0" w:color="auto"/>
                <w:bottom w:val="none" w:sz="0" w:space="0" w:color="auto"/>
                <w:right w:val="none" w:sz="0" w:space="0" w:color="auto"/>
              </w:divBdr>
            </w:div>
          </w:divsChild>
        </w:div>
        <w:div w:id="1225750868">
          <w:marLeft w:val="0"/>
          <w:marRight w:val="0"/>
          <w:marTop w:val="0"/>
          <w:marBottom w:val="0"/>
          <w:divBdr>
            <w:top w:val="none" w:sz="0" w:space="0" w:color="auto"/>
            <w:left w:val="none" w:sz="0" w:space="0" w:color="auto"/>
            <w:bottom w:val="none" w:sz="0" w:space="0" w:color="auto"/>
            <w:right w:val="none" w:sz="0" w:space="0" w:color="auto"/>
          </w:divBdr>
          <w:divsChild>
            <w:div w:id="1493062013">
              <w:marLeft w:val="0"/>
              <w:marRight w:val="0"/>
              <w:marTop w:val="0"/>
              <w:marBottom w:val="0"/>
              <w:divBdr>
                <w:top w:val="none" w:sz="0" w:space="0" w:color="auto"/>
                <w:left w:val="none" w:sz="0" w:space="0" w:color="auto"/>
                <w:bottom w:val="none" w:sz="0" w:space="0" w:color="auto"/>
                <w:right w:val="none" w:sz="0" w:space="0" w:color="auto"/>
              </w:divBdr>
            </w:div>
          </w:divsChild>
        </w:div>
        <w:div w:id="1477993706">
          <w:marLeft w:val="0"/>
          <w:marRight w:val="0"/>
          <w:marTop w:val="0"/>
          <w:marBottom w:val="0"/>
          <w:divBdr>
            <w:top w:val="none" w:sz="0" w:space="0" w:color="auto"/>
            <w:left w:val="none" w:sz="0" w:space="0" w:color="auto"/>
            <w:bottom w:val="none" w:sz="0" w:space="0" w:color="auto"/>
            <w:right w:val="none" w:sz="0" w:space="0" w:color="auto"/>
          </w:divBdr>
          <w:divsChild>
            <w:div w:id="871958954">
              <w:marLeft w:val="0"/>
              <w:marRight w:val="0"/>
              <w:marTop w:val="0"/>
              <w:marBottom w:val="0"/>
              <w:divBdr>
                <w:top w:val="none" w:sz="0" w:space="0" w:color="auto"/>
                <w:left w:val="none" w:sz="0" w:space="0" w:color="auto"/>
                <w:bottom w:val="none" w:sz="0" w:space="0" w:color="auto"/>
                <w:right w:val="none" w:sz="0" w:space="0" w:color="auto"/>
              </w:divBdr>
            </w:div>
          </w:divsChild>
        </w:div>
        <w:div w:id="989208235">
          <w:marLeft w:val="0"/>
          <w:marRight w:val="0"/>
          <w:marTop w:val="0"/>
          <w:marBottom w:val="0"/>
          <w:divBdr>
            <w:top w:val="none" w:sz="0" w:space="0" w:color="auto"/>
            <w:left w:val="none" w:sz="0" w:space="0" w:color="auto"/>
            <w:bottom w:val="none" w:sz="0" w:space="0" w:color="auto"/>
            <w:right w:val="none" w:sz="0" w:space="0" w:color="auto"/>
          </w:divBdr>
          <w:divsChild>
            <w:div w:id="2070419676">
              <w:marLeft w:val="0"/>
              <w:marRight w:val="0"/>
              <w:marTop w:val="0"/>
              <w:marBottom w:val="0"/>
              <w:divBdr>
                <w:top w:val="none" w:sz="0" w:space="0" w:color="auto"/>
                <w:left w:val="none" w:sz="0" w:space="0" w:color="auto"/>
                <w:bottom w:val="none" w:sz="0" w:space="0" w:color="auto"/>
                <w:right w:val="none" w:sz="0" w:space="0" w:color="auto"/>
              </w:divBdr>
            </w:div>
          </w:divsChild>
        </w:div>
        <w:div w:id="2056275854">
          <w:marLeft w:val="0"/>
          <w:marRight w:val="0"/>
          <w:marTop w:val="0"/>
          <w:marBottom w:val="0"/>
          <w:divBdr>
            <w:top w:val="none" w:sz="0" w:space="0" w:color="auto"/>
            <w:left w:val="none" w:sz="0" w:space="0" w:color="auto"/>
            <w:bottom w:val="none" w:sz="0" w:space="0" w:color="auto"/>
            <w:right w:val="none" w:sz="0" w:space="0" w:color="auto"/>
          </w:divBdr>
          <w:divsChild>
            <w:div w:id="592905500">
              <w:marLeft w:val="0"/>
              <w:marRight w:val="0"/>
              <w:marTop w:val="0"/>
              <w:marBottom w:val="0"/>
              <w:divBdr>
                <w:top w:val="none" w:sz="0" w:space="0" w:color="auto"/>
                <w:left w:val="none" w:sz="0" w:space="0" w:color="auto"/>
                <w:bottom w:val="none" w:sz="0" w:space="0" w:color="auto"/>
                <w:right w:val="none" w:sz="0" w:space="0" w:color="auto"/>
              </w:divBdr>
            </w:div>
          </w:divsChild>
        </w:div>
        <w:div w:id="726299818">
          <w:marLeft w:val="0"/>
          <w:marRight w:val="0"/>
          <w:marTop w:val="0"/>
          <w:marBottom w:val="0"/>
          <w:divBdr>
            <w:top w:val="none" w:sz="0" w:space="0" w:color="auto"/>
            <w:left w:val="none" w:sz="0" w:space="0" w:color="auto"/>
            <w:bottom w:val="none" w:sz="0" w:space="0" w:color="auto"/>
            <w:right w:val="none" w:sz="0" w:space="0" w:color="auto"/>
          </w:divBdr>
          <w:divsChild>
            <w:div w:id="808205938">
              <w:marLeft w:val="0"/>
              <w:marRight w:val="0"/>
              <w:marTop w:val="0"/>
              <w:marBottom w:val="0"/>
              <w:divBdr>
                <w:top w:val="none" w:sz="0" w:space="0" w:color="auto"/>
                <w:left w:val="none" w:sz="0" w:space="0" w:color="auto"/>
                <w:bottom w:val="none" w:sz="0" w:space="0" w:color="auto"/>
                <w:right w:val="none" w:sz="0" w:space="0" w:color="auto"/>
              </w:divBdr>
            </w:div>
          </w:divsChild>
        </w:div>
        <w:div w:id="1129595378">
          <w:marLeft w:val="0"/>
          <w:marRight w:val="0"/>
          <w:marTop w:val="0"/>
          <w:marBottom w:val="0"/>
          <w:divBdr>
            <w:top w:val="none" w:sz="0" w:space="0" w:color="auto"/>
            <w:left w:val="none" w:sz="0" w:space="0" w:color="auto"/>
            <w:bottom w:val="none" w:sz="0" w:space="0" w:color="auto"/>
            <w:right w:val="none" w:sz="0" w:space="0" w:color="auto"/>
          </w:divBdr>
          <w:divsChild>
            <w:div w:id="1164053333">
              <w:marLeft w:val="0"/>
              <w:marRight w:val="0"/>
              <w:marTop w:val="0"/>
              <w:marBottom w:val="0"/>
              <w:divBdr>
                <w:top w:val="none" w:sz="0" w:space="0" w:color="auto"/>
                <w:left w:val="none" w:sz="0" w:space="0" w:color="auto"/>
                <w:bottom w:val="none" w:sz="0" w:space="0" w:color="auto"/>
                <w:right w:val="none" w:sz="0" w:space="0" w:color="auto"/>
              </w:divBdr>
            </w:div>
          </w:divsChild>
        </w:div>
        <w:div w:id="401220734">
          <w:marLeft w:val="0"/>
          <w:marRight w:val="0"/>
          <w:marTop w:val="0"/>
          <w:marBottom w:val="0"/>
          <w:divBdr>
            <w:top w:val="none" w:sz="0" w:space="0" w:color="auto"/>
            <w:left w:val="none" w:sz="0" w:space="0" w:color="auto"/>
            <w:bottom w:val="none" w:sz="0" w:space="0" w:color="auto"/>
            <w:right w:val="none" w:sz="0" w:space="0" w:color="auto"/>
          </w:divBdr>
          <w:divsChild>
            <w:div w:id="61562984">
              <w:marLeft w:val="0"/>
              <w:marRight w:val="0"/>
              <w:marTop w:val="0"/>
              <w:marBottom w:val="0"/>
              <w:divBdr>
                <w:top w:val="none" w:sz="0" w:space="0" w:color="auto"/>
                <w:left w:val="none" w:sz="0" w:space="0" w:color="auto"/>
                <w:bottom w:val="none" w:sz="0" w:space="0" w:color="auto"/>
                <w:right w:val="none" w:sz="0" w:space="0" w:color="auto"/>
              </w:divBdr>
            </w:div>
          </w:divsChild>
        </w:div>
        <w:div w:id="6954974">
          <w:marLeft w:val="0"/>
          <w:marRight w:val="0"/>
          <w:marTop w:val="0"/>
          <w:marBottom w:val="0"/>
          <w:divBdr>
            <w:top w:val="none" w:sz="0" w:space="0" w:color="auto"/>
            <w:left w:val="none" w:sz="0" w:space="0" w:color="auto"/>
            <w:bottom w:val="none" w:sz="0" w:space="0" w:color="auto"/>
            <w:right w:val="none" w:sz="0" w:space="0" w:color="auto"/>
          </w:divBdr>
          <w:divsChild>
            <w:div w:id="78988099">
              <w:marLeft w:val="0"/>
              <w:marRight w:val="0"/>
              <w:marTop w:val="0"/>
              <w:marBottom w:val="0"/>
              <w:divBdr>
                <w:top w:val="none" w:sz="0" w:space="0" w:color="auto"/>
                <w:left w:val="none" w:sz="0" w:space="0" w:color="auto"/>
                <w:bottom w:val="none" w:sz="0" w:space="0" w:color="auto"/>
                <w:right w:val="none" w:sz="0" w:space="0" w:color="auto"/>
              </w:divBdr>
            </w:div>
          </w:divsChild>
        </w:div>
        <w:div w:id="224611710">
          <w:marLeft w:val="0"/>
          <w:marRight w:val="0"/>
          <w:marTop w:val="0"/>
          <w:marBottom w:val="0"/>
          <w:divBdr>
            <w:top w:val="none" w:sz="0" w:space="0" w:color="auto"/>
            <w:left w:val="none" w:sz="0" w:space="0" w:color="auto"/>
            <w:bottom w:val="none" w:sz="0" w:space="0" w:color="auto"/>
            <w:right w:val="none" w:sz="0" w:space="0" w:color="auto"/>
          </w:divBdr>
          <w:divsChild>
            <w:div w:id="208343328">
              <w:marLeft w:val="0"/>
              <w:marRight w:val="0"/>
              <w:marTop w:val="0"/>
              <w:marBottom w:val="0"/>
              <w:divBdr>
                <w:top w:val="none" w:sz="0" w:space="0" w:color="auto"/>
                <w:left w:val="none" w:sz="0" w:space="0" w:color="auto"/>
                <w:bottom w:val="none" w:sz="0" w:space="0" w:color="auto"/>
                <w:right w:val="none" w:sz="0" w:space="0" w:color="auto"/>
              </w:divBdr>
            </w:div>
          </w:divsChild>
        </w:div>
        <w:div w:id="599065216">
          <w:marLeft w:val="0"/>
          <w:marRight w:val="0"/>
          <w:marTop w:val="0"/>
          <w:marBottom w:val="0"/>
          <w:divBdr>
            <w:top w:val="none" w:sz="0" w:space="0" w:color="auto"/>
            <w:left w:val="none" w:sz="0" w:space="0" w:color="auto"/>
            <w:bottom w:val="none" w:sz="0" w:space="0" w:color="auto"/>
            <w:right w:val="none" w:sz="0" w:space="0" w:color="auto"/>
          </w:divBdr>
          <w:divsChild>
            <w:div w:id="187528248">
              <w:marLeft w:val="0"/>
              <w:marRight w:val="0"/>
              <w:marTop w:val="0"/>
              <w:marBottom w:val="0"/>
              <w:divBdr>
                <w:top w:val="none" w:sz="0" w:space="0" w:color="auto"/>
                <w:left w:val="none" w:sz="0" w:space="0" w:color="auto"/>
                <w:bottom w:val="none" w:sz="0" w:space="0" w:color="auto"/>
                <w:right w:val="none" w:sz="0" w:space="0" w:color="auto"/>
              </w:divBdr>
            </w:div>
          </w:divsChild>
        </w:div>
        <w:div w:id="155541349">
          <w:marLeft w:val="0"/>
          <w:marRight w:val="0"/>
          <w:marTop w:val="0"/>
          <w:marBottom w:val="0"/>
          <w:divBdr>
            <w:top w:val="none" w:sz="0" w:space="0" w:color="auto"/>
            <w:left w:val="none" w:sz="0" w:space="0" w:color="auto"/>
            <w:bottom w:val="none" w:sz="0" w:space="0" w:color="auto"/>
            <w:right w:val="none" w:sz="0" w:space="0" w:color="auto"/>
          </w:divBdr>
          <w:divsChild>
            <w:div w:id="1745251729">
              <w:marLeft w:val="0"/>
              <w:marRight w:val="0"/>
              <w:marTop w:val="0"/>
              <w:marBottom w:val="0"/>
              <w:divBdr>
                <w:top w:val="none" w:sz="0" w:space="0" w:color="auto"/>
                <w:left w:val="none" w:sz="0" w:space="0" w:color="auto"/>
                <w:bottom w:val="none" w:sz="0" w:space="0" w:color="auto"/>
                <w:right w:val="none" w:sz="0" w:space="0" w:color="auto"/>
              </w:divBdr>
            </w:div>
          </w:divsChild>
        </w:div>
        <w:div w:id="876232683">
          <w:marLeft w:val="0"/>
          <w:marRight w:val="0"/>
          <w:marTop w:val="0"/>
          <w:marBottom w:val="0"/>
          <w:divBdr>
            <w:top w:val="none" w:sz="0" w:space="0" w:color="auto"/>
            <w:left w:val="none" w:sz="0" w:space="0" w:color="auto"/>
            <w:bottom w:val="none" w:sz="0" w:space="0" w:color="auto"/>
            <w:right w:val="none" w:sz="0" w:space="0" w:color="auto"/>
          </w:divBdr>
          <w:divsChild>
            <w:div w:id="1512720267">
              <w:marLeft w:val="0"/>
              <w:marRight w:val="0"/>
              <w:marTop w:val="0"/>
              <w:marBottom w:val="0"/>
              <w:divBdr>
                <w:top w:val="none" w:sz="0" w:space="0" w:color="auto"/>
                <w:left w:val="none" w:sz="0" w:space="0" w:color="auto"/>
                <w:bottom w:val="none" w:sz="0" w:space="0" w:color="auto"/>
                <w:right w:val="none" w:sz="0" w:space="0" w:color="auto"/>
              </w:divBdr>
            </w:div>
          </w:divsChild>
        </w:div>
        <w:div w:id="96488355">
          <w:marLeft w:val="0"/>
          <w:marRight w:val="0"/>
          <w:marTop w:val="0"/>
          <w:marBottom w:val="0"/>
          <w:divBdr>
            <w:top w:val="none" w:sz="0" w:space="0" w:color="auto"/>
            <w:left w:val="none" w:sz="0" w:space="0" w:color="auto"/>
            <w:bottom w:val="none" w:sz="0" w:space="0" w:color="auto"/>
            <w:right w:val="none" w:sz="0" w:space="0" w:color="auto"/>
          </w:divBdr>
          <w:divsChild>
            <w:div w:id="1177843640">
              <w:marLeft w:val="0"/>
              <w:marRight w:val="0"/>
              <w:marTop w:val="0"/>
              <w:marBottom w:val="0"/>
              <w:divBdr>
                <w:top w:val="none" w:sz="0" w:space="0" w:color="auto"/>
                <w:left w:val="none" w:sz="0" w:space="0" w:color="auto"/>
                <w:bottom w:val="none" w:sz="0" w:space="0" w:color="auto"/>
                <w:right w:val="none" w:sz="0" w:space="0" w:color="auto"/>
              </w:divBdr>
            </w:div>
          </w:divsChild>
        </w:div>
        <w:div w:id="1171529924">
          <w:marLeft w:val="0"/>
          <w:marRight w:val="0"/>
          <w:marTop w:val="0"/>
          <w:marBottom w:val="0"/>
          <w:divBdr>
            <w:top w:val="none" w:sz="0" w:space="0" w:color="auto"/>
            <w:left w:val="none" w:sz="0" w:space="0" w:color="auto"/>
            <w:bottom w:val="none" w:sz="0" w:space="0" w:color="auto"/>
            <w:right w:val="none" w:sz="0" w:space="0" w:color="auto"/>
          </w:divBdr>
          <w:divsChild>
            <w:div w:id="1130048110">
              <w:marLeft w:val="0"/>
              <w:marRight w:val="0"/>
              <w:marTop w:val="0"/>
              <w:marBottom w:val="0"/>
              <w:divBdr>
                <w:top w:val="none" w:sz="0" w:space="0" w:color="auto"/>
                <w:left w:val="none" w:sz="0" w:space="0" w:color="auto"/>
                <w:bottom w:val="none" w:sz="0" w:space="0" w:color="auto"/>
                <w:right w:val="none" w:sz="0" w:space="0" w:color="auto"/>
              </w:divBdr>
            </w:div>
          </w:divsChild>
        </w:div>
        <w:div w:id="1390110210">
          <w:marLeft w:val="0"/>
          <w:marRight w:val="0"/>
          <w:marTop w:val="0"/>
          <w:marBottom w:val="0"/>
          <w:divBdr>
            <w:top w:val="none" w:sz="0" w:space="0" w:color="auto"/>
            <w:left w:val="none" w:sz="0" w:space="0" w:color="auto"/>
            <w:bottom w:val="none" w:sz="0" w:space="0" w:color="auto"/>
            <w:right w:val="none" w:sz="0" w:space="0" w:color="auto"/>
          </w:divBdr>
          <w:divsChild>
            <w:div w:id="250479008">
              <w:marLeft w:val="0"/>
              <w:marRight w:val="0"/>
              <w:marTop w:val="0"/>
              <w:marBottom w:val="0"/>
              <w:divBdr>
                <w:top w:val="none" w:sz="0" w:space="0" w:color="auto"/>
                <w:left w:val="none" w:sz="0" w:space="0" w:color="auto"/>
                <w:bottom w:val="none" w:sz="0" w:space="0" w:color="auto"/>
                <w:right w:val="none" w:sz="0" w:space="0" w:color="auto"/>
              </w:divBdr>
            </w:div>
          </w:divsChild>
        </w:div>
        <w:div w:id="1537541659">
          <w:marLeft w:val="0"/>
          <w:marRight w:val="0"/>
          <w:marTop w:val="0"/>
          <w:marBottom w:val="0"/>
          <w:divBdr>
            <w:top w:val="none" w:sz="0" w:space="0" w:color="auto"/>
            <w:left w:val="none" w:sz="0" w:space="0" w:color="auto"/>
            <w:bottom w:val="none" w:sz="0" w:space="0" w:color="auto"/>
            <w:right w:val="none" w:sz="0" w:space="0" w:color="auto"/>
          </w:divBdr>
          <w:divsChild>
            <w:div w:id="1902474751">
              <w:marLeft w:val="0"/>
              <w:marRight w:val="0"/>
              <w:marTop w:val="0"/>
              <w:marBottom w:val="0"/>
              <w:divBdr>
                <w:top w:val="none" w:sz="0" w:space="0" w:color="auto"/>
                <w:left w:val="none" w:sz="0" w:space="0" w:color="auto"/>
                <w:bottom w:val="none" w:sz="0" w:space="0" w:color="auto"/>
                <w:right w:val="none" w:sz="0" w:space="0" w:color="auto"/>
              </w:divBdr>
            </w:div>
          </w:divsChild>
        </w:div>
        <w:div w:id="1373723603">
          <w:marLeft w:val="0"/>
          <w:marRight w:val="0"/>
          <w:marTop w:val="0"/>
          <w:marBottom w:val="0"/>
          <w:divBdr>
            <w:top w:val="none" w:sz="0" w:space="0" w:color="auto"/>
            <w:left w:val="none" w:sz="0" w:space="0" w:color="auto"/>
            <w:bottom w:val="none" w:sz="0" w:space="0" w:color="auto"/>
            <w:right w:val="none" w:sz="0" w:space="0" w:color="auto"/>
          </w:divBdr>
          <w:divsChild>
            <w:div w:id="1340766876">
              <w:marLeft w:val="0"/>
              <w:marRight w:val="0"/>
              <w:marTop w:val="0"/>
              <w:marBottom w:val="0"/>
              <w:divBdr>
                <w:top w:val="none" w:sz="0" w:space="0" w:color="auto"/>
                <w:left w:val="none" w:sz="0" w:space="0" w:color="auto"/>
                <w:bottom w:val="none" w:sz="0" w:space="0" w:color="auto"/>
                <w:right w:val="none" w:sz="0" w:space="0" w:color="auto"/>
              </w:divBdr>
            </w:div>
          </w:divsChild>
        </w:div>
        <w:div w:id="1656256961">
          <w:marLeft w:val="0"/>
          <w:marRight w:val="0"/>
          <w:marTop w:val="0"/>
          <w:marBottom w:val="0"/>
          <w:divBdr>
            <w:top w:val="none" w:sz="0" w:space="0" w:color="auto"/>
            <w:left w:val="none" w:sz="0" w:space="0" w:color="auto"/>
            <w:bottom w:val="none" w:sz="0" w:space="0" w:color="auto"/>
            <w:right w:val="none" w:sz="0" w:space="0" w:color="auto"/>
          </w:divBdr>
          <w:divsChild>
            <w:div w:id="1391882187">
              <w:marLeft w:val="0"/>
              <w:marRight w:val="0"/>
              <w:marTop w:val="0"/>
              <w:marBottom w:val="0"/>
              <w:divBdr>
                <w:top w:val="none" w:sz="0" w:space="0" w:color="auto"/>
                <w:left w:val="none" w:sz="0" w:space="0" w:color="auto"/>
                <w:bottom w:val="none" w:sz="0" w:space="0" w:color="auto"/>
                <w:right w:val="none" w:sz="0" w:space="0" w:color="auto"/>
              </w:divBdr>
            </w:div>
          </w:divsChild>
        </w:div>
        <w:div w:id="136655814">
          <w:marLeft w:val="0"/>
          <w:marRight w:val="0"/>
          <w:marTop w:val="0"/>
          <w:marBottom w:val="0"/>
          <w:divBdr>
            <w:top w:val="none" w:sz="0" w:space="0" w:color="auto"/>
            <w:left w:val="none" w:sz="0" w:space="0" w:color="auto"/>
            <w:bottom w:val="none" w:sz="0" w:space="0" w:color="auto"/>
            <w:right w:val="none" w:sz="0" w:space="0" w:color="auto"/>
          </w:divBdr>
          <w:divsChild>
            <w:div w:id="2128968339">
              <w:marLeft w:val="0"/>
              <w:marRight w:val="0"/>
              <w:marTop w:val="0"/>
              <w:marBottom w:val="0"/>
              <w:divBdr>
                <w:top w:val="none" w:sz="0" w:space="0" w:color="auto"/>
                <w:left w:val="none" w:sz="0" w:space="0" w:color="auto"/>
                <w:bottom w:val="none" w:sz="0" w:space="0" w:color="auto"/>
                <w:right w:val="none" w:sz="0" w:space="0" w:color="auto"/>
              </w:divBdr>
            </w:div>
          </w:divsChild>
        </w:div>
        <w:div w:id="1770195264">
          <w:marLeft w:val="0"/>
          <w:marRight w:val="0"/>
          <w:marTop w:val="0"/>
          <w:marBottom w:val="0"/>
          <w:divBdr>
            <w:top w:val="none" w:sz="0" w:space="0" w:color="auto"/>
            <w:left w:val="none" w:sz="0" w:space="0" w:color="auto"/>
            <w:bottom w:val="none" w:sz="0" w:space="0" w:color="auto"/>
            <w:right w:val="none" w:sz="0" w:space="0" w:color="auto"/>
          </w:divBdr>
          <w:divsChild>
            <w:div w:id="1432774362">
              <w:marLeft w:val="0"/>
              <w:marRight w:val="0"/>
              <w:marTop w:val="0"/>
              <w:marBottom w:val="0"/>
              <w:divBdr>
                <w:top w:val="none" w:sz="0" w:space="0" w:color="auto"/>
                <w:left w:val="none" w:sz="0" w:space="0" w:color="auto"/>
                <w:bottom w:val="none" w:sz="0" w:space="0" w:color="auto"/>
                <w:right w:val="none" w:sz="0" w:space="0" w:color="auto"/>
              </w:divBdr>
            </w:div>
          </w:divsChild>
        </w:div>
        <w:div w:id="957684361">
          <w:marLeft w:val="0"/>
          <w:marRight w:val="0"/>
          <w:marTop w:val="0"/>
          <w:marBottom w:val="0"/>
          <w:divBdr>
            <w:top w:val="none" w:sz="0" w:space="0" w:color="auto"/>
            <w:left w:val="none" w:sz="0" w:space="0" w:color="auto"/>
            <w:bottom w:val="none" w:sz="0" w:space="0" w:color="auto"/>
            <w:right w:val="none" w:sz="0" w:space="0" w:color="auto"/>
          </w:divBdr>
          <w:divsChild>
            <w:div w:id="1607227776">
              <w:marLeft w:val="0"/>
              <w:marRight w:val="0"/>
              <w:marTop w:val="0"/>
              <w:marBottom w:val="0"/>
              <w:divBdr>
                <w:top w:val="none" w:sz="0" w:space="0" w:color="auto"/>
                <w:left w:val="none" w:sz="0" w:space="0" w:color="auto"/>
                <w:bottom w:val="none" w:sz="0" w:space="0" w:color="auto"/>
                <w:right w:val="none" w:sz="0" w:space="0" w:color="auto"/>
              </w:divBdr>
            </w:div>
          </w:divsChild>
        </w:div>
        <w:div w:id="1470128988">
          <w:marLeft w:val="0"/>
          <w:marRight w:val="0"/>
          <w:marTop w:val="0"/>
          <w:marBottom w:val="0"/>
          <w:divBdr>
            <w:top w:val="none" w:sz="0" w:space="0" w:color="auto"/>
            <w:left w:val="none" w:sz="0" w:space="0" w:color="auto"/>
            <w:bottom w:val="none" w:sz="0" w:space="0" w:color="auto"/>
            <w:right w:val="none" w:sz="0" w:space="0" w:color="auto"/>
          </w:divBdr>
          <w:divsChild>
            <w:div w:id="2091001077">
              <w:marLeft w:val="0"/>
              <w:marRight w:val="0"/>
              <w:marTop w:val="0"/>
              <w:marBottom w:val="0"/>
              <w:divBdr>
                <w:top w:val="none" w:sz="0" w:space="0" w:color="auto"/>
                <w:left w:val="none" w:sz="0" w:space="0" w:color="auto"/>
                <w:bottom w:val="none" w:sz="0" w:space="0" w:color="auto"/>
                <w:right w:val="none" w:sz="0" w:space="0" w:color="auto"/>
              </w:divBdr>
            </w:div>
          </w:divsChild>
        </w:div>
        <w:div w:id="1590502988">
          <w:marLeft w:val="0"/>
          <w:marRight w:val="0"/>
          <w:marTop w:val="0"/>
          <w:marBottom w:val="0"/>
          <w:divBdr>
            <w:top w:val="none" w:sz="0" w:space="0" w:color="auto"/>
            <w:left w:val="none" w:sz="0" w:space="0" w:color="auto"/>
            <w:bottom w:val="none" w:sz="0" w:space="0" w:color="auto"/>
            <w:right w:val="none" w:sz="0" w:space="0" w:color="auto"/>
          </w:divBdr>
          <w:divsChild>
            <w:div w:id="1461729777">
              <w:marLeft w:val="0"/>
              <w:marRight w:val="0"/>
              <w:marTop w:val="0"/>
              <w:marBottom w:val="0"/>
              <w:divBdr>
                <w:top w:val="none" w:sz="0" w:space="0" w:color="auto"/>
                <w:left w:val="none" w:sz="0" w:space="0" w:color="auto"/>
                <w:bottom w:val="none" w:sz="0" w:space="0" w:color="auto"/>
                <w:right w:val="none" w:sz="0" w:space="0" w:color="auto"/>
              </w:divBdr>
            </w:div>
          </w:divsChild>
        </w:div>
        <w:div w:id="907229133">
          <w:marLeft w:val="0"/>
          <w:marRight w:val="0"/>
          <w:marTop w:val="0"/>
          <w:marBottom w:val="0"/>
          <w:divBdr>
            <w:top w:val="none" w:sz="0" w:space="0" w:color="auto"/>
            <w:left w:val="none" w:sz="0" w:space="0" w:color="auto"/>
            <w:bottom w:val="none" w:sz="0" w:space="0" w:color="auto"/>
            <w:right w:val="none" w:sz="0" w:space="0" w:color="auto"/>
          </w:divBdr>
          <w:divsChild>
            <w:div w:id="1057508722">
              <w:marLeft w:val="0"/>
              <w:marRight w:val="0"/>
              <w:marTop w:val="0"/>
              <w:marBottom w:val="0"/>
              <w:divBdr>
                <w:top w:val="none" w:sz="0" w:space="0" w:color="auto"/>
                <w:left w:val="none" w:sz="0" w:space="0" w:color="auto"/>
                <w:bottom w:val="none" w:sz="0" w:space="0" w:color="auto"/>
                <w:right w:val="none" w:sz="0" w:space="0" w:color="auto"/>
              </w:divBdr>
            </w:div>
          </w:divsChild>
        </w:div>
        <w:div w:id="250819259">
          <w:marLeft w:val="0"/>
          <w:marRight w:val="0"/>
          <w:marTop w:val="0"/>
          <w:marBottom w:val="0"/>
          <w:divBdr>
            <w:top w:val="none" w:sz="0" w:space="0" w:color="auto"/>
            <w:left w:val="none" w:sz="0" w:space="0" w:color="auto"/>
            <w:bottom w:val="none" w:sz="0" w:space="0" w:color="auto"/>
            <w:right w:val="none" w:sz="0" w:space="0" w:color="auto"/>
          </w:divBdr>
          <w:divsChild>
            <w:div w:id="1412048475">
              <w:marLeft w:val="0"/>
              <w:marRight w:val="0"/>
              <w:marTop w:val="0"/>
              <w:marBottom w:val="0"/>
              <w:divBdr>
                <w:top w:val="none" w:sz="0" w:space="0" w:color="auto"/>
                <w:left w:val="none" w:sz="0" w:space="0" w:color="auto"/>
                <w:bottom w:val="none" w:sz="0" w:space="0" w:color="auto"/>
                <w:right w:val="none" w:sz="0" w:space="0" w:color="auto"/>
              </w:divBdr>
            </w:div>
          </w:divsChild>
        </w:div>
        <w:div w:id="1543861353">
          <w:marLeft w:val="0"/>
          <w:marRight w:val="0"/>
          <w:marTop w:val="0"/>
          <w:marBottom w:val="0"/>
          <w:divBdr>
            <w:top w:val="none" w:sz="0" w:space="0" w:color="auto"/>
            <w:left w:val="none" w:sz="0" w:space="0" w:color="auto"/>
            <w:bottom w:val="none" w:sz="0" w:space="0" w:color="auto"/>
            <w:right w:val="none" w:sz="0" w:space="0" w:color="auto"/>
          </w:divBdr>
          <w:divsChild>
            <w:div w:id="1265306227">
              <w:marLeft w:val="0"/>
              <w:marRight w:val="0"/>
              <w:marTop w:val="0"/>
              <w:marBottom w:val="0"/>
              <w:divBdr>
                <w:top w:val="none" w:sz="0" w:space="0" w:color="auto"/>
                <w:left w:val="none" w:sz="0" w:space="0" w:color="auto"/>
                <w:bottom w:val="none" w:sz="0" w:space="0" w:color="auto"/>
                <w:right w:val="none" w:sz="0" w:space="0" w:color="auto"/>
              </w:divBdr>
            </w:div>
          </w:divsChild>
        </w:div>
        <w:div w:id="855926333">
          <w:marLeft w:val="0"/>
          <w:marRight w:val="0"/>
          <w:marTop w:val="0"/>
          <w:marBottom w:val="0"/>
          <w:divBdr>
            <w:top w:val="none" w:sz="0" w:space="0" w:color="auto"/>
            <w:left w:val="none" w:sz="0" w:space="0" w:color="auto"/>
            <w:bottom w:val="none" w:sz="0" w:space="0" w:color="auto"/>
            <w:right w:val="none" w:sz="0" w:space="0" w:color="auto"/>
          </w:divBdr>
          <w:divsChild>
            <w:div w:id="259993818">
              <w:marLeft w:val="0"/>
              <w:marRight w:val="0"/>
              <w:marTop w:val="0"/>
              <w:marBottom w:val="0"/>
              <w:divBdr>
                <w:top w:val="none" w:sz="0" w:space="0" w:color="auto"/>
                <w:left w:val="none" w:sz="0" w:space="0" w:color="auto"/>
                <w:bottom w:val="none" w:sz="0" w:space="0" w:color="auto"/>
                <w:right w:val="none" w:sz="0" w:space="0" w:color="auto"/>
              </w:divBdr>
            </w:div>
          </w:divsChild>
        </w:div>
        <w:div w:id="1648627557">
          <w:marLeft w:val="0"/>
          <w:marRight w:val="0"/>
          <w:marTop w:val="0"/>
          <w:marBottom w:val="0"/>
          <w:divBdr>
            <w:top w:val="none" w:sz="0" w:space="0" w:color="auto"/>
            <w:left w:val="none" w:sz="0" w:space="0" w:color="auto"/>
            <w:bottom w:val="none" w:sz="0" w:space="0" w:color="auto"/>
            <w:right w:val="none" w:sz="0" w:space="0" w:color="auto"/>
          </w:divBdr>
          <w:divsChild>
            <w:div w:id="1754357913">
              <w:marLeft w:val="0"/>
              <w:marRight w:val="0"/>
              <w:marTop w:val="0"/>
              <w:marBottom w:val="0"/>
              <w:divBdr>
                <w:top w:val="none" w:sz="0" w:space="0" w:color="auto"/>
                <w:left w:val="none" w:sz="0" w:space="0" w:color="auto"/>
                <w:bottom w:val="none" w:sz="0" w:space="0" w:color="auto"/>
                <w:right w:val="none" w:sz="0" w:space="0" w:color="auto"/>
              </w:divBdr>
            </w:div>
          </w:divsChild>
        </w:div>
        <w:div w:id="172649411">
          <w:marLeft w:val="0"/>
          <w:marRight w:val="0"/>
          <w:marTop w:val="0"/>
          <w:marBottom w:val="0"/>
          <w:divBdr>
            <w:top w:val="none" w:sz="0" w:space="0" w:color="auto"/>
            <w:left w:val="none" w:sz="0" w:space="0" w:color="auto"/>
            <w:bottom w:val="none" w:sz="0" w:space="0" w:color="auto"/>
            <w:right w:val="none" w:sz="0" w:space="0" w:color="auto"/>
          </w:divBdr>
          <w:divsChild>
            <w:div w:id="326565971">
              <w:marLeft w:val="0"/>
              <w:marRight w:val="0"/>
              <w:marTop w:val="0"/>
              <w:marBottom w:val="0"/>
              <w:divBdr>
                <w:top w:val="none" w:sz="0" w:space="0" w:color="auto"/>
                <w:left w:val="none" w:sz="0" w:space="0" w:color="auto"/>
                <w:bottom w:val="none" w:sz="0" w:space="0" w:color="auto"/>
                <w:right w:val="none" w:sz="0" w:space="0" w:color="auto"/>
              </w:divBdr>
            </w:div>
          </w:divsChild>
        </w:div>
        <w:div w:id="770442716">
          <w:marLeft w:val="0"/>
          <w:marRight w:val="0"/>
          <w:marTop w:val="0"/>
          <w:marBottom w:val="0"/>
          <w:divBdr>
            <w:top w:val="none" w:sz="0" w:space="0" w:color="auto"/>
            <w:left w:val="none" w:sz="0" w:space="0" w:color="auto"/>
            <w:bottom w:val="none" w:sz="0" w:space="0" w:color="auto"/>
            <w:right w:val="none" w:sz="0" w:space="0" w:color="auto"/>
          </w:divBdr>
          <w:divsChild>
            <w:div w:id="885141201">
              <w:marLeft w:val="0"/>
              <w:marRight w:val="0"/>
              <w:marTop w:val="0"/>
              <w:marBottom w:val="0"/>
              <w:divBdr>
                <w:top w:val="none" w:sz="0" w:space="0" w:color="auto"/>
                <w:left w:val="none" w:sz="0" w:space="0" w:color="auto"/>
                <w:bottom w:val="none" w:sz="0" w:space="0" w:color="auto"/>
                <w:right w:val="none" w:sz="0" w:space="0" w:color="auto"/>
              </w:divBdr>
            </w:div>
          </w:divsChild>
        </w:div>
        <w:div w:id="282926743">
          <w:marLeft w:val="0"/>
          <w:marRight w:val="0"/>
          <w:marTop w:val="0"/>
          <w:marBottom w:val="0"/>
          <w:divBdr>
            <w:top w:val="none" w:sz="0" w:space="0" w:color="auto"/>
            <w:left w:val="none" w:sz="0" w:space="0" w:color="auto"/>
            <w:bottom w:val="none" w:sz="0" w:space="0" w:color="auto"/>
            <w:right w:val="none" w:sz="0" w:space="0" w:color="auto"/>
          </w:divBdr>
          <w:divsChild>
            <w:div w:id="1295060520">
              <w:marLeft w:val="0"/>
              <w:marRight w:val="0"/>
              <w:marTop w:val="0"/>
              <w:marBottom w:val="0"/>
              <w:divBdr>
                <w:top w:val="none" w:sz="0" w:space="0" w:color="auto"/>
                <w:left w:val="none" w:sz="0" w:space="0" w:color="auto"/>
                <w:bottom w:val="none" w:sz="0" w:space="0" w:color="auto"/>
                <w:right w:val="none" w:sz="0" w:space="0" w:color="auto"/>
              </w:divBdr>
            </w:div>
          </w:divsChild>
        </w:div>
        <w:div w:id="1063798337">
          <w:marLeft w:val="0"/>
          <w:marRight w:val="0"/>
          <w:marTop w:val="0"/>
          <w:marBottom w:val="0"/>
          <w:divBdr>
            <w:top w:val="none" w:sz="0" w:space="0" w:color="auto"/>
            <w:left w:val="none" w:sz="0" w:space="0" w:color="auto"/>
            <w:bottom w:val="none" w:sz="0" w:space="0" w:color="auto"/>
            <w:right w:val="none" w:sz="0" w:space="0" w:color="auto"/>
          </w:divBdr>
          <w:divsChild>
            <w:div w:id="413629390">
              <w:marLeft w:val="0"/>
              <w:marRight w:val="0"/>
              <w:marTop w:val="0"/>
              <w:marBottom w:val="0"/>
              <w:divBdr>
                <w:top w:val="none" w:sz="0" w:space="0" w:color="auto"/>
                <w:left w:val="none" w:sz="0" w:space="0" w:color="auto"/>
                <w:bottom w:val="none" w:sz="0" w:space="0" w:color="auto"/>
                <w:right w:val="none" w:sz="0" w:space="0" w:color="auto"/>
              </w:divBdr>
            </w:div>
          </w:divsChild>
        </w:div>
        <w:div w:id="2009602218">
          <w:marLeft w:val="0"/>
          <w:marRight w:val="0"/>
          <w:marTop w:val="0"/>
          <w:marBottom w:val="0"/>
          <w:divBdr>
            <w:top w:val="none" w:sz="0" w:space="0" w:color="auto"/>
            <w:left w:val="none" w:sz="0" w:space="0" w:color="auto"/>
            <w:bottom w:val="none" w:sz="0" w:space="0" w:color="auto"/>
            <w:right w:val="none" w:sz="0" w:space="0" w:color="auto"/>
          </w:divBdr>
          <w:divsChild>
            <w:div w:id="1414818143">
              <w:marLeft w:val="0"/>
              <w:marRight w:val="0"/>
              <w:marTop w:val="0"/>
              <w:marBottom w:val="0"/>
              <w:divBdr>
                <w:top w:val="none" w:sz="0" w:space="0" w:color="auto"/>
                <w:left w:val="none" w:sz="0" w:space="0" w:color="auto"/>
                <w:bottom w:val="none" w:sz="0" w:space="0" w:color="auto"/>
                <w:right w:val="none" w:sz="0" w:space="0" w:color="auto"/>
              </w:divBdr>
            </w:div>
          </w:divsChild>
        </w:div>
        <w:div w:id="2098671815">
          <w:marLeft w:val="0"/>
          <w:marRight w:val="0"/>
          <w:marTop w:val="0"/>
          <w:marBottom w:val="0"/>
          <w:divBdr>
            <w:top w:val="none" w:sz="0" w:space="0" w:color="auto"/>
            <w:left w:val="none" w:sz="0" w:space="0" w:color="auto"/>
            <w:bottom w:val="none" w:sz="0" w:space="0" w:color="auto"/>
            <w:right w:val="none" w:sz="0" w:space="0" w:color="auto"/>
          </w:divBdr>
          <w:divsChild>
            <w:div w:id="1146238126">
              <w:marLeft w:val="0"/>
              <w:marRight w:val="0"/>
              <w:marTop w:val="0"/>
              <w:marBottom w:val="0"/>
              <w:divBdr>
                <w:top w:val="none" w:sz="0" w:space="0" w:color="auto"/>
                <w:left w:val="none" w:sz="0" w:space="0" w:color="auto"/>
                <w:bottom w:val="none" w:sz="0" w:space="0" w:color="auto"/>
                <w:right w:val="none" w:sz="0" w:space="0" w:color="auto"/>
              </w:divBdr>
            </w:div>
          </w:divsChild>
        </w:div>
        <w:div w:id="1717466110">
          <w:marLeft w:val="0"/>
          <w:marRight w:val="0"/>
          <w:marTop w:val="0"/>
          <w:marBottom w:val="0"/>
          <w:divBdr>
            <w:top w:val="none" w:sz="0" w:space="0" w:color="auto"/>
            <w:left w:val="none" w:sz="0" w:space="0" w:color="auto"/>
            <w:bottom w:val="none" w:sz="0" w:space="0" w:color="auto"/>
            <w:right w:val="none" w:sz="0" w:space="0" w:color="auto"/>
          </w:divBdr>
          <w:divsChild>
            <w:div w:id="1650481574">
              <w:marLeft w:val="0"/>
              <w:marRight w:val="0"/>
              <w:marTop w:val="0"/>
              <w:marBottom w:val="0"/>
              <w:divBdr>
                <w:top w:val="none" w:sz="0" w:space="0" w:color="auto"/>
                <w:left w:val="none" w:sz="0" w:space="0" w:color="auto"/>
                <w:bottom w:val="none" w:sz="0" w:space="0" w:color="auto"/>
                <w:right w:val="none" w:sz="0" w:space="0" w:color="auto"/>
              </w:divBdr>
            </w:div>
          </w:divsChild>
        </w:div>
        <w:div w:id="1760911022">
          <w:marLeft w:val="0"/>
          <w:marRight w:val="0"/>
          <w:marTop w:val="0"/>
          <w:marBottom w:val="0"/>
          <w:divBdr>
            <w:top w:val="none" w:sz="0" w:space="0" w:color="auto"/>
            <w:left w:val="none" w:sz="0" w:space="0" w:color="auto"/>
            <w:bottom w:val="none" w:sz="0" w:space="0" w:color="auto"/>
            <w:right w:val="none" w:sz="0" w:space="0" w:color="auto"/>
          </w:divBdr>
          <w:divsChild>
            <w:div w:id="1920629157">
              <w:marLeft w:val="0"/>
              <w:marRight w:val="0"/>
              <w:marTop w:val="0"/>
              <w:marBottom w:val="0"/>
              <w:divBdr>
                <w:top w:val="none" w:sz="0" w:space="0" w:color="auto"/>
                <w:left w:val="none" w:sz="0" w:space="0" w:color="auto"/>
                <w:bottom w:val="none" w:sz="0" w:space="0" w:color="auto"/>
                <w:right w:val="none" w:sz="0" w:space="0" w:color="auto"/>
              </w:divBdr>
            </w:div>
          </w:divsChild>
        </w:div>
        <w:div w:id="528297027">
          <w:marLeft w:val="0"/>
          <w:marRight w:val="0"/>
          <w:marTop w:val="0"/>
          <w:marBottom w:val="0"/>
          <w:divBdr>
            <w:top w:val="none" w:sz="0" w:space="0" w:color="auto"/>
            <w:left w:val="none" w:sz="0" w:space="0" w:color="auto"/>
            <w:bottom w:val="none" w:sz="0" w:space="0" w:color="auto"/>
            <w:right w:val="none" w:sz="0" w:space="0" w:color="auto"/>
          </w:divBdr>
          <w:divsChild>
            <w:div w:id="1452746956">
              <w:marLeft w:val="0"/>
              <w:marRight w:val="0"/>
              <w:marTop w:val="0"/>
              <w:marBottom w:val="0"/>
              <w:divBdr>
                <w:top w:val="none" w:sz="0" w:space="0" w:color="auto"/>
                <w:left w:val="none" w:sz="0" w:space="0" w:color="auto"/>
                <w:bottom w:val="none" w:sz="0" w:space="0" w:color="auto"/>
                <w:right w:val="none" w:sz="0" w:space="0" w:color="auto"/>
              </w:divBdr>
            </w:div>
          </w:divsChild>
        </w:div>
        <w:div w:id="348487188">
          <w:marLeft w:val="0"/>
          <w:marRight w:val="0"/>
          <w:marTop w:val="0"/>
          <w:marBottom w:val="0"/>
          <w:divBdr>
            <w:top w:val="none" w:sz="0" w:space="0" w:color="auto"/>
            <w:left w:val="none" w:sz="0" w:space="0" w:color="auto"/>
            <w:bottom w:val="none" w:sz="0" w:space="0" w:color="auto"/>
            <w:right w:val="none" w:sz="0" w:space="0" w:color="auto"/>
          </w:divBdr>
          <w:divsChild>
            <w:div w:id="537013398">
              <w:marLeft w:val="0"/>
              <w:marRight w:val="0"/>
              <w:marTop w:val="0"/>
              <w:marBottom w:val="0"/>
              <w:divBdr>
                <w:top w:val="none" w:sz="0" w:space="0" w:color="auto"/>
                <w:left w:val="none" w:sz="0" w:space="0" w:color="auto"/>
                <w:bottom w:val="none" w:sz="0" w:space="0" w:color="auto"/>
                <w:right w:val="none" w:sz="0" w:space="0" w:color="auto"/>
              </w:divBdr>
            </w:div>
          </w:divsChild>
        </w:div>
        <w:div w:id="1806895168">
          <w:marLeft w:val="0"/>
          <w:marRight w:val="0"/>
          <w:marTop w:val="0"/>
          <w:marBottom w:val="0"/>
          <w:divBdr>
            <w:top w:val="none" w:sz="0" w:space="0" w:color="auto"/>
            <w:left w:val="none" w:sz="0" w:space="0" w:color="auto"/>
            <w:bottom w:val="none" w:sz="0" w:space="0" w:color="auto"/>
            <w:right w:val="none" w:sz="0" w:space="0" w:color="auto"/>
          </w:divBdr>
          <w:divsChild>
            <w:div w:id="2047173451">
              <w:marLeft w:val="0"/>
              <w:marRight w:val="0"/>
              <w:marTop w:val="0"/>
              <w:marBottom w:val="0"/>
              <w:divBdr>
                <w:top w:val="none" w:sz="0" w:space="0" w:color="auto"/>
                <w:left w:val="none" w:sz="0" w:space="0" w:color="auto"/>
                <w:bottom w:val="none" w:sz="0" w:space="0" w:color="auto"/>
                <w:right w:val="none" w:sz="0" w:space="0" w:color="auto"/>
              </w:divBdr>
            </w:div>
          </w:divsChild>
        </w:div>
        <w:div w:id="2057971450">
          <w:marLeft w:val="0"/>
          <w:marRight w:val="0"/>
          <w:marTop w:val="0"/>
          <w:marBottom w:val="0"/>
          <w:divBdr>
            <w:top w:val="none" w:sz="0" w:space="0" w:color="auto"/>
            <w:left w:val="none" w:sz="0" w:space="0" w:color="auto"/>
            <w:bottom w:val="none" w:sz="0" w:space="0" w:color="auto"/>
            <w:right w:val="none" w:sz="0" w:space="0" w:color="auto"/>
          </w:divBdr>
          <w:divsChild>
            <w:div w:id="2098819126">
              <w:marLeft w:val="0"/>
              <w:marRight w:val="0"/>
              <w:marTop w:val="0"/>
              <w:marBottom w:val="0"/>
              <w:divBdr>
                <w:top w:val="none" w:sz="0" w:space="0" w:color="auto"/>
                <w:left w:val="none" w:sz="0" w:space="0" w:color="auto"/>
                <w:bottom w:val="none" w:sz="0" w:space="0" w:color="auto"/>
                <w:right w:val="none" w:sz="0" w:space="0" w:color="auto"/>
              </w:divBdr>
            </w:div>
          </w:divsChild>
        </w:div>
        <w:div w:id="1219245116">
          <w:marLeft w:val="0"/>
          <w:marRight w:val="0"/>
          <w:marTop w:val="0"/>
          <w:marBottom w:val="0"/>
          <w:divBdr>
            <w:top w:val="none" w:sz="0" w:space="0" w:color="auto"/>
            <w:left w:val="none" w:sz="0" w:space="0" w:color="auto"/>
            <w:bottom w:val="none" w:sz="0" w:space="0" w:color="auto"/>
            <w:right w:val="none" w:sz="0" w:space="0" w:color="auto"/>
          </w:divBdr>
          <w:divsChild>
            <w:div w:id="1567838612">
              <w:marLeft w:val="0"/>
              <w:marRight w:val="0"/>
              <w:marTop w:val="0"/>
              <w:marBottom w:val="0"/>
              <w:divBdr>
                <w:top w:val="none" w:sz="0" w:space="0" w:color="auto"/>
                <w:left w:val="none" w:sz="0" w:space="0" w:color="auto"/>
                <w:bottom w:val="none" w:sz="0" w:space="0" w:color="auto"/>
                <w:right w:val="none" w:sz="0" w:space="0" w:color="auto"/>
              </w:divBdr>
            </w:div>
          </w:divsChild>
        </w:div>
        <w:div w:id="1547059574">
          <w:marLeft w:val="0"/>
          <w:marRight w:val="0"/>
          <w:marTop w:val="0"/>
          <w:marBottom w:val="0"/>
          <w:divBdr>
            <w:top w:val="none" w:sz="0" w:space="0" w:color="auto"/>
            <w:left w:val="none" w:sz="0" w:space="0" w:color="auto"/>
            <w:bottom w:val="none" w:sz="0" w:space="0" w:color="auto"/>
            <w:right w:val="none" w:sz="0" w:space="0" w:color="auto"/>
          </w:divBdr>
          <w:divsChild>
            <w:div w:id="2134706572">
              <w:marLeft w:val="0"/>
              <w:marRight w:val="0"/>
              <w:marTop w:val="0"/>
              <w:marBottom w:val="0"/>
              <w:divBdr>
                <w:top w:val="none" w:sz="0" w:space="0" w:color="auto"/>
                <w:left w:val="none" w:sz="0" w:space="0" w:color="auto"/>
                <w:bottom w:val="none" w:sz="0" w:space="0" w:color="auto"/>
                <w:right w:val="none" w:sz="0" w:space="0" w:color="auto"/>
              </w:divBdr>
            </w:div>
          </w:divsChild>
        </w:div>
        <w:div w:id="70277709">
          <w:marLeft w:val="0"/>
          <w:marRight w:val="0"/>
          <w:marTop w:val="0"/>
          <w:marBottom w:val="0"/>
          <w:divBdr>
            <w:top w:val="none" w:sz="0" w:space="0" w:color="auto"/>
            <w:left w:val="none" w:sz="0" w:space="0" w:color="auto"/>
            <w:bottom w:val="none" w:sz="0" w:space="0" w:color="auto"/>
            <w:right w:val="none" w:sz="0" w:space="0" w:color="auto"/>
          </w:divBdr>
          <w:divsChild>
            <w:div w:id="1913927170">
              <w:marLeft w:val="0"/>
              <w:marRight w:val="0"/>
              <w:marTop w:val="0"/>
              <w:marBottom w:val="0"/>
              <w:divBdr>
                <w:top w:val="none" w:sz="0" w:space="0" w:color="auto"/>
                <w:left w:val="none" w:sz="0" w:space="0" w:color="auto"/>
                <w:bottom w:val="none" w:sz="0" w:space="0" w:color="auto"/>
                <w:right w:val="none" w:sz="0" w:space="0" w:color="auto"/>
              </w:divBdr>
            </w:div>
          </w:divsChild>
        </w:div>
        <w:div w:id="1890408947">
          <w:marLeft w:val="0"/>
          <w:marRight w:val="0"/>
          <w:marTop w:val="0"/>
          <w:marBottom w:val="0"/>
          <w:divBdr>
            <w:top w:val="none" w:sz="0" w:space="0" w:color="auto"/>
            <w:left w:val="none" w:sz="0" w:space="0" w:color="auto"/>
            <w:bottom w:val="none" w:sz="0" w:space="0" w:color="auto"/>
            <w:right w:val="none" w:sz="0" w:space="0" w:color="auto"/>
          </w:divBdr>
          <w:divsChild>
            <w:div w:id="1737706354">
              <w:marLeft w:val="0"/>
              <w:marRight w:val="0"/>
              <w:marTop w:val="0"/>
              <w:marBottom w:val="0"/>
              <w:divBdr>
                <w:top w:val="none" w:sz="0" w:space="0" w:color="auto"/>
                <w:left w:val="none" w:sz="0" w:space="0" w:color="auto"/>
                <w:bottom w:val="none" w:sz="0" w:space="0" w:color="auto"/>
                <w:right w:val="none" w:sz="0" w:space="0" w:color="auto"/>
              </w:divBdr>
            </w:div>
          </w:divsChild>
        </w:div>
        <w:div w:id="1966421953">
          <w:marLeft w:val="0"/>
          <w:marRight w:val="0"/>
          <w:marTop w:val="0"/>
          <w:marBottom w:val="0"/>
          <w:divBdr>
            <w:top w:val="none" w:sz="0" w:space="0" w:color="auto"/>
            <w:left w:val="none" w:sz="0" w:space="0" w:color="auto"/>
            <w:bottom w:val="none" w:sz="0" w:space="0" w:color="auto"/>
            <w:right w:val="none" w:sz="0" w:space="0" w:color="auto"/>
          </w:divBdr>
          <w:divsChild>
            <w:div w:id="1529761774">
              <w:marLeft w:val="0"/>
              <w:marRight w:val="0"/>
              <w:marTop w:val="0"/>
              <w:marBottom w:val="0"/>
              <w:divBdr>
                <w:top w:val="none" w:sz="0" w:space="0" w:color="auto"/>
                <w:left w:val="none" w:sz="0" w:space="0" w:color="auto"/>
                <w:bottom w:val="none" w:sz="0" w:space="0" w:color="auto"/>
                <w:right w:val="none" w:sz="0" w:space="0" w:color="auto"/>
              </w:divBdr>
            </w:div>
          </w:divsChild>
        </w:div>
        <w:div w:id="1748917021">
          <w:marLeft w:val="0"/>
          <w:marRight w:val="0"/>
          <w:marTop w:val="0"/>
          <w:marBottom w:val="0"/>
          <w:divBdr>
            <w:top w:val="none" w:sz="0" w:space="0" w:color="auto"/>
            <w:left w:val="none" w:sz="0" w:space="0" w:color="auto"/>
            <w:bottom w:val="none" w:sz="0" w:space="0" w:color="auto"/>
            <w:right w:val="none" w:sz="0" w:space="0" w:color="auto"/>
          </w:divBdr>
          <w:divsChild>
            <w:div w:id="129639960">
              <w:marLeft w:val="0"/>
              <w:marRight w:val="0"/>
              <w:marTop w:val="0"/>
              <w:marBottom w:val="0"/>
              <w:divBdr>
                <w:top w:val="none" w:sz="0" w:space="0" w:color="auto"/>
                <w:left w:val="none" w:sz="0" w:space="0" w:color="auto"/>
                <w:bottom w:val="none" w:sz="0" w:space="0" w:color="auto"/>
                <w:right w:val="none" w:sz="0" w:space="0" w:color="auto"/>
              </w:divBdr>
            </w:div>
          </w:divsChild>
        </w:div>
        <w:div w:id="1361785434">
          <w:marLeft w:val="0"/>
          <w:marRight w:val="0"/>
          <w:marTop w:val="0"/>
          <w:marBottom w:val="0"/>
          <w:divBdr>
            <w:top w:val="none" w:sz="0" w:space="0" w:color="auto"/>
            <w:left w:val="none" w:sz="0" w:space="0" w:color="auto"/>
            <w:bottom w:val="none" w:sz="0" w:space="0" w:color="auto"/>
            <w:right w:val="none" w:sz="0" w:space="0" w:color="auto"/>
          </w:divBdr>
          <w:divsChild>
            <w:div w:id="489567338">
              <w:marLeft w:val="0"/>
              <w:marRight w:val="0"/>
              <w:marTop w:val="0"/>
              <w:marBottom w:val="0"/>
              <w:divBdr>
                <w:top w:val="none" w:sz="0" w:space="0" w:color="auto"/>
                <w:left w:val="none" w:sz="0" w:space="0" w:color="auto"/>
                <w:bottom w:val="none" w:sz="0" w:space="0" w:color="auto"/>
                <w:right w:val="none" w:sz="0" w:space="0" w:color="auto"/>
              </w:divBdr>
            </w:div>
          </w:divsChild>
        </w:div>
        <w:div w:id="2060785601">
          <w:marLeft w:val="0"/>
          <w:marRight w:val="0"/>
          <w:marTop w:val="0"/>
          <w:marBottom w:val="0"/>
          <w:divBdr>
            <w:top w:val="none" w:sz="0" w:space="0" w:color="auto"/>
            <w:left w:val="none" w:sz="0" w:space="0" w:color="auto"/>
            <w:bottom w:val="none" w:sz="0" w:space="0" w:color="auto"/>
            <w:right w:val="none" w:sz="0" w:space="0" w:color="auto"/>
          </w:divBdr>
          <w:divsChild>
            <w:div w:id="838619685">
              <w:marLeft w:val="0"/>
              <w:marRight w:val="0"/>
              <w:marTop w:val="0"/>
              <w:marBottom w:val="0"/>
              <w:divBdr>
                <w:top w:val="none" w:sz="0" w:space="0" w:color="auto"/>
                <w:left w:val="none" w:sz="0" w:space="0" w:color="auto"/>
                <w:bottom w:val="none" w:sz="0" w:space="0" w:color="auto"/>
                <w:right w:val="none" w:sz="0" w:space="0" w:color="auto"/>
              </w:divBdr>
            </w:div>
          </w:divsChild>
        </w:div>
        <w:div w:id="1438217129">
          <w:marLeft w:val="0"/>
          <w:marRight w:val="0"/>
          <w:marTop w:val="0"/>
          <w:marBottom w:val="0"/>
          <w:divBdr>
            <w:top w:val="none" w:sz="0" w:space="0" w:color="auto"/>
            <w:left w:val="none" w:sz="0" w:space="0" w:color="auto"/>
            <w:bottom w:val="none" w:sz="0" w:space="0" w:color="auto"/>
            <w:right w:val="none" w:sz="0" w:space="0" w:color="auto"/>
          </w:divBdr>
          <w:divsChild>
            <w:div w:id="1520894555">
              <w:marLeft w:val="0"/>
              <w:marRight w:val="0"/>
              <w:marTop w:val="0"/>
              <w:marBottom w:val="0"/>
              <w:divBdr>
                <w:top w:val="none" w:sz="0" w:space="0" w:color="auto"/>
                <w:left w:val="none" w:sz="0" w:space="0" w:color="auto"/>
                <w:bottom w:val="none" w:sz="0" w:space="0" w:color="auto"/>
                <w:right w:val="none" w:sz="0" w:space="0" w:color="auto"/>
              </w:divBdr>
            </w:div>
          </w:divsChild>
        </w:div>
        <w:div w:id="1430814370">
          <w:marLeft w:val="0"/>
          <w:marRight w:val="0"/>
          <w:marTop w:val="0"/>
          <w:marBottom w:val="0"/>
          <w:divBdr>
            <w:top w:val="none" w:sz="0" w:space="0" w:color="auto"/>
            <w:left w:val="none" w:sz="0" w:space="0" w:color="auto"/>
            <w:bottom w:val="none" w:sz="0" w:space="0" w:color="auto"/>
            <w:right w:val="none" w:sz="0" w:space="0" w:color="auto"/>
          </w:divBdr>
          <w:divsChild>
            <w:div w:id="891576432">
              <w:marLeft w:val="0"/>
              <w:marRight w:val="0"/>
              <w:marTop w:val="0"/>
              <w:marBottom w:val="0"/>
              <w:divBdr>
                <w:top w:val="none" w:sz="0" w:space="0" w:color="auto"/>
                <w:left w:val="none" w:sz="0" w:space="0" w:color="auto"/>
                <w:bottom w:val="none" w:sz="0" w:space="0" w:color="auto"/>
                <w:right w:val="none" w:sz="0" w:space="0" w:color="auto"/>
              </w:divBdr>
            </w:div>
          </w:divsChild>
        </w:div>
        <w:div w:id="829832190">
          <w:marLeft w:val="0"/>
          <w:marRight w:val="0"/>
          <w:marTop w:val="0"/>
          <w:marBottom w:val="0"/>
          <w:divBdr>
            <w:top w:val="none" w:sz="0" w:space="0" w:color="auto"/>
            <w:left w:val="none" w:sz="0" w:space="0" w:color="auto"/>
            <w:bottom w:val="none" w:sz="0" w:space="0" w:color="auto"/>
            <w:right w:val="none" w:sz="0" w:space="0" w:color="auto"/>
          </w:divBdr>
          <w:divsChild>
            <w:div w:id="1154830303">
              <w:marLeft w:val="0"/>
              <w:marRight w:val="0"/>
              <w:marTop w:val="0"/>
              <w:marBottom w:val="0"/>
              <w:divBdr>
                <w:top w:val="none" w:sz="0" w:space="0" w:color="auto"/>
                <w:left w:val="none" w:sz="0" w:space="0" w:color="auto"/>
                <w:bottom w:val="none" w:sz="0" w:space="0" w:color="auto"/>
                <w:right w:val="none" w:sz="0" w:space="0" w:color="auto"/>
              </w:divBdr>
            </w:div>
          </w:divsChild>
        </w:div>
        <w:div w:id="138427838">
          <w:marLeft w:val="0"/>
          <w:marRight w:val="0"/>
          <w:marTop w:val="0"/>
          <w:marBottom w:val="0"/>
          <w:divBdr>
            <w:top w:val="none" w:sz="0" w:space="0" w:color="auto"/>
            <w:left w:val="none" w:sz="0" w:space="0" w:color="auto"/>
            <w:bottom w:val="none" w:sz="0" w:space="0" w:color="auto"/>
            <w:right w:val="none" w:sz="0" w:space="0" w:color="auto"/>
          </w:divBdr>
          <w:divsChild>
            <w:div w:id="671251525">
              <w:marLeft w:val="0"/>
              <w:marRight w:val="0"/>
              <w:marTop w:val="0"/>
              <w:marBottom w:val="0"/>
              <w:divBdr>
                <w:top w:val="none" w:sz="0" w:space="0" w:color="auto"/>
                <w:left w:val="none" w:sz="0" w:space="0" w:color="auto"/>
                <w:bottom w:val="none" w:sz="0" w:space="0" w:color="auto"/>
                <w:right w:val="none" w:sz="0" w:space="0" w:color="auto"/>
              </w:divBdr>
            </w:div>
          </w:divsChild>
        </w:div>
        <w:div w:id="399906882">
          <w:marLeft w:val="0"/>
          <w:marRight w:val="0"/>
          <w:marTop w:val="0"/>
          <w:marBottom w:val="0"/>
          <w:divBdr>
            <w:top w:val="none" w:sz="0" w:space="0" w:color="auto"/>
            <w:left w:val="none" w:sz="0" w:space="0" w:color="auto"/>
            <w:bottom w:val="none" w:sz="0" w:space="0" w:color="auto"/>
            <w:right w:val="none" w:sz="0" w:space="0" w:color="auto"/>
          </w:divBdr>
          <w:divsChild>
            <w:div w:id="968049182">
              <w:marLeft w:val="0"/>
              <w:marRight w:val="0"/>
              <w:marTop w:val="0"/>
              <w:marBottom w:val="0"/>
              <w:divBdr>
                <w:top w:val="none" w:sz="0" w:space="0" w:color="auto"/>
                <w:left w:val="none" w:sz="0" w:space="0" w:color="auto"/>
                <w:bottom w:val="none" w:sz="0" w:space="0" w:color="auto"/>
                <w:right w:val="none" w:sz="0" w:space="0" w:color="auto"/>
              </w:divBdr>
            </w:div>
          </w:divsChild>
        </w:div>
        <w:div w:id="49766217">
          <w:marLeft w:val="0"/>
          <w:marRight w:val="0"/>
          <w:marTop w:val="0"/>
          <w:marBottom w:val="0"/>
          <w:divBdr>
            <w:top w:val="none" w:sz="0" w:space="0" w:color="auto"/>
            <w:left w:val="none" w:sz="0" w:space="0" w:color="auto"/>
            <w:bottom w:val="none" w:sz="0" w:space="0" w:color="auto"/>
            <w:right w:val="none" w:sz="0" w:space="0" w:color="auto"/>
          </w:divBdr>
          <w:divsChild>
            <w:div w:id="847065161">
              <w:marLeft w:val="0"/>
              <w:marRight w:val="0"/>
              <w:marTop w:val="0"/>
              <w:marBottom w:val="0"/>
              <w:divBdr>
                <w:top w:val="none" w:sz="0" w:space="0" w:color="auto"/>
                <w:left w:val="none" w:sz="0" w:space="0" w:color="auto"/>
                <w:bottom w:val="none" w:sz="0" w:space="0" w:color="auto"/>
                <w:right w:val="none" w:sz="0" w:space="0" w:color="auto"/>
              </w:divBdr>
            </w:div>
          </w:divsChild>
        </w:div>
        <w:div w:id="1148091072">
          <w:marLeft w:val="0"/>
          <w:marRight w:val="0"/>
          <w:marTop w:val="0"/>
          <w:marBottom w:val="0"/>
          <w:divBdr>
            <w:top w:val="none" w:sz="0" w:space="0" w:color="auto"/>
            <w:left w:val="none" w:sz="0" w:space="0" w:color="auto"/>
            <w:bottom w:val="none" w:sz="0" w:space="0" w:color="auto"/>
            <w:right w:val="none" w:sz="0" w:space="0" w:color="auto"/>
          </w:divBdr>
          <w:divsChild>
            <w:div w:id="171116796">
              <w:marLeft w:val="0"/>
              <w:marRight w:val="0"/>
              <w:marTop w:val="0"/>
              <w:marBottom w:val="0"/>
              <w:divBdr>
                <w:top w:val="none" w:sz="0" w:space="0" w:color="auto"/>
                <w:left w:val="none" w:sz="0" w:space="0" w:color="auto"/>
                <w:bottom w:val="none" w:sz="0" w:space="0" w:color="auto"/>
                <w:right w:val="none" w:sz="0" w:space="0" w:color="auto"/>
              </w:divBdr>
            </w:div>
          </w:divsChild>
        </w:div>
        <w:div w:id="332614103">
          <w:marLeft w:val="0"/>
          <w:marRight w:val="0"/>
          <w:marTop w:val="0"/>
          <w:marBottom w:val="0"/>
          <w:divBdr>
            <w:top w:val="none" w:sz="0" w:space="0" w:color="auto"/>
            <w:left w:val="none" w:sz="0" w:space="0" w:color="auto"/>
            <w:bottom w:val="none" w:sz="0" w:space="0" w:color="auto"/>
            <w:right w:val="none" w:sz="0" w:space="0" w:color="auto"/>
          </w:divBdr>
          <w:divsChild>
            <w:div w:id="1426607613">
              <w:marLeft w:val="0"/>
              <w:marRight w:val="0"/>
              <w:marTop w:val="0"/>
              <w:marBottom w:val="0"/>
              <w:divBdr>
                <w:top w:val="none" w:sz="0" w:space="0" w:color="auto"/>
                <w:left w:val="none" w:sz="0" w:space="0" w:color="auto"/>
                <w:bottom w:val="none" w:sz="0" w:space="0" w:color="auto"/>
                <w:right w:val="none" w:sz="0" w:space="0" w:color="auto"/>
              </w:divBdr>
            </w:div>
          </w:divsChild>
        </w:div>
        <w:div w:id="340549674">
          <w:marLeft w:val="0"/>
          <w:marRight w:val="0"/>
          <w:marTop w:val="0"/>
          <w:marBottom w:val="0"/>
          <w:divBdr>
            <w:top w:val="none" w:sz="0" w:space="0" w:color="auto"/>
            <w:left w:val="none" w:sz="0" w:space="0" w:color="auto"/>
            <w:bottom w:val="none" w:sz="0" w:space="0" w:color="auto"/>
            <w:right w:val="none" w:sz="0" w:space="0" w:color="auto"/>
          </w:divBdr>
          <w:divsChild>
            <w:div w:id="1312518856">
              <w:marLeft w:val="0"/>
              <w:marRight w:val="0"/>
              <w:marTop w:val="0"/>
              <w:marBottom w:val="0"/>
              <w:divBdr>
                <w:top w:val="none" w:sz="0" w:space="0" w:color="auto"/>
                <w:left w:val="none" w:sz="0" w:space="0" w:color="auto"/>
                <w:bottom w:val="none" w:sz="0" w:space="0" w:color="auto"/>
                <w:right w:val="none" w:sz="0" w:space="0" w:color="auto"/>
              </w:divBdr>
            </w:div>
          </w:divsChild>
        </w:div>
        <w:div w:id="1236665646">
          <w:marLeft w:val="0"/>
          <w:marRight w:val="0"/>
          <w:marTop w:val="0"/>
          <w:marBottom w:val="0"/>
          <w:divBdr>
            <w:top w:val="none" w:sz="0" w:space="0" w:color="auto"/>
            <w:left w:val="none" w:sz="0" w:space="0" w:color="auto"/>
            <w:bottom w:val="none" w:sz="0" w:space="0" w:color="auto"/>
            <w:right w:val="none" w:sz="0" w:space="0" w:color="auto"/>
          </w:divBdr>
          <w:divsChild>
            <w:div w:id="1649045220">
              <w:marLeft w:val="0"/>
              <w:marRight w:val="0"/>
              <w:marTop w:val="0"/>
              <w:marBottom w:val="0"/>
              <w:divBdr>
                <w:top w:val="none" w:sz="0" w:space="0" w:color="auto"/>
                <w:left w:val="none" w:sz="0" w:space="0" w:color="auto"/>
                <w:bottom w:val="none" w:sz="0" w:space="0" w:color="auto"/>
                <w:right w:val="none" w:sz="0" w:space="0" w:color="auto"/>
              </w:divBdr>
            </w:div>
          </w:divsChild>
        </w:div>
        <w:div w:id="2142185170">
          <w:marLeft w:val="0"/>
          <w:marRight w:val="0"/>
          <w:marTop w:val="0"/>
          <w:marBottom w:val="0"/>
          <w:divBdr>
            <w:top w:val="none" w:sz="0" w:space="0" w:color="auto"/>
            <w:left w:val="none" w:sz="0" w:space="0" w:color="auto"/>
            <w:bottom w:val="none" w:sz="0" w:space="0" w:color="auto"/>
            <w:right w:val="none" w:sz="0" w:space="0" w:color="auto"/>
          </w:divBdr>
          <w:divsChild>
            <w:div w:id="1254045580">
              <w:marLeft w:val="0"/>
              <w:marRight w:val="0"/>
              <w:marTop w:val="0"/>
              <w:marBottom w:val="0"/>
              <w:divBdr>
                <w:top w:val="none" w:sz="0" w:space="0" w:color="auto"/>
                <w:left w:val="none" w:sz="0" w:space="0" w:color="auto"/>
                <w:bottom w:val="none" w:sz="0" w:space="0" w:color="auto"/>
                <w:right w:val="none" w:sz="0" w:space="0" w:color="auto"/>
              </w:divBdr>
            </w:div>
          </w:divsChild>
        </w:div>
        <w:div w:id="434908931">
          <w:marLeft w:val="0"/>
          <w:marRight w:val="0"/>
          <w:marTop w:val="0"/>
          <w:marBottom w:val="0"/>
          <w:divBdr>
            <w:top w:val="none" w:sz="0" w:space="0" w:color="auto"/>
            <w:left w:val="none" w:sz="0" w:space="0" w:color="auto"/>
            <w:bottom w:val="none" w:sz="0" w:space="0" w:color="auto"/>
            <w:right w:val="none" w:sz="0" w:space="0" w:color="auto"/>
          </w:divBdr>
          <w:divsChild>
            <w:div w:id="1635522686">
              <w:marLeft w:val="0"/>
              <w:marRight w:val="0"/>
              <w:marTop w:val="0"/>
              <w:marBottom w:val="0"/>
              <w:divBdr>
                <w:top w:val="none" w:sz="0" w:space="0" w:color="auto"/>
                <w:left w:val="none" w:sz="0" w:space="0" w:color="auto"/>
                <w:bottom w:val="none" w:sz="0" w:space="0" w:color="auto"/>
                <w:right w:val="none" w:sz="0" w:space="0" w:color="auto"/>
              </w:divBdr>
            </w:div>
          </w:divsChild>
        </w:div>
        <w:div w:id="877204031">
          <w:marLeft w:val="0"/>
          <w:marRight w:val="0"/>
          <w:marTop w:val="0"/>
          <w:marBottom w:val="0"/>
          <w:divBdr>
            <w:top w:val="none" w:sz="0" w:space="0" w:color="auto"/>
            <w:left w:val="none" w:sz="0" w:space="0" w:color="auto"/>
            <w:bottom w:val="none" w:sz="0" w:space="0" w:color="auto"/>
            <w:right w:val="none" w:sz="0" w:space="0" w:color="auto"/>
          </w:divBdr>
          <w:divsChild>
            <w:div w:id="747576894">
              <w:marLeft w:val="0"/>
              <w:marRight w:val="0"/>
              <w:marTop w:val="0"/>
              <w:marBottom w:val="0"/>
              <w:divBdr>
                <w:top w:val="none" w:sz="0" w:space="0" w:color="auto"/>
                <w:left w:val="none" w:sz="0" w:space="0" w:color="auto"/>
                <w:bottom w:val="none" w:sz="0" w:space="0" w:color="auto"/>
                <w:right w:val="none" w:sz="0" w:space="0" w:color="auto"/>
              </w:divBdr>
            </w:div>
          </w:divsChild>
        </w:div>
        <w:div w:id="2008896495">
          <w:marLeft w:val="0"/>
          <w:marRight w:val="0"/>
          <w:marTop w:val="0"/>
          <w:marBottom w:val="0"/>
          <w:divBdr>
            <w:top w:val="none" w:sz="0" w:space="0" w:color="auto"/>
            <w:left w:val="none" w:sz="0" w:space="0" w:color="auto"/>
            <w:bottom w:val="none" w:sz="0" w:space="0" w:color="auto"/>
            <w:right w:val="none" w:sz="0" w:space="0" w:color="auto"/>
          </w:divBdr>
          <w:divsChild>
            <w:div w:id="1992176760">
              <w:marLeft w:val="0"/>
              <w:marRight w:val="0"/>
              <w:marTop w:val="0"/>
              <w:marBottom w:val="0"/>
              <w:divBdr>
                <w:top w:val="none" w:sz="0" w:space="0" w:color="auto"/>
                <w:left w:val="none" w:sz="0" w:space="0" w:color="auto"/>
                <w:bottom w:val="none" w:sz="0" w:space="0" w:color="auto"/>
                <w:right w:val="none" w:sz="0" w:space="0" w:color="auto"/>
              </w:divBdr>
            </w:div>
          </w:divsChild>
        </w:div>
        <w:div w:id="289752886">
          <w:marLeft w:val="0"/>
          <w:marRight w:val="0"/>
          <w:marTop w:val="0"/>
          <w:marBottom w:val="0"/>
          <w:divBdr>
            <w:top w:val="none" w:sz="0" w:space="0" w:color="auto"/>
            <w:left w:val="none" w:sz="0" w:space="0" w:color="auto"/>
            <w:bottom w:val="none" w:sz="0" w:space="0" w:color="auto"/>
            <w:right w:val="none" w:sz="0" w:space="0" w:color="auto"/>
          </w:divBdr>
          <w:divsChild>
            <w:div w:id="193616049">
              <w:marLeft w:val="0"/>
              <w:marRight w:val="0"/>
              <w:marTop w:val="0"/>
              <w:marBottom w:val="0"/>
              <w:divBdr>
                <w:top w:val="none" w:sz="0" w:space="0" w:color="auto"/>
                <w:left w:val="none" w:sz="0" w:space="0" w:color="auto"/>
                <w:bottom w:val="none" w:sz="0" w:space="0" w:color="auto"/>
                <w:right w:val="none" w:sz="0" w:space="0" w:color="auto"/>
              </w:divBdr>
            </w:div>
          </w:divsChild>
        </w:div>
        <w:div w:id="358940801">
          <w:marLeft w:val="0"/>
          <w:marRight w:val="0"/>
          <w:marTop w:val="0"/>
          <w:marBottom w:val="0"/>
          <w:divBdr>
            <w:top w:val="none" w:sz="0" w:space="0" w:color="auto"/>
            <w:left w:val="none" w:sz="0" w:space="0" w:color="auto"/>
            <w:bottom w:val="none" w:sz="0" w:space="0" w:color="auto"/>
            <w:right w:val="none" w:sz="0" w:space="0" w:color="auto"/>
          </w:divBdr>
          <w:divsChild>
            <w:div w:id="53089605">
              <w:marLeft w:val="0"/>
              <w:marRight w:val="0"/>
              <w:marTop w:val="0"/>
              <w:marBottom w:val="0"/>
              <w:divBdr>
                <w:top w:val="none" w:sz="0" w:space="0" w:color="auto"/>
                <w:left w:val="none" w:sz="0" w:space="0" w:color="auto"/>
                <w:bottom w:val="none" w:sz="0" w:space="0" w:color="auto"/>
                <w:right w:val="none" w:sz="0" w:space="0" w:color="auto"/>
              </w:divBdr>
            </w:div>
          </w:divsChild>
        </w:div>
        <w:div w:id="1004747935">
          <w:marLeft w:val="0"/>
          <w:marRight w:val="0"/>
          <w:marTop w:val="0"/>
          <w:marBottom w:val="0"/>
          <w:divBdr>
            <w:top w:val="none" w:sz="0" w:space="0" w:color="auto"/>
            <w:left w:val="none" w:sz="0" w:space="0" w:color="auto"/>
            <w:bottom w:val="none" w:sz="0" w:space="0" w:color="auto"/>
            <w:right w:val="none" w:sz="0" w:space="0" w:color="auto"/>
          </w:divBdr>
          <w:divsChild>
            <w:div w:id="1670673701">
              <w:marLeft w:val="0"/>
              <w:marRight w:val="0"/>
              <w:marTop w:val="0"/>
              <w:marBottom w:val="0"/>
              <w:divBdr>
                <w:top w:val="none" w:sz="0" w:space="0" w:color="auto"/>
                <w:left w:val="none" w:sz="0" w:space="0" w:color="auto"/>
                <w:bottom w:val="none" w:sz="0" w:space="0" w:color="auto"/>
                <w:right w:val="none" w:sz="0" w:space="0" w:color="auto"/>
              </w:divBdr>
            </w:div>
          </w:divsChild>
        </w:div>
        <w:div w:id="285698460">
          <w:marLeft w:val="0"/>
          <w:marRight w:val="0"/>
          <w:marTop w:val="0"/>
          <w:marBottom w:val="0"/>
          <w:divBdr>
            <w:top w:val="none" w:sz="0" w:space="0" w:color="auto"/>
            <w:left w:val="none" w:sz="0" w:space="0" w:color="auto"/>
            <w:bottom w:val="none" w:sz="0" w:space="0" w:color="auto"/>
            <w:right w:val="none" w:sz="0" w:space="0" w:color="auto"/>
          </w:divBdr>
          <w:divsChild>
            <w:div w:id="1223055753">
              <w:marLeft w:val="0"/>
              <w:marRight w:val="0"/>
              <w:marTop w:val="0"/>
              <w:marBottom w:val="0"/>
              <w:divBdr>
                <w:top w:val="none" w:sz="0" w:space="0" w:color="auto"/>
                <w:left w:val="none" w:sz="0" w:space="0" w:color="auto"/>
                <w:bottom w:val="none" w:sz="0" w:space="0" w:color="auto"/>
                <w:right w:val="none" w:sz="0" w:space="0" w:color="auto"/>
              </w:divBdr>
            </w:div>
          </w:divsChild>
        </w:div>
        <w:div w:id="1867712787">
          <w:marLeft w:val="0"/>
          <w:marRight w:val="0"/>
          <w:marTop w:val="0"/>
          <w:marBottom w:val="0"/>
          <w:divBdr>
            <w:top w:val="none" w:sz="0" w:space="0" w:color="auto"/>
            <w:left w:val="none" w:sz="0" w:space="0" w:color="auto"/>
            <w:bottom w:val="none" w:sz="0" w:space="0" w:color="auto"/>
            <w:right w:val="none" w:sz="0" w:space="0" w:color="auto"/>
          </w:divBdr>
          <w:divsChild>
            <w:div w:id="513307292">
              <w:marLeft w:val="0"/>
              <w:marRight w:val="0"/>
              <w:marTop w:val="0"/>
              <w:marBottom w:val="0"/>
              <w:divBdr>
                <w:top w:val="none" w:sz="0" w:space="0" w:color="auto"/>
                <w:left w:val="none" w:sz="0" w:space="0" w:color="auto"/>
                <w:bottom w:val="none" w:sz="0" w:space="0" w:color="auto"/>
                <w:right w:val="none" w:sz="0" w:space="0" w:color="auto"/>
              </w:divBdr>
            </w:div>
          </w:divsChild>
        </w:div>
        <w:div w:id="1314289394">
          <w:marLeft w:val="0"/>
          <w:marRight w:val="0"/>
          <w:marTop w:val="0"/>
          <w:marBottom w:val="0"/>
          <w:divBdr>
            <w:top w:val="none" w:sz="0" w:space="0" w:color="auto"/>
            <w:left w:val="none" w:sz="0" w:space="0" w:color="auto"/>
            <w:bottom w:val="none" w:sz="0" w:space="0" w:color="auto"/>
            <w:right w:val="none" w:sz="0" w:space="0" w:color="auto"/>
          </w:divBdr>
          <w:divsChild>
            <w:div w:id="835264386">
              <w:marLeft w:val="0"/>
              <w:marRight w:val="0"/>
              <w:marTop w:val="0"/>
              <w:marBottom w:val="0"/>
              <w:divBdr>
                <w:top w:val="none" w:sz="0" w:space="0" w:color="auto"/>
                <w:left w:val="none" w:sz="0" w:space="0" w:color="auto"/>
                <w:bottom w:val="none" w:sz="0" w:space="0" w:color="auto"/>
                <w:right w:val="none" w:sz="0" w:space="0" w:color="auto"/>
              </w:divBdr>
            </w:div>
          </w:divsChild>
        </w:div>
        <w:div w:id="385881482">
          <w:marLeft w:val="0"/>
          <w:marRight w:val="0"/>
          <w:marTop w:val="0"/>
          <w:marBottom w:val="0"/>
          <w:divBdr>
            <w:top w:val="none" w:sz="0" w:space="0" w:color="auto"/>
            <w:left w:val="none" w:sz="0" w:space="0" w:color="auto"/>
            <w:bottom w:val="none" w:sz="0" w:space="0" w:color="auto"/>
            <w:right w:val="none" w:sz="0" w:space="0" w:color="auto"/>
          </w:divBdr>
          <w:divsChild>
            <w:div w:id="1226603990">
              <w:marLeft w:val="0"/>
              <w:marRight w:val="0"/>
              <w:marTop w:val="0"/>
              <w:marBottom w:val="0"/>
              <w:divBdr>
                <w:top w:val="none" w:sz="0" w:space="0" w:color="auto"/>
                <w:left w:val="none" w:sz="0" w:space="0" w:color="auto"/>
                <w:bottom w:val="none" w:sz="0" w:space="0" w:color="auto"/>
                <w:right w:val="none" w:sz="0" w:space="0" w:color="auto"/>
              </w:divBdr>
            </w:div>
          </w:divsChild>
        </w:div>
        <w:div w:id="1438257704">
          <w:marLeft w:val="0"/>
          <w:marRight w:val="0"/>
          <w:marTop w:val="0"/>
          <w:marBottom w:val="0"/>
          <w:divBdr>
            <w:top w:val="none" w:sz="0" w:space="0" w:color="auto"/>
            <w:left w:val="none" w:sz="0" w:space="0" w:color="auto"/>
            <w:bottom w:val="none" w:sz="0" w:space="0" w:color="auto"/>
            <w:right w:val="none" w:sz="0" w:space="0" w:color="auto"/>
          </w:divBdr>
          <w:divsChild>
            <w:div w:id="1452742279">
              <w:marLeft w:val="0"/>
              <w:marRight w:val="0"/>
              <w:marTop w:val="0"/>
              <w:marBottom w:val="0"/>
              <w:divBdr>
                <w:top w:val="none" w:sz="0" w:space="0" w:color="auto"/>
                <w:left w:val="none" w:sz="0" w:space="0" w:color="auto"/>
                <w:bottom w:val="none" w:sz="0" w:space="0" w:color="auto"/>
                <w:right w:val="none" w:sz="0" w:space="0" w:color="auto"/>
              </w:divBdr>
            </w:div>
          </w:divsChild>
        </w:div>
        <w:div w:id="542407725">
          <w:marLeft w:val="0"/>
          <w:marRight w:val="0"/>
          <w:marTop w:val="0"/>
          <w:marBottom w:val="0"/>
          <w:divBdr>
            <w:top w:val="none" w:sz="0" w:space="0" w:color="auto"/>
            <w:left w:val="none" w:sz="0" w:space="0" w:color="auto"/>
            <w:bottom w:val="none" w:sz="0" w:space="0" w:color="auto"/>
            <w:right w:val="none" w:sz="0" w:space="0" w:color="auto"/>
          </w:divBdr>
          <w:divsChild>
            <w:div w:id="319118887">
              <w:marLeft w:val="0"/>
              <w:marRight w:val="0"/>
              <w:marTop w:val="0"/>
              <w:marBottom w:val="0"/>
              <w:divBdr>
                <w:top w:val="none" w:sz="0" w:space="0" w:color="auto"/>
                <w:left w:val="none" w:sz="0" w:space="0" w:color="auto"/>
                <w:bottom w:val="none" w:sz="0" w:space="0" w:color="auto"/>
                <w:right w:val="none" w:sz="0" w:space="0" w:color="auto"/>
              </w:divBdr>
            </w:div>
          </w:divsChild>
        </w:div>
        <w:div w:id="1307978363">
          <w:marLeft w:val="0"/>
          <w:marRight w:val="0"/>
          <w:marTop w:val="0"/>
          <w:marBottom w:val="0"/>
          <w:divBdr>
            <w:top w:val="none" w:sz="0" w:space="0" w:color="auto"/>
            <w:left w:val="none" w:sz="0" w:space="0" w:color="auto"/>
            <w:bottom w:val="none" w:sz="0" w:space="0" w:color="auto"/>
            <w:right w:val="none" w:sz="0" w:space="0" w:color="auto"/>
          </w:divBdr>
          <w:divsChild>
            <w:div w:id="42336895">
              <w:marLeft w:val="0"/>
              <w:marRight w:val="0"/>
              <w:marTop w:val="0"/>
              <w:marBottom w:val="0"/>
              <w:divBdr>
                <w:top w:val="none" w:sz="0" w:space="0" w:color="auto"/>
                <w:left w:val="none" w:sz="0" w:space="0" w:color="auto"/>
                <w:bottom w:val="none" w:sz="0" w:space="0" w:color="auto"/>
                <w:right w:val="none" w:sz="0" w:space="0" w:color="auto"/>
              </w:divBdr>
            </w:div>
          </w:divsChild>
        </w:div>
        <w:div w:id="588151454">
          <w:marLeft w:val="0"/>
          <w:marRight w:val="0"/>
          <w:marTop w:val="0"/>
          <w:marBottom w:val="0"/>
          <w:divBdr>
            <w:top w:val="none" w:sz="0" w:space="0" w:color="auto"/>
            <w:left w:val="none" w:sz="0" w:space="0" w:color="auto"/>
            <w:bottom w:val="none" w:sz="0" w:space="0" w:color="auto"/>
            <w:right w:val="none" w:sz="0" w:space="0" w:color="auto"/>
          </w:divBdr>
          <w:divsChild>
            <w:div w:id="1071196511">
              <w:marLeft w:val="0"/>
              <w:marRight w:val="0"/>
              <w:marTop w:val="0"/>
              <w:marBottom w:val="0"/>
              <w:divBdr>
                <w:top w:val="none" w:sz="0" w:space="0" w:color="auto"/>
                <w:left w:val="none" w:sz="0" w:space="0" w:color="auto"/>
                <w:bottom w:val="none" w:sz="0" w:space="0" w:color="auto"/>
                <w:right w:val="none" w:sz="0" w:space="0" w:color="auto"/>
              </w:divBdr>
            </w:div>
          </w:divsChild>
        </w:div>
        <w:div w:id="2097171752">
          <w:marLeft w:val="0"/>
          <w:marRight w:val="0"/>
          <w:marTop w:val="0"/>
          <w:marBottom w:val="0"/>
          <w:divBdr>
            <w:top w:val="none" w:sz="0" w:space="0" w:color="auto"/>
            <w:left w:val="none" w:sz="0" w:space="0" w:color="auto"/>
            <w:bottom w:val="none" w:sz="0" w:space="0" w:color="auto"/>
            <w:right w:val="none" w:sz="0" w:space="0" w:color="auto"/>
          </w:divBdr>
          <w:divsChild>
            <w:div w:id="872155850">
              <w:marLeft w:val="0"/>
              <w:marRight w:val="0"/>
              <w:marTop w:val="0"/>
              <w:marBottom w:val="0"/>
              <w:divBdr>
                <w:top w:val="none" w:sz="0" w:space="0" w:color="auto"/>
                <w:left w:val="none" w:sz="0" w:space="0" w:color="auto"/>
                <w:bottom w:val="none" w:sz="0" w:space="0" w:color="auto"/>
                <w:right w:val="none" w:sz="0" w:space="0" w:color="auto"/>
              </w:divBdr>
            </w:div>
          </w:divsChild>
        </w:div>
        <w:div w:id="1859663381">
          <w:marLeft w:val="0"/>
          <w:marRight w:val="0"/>
          <w:marTop w:val="0"/>
          <w:marBottom w:val="0"/>
          <w:divBdr>
            <w:top w:val="none" w:sz="0" w:space="0" w:color="auto"/>
            <w:left w:val="none" w:sz="0" w:space="0" w:color="auto"/>
            <w:bottom w:val="none" w:sz="0" w:space="0" w:color="auto"/>
            <w:right w:val="none" w:sz="0" w:space="0" w:color="auto"/>
          </w:divBdr>
          <w:divsChild>
            <w:div w:id="349258893">
              <w:marLeft w:val="0"/>
              <w:marRight w:val="0"/>
              <w:marTop w:val="0"/>
              <w:marBottom w:val="0"/>
              <w:divBdr>
                <w:top w:val="none" w:sz="0" w:space="0" w:color="auto"/>
                <w:left w:val="none" w:sz="0" w:space="0" w:color="auto"/>
                <w:bottom w:val="none" w:sz="0" w:space="0" w:color="auto"/>
                <w:right w:val="none" w:sz="0" w:space="0" w:color="auto"/>
              </w:divBdr>
            </w:div>
          </w:divsChild>
        </w:div>
        <w:div w:id="437064172">
          <w:marLeft w:val="0"/>
          <w:marRight w:val="0"/>
          <w:marTop w:val="0"/>
          <w:marBottom w:val="0"/>
          <w:divBdr>
            <w:top w:val="none" w:sz="0" w:space="0" w:color="auto"/>
            <w:left w:val="none" w:sz="0" w:space="0" w:color="auto"/>
            <w:bottom w:val="none" w:sz="0" w:space="0" w:color="auto"/>
            <w:right w:val="none" w:sz="0" w:space="0" w:color="auto"/>
          </w:divBdr>
          <w:divsChild>
            <w:div w:id="1847402452">
              <w:marLeft w:val="0"/>
              <w:marRight w:val="0"/>
              <w:marTop w:val="0"/>
              <w:marBottom w:val="0"/>
              <w:divBdr>
                <w:top w:val="none" w:sz="0" w:space="0" w:color="auto"/>
                <w:left w:val="none" w:sz="0" w:space="0" w:color="auto"/>
                <w:bottom w:val="none" w:sz="0" w:space="0" w:color="auto"/>
                <w:right w:val="none" w:sz="0" w:space="0" w:color="auto"/>
              </w:divBdr>
            </w:div>
          </w:divsChild>
        </w:div>
        <w:div w:id="782916972">
          <w:marLeft w:val="0"/>
          <w:marRight w:val="0"/>
          <w:marTop w:val="0"/>
          <w:marBottom w:val="0"/>
          <w:divBdr>
            <w:top w:val="none" w:sz="0" w:space="0" w:color="auto"/>
            <w:left w:val="none" w:sz="0" w:space="0" w:color="auto"/>
            <w:bottom w:val="none" w:sz="0" w:space="0" w:color="auto"/>
            <w:right w:val="none" w:sz="0" w:space="0" w:color="auto"/>
          </w:divBdr>
          <w:divsChild>
            <w:div w:id="565383020">
              <w:marLeft w:val="0"/>
              <w:marRight w:val="0"/>
              <w:marTop w:val="0"/>
              <w:marBottom w:val="0"/>
              <w:divBdr>
                <w:top w:val="none" w:sz="0" w:space="0" w:color="auto"/>
                <w:left w:val="none" w:sz="0" w:space="0" w:color="auto"/>
                <w:bottom w:val="none" w:sz="0" w:space="0" w:color="auto"/>
                <w:right w:val="none" w:sz="0" w:space="0" w:color="auto"/>
              </w:divBdr>
            </w:div>
          </w:divsChild>
        </w:div>
        <w:div w:id="419834511">
          <w:marLeft w:val="0"/>
          <w:marRight w:val="0"/>
          <w:marTop w:val="0"/>
          <w:marBottom w:val="0"/>
          <w:divBdr>
            <w:top w:val="none" w:sz="0" w:space="0" w:color="auto"/>
            <w:left w:val="none" w:sz="0" w:space="0" w:color="auto"/>
            <w:bottom w:val="none" w:sz="0" w:space="0" w:color="auto"/>
            <w:right w:val="none" w:sz="0" w:space="0" w:color="auto"/>
          </w:divBdr>
          <w:divsChild>
            <w:div w:id="436753841">
              <w:marLeft w:val="0"/>
              <w:marRight w:val="0"/>
              <w:marTop w:val="0"/>
              <w:marBottom w:val="0"/>
              <w:divBdr>
                <w:top w:val="none" w:sz="0" w:space="0" w:color="auto"/>
                <w:left w:val="none" w:sz="0" w:space="0" w:color="auto"/>
                <w:bottom w:val="none" w:sz="0" w:space="0" w:color="auto"/>
                <w:right w:val="none" w:sz="0" w:space="0" w:color="auto"/>
              </w:divBdr>
            </w:div>
          </w:divsChild>
        </w:div>
        <w:div w:id="2120483819">
          <w:marLeft w:val="0"/>
          <w:marRight w:val="0"/>
          <w:marTop w:val="0"/>
          <w:marBottom w:val="0"/>
          <w:divBdr>
            <w:top w:val="none" w:sz="0" w:space="0" w:color="auto"/>
            <w:left w:val="none" w:sz="0" w:space="0" w:color="auto"/>
            <w:bottom w:val="none" w:sz="0" w:space="0" w:color="auto"/>
            <w:right w:val="none" w:sz="0" w:space="0" w:color="auto"/>
          </w:divBdr>
          <w:divsChild>
            <w:div w:id="950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7907">
      <w:bodyDiv w:val="1"/>
      <w:marLeft w:val="0"/>
      <w:marRight w:val="0"/>
      <w:marTop w:val="0"/>
      <w:marBottom w:val="0"/>
      <w:divBdr>
        <w:top w:val="none" w:sz="0" w:space="0" w:color="auto"/>
        <w:left w:val="none" w:sz="0" w:space="0" w:color="auto"/>
        <w:bottom w:val="none" w:sz="0" w:space="0" w:color="auto"/>
        <w:right w:val="none" w:sz="0" w:space="0" w:color="auto"/>
      </w:divBdr>
    </w:div>
    <w:div w:id="848836145">
      <w:bodyDiv w:val="1"/>
      <w:marLeft w:val="0"/>
      <w:marRight w:val="0"/>
      <w:marTop w:val="0"/>
      <w:marBottom w:val="0"/>
      <w:divBdr>
        <w:top w:val="none" w:sz="0" w:space="0" w:color="auto"/>
        <w:left w:val="none" w:sz="0" w:space="0" w:color="auto"/>
        <w:bottom w:val="none" w:sz="0" w:space="0" w:color="auto"/>
        <w:right w:val="none" w:sz="0" w:space="0" w:color="auto"/>
      </w:divBdr>
    </w:div>
    <w:div w:id="902982864">
      <w:bodyDiv w:val="1"/>
      <w:marLeft w:val="0"/>
      <w:marRight w:val="0"/>
      <w:marTop w:val="0"/>
      <w:marBottom w:val="0"/>
      <w:divBdr>
        <w:top w:val="none" w:sz="0" w:space="0" w:color="auto"/>
        <w:left w:val="none" w:sz="0" w:space="0" w:color="auto"/>
        <w:bottom w:val="none" w:sz="0" w:space="0" w:color="auto"/>
        <w:right w:val="none" w:sz="0" w:space="0" w:color="auto"/>
      </w:divBdr>
    </w:div>
    <w:div w:id="952639801">
      <w:bodyDiv w:val="1"/>
      <w:marLeft w:val="0"/>
      <w:marRight w:val="0"/>
      <w:marTop w:val="0"/>
      <w:marBottom w:val="0"/>
      <w:divBdr>
        <w:top w:val="none" w:sz="0" w:space="0" w:color="auto"/>
        <w:left w:val="none" w:sz="0" w:space="0" w:color="auto"/>
        <w:bottom w:val="none" w:sz="0" w:space="0" w:color="auto"/>
        <w:right w:val="none" w:sz="0" w:space="0" w:color="auto"/>
      </w:divBdr>
    </w:div>
    <w:div w:id="1066105761">
      <w:bodyDiv w:val="1"/>
      <w:marLeft w:val="0"/>
      <w:marRight w:val="0"/>
      <w:marTop w:val="0"/>
      <w:marBottom w:val="0"/>
      <w:divBdr>
        <w:top w:val="none" w:sz="0" w:space="0" w:color="auto"/>
        <w:left w:val="none" w:sz="0" w:space="0" w:color="auto"/>
        <w:bottom w:val="none" w:sz="0" w:space="0" w:color="auto"/>
        <w:right w:val="none" w:sz="0" w:space="0" w:color="auto"/>
      </w:divBdr>
    </w:div>
    <w:div w:id="1216969011">
      <w:bodyDiv w:val="1"/>
      <w:marLeft w:val="0"/>
      <w:marRight w:val="0"/>
      <w:marTop w:val="0"/>
      <w:marBottom w:val="0"/>
      <w:divBdr>
        <w:top w:val="none" w:sz="0" w:space="0" w:color="auto"/>
        <w:left w:val="none" w:sz="0" w:space="0" w:color="auto"/>
        <w:bottom w:val="none" w:sz="0" w:space="0" w:color="auto"/>
        <w:right w:val="none" w:sz="0" w:space="0" w:color="auto"/>
      </w:divBdr>
    </w:div>
    <w:div w:id="1225525772">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sChild>
        <w:div w:id="861935913">
          <w:marLeft w:val="0"/>
          <w:marRight w:val="0"/>
          <w:marTop w:val="0"/>
          <w:marBottom w:val="0"/>
          <w:divBdr>
            <w:top w:val="none" w:sz="0" w:space="0" w:color="auto"/>
            <w:left w:val="none" w:sz="0" w:space="0" w:color="auto"/>
            <w:bottom w:val="none" w:sz="0" w:space="0" w:color="auto"/>
            <w:right w:val="none" w:sz="0" w:space="0" w:color="auto"/>
          </w:divBdr>
          <w:divsChild>
            <w:div w:id="769008317">
              <w:marLeft w:val="0"/>
              <w:marRight w:val="0"/>
              <w:marTop w:val="0"/>
              <w:marBottom w:val="0"/>
              <w:divBdr>
                <w:top w:val="none" w:sz="0" w:space="0" w:color="auto"/>
                <w:left w:val="none" w:sz="0" w:space="0" w:color="auto"/>
                <w:bottom w:val="none" w:sz="0" w:space="0" w:color="auto"/>
                <w:right w:val="none" w:sz="0" w:space="0" w:color="auto"/>
              </w:divBdr>
              <w:divsChild>
                <w:div w:id="734663048">
                  <w:marLeft w:val="0"/>
                  <w:marRight w:val="0"/>
                  <w:marTop w:val="0"/>
                  <w:marBottom w:val="0"/>
                  <w:divBdr>
                    <w:top w:val="none" w:sz="0" w:space="0" w:color="auto"/>
                    <w:left w:val="none" w:sz="0" w:space="0" w:color="auto"/>
                    <w:bottom w:val="none" w:sz="0" w:space="0" w:color="auto"/>
                    <w:right w:val="none" w:sz="0" w:space="0" w:color="auto"/>
                  </w:divBdr>
                  <w:divsChild>
                    <w:div w:id="798844786">
                      <w:marLeft w:val="0"/>
                      <w:marRight w:val="0"/>
                      <w:marTop w:val="0"/>
                      <w:marBottom w:val="0"/>
                      <w:divBdr>
                        <w:top w:val="none" w:sz="0" w:space="0" w:color="auto"/>
                        <w:left w:val="none" w:sz="0" w:space="0" w:color="auto"/>
                        <w:bottom w:val="none" w:sz="0" w:space="0" w:color="auto"/>
                        <w:right w:val="none" w:sz="0" w:space="0" w:color="auto"/>
                      </w:divBdr>
                      <w:divsChild>
                        <w:div w:id="1951814473">
                          <w:marLeft w:val="0"/>
                          <w:marRight w:val="0"/>
                          <w:marTop w:val="0"/>
                          <w:marBottom w:val="0"/>
                          <w:divBdr>
                            <w:top w:val="none" w:sz="0" w:space="0" w:color="auto"/>
                            <w:left w:val="none" w:sz="0" w:space="0" w:color="auto"/>
                            <w:bottom w:val="none" w:sz="0" w:space="0" w:color="auto"/>
                            <w:right w:val="none" w:sz="0" w:space="0" w:color="auto"/>
                          </w:divBdr>
                          <w:divsChild>
                            <w:div w:id="1541670495">
                              <w:marLeft w:val="0"/>
                              <w:marRight w:val="0"/>
                              <w:marTop w:val="0"/>
                              <w:marBottom w:val="0"/>
                              <w:divBdr>
                                <w:top w:val="none" w:sz="0" w:space="0" w:color="auto"/>
                                <w:left w:val="none" w:sz="0" w:space="0" w:color="auto"/>
                                <w:bottom w:val="none" w:sz="0" w:space="0" w:color="auto"/>
                                <w:right w:val="none" w:sz="0" w:space="0" w:color="auto"/>
                              </w:divBdr>
                              <w:divsChild>
                                <w:div w:id="696387874">
                                  <w:marLeft w:val="0"/>
                                  <w:marRight w:val="0"/>
                                  <w:marTop w:val="0"/>
                                  <w:marBottom w:val="0"/>
                                  <w:divBdr>
                                    <w:top w:val="none" w:sz="0" w:space="0" w:color="auto"/>
                                    <w:left w:val="none" w:sz="0" w:space="0" w:color="auto"/>
                                    <w:bottom w:val="none" w:sz="0" w:space="0" w:color="auto"/>
                                    <w:right w:val="none" w:sz="0" w:space="0" w:color="auto"/>
                                  </w:divBdr>
                                  <w:divsChild>
                                    <w:div w:id="2144695662">
                                      <w:marLeft w:val="0"/>
                                      <w:marRight w:val="0"/>
                                      <w:marTop w:val="0"/>
                                      <w:marBottom w:val="0"/>
                                      <w:divBdr>
                                        <w:top w:val="none" w:sz="0" w:space="0" w:color="auto"/>
                                        <w:left w:val="none" w:sz="0" w:space="0" w:color="auto"/>
                                        <w:bottom w:val="none" w:sz="0" w:space="0" w:color="auto"/>
                                        <w:right w:val="none" w:sz="0" w:space="0" w:color="auto"/>
                                      </w:divBdr>
                                      <w:divsChild>
                                        <w:div w:id="539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581774">
      <w:bodyDiv w:val="1"/>
      <w:marLeft w:val="0"/>
      <w:marRight w:val="0"/>
      <w:marTop w:val="0"/>
      <w:marBottom w:val="0"/>
      <w:divBdr>
        <w:top w:val="none" w:sz="0" w:space="0" w:color="auto"/>
        <w:left w:val="none" w:sz="0" w:space="0" w:color="auto"/>
        <w:bottom w:val="none" w:sz="0" w:space="0" w:color="auto"/>
        <w:right w:val="none" w:sz="0" w:space="0" w:color="auto"/>
      </w:divBdr>
    </w:div>
    <w:div w:id="1785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2471DD39AAC428AD10A28375A15CC" ma:contentTypeVersion="13" ma:contentTypeDescription="Create a new document." ma:contentTypeScope="" ma:versionID="61c1d694446dba8c011f8383e65a06a0">
  <xsd:schema xmlns:xsd="http://www.w3.org/2001/XMLSchema" xmlns:xs="http://www.w3.org/2001/XMLSchema" xmlns:p="http://schemas.microsoft.com/office/2006/metadata/properties" xmlns:ns3="8b73e9ac-2a71-472b-8a4f-4f6c342d8e93" xmlns:ns4="8d7314f8-eccc-479b-a5d0-5f1d244123f8" targetNamespace="http://schemas.microsoft.com/office/2006/metadata/properties" ma:root="true" ma:fieldsID="350dbe78bd6159bdeb864c9342b0d47f" ns3:_="" ns4:_="">
    <xsd:import namespace="8b73e9ac-2a71-472b-8a4f-4f6c342d8e93"/>
    <xsd:import namespace="8d7314f8-eccc-479b-a5d0-5f1d244123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e9ac-2a71-472b-8a4f-4f6c342d8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314f8-eccc-479b-a5d0-5f1d244123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596C3-E69E-4287-8F78-B5DC568712A5}">
  <ds:schemaRefs>
    <ds:schemaRef ds:uri="http://schemas.microsoft.com/office/2006/metadata/properties"/>
    <ds:schemaRef ds:uri="8d7314f8-eccc-479b-a5d0-5f1d244123f8"/>
    <ds:schemaRef ds:uri="http://purl.org/dc/dcmitype/"/>
    <ds:schemaRef ds:uri="http://www.w3.org/XML/1998/namespace"/>
    <ds:schemaRef ds:uri="http://purl.org/dc/elements/1.1/"/>
    <ds:schemaRef ds:uri="http://schemas.microsoft.com/office/2006/documentManagement/types"/>
    <ds:schemaRef ds:uri="8b73e9ac-2a71-472b-8a4f-4f6c342d8e9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905BFDD-40F0-48BE-849F-721C3CD03BB5}">
  <ds:schemaRefs>
    <ds:schemaRef ds:uri="http://schemas.microsoft.com/sharepoint/v3/contenttype/forms"/>
  </ds:schemaRefs>
</ds:datastoreItem>
</file>

<file path=customXml/itemProps3.xml><?xml version="1.0" encoding="utf-8"?>
<ds:datastoreItem xmlns:ds="http://schemas.openxmlformats.org/officeDocument/2006/customXml" ds:itemID="{87D9170C-F59D-4A75-BE9F-D597138D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3e9ac-2a71-472b-8a4f-4f6c342d8e93"/>
    <ds:schemaRef ds:uri="8d7314f8-eccc-479b-a5d0-5f1d24412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Mossbourne Federation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Harding</dc:creator>
  <keywords/>
  <dc:description/>
  <lastModifiedBy>Jennifer Scott</lastModifiedBy>
  <revision>78</revision>
  <lastPrinted>2018-12-10T11:38:00.0000000Z</lastPrinted>
  <dcterms:created xsi:type="dcterms:W3CDTF">2022-12-05T11:39:00.0000000Z</dcterms:created>
  <dcterms:modified xsi:type="dcterms:W3CDTF">2023-03-08T11:53:40.1742711Z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0x01010006A2471DD39AAC428AD10A28375A15CC</vt:lpwstr>
  </property>
</Properties>
</file>