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AF5CF" w14:textId="77777777" w:rsidR="00025109" w:rsidRPr="00025109" w:rsidRDefault="00025109" w:rsidP="00025109">
      <w:pPr>
        <w:pStyle w:val="NoSpacing"/>
        <w:jc w:val="center"/>
        <w:rPr>
          <w:rFonts w:ascii="Tahoma" w:hAnsi="Tahoma" w:cs="Tahoma"/>
          <w:sz w:val="20"/>
          <w:szCs w:val="20"/>
        </w:rPr>
      </w:pPr>
      <w:r w:rsidRPr="00025109">
        <w:rPr>
          <w:rFonts w:ascii="Tahoma" w:hAnsi="Tahoma" w:cs="Tahoma"/>
          <w:sz w:val="20"/>
          <w:szCs w:val="20"/>
        </w:rPr>
        <w:t>The governors of this successful 11-18 Comprehensive School (Converter Academy) seek to make the following appointment:</w:t>
      </w:r>
    </w:p>
    <w:p w14:paraId="7B74CCDA" w14:textId="77777777" w:rsidR="00025109" w:rsidRPr="00193256" w:rsidRDefault="00025109" w:rsidP="00025109">
      <w:pPr>
        <w:pStyle w:val="BodyText"/>
        <w:jc w:val="left"/>
        <w:rPr>
          <w:rFonts w:ascii="Tahoma" w:hAnsi="Tahoma" w:cs="Tahoma"/>
          <w:sz w:val="20"/>
        </w:rPr>
      </w:pPr>
    </w:p>
    <w:p w14:paraId="4AE3D269" w14:textId="3B3C48AC" w:rsidR="00A636A6" w:rsidRPr="00BB3FAD" w:rsidRDefault="00EA23AB" w:rsidP="00A636A6">
      <w:pPr>
        <w:jc w:val="center"/>
        <w:rPr>
          <w:rFonts w:ascii="Tahoma" w:hAnsi="Tahoma" w:cs="Tahoma"/>
          <w:b/>
          <w:sz w:val="28"/>
          <w:szCs w:val="28"/>
        </w:rPr>
      </w:pPr>
      <w:r w:rsidRPr="00BB3FAD">
        <w:rPr>
          <w:rFonts w:ascii="Tahoma" w:hAnsi="Tahoma" w:cs="Tahoma"/>
          <w:b/>
          <w:sz w:val="28"/>
          <w:szCs w:val="28"/>
        </w:rPr>
        <w:t>Head</w:t>
      </w:r>
      <w:r w:rsidR="008E3006" w:rsidRPr="00BB3FAD">
        <w:rPr>
          <w:rFonts w:ascii="Tahoma" w:hAnsi="Tahoma" w:cs="Tahoma"/>
          <w:b/>
          <w:sz w:val="28"/>
          <w:szCs w:val="28"/>
        </w:rPr>
        <w:t xml:space="preserve"> of</w:t>
      </w:r>
      <w:r w:rsidR="00A636A6" w:rsidRPr="00BB3FAD">
        <w:rPr>
          <w:rFonts w:ascii="Tahoma" w:hAnsi="Tahoma" w:cs="Tahoma"/>
          <w:b/>
          <w:sz w:val="28"/>
          <w:szCs w:val="28"/>
        </w:rPr>
        <w:t xml:space="preserve"> Physical Education</w:t>
      </w:r>
      <w:r w:rsidR="002845A4" w:rsidRPr="00BB3FAD">
        <w:rPr>
          <w:rFonts w:ascii="Tahoma" w:hAnsi="Tahoma" w:cs="Tahoma"/>
          <w:b/>
          <w:sz w:val="28"/>
          <w:szCs w:val="28"/>
        </w:rPr>
        <w:t xml:space="preserve"> (Female)</w:t>
      </w:r>
      <w:r w:rsidR="00A636A6" w:rsidRPr="00BB3FAD">
        <w:rPr>
          <w:rFonts w:ascii="Tahoma" w:hAnsi="Tahoma" w:cs="Tahoma"/>
          <w:b/>
          <w:sz w:val="28"/>
          <w:szCs w:val="28"/>
        </w:rPr>
        <w:t xml:space="preserve"> </w:t>
      </w:r>
    </w:p>
    <w:p w14:paraId="210BF2DE" w14:textId="77777777" w:rsidR="004806F9" w:rsidRPr="00BB3FAD" w:rsidRDefault="004806F9" w:rsidP="00025109">
      <w:pPr>
        <w:jc w:val="center"/>
        <w:rPr>
          <w:rFonts w:ascii="Tahoma" w:hAnsi="Tahoma" w:cs="Tahoma"/>
          <w:b/>
          <w:bCs/>
          <w:sz w:val="24"/>
          <w:szCs w:val="24"/>
        </w:rPr>
      </w:pPr>
      <w:r w:rsidRPr="00BB3FAD">
        <w:rPr>
          <w:rFonts w:ascii="Tahoma" w:hAnsi="Tahoma" w:cs="Tahoma"/>
          <w:b/>
          <w:bCs/>
          <w:sz w:val="24"/>
          <w:szCs w:val="24"/>
        </w:rPr>
        <w:t>(Full time)</w:t>
      </w:r>
    </w:p>
    <w:p w14:paraId="6270F7A0" w14:textId="4D71A83D" w:rsidR="00025109" w:rsidRPr="00BB3FAD" w:rsidRDefault="00025109" w:rsidP="00025109">
      <w:pPr>
        <w:jc w:val="center"/>
        <w:rPr>
          <w:rFonts w:ascii="Tahoma" w:hAnsi="Tahoma" w:cs="Tahoma"/>
          <w:b/>
          <w:bCs/>
          <w:sz w:val="24"/>
          <w:szCs w:val="24"/>
        </w:rPr>
      </w:pPr>
      <w:r w:rsidRPr="00BB3FAD">
        <w:rPr>
          <w:rFonts w:ascii="Tahoma" w:hAnsi="Tahoma" w:cs="Tahoma"/>
          <w:b/>
          <w:bCs/>
          <w:sz w:val="24"/>
          <w:szCs w:val="24"/>
        </w:rPr>
        <w:t xml:space="preserve">London fringe </w:t>
      </w:r>
      <w:r w:rsidR="00897CDC" w:rsidRPr="00BB3FAD">
        <w:rPr>
          <w:rFonts w:ascii="Tahoma" w:hAnsi="Tahoma" w:cs="Tahoma"/>
          <w:b/>
          <w:bCs/>
          <w:sz w:val="24"/>
          <w:szCs w:val="24"/>
        </w:rPr>
        <w:t>MPS/UPS</w:t>
      </w:r>
      <w:r w:rsidR="0040600A" w:rsidRPr="00BB3FAD">
        <w:rPr>
          <w:rFonts w:ascii="Tahoma" w:hAnsi="Tahoma" w:cs="Tahoma"/>
          <w:b/>
          <w:bCs/>
          <w:sz w:val="24"/>
          <w:szCs w:val="24"/>
        </w:rPr>
        <w:t xml:space="preserve"> + TLR</w:t>
      </w:r>
    </w:p>
    <w:p w14:paraId="22D8B22F" w14:textId="38F00489" w:rsidR="00025109" w:rsidRPr="00BB3FAD" w:rsidRDefault="002845A4" w:rsidP="00025109">
      <w:pPr>
        <w:jc w:val="center"/>
        <w:rPr>
          <w:rFonts w:ascii="Tahoma" w:hAnsi="Tahoma" w:cs="Tahoma"/>
          <w:b/>
          <w:bCs/>
          <w:sz w:val="24"/>
          <w:szCs w:val="24"/>
        </w:rPr>
      </w:pPr>
      <w:r w:rsidRPr="00BB3FAD">
        <w:rPr>
          <w:rFonts w:ascii="Tahoma" w:hAnsi="Tahoma" w:cs="Tahoma"/>
          <w:b/>
          <w:bCs/>
          <w:sz w:val="24"/>
          <w:szCs w:val="24"/>
        </w:rPr>
        <w:t xml:space="preserve">January </w:t>
      </w:r>
      <w:r w:rsidR="002600F4" w:rsidRPr="00BB3FAD">
        <w:rPr>
          <w:rFonts w:ascii="Tahoma" w:hAnsi="Tahoma" w:cs="Tahoma"/>
          <w:b/>
          <w:bCs/>
          <w:sz w:val="24"/>
          <w:szCs w:val="24"/>
        </w:rPr>
        <w:t>or April 2027</w:t>
      </w:r>
      <w:r w:rsidR="00025109" w:rsidRPr="00BB3FAD">
        <w:rPr>
          <w:rFonts w:ascii="Tahoma" w:hAnsi="Tahoma" w:cs="Tahoma"/>
          <w:b/>
          <w:bCs/>
          <w:sz w:val="24"/>
          <w:szCs w:val="24"/>
        </w:rPr>
        <w:t xml:space="preserve"> start</w:t>
      </w:r>
    </w:p>
    <w:p w14:paraId="097BFB26" w14:textId="34AD1678" w:rsidR="00643EA1" w:rsidRDefault="0080637E" w:rsidP="0040600A">
      <w:pPr>
        <w:pStyle w:val="NoSpacing"/>
        <w:jc w:val="both"/>
        <w:rPr>
          <w:rFonts w:ascii="Tahoma" w:hAnsi="Tahoma" w:cs="Tahoma"/>
          <w:sz w:val="20"/>
          <w:szCs w:val="20"/>
        </w:rPr>
      </w:pPr>
      <w:r w:rsidRPr="4181337A">
        <w:rPr>
          <w:rFonts w:ascii="Tahoma" w:hAnsi="Tahoma" w:cs="Tahoma"/>
          <w:sz w:val="20"/>
          <w:szCs w:val="20"/>
        </w:rPr>
        <w:t xml:space="preserve">Altwood School is looking to appoint a </w:t>
      </w:r>
      <w:r w:rsidR="35860F1D" w:rsidRPr="4181337A">
        <w:rPr>
          <w:rFonts w:ascii="Tahoma" w:hAnsi="Tahoma" w:cs="Tahoma"/>
          <w:sz w:val="20"/>
          <w:szCs w:val="20"/>
        </w:rPr>
        <w:t xml:space="preserve">female, </w:t>
      </w:r>
      <w:r w:rsidRPr="4181337A">
        <w:rPr>
          <w:rFonts w:ascii="Tahoma" w:hAnsi="Tahoma" w:cs="Tahoma"/>
          <w:sz w:val="20"/>
          <w:szCs w:val="20"/>
        </w:rPr>
        <w:t xml:space="preserve">permanent, full-time, outstanding practitioner to lead our Physical Education Department. We are looking for a passionate person who is keen to lead on expanding PE throughout the school. This is an ideal opportunity for an ambitious and proven classroom practitioner who can display a real commitment for developing and inspiring pupils. </w:t>
      </w:r>
    </w:p>
    <w:p w14:paraId="6A0CAF9B" w14:textId="77777777" w:rsidR="00643EA1" w:rsidRDefault="00643EA1" w:rsidP="0040600A">
      <w:pPr>
        <w:pStyle w:val="NoSpacing"/>
        <w:jc w:val="both"/>
        <w:rPr>
          <w:rFonts w:ascii="Tahoma" w:hAnsi="Tahoma" w:cs="Tahoma"/>
          <w:sz w:val="20"/>
          <w:szCs w:val="20"/>
        </w:rPr>
      </w:pPr>
    </w:p>
    <w:p w14:paraId="05F8906C" w14:textId="6931EBD3" w:rsidR="00025109" w:rsidRDefault="00E02E45" w:rsidP="0040600A">
      <w:pPr>
        <w:pStyle w:val="NoSpacing"/>
        <w:jc w:val="both"/>
        <w:rPr>
          <w:rFonts w:ascii="Tahoma" w:hAnsi="Tahoma" w:cs="Tahoma"/>
          <w:sz w:val="20"/>
          <w:szCs w:val="20"/>
        </w:rPr>
      </w:pPr>
      <w:r>
        <w:rPr>
          <w:rFonts w:ascii="Tahoma" w:hAnsi="Tahoma" w:cs="Tahoma"/>
          <w:sz w:val="20"/>
          <w:szCs w:val="20"/>
        </w:rPr>
        <w:t xml:space="preserve">We are looking for </w:t>
      </w:r>
      <w:r w:rsidR="00DB2F92">
        <w:rPr>
          <w:rFonts w:ascii="Tahoma" w:hAnsi="Tahoma" w:cs="Tahoma"/>
          <w:sz w:val="20"/>
          <w:szCs w:val="20"/>
        </w:rPr>
        <w:t xml:space="preserve">a </w:t>
      </w:r>
      <w:r>
        <w:rPr>
          <w:rFonts w:ascii="Tahoma" w:hAnsi="Tahoma" w:cs="Tahoma"/>
          <w:sz w:val="20"/>
          <w:szCs w:val="20"/>
        </w:rPr>
        <w:t xml:space="preserve">colleague </w:t>
      </w:r>
      <w:r w:rsidR="008E3006">
        <w:rPr>
          <w:rFonts w:ascii="Tahoma" w:hAnsi="Tahoma" w:cs="Tahoma"/>
          <w:sz w:val="20"/>
          <w:szCs w:val="20"/>
        </w:rPr>
        <w:t>who ha</w:t>
      </w:r>
      <w:r w:rsidR="00DB2F92">
        <w:rPr>
          <w:rFonts w:ascii="Tahoma" w:hAnsi="Tahoma" w:cs="Tahoma"/>
          <w:sz w:val="20"/>
          <w:szCs w:val="20"/>
        </w:rPr>
        <w:t>s</w:t>
      </w:r>
      <w:r>
        <w:rPr>
          <w:rFonts w:ascii="Tahoma" w:hAnsi="Tahoma" w:cs="Tahoma"/>
          <w:sz w:val="20"/>
          <w:szCs w:val="20"/>
        </w:rPr>
        <w:t xml:space="preserve"> </w:t>
      </w:r>
      <w:r w:rsidR="00025109" w:rsidRPr="00025109">
        <w:rPr>
          <w:rFonts w:ascii="Tahoma" w:hAnsi="Tahoma" w:cs="Tahoma"/>
          <w:sz w:val="20"/>
          <w:szCs w:val="20"/>
        </w:rPr>
        <w:t xml:space="preserve">excellent subject knowledge and will be energetic, enthusiastic, committed to enabling students to achieve as highly as possible and keen to join a school community where innovation is welcomed and success celebrated. </w:t>
      </w:r>
      <w:r w:rsidR="00401674">
        <w:rPr>
          <w:rFonts w:ascii="Tahoma" w:hAnsi="Tahoma" w:cs="Tahoma"/>
          <w:sz w:val="20"/>
          <w:szCs w:val="20"/>
        </w:rPr>
        <w:t xml:space="preserve">Physical Education is a valued subject </w:t>
      </w:r>
      <w:r w:rsidR="005565A4">
        <w:rPr>
          <w:rFonts w:ascii="Tahoma" w:hAnsi="Tahoma" w:cs="Tahoma"/>
          <w:sz w:val="20"/>
          <w:szCs w:val="20"/>
        </w:rPr>
        <w:t xml:space="preserve">GCSE, A level and BTEC routes offered at KS4&amp;5. </w:t>
      </w:r>
    </w:p>
    <w:p w14:paraId="2BC93DCD" w14:textId="77777777" w:rsidR="001445E1" w:rsidRPr="00025109" w:rsidRDefault="001445E1" w:rsidP="0040600A">
      <w:pPr>
        <w:pStyle w:val="NoSpacing"/>
        <w:jc w:val="both"/>
        <w:rPr>
          <w:rFonts w:ascii="Tahoma" w:hAnsi="Tahoma" w:cs="Tahoma"/>
          <w:sz w:val="20"/>
          <w:szCs w:val="20"/>
        </w:rPr>
      </w:pPr>
    </w:p>
    <w:p w14:paraId="6254AEA6" w14:textId="2390C7C8" w:rsidR="00025109" w:rsidRPr="00025109" w:rsidRDefault="00025109" w:rsidP="0040600A">
      <w:pPr>
        <w:pStyle w:val="NoSpacing"/>
        <w:jc w:val="both"/>
        <w:rPr>
          <w:rFonts w:ascii="Tahoma" w:hAnsi="Tahoma" w:cs="Tahoma"/>
          <w:sz w:val="20"/>
          <w:szCs w:val="20"/>
          <w:lang w:eastAsia="en-GB"/>
        </w:rPr>
      </w:pPr>
      <w:r w:rsidRPr="00025109">
        <w:rPr>
          <w:rFonts w:ascii="Tahoma" w:hAnsi="Tahoma" w:cs="Tahoma"/>
          <w:sz w:val="20"/>
          <w:szCs w:val="20"/>
          <w:lang w:val="en"/>
        </w:rPr>
        <w:t>Altwood Church of England School is a Good (Ofsted 20</w:t>
      </w:r>
      <w:r w:rsidR="00EB494F">
        <w:rPr>
          <w:rFonts w:ascii="Tahoma" w:hAnsi="Tahoma" w:cs="Tahoma"/>
          <w:sz w:val="20"/>
          <w:szCs w:val="20"/>
          <w:lang w:val="en"/>
        </w:rPr>
        <w:t>23</w:t>
      </w:r>
      <w:r w:rsidRPr="00025109">
        <w:rPr>
          <w:rFonts w:ascii="Tahoma" w:hAnsi="Tahoma" w:cs="Tahoma"/>
          <w:sz w:val="20"/>
          <w:szCs w:val="20"/>
          <w:lang w:val="en"/>
        </w:rPr>
        <w:t xml:space="preserve">) school. We take pride in our learning community </w:t>
      </w:r>
      <w:r w:rsidR="00506A90" w:rsidRPr="00506A90">
        <w:rPr>
          <w:rFonts w:ascii="Tahoma" w:eastAsia="Times New Roman" w:hAnsi="Tahoma" w:cs="Tahoma"/>
          <w:color w:val="000000"/>
          <w:sz w:val="20"/>
          <w:szCs w:val="20"/>
        </w:rPr>
        <w:t>where our passion for inclusion and a strong sense of belonging and community</w:t>
      </w:r>
      <w:r w:rsidR="00506A90" w:rsidRPr="00506A90">
        <w:rPr>
          <w:rFonts w:ascii="Aptos" w:eastAsia="Times New Roman" w:hAnsi="Aptos"/>
          <w:color w:val="000000"/>
          <w:sz w:val="20"/>
          <w:szCs w:val="20"/>
        </w:rPr>
        <w:t xml:space="preserve"> </w:t>
      </w:r>
      <w:r w:rsidR="00506A90" w:rsidRPr="00506A90">
        <w:rPr>
          <w:rFonts w:ascii="Tahoma" w:hAnsi="Tahoma" w:cs="Tahoma"/>
          <w:sz w:val="20"/>
          <w:szCs w:val="20"/>
          <w:lang w:eastAsia="en-GB"/>
        </w:rPr>
        <w:t>underpin</w:t>
      </w:r>
      <w:r w:rsidRPr="00506A90">
        <w:rPr>
          <w:rFonts w:ascii="Tahoma" w:hAnsi="Tahoma" w:cs="Tahoma"/>
          <w:sz w:val="24"/>
          <w:szCs w:val="24"/>
          <w:lang w:eastAsia="en-GB"/>
        </w:rPr>
        <w:t xml:space="preserve"> </w:t>
      </w:r>
      <w:r w:rsidRPr="00025109">
        <w:rPr>
          <w:rFonts w:ascii="Tahoma" w:hAnsi="Tahoma" w:cs="Tahoma"/>
          <w:sz w:val="20"/>
          <w:szCs w:val="20"/>
          <w:lang w:eastAsia="en-GB"/>
        </w:rPr>
        <w:t>our drive for continuing success.</w:t>
      </w:r>
    </w:p>
    <w:p w14:paraId="65BCF397" w14:textId="77777777" w:rsidR="00025109" w:rsidRPr="00025109" w:rsidRDefault="00025109" w:rsidP="0040600A">
      <w:pPr>
        <w:pStyle w:val="NoSpacing"/>
        <w:jc w:val="both"/>
        <w:rPr>
          <w:rFonts w:ascii="Tahoma" w:hAnsi="Tahoma" w:cs="Tahoma"/>
          <w:sz w:val="20"/>
          <w:szCs w:val="20"/>
          <w:lang w:val="en"/>
        </w:rPr>
      </w:pPr>
    </w:p>
    <w:p w14:paraId="1CD9C72B" w14:textId="77777777" w:rsidR="00025109" w:rsidRPr="00025109" w:rsidRDefault="00025109" w:rsidP="0040600A">
      <w:pPr>
        <w:pStyle w:val="NoSpacing"/>
        <w:jc w:val="both"/>
        <w:rPr>
          <w:rFonts w:ascii="Tahoma" w:hAnsi="Tahoma" w:cs="Tahoma"/>
          <w:sz w:val="20"/>
          <w:szCs w:val="20"/>
        </w:rPr>
      </w:pPr>
      <w:r w:rsidRPr="00025109">
        <w:rPr>
          <w:rFonts w:ascii="Tahoma" w:hAnsi="Tahoma" w:cs="Tahoma"/>
          <w:sz w:val="20"/>
          <w:szCs w:val="20"/>
          <w:lang w:val="en"/>
        </w:rPr>
        <w:t>We can offer you a comprehensive induction package and CPD to support your personal progress.</w:t>
      </w:r>
      <w:r w:rsidRPr="00025109">
        <w:rPr>
          <w:rFonts w:ascii="Tahoma" w:hAnsi="Tahoma" w:cs="Tahoma"/>
          <w:sz w:val="20"/>
          <w:szCs w:val="20"/>
        </w:rPr>
        <w:t xml:space="preserve"> </w:t>
      </w:r>
      <w:r w:rsidRPr="00025109">
        <w:rPr>
          <w:rFonts w:ascii="Tahoma" w:hAnsi="Tahoma" w:cs="Tahoma"/>
          <w:sz w:val="20"/>
          <w:szCs w:val="20"/>
          <w:lang w:val="en"/>
        </w:rPr>
        <w:t xml:space="preserve">At Altwood Church of England School you will have the opportunity to have an impact on whole school development and make a real difference to the lives of students. </w:t>
      </w:r>
    </w:p>
    <w:p w14:paraId="69BA71E5" w14:textId="77777777" w:rsidR="00025109" w:rsidRPr="00025109" w:rsidRDefault="00025109" w:rsidP="0040600A">
      <w:pPr>
        <w:pStyle w:val="NoSpacing"/>
        <w:jc w:val="both"/>
        <w:rPr>
          <w:rFonts w:ascii="Tahoma" w:hAnsi="Tahoma" w:cs="Tahoma"/>
          <w:sz w:val="20"/>
          <w:szCs w:val="20"/>
        </w:rPr>
      </w:pPr>
    </w:p>
    <w:p w14:paraId="30B03DA7" w14:textId="77777777" w:rsidR="00025109" w:rsidRPr="00025109" w:rsidRDefault="00025109" w:rsidP="0040600A">
      <w:pPr>
        <w:pStyle w:val="NoSpacing"/>
        <w:jc w:val="both"/>
        <w:rPr>
          <w:rFonts w:ascii="Tahoma" w:hAnsi="Tahoma" w:cs="Tahoma"/>
          <w:color w:val="000000"/>
          <w:sz w:val="20"/>
          <w:szCs w:val="20"/>
        </w:rPr>
      </w:pPr>
      <w:r w:rsidRPr="00025109">
        <w:rPr>
          <w:rFonts w:ascii="Tahoma" w:hAnsi="Tahoma" w:cs="Tahoma"/>
          <w:color w:val="000000"/>
          <w:sz w:val="20"/>
          <w:szCs w:val="20"/>
        </w:rPr>
        <w:t>The school is situated in an extremely pleasant location 40 minutes from central London by train and well served by local road, rail and other transport links. Subsidised accommodation on the school site is offered subject to availability.</w:t>
      </w:r>
    </w:p>
    <w:p w14:paraId="7439F2E0" w14:textId="77777777" w:rsidR="00025109" w:rsidRPr="00025109" w:rsidRDefault="00025109" w:rsidP="0040600A">
      <w:pPr>
        <w:pStyle w:val="NoSpacing"/>
        <w:jc w:val="both"/>
        <w:rPr>
          <w:rFonts w:ascii="Tahoma" w:hAnsi="Tahoma" w:cs="Tahoma"/>
          <w:sz w:val="20"/>
          <w:szCs w:val="20"/>
        </w:rPr>
      </w:pPr>
    </w:p>
    <w:p w14:paraId="6E2778F4" w14:textId="77777777" w:rsidR="001445E1" w:rsidRDefault="00025109" w:rsidP="0040600A">
      <w:pPr>
        <w:pStyle w:val="NoSpacing"/>
        <w:jc w:val="both"/>
      </w:pPr>
      <w:r w:rsidRPr="00025109">
        <w:rPr>
          <w:rFonts w:ascii="Tahoma" w:hAnsi="Tahoma" w:cs="Tahoma"/>
          <w:sz w:val="20"/>
          <w:szCs w:val="20"/>
        </w:rPr>
        <w:t xml:space="preserve">Further information about this post can be found on the school’s website.  Prospective teachers are welcome to talk to </w:t>
      </w:r>
      <w:r w:rsidR="00BC5379">
        <w:rPr>
          <w:rFonts w:ascii="Tahoma" w:hAnsi="Tahoma" w:cs="Tahoma"/>
          <w:sz w:val="20"/>
          <w:szCs w:val="20"/>
        </w:rPr>
        <w:t>Nicola Walker</w:t>
      </w:r>
      <w:r w:rsidRPr="00025109">
        <w:rPr>
          <w:rFonts w:ascii="Tahoma" w:hAnsi="Tahoma" w:cs="Tahoma"/>
          <w:sz w:val="20"/>
          <w:szCs w:val="20"/>
        </w:rPr>
        <w:t xml:space="preserve">, PA to the Headteacher or email </w:t>
      </w:r>
      <w:hyperlink r:id="rId7" w:history="1">
        <w:r w:rsidR="00EB494F" w:rsidRPr="00092E17">
          <w:rPr>
            <w:rStyle w:val="Hyperlink"/>
          </w:rPr>
          <w:t>nwalker@altwoodschool.co.uk</w:t>
        </w:r>
      </w:hyperlink>
      <w:r w:rsidR="001445E1">
        <w:t xml:space="preserve"> </w:t>
      </w:r>
    </w:p>
    <w:p w14:paraId="7B5812F6" w14:textId="77777777" w:rsidR="00025109" w:rsidRPr="00025109" w:rsidRDefault="00025109" w:rsidP="0040600A">
      <w:pPr>
        <w:pStyle w:val="NoSpacing"/>
        <w:jc w:val="both"/>
        <w:rPr>
          <w:rFonts w:ascii="Tahoma" w:hAnsi="Tahoma" w:cs="Tahoma"/>
          <w:sz w:val="20"/>
          <w:szCs w:val="20"/>
        </w:rPr>
      </w:pPr>
      <w:r w:rsidRPr="00025109">
        <w:rPr>
          <w:rFonts w:ascii="Tahoma" w:hAnsi="Tahoma" w:cs="Tahoma"/>
          <w:sz w:val="20"/>
          <w:szCs w:val="20"/>
        </w:rPr>
        <w:t xml:space="preserve">about this post or to visit the school in advance. </w:t>
      </w:r>
    </w:p>
    <w:p w14:paraId="7CDC5DFA" w14:textId="77777777" w:rsidR="00025109" w:rsidRPr="00025109" w:rsidRDefault="00025109" w:rsidP="0040600A">
      <w:pPr>
        <w:pStyle w:val="NoSpacing"/>
        <w:jc w:val="both"/>
        <w:rPr>
          <w:rFonts w:ascii="Tahoma" w:hAnsi="Tahoma" w:cs="Tahoma"/>
          <w:sz w:val="20"/>
          <w:szCs w:val="20"/>
        </w:rPr>
      </w:pPr>
    </w:p>
    <w:p w14:paraId="14149673" w14:textId="715FAA2B" w:rsidR="00025109" w:rsidRPr="00BE15E5" w:rsidRDefault="00BE15E5" w:rsidP="0040600A">
      <w:pPr>
        <w:pStyle w:val="NoSpacing"/>
        <w:jc w:val="both"/>
        <w:rPr>
          <w:rFonts w:ascii="Tahoma" w:hAnsi="Tahoma" w:cs="Tahoma"/>
          <w:b/>
          <w:sz w:val="20"/>
          <w:szCs w:val="20"/>
        </w:rPr>
      </w:pPr>
      <w:r w:rsidRPr="00BE15E5">
        <w:rPr>
          <w:rFonts w:ascii="Tahoma" w:hAnsi="Tahoma" w:cs="Tahoma"/>
          <w:b/>
          <w:sz w:val="20"/>
          <w:szCs w:val="20"/>
        </w:rPr>
        <w:t xml:space="preserve">Candidates will be considered upon receipt of </w:t>
      </w:r>
      <w:r w:rsidR="00703C72">
        <w:rPr>
          <w:rFonts w:ascii="Tahoma" w:hAnsi="Tahoma" w:cs="Tahoma"/>
          <w:b/>
          <w:sz w:val="20"/>
          <w:szCs w:val="20"/>
        </w:rPr>
        <w:t xml:space="preserve">an </w:t>
      </w:r>
      <w:r w:rsidRPr="00BE15E5">
        <w:rPr>
          <w:rFonts w:ascii="Tahoma" w:hAnsi="Tahoma" w:cs="Tahoma"/>
          <w:b/>
          <w:sz w:val="20"/>
          <w:szCs w:val="20"/>
        </w:rPr>
        <w:t>application; therefore, applicants are encouraged to apply at their earliest convenience.</w:t>
      </w:r>
    </w:p>
    <w:p w14:paraId="74DC8142" w14:textId="77777777" w:rsidR="00025109" w:rsidRPr="00025109" w:rsidRDefault="00025109" w:rsidP="0040600A">
      <w:pPr>
        <w:pStyle w:val="NoSpacing"/>
        <w:jc w:val="both"/>
        <w:rPr>
          <w:rFonts w:ascii="Tahoma" w:hAnsi="Tahoma" w:cs="Tahoma"/>
          <w:sz w:val="20"/>
          <w:szCs w:val="20"/>
        </w:rPr>
      </w:pPr>
    </w:p>
    <w:p w14:paraId="4A57A5C1" w14:textId="77777777" w:rsidR="00BC5379" w:rsidRPr="00025109" w:rsidRDefault="00025109" w:rsidP="0040600A">
      <w:pPr>
        <w:pStyle w:val="NoSpacing"/>
        <w:jc w:val="both"/>
        <w:rPr>
          <w:rFonts w:ascii="Tahoma" w:hAnsi="Tahoma" w:cs="Tahoma"/>
          <w:sz w:val="20"/>
          <w:szCs w:val="20"/>
        </w:rPr>
      </w:pPr>
      <w:r w:rsidRPr="00025109">
        <w:rPr>
          <w:rFonts w:ascii="Tahoma" w:hAnsi="Tahoma" w:cs="Tahoma"/>
          <w:sz w:val="20"/>
          <w:szCs w:val="20"/>
        </w:rPr>
        <w:t>Altwood Road, Maidenhead, Berks SL6 4PU</w:t>
      </w:r>
    </w:p>
    <w:p w14:paraId="1F7EC2CB" w14:textId="77777777" w:rsidR="00025109" w:rsidRDefault="00025109" w:rsidP="0040600A">
      <w:pPr>
        <w:pStyle w:val="NoSpacing"/>
        <w:jc w:val="both"/>
        <w:rPr>
          <w:rFonts w:ascii="Tahoma" w:hAnsi="Tahoma" w:cs="Tahoma"/>
          <w:sz w:val="20"/>
          <w:szCs w:val="20"/>
        </w:rPr>
      </w:pPr>
      <w:r w:rsidRPr="00025109">
        <w:rPr>
          <w:rFonts w:ascii="Tahoma" w:hAnsi="Tahoma" w:cs="Tahoma"/>
          <w:sz w:val="20"/>
          <w:szCs w:val="20"/>
        </w:rPr>
        <w:t>Tel: 01628 622236</w:t>
      </w:r>
    </w:p>
    <w:p w14:paraId="5D03ABE1" w14:textId="77777777" w:rsidR="001A17BE" w:rsidRDefault="001A17BE" w:rsidP="0040600A">
      <w:pPr>
        <w:pStyle w:val="NoSpacing"/>
        <w:jc w:val="both"/>
        <w:rPr>
          <w:rFonts w:ascii="Tahoma" w:hAnsi="Tahoma" w:cs="Tahoma"/>
          <w:sz w:val="20"/>
          <w:szCs w:val="20"/>
        </w:rPr>
      </w:pPr>
    </w:p>
    <w:p w14:paraId="70E5B12D" w14:textId="5FDB95E8" w:rsidR="001A17BE" w:rsidRDefault="001A17BE" w:rsidP="0040600A">
      <w:pPr>
        <w:pStyle w:val="NoSpacing"/>
        <w:rPr>
          <w:rFonts w:ascii="Tahoma" w:hAnsi="Tahoma" w:cs="Tahoma"/>
          <w:sz w:val="20"/>
          <w:szCs w:val="20"/>
        </w:rPr>
      </w:pPr>
      <w:r w:rsidRPr="003A7793">
        <w:rPr>
          <w:rFonts w:ascii="Tahoma" w:hAnsi="Tahoma" w:cs="Tahoma"/>
          <w:iCs/>
          <w:sz w:val="20"/>
          <w:szCs w:val="20"/>
        </w:rPr>
        <w:t>Altwood School is committed to safeguarding and promoting the welfare of children and young people and expects all staff and volunteers to share this commitment.  The successful applicant will be required to undergo the child protection screening appropriate to the post, including an enhanced disclosure from the DBS (Disclosure and Barring Service) and references from previous employers.  For more information about the DBS</w:t>
      </w:r>
      <w:r w:rsidR="0040600A">
        <w:rPr>
          <w:rFonts w:ascii="Tahoma" w:hAnsi="Tahoma" w:cs="Tahoma"/>
          <w:iCs/>
          <w:sz w:val="20"/>
          <w:szCs w:val="20"/>
        </w:rPr>
        <w:t xml:space="preserve"> </w:t>
      </w:r>
      <w:r w:rsidRPr="003A7793">
        <w:rPr>
          <w:rFonts w:ascii="Tahoma" w:hAnsi="Tahoma" w:cs="Tahoma"/>
          <w:iCs/>
          <w:sz w:val="20"/>
          <w:szCs w:val="20"/>
        </w:rPr>
        <w:t xml:space="preserve">please see </w:t>
      </w:r>
      <w:hyperlink r:id="rId8" w:history="1">
        <w:r w:rsidRPr="003A7793">
          <w:rPr>
            <w:rStyle w:val="Hyperlink"/>
            <w:rFonts w:ascii="Tahoma" w:hAnsi="Tahoma" w:cs="Tahoma"/>
            <w:iCs/>
            <w:sz w:val="20"/>
            <w:szCs w:val="20"/>
          </w:rPr>
          <w:t>https://www.gov.uk/disclosure-barring-service-check</w:t>
        </w:r>
      </w:hyperlink>
      <w:r w:rsidRPr="003A7793">
        <w:rPr>
          <w:rFonts w:ascii="Tahoma" w:hAnsi="Tahoma" w:cs="Tahoma"/>
          <w:sz w:val="20"/>
          <w:szCs w:val="20"/>
        </w:rPr>
        <w:t xml:space="preserve"> </w:t>
      </w:r>
      <w:r w:rsidRPr="003A7793">
        <w:rPr>
          <w:rFonts w:ascii="Tahoma" w:hAnsi="Tahoma" w:cs="Tahoma"/>
          <w:sz w:val="20"/>
          <w:szCs w:val="20"/>
        </w:rPr>
        <w:br/>
      </w:r>
    </w:p>
    <w:p w14:paraId="2228C45B" w14:textId="3710731F" w:rsidR="001A17BE" w:rsidRPr="00025109" w:rsidRDefault="001A17BE" w:rsidP="0040600A">
      <w:pPr>
        <w:pStyle w:val="NoSpacing"/>
        <w:jc w:val="both"/>
        <w:rPr>
          <w:rFonts w:ascii="Tahoma" w:hAnsi="Tahoma" w:cs="Tahoma"/>
          <w:sz w:val="20"/>
          <w:szCs w:val="20"/>
        </w:rPr>
      </w:pPr>
      <w:r w:rsidRPr="003A7793">
        <w:rPr>
          <w:rFonts w:ascii="Tahoma" w:hAnsi="Tahoma" w:cs="Tahoma"/>
          <w:iCs/>
          <w:color w:val="2F2F2F"/>
          <w:sz w:val="20"/>
          <w:szCs w:val="20"/>
        </w:rPr>
        <w:t>Altwood School is committed to Equal Opportunities and welcomes applications from all sections of the community.</w:t>
      </w:r>
    </w:p>
    <w:sectPr w:rsidR="001A17BE" w:rsidRPr="00025109" w:rsidSect="00024B11">
      <w:headerReference w:type="default" r:id="rId9"/>
      <w:footerReference w:type="default" r:id="rId10"/>
      <w:headerReference w:type="first" r:id="rId11"/>
      <w:footerReference w:type="first" r:id="rId12"/>
      <w:pgSz w:w="11906" w:h="16838"/>
      <w:pgMar w:top="1134" w:right="1134" w:bottom="1134" w:left="1134" w:header="1100"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8276C" w14:textId="77777777" w:rsidR="00C035EA" w:rsidRDefault="00C035EA" w:rsidP="00FF095E">
      <w:pPr>
        <w:spacing w:after="0" w:line="240" w:lineRule="auto"/>
      </w:pPr>
      <w:r>
        <w:separator/>
      </w:r>
    </w:p>
  </w:endnote>
  <w:endnote w:type="continuationSeparator" w:id="0">
    <w:p w14:paraId="5C5D7DF6" w14:textId="77777777" w:rsidR="00C035EA" w:rsidRDefault="00C035EA" w:rsidP="00FF0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Ext-Normal">
    <w:altName w:val="Times New Roman"/>
    <w:charset w:val="00"/>
    <w:family w:val="auto"/>
    <w:pitch w:val="variable"/>
    <w:sig w:usb0="00000001" w:usb1="00000000" w:usb2="00000000" w:usb3="00000000" w:csb0="0000001B"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0F99" w14:textId="77777777" w:rsidR="009763F1" w:rsidRDefault="009763F1" w:rsidP="00007BBC">
    <w:pP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A8D38" w14:textId="77777777" w:rsidR="00024B11" w:rsidRDefault="00024B11" w:rsidP="00024B11">
    <w:pPr>
      <w:pStyle w:val="Footer"/>
      <w:jc w:val="center"/>
      <w:rPr>
        <w:sz w:val="16"/>
        <w:szCs w:val="16"/>
      </w:rPr>
    </w:pPr>
    <w:bookmarkStart w:id="0" w:name="_Hlk187307644"/>
    <w:r>
      <w:rPr>
        <w:noProof/>
      </w:rPr>
      <w:drawing>
        <wp:anchor distT="0" distB="0" distL="114300" distR="114300" simplePos="0" relativeHeight="251659264" behindDoc="1" locked="0" layoutInCell="1" allowOverlap="1" wp14:anchorId="2E9AF7FE" wp14:editId="0A2892AF">
          <wp:simplePos x="0" y="0"/>
          <wp:positionH relativeFrom="column">
            <wp:posOffset>1118235</wp:posOffset>
          </wp:positionH>
          <wp:positionV relativeFrom="paragraph">
            <wp:posOffset>27214</wp:posOffset>
          </wp:positionV>
          <wp:extent cx="608330" cy="601088"/>
          <wp:effectExtent l="0" t="0" r="1270" b="8890"/>
          <wp:wrapNone/>
          <wp:docPr id="89" name="Picture 1" descr="Firebrand rated Ofsted Good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ebrand rated Ofsted Good Provider"/>
                  <pic:cNvPicPr>
                    <a:picLocks noChangeAspect="1" noChangeArrowheads="1"/>
                  </pic:cNvPicPr>
                </pic:nvPicPr>
                <pic:blipFill rotWithShape="1">
                  <a:blip r:embed="rId1">
                    <a:extLst>
                      <a:ext uri="{28A0092B-C50C-407E-A947-70E740481C1C}">
                        <a14:useLocalDpi xmlns:a14="http://schemas.microsoft.com/office/drawing/2010/main" val="0"/>
                      </a:ext>
                    </a:extLst>
                  </a:blip>
                  <a:srcRect l="20699" t="20389" r="20782" b="21716"/>
                  <a:stretch/>
                </pic:blipFill>
                <pic:spPr bwMode="auto">
                  <a:xfrm>
                    <a:off x="0" y="0"/>
                    <a:ext cx="614420" cy="6071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518FFB05" wp14:editId="1B9DD88B">
          <wp:simplePos x="0" y="0"/>
          <wp:positionH relativeFrom="margin">
            <wp:align>left</wp:align>
          </wp:positionH>
          <wp:positionV relativeFrom="paragraph">
            <wp:posOffset>7620</wp:posOffset>
          </wp:positionV>
          <wp:extent cx="838200" cy="699390"/>
          <wp:effectExtent l="0" t="0" r="0" b="5715"/>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840253" cy="7011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388916" w14:textId="77777777" w:rsidR="00024B11" w:rsidRDefault="00024B11" w:rsidP="00024B11">
    <w:pPr>
      <w:pStyle w:val="Footer"/>
      <w:jc w:val="right"/>
      <w:rPr>
        <w:sz w:val="16"/>
        <w:szCs w:val="16"/>
      </w:rPr>
    </w:pPr>
    <w:bookmarkStart w:id="1" w:name="_Hlk187307625"/>
    <w:r>
      <w:rPr>
        <w:sz w:val="16"/>
        <w:szCs w:val="16"/>
      </w:rPr>
      <w:t>Altwood Road, Maidenhead SL6 4PU</w:t>
    </w:r>
  </w:p>
  <w:p w14:paraId="59F018D6" w14:textId="77777777" w:rsidR="00024B11" w:rsidRDefault="00024B11" w:rsidP="00024B11">
    <w:pPr>
      <w:pStyle w:val="Footer"/>
      <w:jc w:val="right"/>
      <w:rPr>
        <w:sz w:val="16"/>
        <w:szCs w:val="16"/>
      </w:rPr>
    </w:pPr>
    <w:r>
      <w:rPr>
        <w:sz w:val="16"/>
        <w:szCs w:val="16"/>
      </w:rPr>
      <w:t>Tel: 01628 622236   Email: Altwood@altwoodschool.co.uk</w:t>
    </w:r>
  </w:p>
  <w:p w14:paraId="6AF5AFB8" w14:textId="77777777" w:rsidR="00024B11" w:rsidRDefault="00024B11" w:rsidP="00024B11">
    <w:pPr>
      <w:pStyle w:val="Footer"/>
      <w:tabs>
        <w:tab w:val="clear" w:pos="4513"/>
        <w:tab w:val="clear" w:pos="9026"/>
        <w:tab w:val="center" w:pos="0"/>
        <w:tab w:val="left" w:pos="540"/>
        <w:tab w:val="right" w:pos="9638"/>
      </w:tabs>
      <w:rPr>
        <w:sz w:val="16"/>
        <w:szCs w:val="16"/>
      </w:rPr>
    </w:pPr>
    <w:r>
      <w:rPr>
        <w:sz w:val="16"/>
        <w:szCs w:val="16"/>
      </w:rPr>
      <w:tab/>
    </w:r>
    <w:r>
      <w:rPr>
        <w:sz w:val="16"/>
        <w:szCs w:val="16"/>
      </w:rPr>
      <w:tab/>
      <w:t>A company limited by guarantee Registered in England: Company Number: 07682284</w:t>
    </w:r>
  </w:p>
  <w:p w14:paraId="6E6307D9" w14:textId="77777777" w:rsidR="00024B11" w:rsidRDefault="00024B11" w:rsidP="00024B11">
    <w:pPr>
      <w:tabs>
        <w:tab w:val="left" w:pos="1575"/>
        <w:tab w:val="right" w:pos="9638"/>
      </w:tabs>
      <w:rPr>
        <w:sz w:val="16"/>
        <w:szCs w:val="16"/>
      </w:rPr>
    </w:pPr>
    <w:r>
      <w:rPr>
        <w:sz w:val="16"/>
        <w:szCs w:val="16"/>
      </w:rPr>
      <w:tab/>
    </w:r>
    <w:r>
      <w:rPr>
        <w:sz w:val="16"/>
        <w:szCs w:val="16"/>
      </w:rPr>
      <w:tab/>
      <w:t>Altwood Church of England School is a member of the Agape Multi Academy Trust</w:t>
    </w:r>
  </w:p>
  <w:p w14:paraId="13D86B47" w14:textId="50A723AD" w:rsidR="009763F1" w:rsidRPr="00024B11" w:rsidRDefault="00024B11" w:rsidP="00024B11">
    <w:pPr>
      <w:ind w:left="2160" w:firstLine="720"/>
      <w:rPr>
        <w:rFonts w:ascii="Tahoma" w:eastAsia="Times New Roman" w:hAnsi="Tahoma" w:cs="Tahoma"/>
        <w:color w:val="0C882A"/>
        <w:sz w:val="20"/>
        <w:szCs w:val="20"/>
        <w:lang w:eastAsia="en-GB"/>
      </w:rPr>
    </w:pPr>
    <w:r>
      <w:rPr>
        <w:rFonts w:ascii="Tahoma" w:eastAsia="Times New Roman" w:hAnsi="Tahoma" w:cs="Tahoma"/>
        <w:b/>
        <w:bCs/>
        <w:color w:val="0C882A"/>
        <w:sz w:val="20"/>
        <w:szCs w:val="20"/>
      </w:rPr>
      <w:t xml:space="preserve">    </w:t>
    </w:r>
    <w:r w:rsidRPr="007143FE">
      <w:rPr>
        <w:rFonts w:ascii="Tahoma" w:eastAsia="Times New Roman" w:hAnsi="Tahoma" w:cs="Tahoma"/>
        <w:b/>
        <w:bCs/>
        <w:color w:val="0C882A"/>
        <w:sz w:val="20"/>
        <w:szCs w:val="20"/>
      </w:rPr>
      <w:t>Altwood School - where 'I am known, I am valued, I will succeed</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B71E1" w14:textId="77777777" w:rsidR="00C035EA" w:rsidRDefault="00C035EA" w:rsidP="00FF095E">
      <w:pPr>
        <w:spacing w:after="0" w:line="240" w:lineRule="auto"/>
      </w:pPr>
      <w:r>
        <w:separator/>
      </w:r>
    </w:p>
  </w:footnote>
  <w:footnote w:type="continuationSeparator" w:id="0">
    <w:p w14:paraId="09A500CD" w14:textId="77777777" w:rsidR="00C035EA" w:rsidRDefault="00C035EA" w:rsidP="00FF0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0"/>
      <w:gridCol w:w="3210"/>
      <w:gridCol w:w="3210"/>
    </w:tblGrid>
    <w:tr w:rsidR="4181337A" w14:paraId="37FD4219" w14:textId="77777777" w:rsidTr="4181337A">
      <w:trPr>
        <w:trHeight w:val="300"/>
      </w:trPr>
      <w:tc>
        <w:tcPr>
          <w:tcW w:w="3210" w:type="dxa"/>
        </w:tcPr>
        <w:p w14:paraId="652E27CF" w14:textId="16B0A968" w:rsidR="4181337A" w:rsidRDefault="4181337A" w:rsidP="4181337A">
          <w:pPr>
            <w:pStyle w:val="Header"/>
            <w:ind w:left="-115"/>
          </w:pPr>
        </w:p>
      </w:tc>
      <w:tc>
        <w:tcPr>
          <w:tcW w:w="3210" w:type="dxa"/>
        </w:tcPr>
        <w:p w14:paraId="5690E87B" w14:textId="6C448E73" w:rsidR="4181337A" w:rsidRDefault="4181337A" w:rsidP="4181337A">
          <w:pPr>
            <w:pStyle w:val="Header"/>
            <w:jc w:val="center"/>
          </w:pPr>
        </w:p>
      </w:tc>
      <w:tc>
        <w:tcPr>
          <w:tcW w:w="3210" w:type="dxa"/>
        </w:tcPr>
        <w:p w14:paraId="34FF1B4D" w14:textId="129F87BE" w:rsidR="4181337A" w:rsidRDefault="4181337A" w:rsidP="4181337A">
          <w:pPr>
            <w:pStyle w:val="Header"/>
            <w:ind w:right="-115"/>
            <w:jc w:val="right"/>
          </w:pPr>
        </w:p>
      </w:tc>
    </w:tr>
  </w:tbl>
  <w:p w14:paraId="04AB8DC5" w14:textId="0EFD7A95" w:rsidR="4181337A" w:rsidRDefault="4181337A" w:rsidP="418133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F97C4" w14:textId="77777777" w:rsidR="009763F1" w:rsidRDefault="009763F1" w:rsidP="009D1E5C">
    <w:pPr>
      <w:pStyle w:val="Header"/>
    </w:pPr>
    <w:r>
      <w:rPr>
        <w:noProof/>
        <w:lang w:eastAsia="en-GB"/>
      </w:rPr>
      <w:drawing>
        <wp:anchor distT="0" distB="0" distL="114300" distR="114300" simplePos="0" relativeHeight="251657216" behindDoc="0" locked="0" layoutInCell="1" allowOverlap="1" wp14:anchorId="22FDD904" wp14:editId="2A8086C0">
          <wp:simplePos x="0" y="0"/>
          <wp:positionH relativeFrom="column">
            <wp:posOffset>5130165</wp:posOffset>
          </wp:positionH>
          <wp:positionV relativeFrom="paragraph">
            <wp:posOffset>-518160</wp:posOffset>
          </wp:positionV>
          <wp:extent cx="1235710" cy="800100"/>
          <wp:effectExtent l="0" t="0" r="2540" b="0"/>
          <wp:wrapSquare wrapText="bothSides"/>
          <wp:docPr id="2" name="Picture 2" descr="S:\Office\Logos\Altwood_Sch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ffice\Logos\Altwood_School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571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1E2E6A" w14:textId="77777777" w:rsidR="009763F1" w:rsidRDefault="009763F1" w:rsidP="009D1E5C">
    <w:pPr>
      <w:pStyle w:val="Header"/>
    </w:pPr>
  </w:p>
  <w:p w14:paraId="73E78E24" w14:textId="77777777" w:rsidR="009763F1" w:rsidRPr="00112BA4" w:rsidRDefault="009763F1" w:rsidP="009D1E5C">
    <w:pPr>
      <w:pStyle w:val="Header"/>
      <w:rPr>
        <w:sz w:val="16"/>
        <w:szCs w:val="16"/>
      </w:rPr>
    </w:pPr>
    <w:r>
      <w:rPr>
        <w:sz w:val="20"/>
        <w:szCs w:val="20"/>
      </w:rPr>
      <w:t xml:space="preserve">    </w:t>
    </w:r>
    <w:r>
      <w:rPr>
        <w:sz w:val="20"/>
        <w:szCs w:val="20"/>
      </w:rPr>
      <w:tab/>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7267B"/>
    <w:multiLevelType w:val="hybridMultilevel"/>
    <w:tmpl w:val="78F26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EA0C39"/>
    <w:multiLevelType w:val="hybridMultilevel"/>
    <w:tmpl w:val="488EC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AD5CF2"/>
    <w:multiLevelType w:val="hybridMultilevel"/>
    <w:tmpl w:val="4CF02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1A76F2"/>
    <w:multiLevelType w:val="hybridMultilevel"/>
    <w:tmpl w:val="E3B05D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A46B26"/>
    <w:multiLevelType w:val="hybridMultilevel"/>
    <w:tmpl w:val="6E3A3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1542593">
    <w:abstractNumId w:val="3"/>
  </w:num>
  <w:num w:numId="2" w16cid:durableId="1557886311">
    <w:abstractNumId w:val="4"/>
  </w:num>
  <w:num w:numId="3" w16cid:durableId="84305668">
    <w:abstractNumId w:val="2"/>
  </w:num>
  <w:num w:numId="4" w16cid:durableId="699285356">
    <w:abstractNumId w:val="0"/>
  </w:num>
  <w:num w:numId="5" w16cid:durableId="1432820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D46"/>
    <w:rsid w:val="00000F5C"/>
    <w:rsid w:val="0000596F"/>
    <w:rsid w:val="00007BBC"/>
    <w:rsid w:val="00012BC3"/>
    <w:rsid w:val="00024B11"/>
    <w:rsid w:val="00025109"/>
    <w:rsid w:val="0002756A"/>
    <w:rsid w:val="00055B17"/>
    <w:rsid w:val="00075E65"/>
    <w:rsid w:val="00091B78"/>
    <w:rsid w:val="000E60CB"/>
    <w:rsid w:val="00101FBD"/>
    <w:rsid w:val="00103842"/>
    <w:rsid w:val="00112BA4"/>
    <w:rsid w:val="00141C2E"/>
    <w:rsid w:val="001445E1"/>
    <w:rsid w:val="00170059"/>
    <w:rsid w:val="001726A7"/>
    <w:rsid w:val="001741E0"/>
    <w:rsid w:val="0019477E"/>
    <w:rsid w:val="001950D5"/>
    <w:rsid w:val="001A17BE"/>
    <w:rsid w:val="001B5A9C"/>
    <w:rsid w:val="001F78B0"/>
    <w:rsid w:val="0021204C"/>
    <w:rsid w:val="002120F8"/>
    <w:rsid w:val="00223553"/>
    <w:rsid w:val="00250E02"/>
    <w:rsid w:val="002600F4"/>
    <w:rsid w:val="00282A16"/>
    <w:rsid w:val="002845A4"/>
    <w:rsid w:val="002A0259"/>
    <w:rsid w:val="002A337D"/>
    <w:rsid w:val="002C437C"/>
    <w:rsid w:val="002D0D40"/>
    <w:rsid w:val="002E1AB2"/>
    <w:rsid w:val="002F1637"/>
    <w:rsid w:val="003231D7"/>
    <w:rsid w:val="0032328A"/>
    <w:rsid w:val="003274AF"/>
    <w:rsid w:val="003446BC"/>
    <w:rsid w:val="00372BDC"/>
    <w:rsid w:val="003F66DB"/>
    <w:rsid w:val="00401674"/>
    <w:rsid w:val="0040600A"/>
    <w:rsid w:val="0042551E"/>
    <w:rsid w:val="004333F4"/>
    <w:rsid w:val="00434E94"/>
    <w:rsid w:val="004446CE"/>
    <w:rsid w:val="00465A54"/>
    <w:rsid w:val="004806F9"/>
    <w:rsid w:val="00487A54"/>
    <w:rsid w:val="00495F3F"/>
    <w:rsid w:val="004C643F"/>
    <w:rsid w:val="004D3B88"/>
    <w:rsid w:val="004D42BE"/>
    <w:rsid w:val="004E6524"/>
    <w:rsid w:val="00506A90"/>
    <w:rsid w:val="0051508E"/>
    <w:rsid w:val="005321D8"/>
    <w:rsid w:val="00534B25"/>
    <w:rsid w:val="00547B55"/>
    <w:rsid w:val="00553D07"/>
    <w:rsid w:val="005550EF"/>
    <w:rsid w:val="005565A4"/>
    <w:rsid w:val="005B3E02"/>
    <w:rsid w:val="005C1106"/>
    <w:rsid w:val="005C613F"/>
    <w:rsid w:val="005E2B1C"/>
    <w:rsid w:val="005F7070"/>
    <w:rsid w:val="00607240"/>
    <w:rsid w:val="006116F6"/>
    <w:rsid w:val="00643EA1"/>
    <w:rsid w:val="006468A1"/>
    <w:rsid w:val="00657128"/>
    <w:rsid w:val="00667A29"/>
    <w:rsid w:val="00674560"/>
    <w:rsid w:val="006A4D46"/>
    <w:rsid w:val="006B3F80"/>
    <w:rsid w:val="006C0F22"/>
    <w:rsid w:val="006E7DF7"/>
    <w:rsid w:val="00703C72"/>
    <w:rsid w:val="00733A74"/>
    <w:rsid w:val="00735DC0"/>
    <w:rsid w:val="00752C88"/>
    <w:rsid w:val="007874E2"/>
    <w:rsid w:val="007C77CA"/>
    <w:rsid w:val="007E32DC"/>
    <w:rsid w:val="007E55AE"/>
    <w:rsid w:val="007E66A8"/>
    <w:rsid w:val="007F21BC"/>
    <w:rsid w:val="0080637E"/>
    <w:rsid w:val="00836993"/>
    <w:rsid w:val="0087163F"/>
    <w:rsid w:val="00871C06"/>
    <w:rsid w:val="008720C2"/>
    <w:rsid w:val="00882254"/>
    <w:rsid w:val="00897CDC"/>
    <w:rsid w:val="008B3CA0"/>
    <w:rsid w:val="008E3006"/>
    <w:rsid w:val="008F5636"/>
    <w:rsid w:val="00903CCA"/>
    <w:rsid w:val="009074BA"/>
    <w:rsid w:val="00920828"/>
    <w:rsid w:val="00945BA8"/>
    <w:rsid w:val="00970BAD"/>
    <w:rsid w:val="00971B26"/>
    <w:rsid w:val="009763F1"/>
    <w:rsid w:val="00994CC7"/>
    <w:rsid w:val="00996A46"/>
    <w:rsid w:val="009D1E5C"/>
    <w:rsid w:val="009D49E8"/>
    <w:rsid w:val="009D4FE3"/>
    <w:rsid w:val="009E254F"/>
    <w:rsid w:val="009E56FC"/>
    <w:rsid w:val="00A22CF1"/>
    <w:rsid w:val="00A25BD5"/>
    <w:rsid w:val="00A27285"/>
    <w:rsid w:val="00A3571D"/>
    <w:rsid w:val="00A3573E"/>
    <w:rsid w:val="00A5117E"/>
    <w:rsid w:val="00A5648C"/>
    <w:rsid w:val="00A60833"/>
    <w:rsid w:val="00A6120E"/>
    <w:rsid w:val="00A636A6"/>
    <w:rsid w:val="00A77C43"/>
    <w:rsid w:val="00A9616D"/>
    <w:rsid w:val="00AA3E8D"/>
    <w:rsid w:val="00AC1ACE"/>
    <w:rsid w:val="00AC531C"/>
    <w:rsid w:val="00AD1FC5"/>
    <w:rsid w:val="00B04076"/>
    <w:rsid w:val="00B06DB6"/>
    <w:rsid w:val="00B67052"/>
    <w:rsid w:val="00B67ED9"/>
    <w:rsid w:val="00B73E0A"/>
    <w:rsid w:val="00B74D55"/>
    <w:rsid w:val="00BA6418"/>
    <w:rsid w:val="00BB3FAD"/>
    <w:rsid w:val="00BC5379"/>
    <w:rsid w:val="00BE15E5"/>
    <w:rsid w:val="00C00A76"/>
    <w:rsid w:val="00C035EA"/>
    <w:rsid w:val="00C0615D"/>
    <w:rsid w:val="00C076B6"/>
    <w:rsid w:val="00C25859"/>
    <w:rsid w:val="00C44896"/>
    <w:rsid w:val="00C46454"/>
    <w:rsid w:val="00C470ED"/>
    <w:rsid w:val="00C52020"/>
    <w:rsid w:val="00C52649"/>
    <w:rsid w:val="00C6312B"/>
    <w:rsid w:val="00CA0CA8"/>
    <w:rsid w:val="00CA4ED9"/>
    <w:rsid w:val="00D213ED"/>
    <w:rsid w:val="00D26C64"/>
    <w:rsid w:val="00D308CA"/>
    <w:rsid w:val="00D570B5"/>
    <w:rsid w:val="00D61EE1"/>
    <w:rsid w:val="00D672DE"/>
    <w:rsid w:val="00D80164"/>
    <w:rsid w:val="00D816C2"/>
    <w:rsid w:val="00DB2F92"/>
    <w:rsid w:val="00DD56A2"/>
    <w:rsid w:val="00DF0B6F"/>
    <w:rsid w:val="00DF4FBF"/>
    <w:rsid w:val="00E00677"/>
    <w:rsid w:val="00E02E45"/>
    <w:rsid w:val="00E12685"/>
    <w:rsid w:val="00E36D06"/>
    <w:rsid w:val="00E429E7"/>
    <w:rsid w:val="00E53B6C"/>
    <w:rsid w:val="00EA23AB"/>
    <w:rsid w:val="00EB494F"/>
    <w:rsid w:val="00EB7655"/>
    <w:rsid w:val="00EE1660"/>
    <w:rsid w:val="00EF1C40"/>
    <w:rsid w:val="00F1039C"/>
    <w:rsid w:val="00F140D0"/>
    <w:rsid w:val="00F14F55"/>
    <w:rsid w:val="00F567C3"/>
    <w:rsid w:val="00F66466"/>
    <w:rsid w:val="00FC1DF8"/>
    <w:rsid w:val="00FE5514"/>
    <w:rsid w:val="00FF095E"/>
    <w:rsid w:val="00FF7415"/>
    <w:rsid w:val="35860F1D"/>
    <w:rsid w:val="4181337A"/>
    <w:rsid w:val="64704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E3994F"/>
  <w15:docId w15:val="{1306456D-4A1A-4BEE-BCE5-0DFAA6F24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BC3"/>
    <w:pPr>
      <w:spacing w:after="200" w:line="276" w:lineRule="auto"/>
    </w:pPr>
    <w:rPr>
      <w:lang w:eastAsia="en-US"/>
    </w:rPr>
  </w:style>
  <w:style w:type="paragraph" w:styleId="Heading1">
    <w:name w:val="heading 1"/>
    <w:basedOn w:val="Normal"/>
    <w:next w:val="Normal"/>
    <w:link w:val="Heading1Char"/>
    <w:qFormat/>
    <w:locked/>
    <w:rsid w:val="00AA3E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AA3E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rsid w:val="00AA3E8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A4D46"/>
    <w:rPr>
      <w:rFonts w:cs="Times New Roman"/>
      <w:color w:val="0000FF"/>
      <w:u w:val="single"/>
    </w:rPr>
  </w:style>
  <w:style w:type="paragraph" w:styleId="Header">
    <w:name w:val="header"/>
    <w:basedOn w:val="Normal"/>
    <w:link w:val="HeaderChar"/>
    <w:uiPriority w:val="99"/>
    <w:rsid w:val="00FF095E"/>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F095E"/>
    <w:rPr>
      <w:rFonts w:cs="Times New Roman"/>
    </w:rPr>
  </w:style>
  <w:style w:type="paragraph" w:styleId="Footer">
    <w:name w:val="footer"/>
    <w:basedOn w:val="Normal"/>
    <w:link w:val="FooterChar"/>
    <w:uiPriority w:val="99"/>
    <w:rsid w:val="00FF095E"/>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F095E"/>
    <w:rPr>
      <w:rFonts w:cs="Times New Roman"/>
    </w:rPr>
  </w:style>
  <w:style w:type="paragraph" w:styleId="BalloonText">
    <w:name w:val="Balloon Text"/>
    <w:basedOn w:val="Normal"/>
    <w:link w:val="BalloonTextChar"/>
    <w:uiPriority w:val="99"/>
    <w:semiHidden/>
    <w:rsid w:val="00487A54"/>
    <w:rPr>
      <w:rFonts w:ascii="Tahoma" w:hAnsi="Tahoma" w:cs="Tahoma"/>
      <w:sz w:val="16"/>
      <w:szCs w:val="16"/>
    </w:rPr>
  </w:style>
  <w:style w:type="character" w:customStyle="1" w:styleId="BalloonTextChar">
    <w:name w:val="Balloon Text Char"/>
    <w:basedOn w:val="DefaultParagraphFont"/>
    <w:link w:val="BalloonText"/>
    <w:uiPriority w:val="99"/>
    <w:semiHidden/>
    <w:rsid w:val="00371BA1"/>
    <w:rPr>
      <w:rFonts w:ascii="Times New Roman" w:hAnsi="Times New Roman"/>
      <w:sz w:val="0"/>
      <w:szCs w:val="0"/>
      <w:lang w:eastAsia="en-US"/>
    </w:rPr>
  </w:style>
  <w:style w:type="character" w:styleId="Emphasis">
    <w:name w:val="Emphasis"/>
    <w:basedOn w:val="DefaultParagraphFont"/>
    <w:qFormat/>
    <w:locked/>
    <w:rsid w:val="00AA3E8D"/>
    <w:rPr>
      <w:i/>
      <w:iCs/>
    </w:rPr>
  </w:style>
  <w:style w:type="character" w:customStyle="1" w:styleId="Heading1Char">
    <w:name w:val="Heading 1 Char"/>
    <w:basedOn w:val="DefaultParagraphFont"/>
    <w:link w:val="Heading1"/>
    <w:rsid w:val="00AA3E8D"/>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rsid w:val="00AA3E8D"/>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rsid w:val="00AA3E8D"/>
    <w:rPr>
      <w:rFonts w:asciiTheme="majorHAnsi" w:eastAsiaTheme="majorEastAsia" w:hAnsiTheme="majorHAnsi" w:cstheme="majorBidi"/>
      <w:b/>
      <w:bCs/>
      <w:color w:val="4F81BD" w:themeColor="accent1"/>
      <w:lang w:eastAsia="en-US"/>
    </w:rPr>
  </w:style>
  <w:style w:type="paragraph" w:styleId="NoSpacing">
    <w:name w:val="No Spacing"/>
    <w:uiPriority w:val="1"/>
    <w:qFormat/>
    <w:rsid w:val="00AA3E8D"/>
    <w:rPr>
      <w:lang w:eastAsia="en-US"/>
    </w:rPr>
  </w:style>
  <w:style w:type="paragraph" w:styleId="ListParagraph">
    <w:name w:val="List Paragraph"/>
    <w:basedOn w:val="Normal"/>
    <w:uiPriority w:val="34"/>
    <w:qFormat/>
    <w:rsid w:val="0087163F"/>
    <w:pPr>
      <w:ind w:left="720"/>
      <w:contextualSpacing/>
    </w:pPr>
  </w:style>
  <w:style w:type="table" w:styleId="TableGrid">
    <w:name w:val="Table Grid"/>
    <w:basedOn w:val="TableNormal"/>
    <w:locked/>
    <w:rsid w:val="00920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locked/>
    <w:rsid w:val="00F567C3"/>
    <w:rPr>
      <w:b/>
      <w:bCs/>
    </w:rPr>
  </w:style>
  <w:style w:type="character" w:customStyle="1" w:styleId="apple-converted-space">
    <w:name w:val="apple-converted-space"/>
    <w:basedOn w:val="DefaultParagraphFont"/>
    <w:rsid w:val="00F567C3"/>
  </w:style>
  <w:style w:type="paragraph" w:customStyle="1" w:styleId="Default">
    <w:name w:val="Default"/>
    <w:rsid w:val="005550EF"/>
    <w:pPr>
      <w:autoSpaceDE w:val="0"/>
      <w:autoSpaceDN w:val="0"/>
      <w:adjustRightInd w:val="0"/>
    </w:pPr>
    <w:rPr>
      <w:rFonts w:ascii="Arial" w:eastAsiaTheme="minorHAnsi" w:hAnsi="Arial" w:cs="Arial"/>
      <w:color w:val="000000"/>
      <w:sz w:val="24"/>
      <w:szCs w:val="24"/>
      <w:lang w:eastAsia="en-US"/>
    </w:rPr>
  </w:style>
  <w:style w:type="paragraph" w:styleId="Subtitle">
    <w:name w:val="Subtitle"/>
    <w:basedOn w:val="Normal"/>
    <w:link w:val="SubtitleChar"/>
    <w:qFormat/>
    <w:locked/>
    <w:rsid w:val="00AC531C"/>
    <w:pPr>
      <w:spacing w:after="0" w:line="240" w:lineRule="auto"/>
    </w:pPr>
    <w:rPr>
      <w:rFonts w:ascii="HelveticaExt-Normal" w:eastAsia="Times New Roman" w:hAnsi="HelveticaExt-Normal"/>
      <w:b/>
      <w:bCs/>
      <w:szCs w:val="20"/>
    </w:rPr>
  </w:style>
  <w:style w:type="character" w:customStyle="1" w:styleId="SubtitleChar">
    <w:name w:val="Subtitle Char"/>
    <w:basedOn w:val="DefaultParagraphFont"/>
    <w:link w:val="Subtitle"/>
    <w:rsid w:val="00AC531C"/>
    <w:rPr>
      <w:rFonts w:ascii="HelveticaExt-Normal" w:eastAsia="Times New Roman" w:hAnsi="HelveticaExt-Normal"/>
      <w:b/>
      <w:bCs/>
      <w:szCs w:val="20"/>
      <w:lang w:eastAsia="en-US"/>
    </w:rPr>
  </w:style>
  <w:style w:type="paragraph" w:styleId="NormalWeb">
    <w:name w:val="Normal (Web)"/>
    <w:basedOn w:val="Normal"/>
    <w:uiPriority w:val="99"/>
    <w:rsid w:val="00AC531C"/>
    <w:pPr>
      <w:spacing w:before="100" w:beforeAutospacing="1" w:after="119" w:line="240" w:lineRule="auto"/>
    </w:pPr>
    <w:rPr>
      <w:rFonts w:ascii="Times New Roman" w:eastAsia="Times New Roman" w:hAnsi="Times New Roman"/>
      <w:sz w:val="24"/>
      <w:szCs w:val="24"/>
      <w:lang w:val="en-US"/>
    </w:rPr>
  </w:style>
  <w:style w:type="paragraph" w:styleId="BodyText">
    <w:name w:val="Body Text"/>
    <w:basedOn w:val="Normal"/>
    <w:link w:val="BodyTextChar"/>
    <w:rsid w:val="00025109"/>
    <w:pPr>
      <w:spacing w:after="0" w:line="24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rsid w:val="00025109"/>
    <w:rPr>
      <w:rFonts w:ascii="Times New Roman" w:eastAsia="Times New Roman" w:hAnsi="Times New Roman"/>
      <w:sz w:val="24"/>
      <w:szCs w:val="20"/>
      <w:lang w:eastAsia="en-US"/>
    </w:rPr>
  </w:style>
  <w:style w:type="character" w:styleId="UnresolvedMention">
    <w:name w:val="Unresolved Mention"/>
    <w:basedOn w:val="DefaultParagraphFont"/>
    <w:uiPriority w:val="99"/>
    <w:semiHidden/>
    <w:unhideWhenUsed/>
    <w:rsid w:val="00BC53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0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disclosure-barring-service-chec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walker@altwoodschool.co.u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cid:image001.png@01DA6A36.570059F0"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414</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Altwood School</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kentk002</dc:creator>
  <cp:lastModifiedBy>Mrs. J. Carter</cp:lastModifiedBy>
  <cp:revision>7</cp:revision>
  <cp:lastPrinted>2017-03-22T15:57:00Z</cp:lastPrinted>
  <dcterms:created xsi:type="dcterms:W3CDTF">2026-09-30T09:28:00Z</dcterms:created>
  <dcterms:modified xsi:type="dcterms:W3CDTF">2026-09-30T10:25:00Z</dcterms:modified>
</cp:coreProperties>
</file>