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5D366C"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2920963E"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3EF813C9">
                <wp:simplePos x="0" y="0"/>
                <wp:positionH relativeFrom="column">
                  <wp:posOffset>3276600</wp:posOffset>
                </wp:positionH>
                <wp:positionV relativeFrom="paragraph">
                  <wp:posOffset>629920</wp:posOffset>
                </wp:positionV>
                <wp:extent cx="3581400" cy="1809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809750"/>
                        </a:xfrm>
                        <a:prstGeom prst="rect">
                          <a:avLst/>
                        </a:prstGeom>
                        <a:solidFill>
                          <a:srgbClr val="FFFFFF"/>
                        </a:solidFill>
                        <a:ln w="9525">
                          <a:noFill/>
                          <a:miter lim="800000"/>
                          <a:headEnd/>
                          <a:tailEnd/>
                        </a:ln>
                      </wps:spPr>
                      <wps:txbx>
                        <w:txbxContent>
                          <w:p w14:paraId="734ED5E9" w14:textId="493E6378" w:rsidR="004D4862" w:rsidRPr="00AF279B" w:rsidRDefault="00DE1E61" w:rsidP="004D4862">
                            <w:pPr>
                              <w:rPr>
                                <w:rFonts w:ascii="Century Gothic" w:hAnsi="Century Gothic"/>
                                <w:sz w:val="23"/>
                                <w:szCs w:val="23"/>
                              </w:rPr>
                            </w:pPr>
                            <w:r w:rsidRPr="00AF279B">
                              <w:rPr>
                                <w:rFonts w:ascii="Century Gothic" w:hAnsi="Century Gothic"/>
                                <w:b/>
                                <w:bCs/>
                                <w:sz w:val="23"/>
                                <w:szCs w:val="23"/>
                              </w:rPr>
                              <w:t xml:space="preserve">reports to: </w:t>
                            </w:r>
                            <w:r w:rsidR="00A73AAE" w:rsidRPr="00AF279B">
                              <w:rPr>
                                <w:rFonts w:ascii="Century Gothic" w:hAnsi="Century Gothic"/>
                                <w:sz w:val="23"/>
                                <w:szCs w:val="23"/>
                              </w:rPr>
                              <w:t>Deputy Principal</w:t>
                            </w:r>
                          </w:p>
                          <w:p w14:paraId="66D47B51" w14:textId="37B456A8" w:rsidR="00DE1E61" w:rsidRPr="00AF279B" w:rsidRDefault="00DE1E61" w:rsidP="004D4862">
                            <w:pPr>
                              <w:rPr>
                                <w:rFonts w:ascii="Century Gothic" w:hAnsi="Century Gothic"/>
                                <w:sz w:val="23"/>
                                <w:szCs w:val="23"/>
                              </w:rPr>
                            </w:pPr>
                            <w:r w:rsidRPr="00AF279B">
                              <w:rPr>
                                <w:rFonts w:ascii="Century Gothic" w:hAnsi="Century Gothic"/>
                                <w:b/>
                                <w:bCs/>
                                <w:sz w:val="23"/>
                                <w:szCs w:val="23"/>
                              </w:rPr>
                              <w:t>hours:</w:t>
                            </w:r>
                            <w:r w:rsidR="004F09E8" w:rsidRPr="00AF279B">
                              <w:rPr>
                                <w:rFonts w:ascii="Century Gothic" w:hAnsi="Century Gothic"/>
                                <w:b/>
                                <w:bCs/>
                                <w:sz w:val="23"/>
                                <w:szCs w:val="23"/>
                              </w:rPr>
                              <w:t xml:space="preserve"> </w:t>
                            </w:r>
                            <w:r w:rsidR="006B1793" w:rsidRPr="00AF279B">
                              <w:rPr>
                                <w:rFonts w:ascii="Century Gothic" w:hAnsi="Century Gothic"/>
                                <w:sz w:val="23"/>
                                <w:szCs w:val="23"/>
                              </w:rPr>
                              <w:t>Part time 0.5</w:t>
                            </w:r>
                            <w:r w:rsidR="00880B1F" w:rsidRPr="00AF279B">
                              <w:rPr>
                                <w:rFonts w:ascii="Century Gothic" w:hAnsi="Century Gothic"/>
                                <w:sz w:val="23"/>
                                <w:szCs w:val="23"/>
                              </w:rPr>
                              <w:t xml:space="preserve"> however full time available for right candidate</w:t>
                            </w:r>
                            <w:r w:rsidR="004D4862" w:rsidRPr="00AF279B">
                              <w:rPr>
                                <w:rFonts w:ascii="Century Gothic" w:hAnsi="Century Gothic"/>
                                <w:sz w:val="23"/>
                                <w:szCs w:val="23"/>
                              </w:rPr>
                              <w:t xml:space="preserve">, </w:t>
                            </w:r>
                            <w:r w:rsidR="00880B1F" w:rsidRPr="00AF279B">
                              <w:rPr>
                                <w:rFonts w:ascii="Century Gothic" w:hAnsi="Century Gothic"/>
                                <w:sz w:val="23"/>
                                <w:szCs w:val="23"/>
                              </w:rPr>
                              <w:t>permanent</w:t>
                            </w:r>
                            <w:r w:rsidR="007048BD" w:rsidRPr="00AF279B">
                              <w:rPr>
                                <w:rFonts w:ascii="Century Gothic" w:hAnsi="Century Gothic"/>
                                <w:sz w:val="23"/>
                                <w:szCs w:val="23"/>
                              </w:rPr>
                              <w:t>.</w:t>
                            </w:r>
                          </w:p>
                          <w:p w14:paraId="008BB5EF" w14:textId="3B143158" w:rsidR="00DE1E61" w:rsidRPr="00AF279B" w:rsidRDefault="00DE1E61">
                            <w:pPr>
                              <w:rPr>
                                <w:rFonts w:ascii="Century Gothic" w:hAnsi="Century Gothic"/>
                                <w:b/>
                                <w:bCs/>
                                <w:sz w:val="23"/>
                                <w:szCs w:val="23"/>
                              </w:rPr>
                            </w:pPr>
                            <w:r w:rsidRPr="00AF279B">
                              <w:rPr>
                                <w:rFonts w:ascii="Century Gothic" w:hAnsi="Century Gothic"/>
                                <w:b/>
                                <w:bCs/>
                                <w:sz w:val="23"/>
                                <w:szCs w:val="23"/>
                              </w:rPr>
                              <w:t xml:space="preserve">salary: </w:t>
                            </w:r>
                            <w:r w:rsidR="00AF279B" w:rsidRPr="00AF279B">
                              <w:rPr>
                                <w:rFonts w:ascii="Century Gothic" w:hAnsi="Century Gothic"/>
                                <w:sz w:val="23"/>
                                <w:szCs w:val="23"/>
                              </w:rPr>
                              <w:t>T1-T9 £30,500- £47,133 (FTE) plus Head of Subject payment of £1342 p.a</w:t>
                            </w:r>
                          </w:p>
                          <w:p w14:paraId="0ACF4DB2" w14:textId="07AD7626" w:rsidR="00DE1E61" w:rsidRPr="00AF279B" w:rsidRDefault="00DE1E61">
                            <w:pPr>
                              <w:rPr>
                                <w:rFonts w:ascii="Century Gothic" w:hAnsi="Century Gothic"/>
                                <w:b/>
                                <w:bCs/>
                                <w:sz w:val="23"/>
                                <w:szCs w:val="23"/>
                              </w:rPr>
                            </w:pPr>
                            <w:r w:rsidRPr="00AF279B">
                              <w:rPr>
                                <w:rFonts w:ascii="Century Gothic" w:hAnsi="Century Gothic"/>
                                <w:b/>
                                <w:bCs/>
                                <w:sz w:val="23"/>
                                <w:szCs w:val="23"/>
                              </w:rPr>
                              <w:t xml:space="preserve">start date: </w:t>
                            </w:r>
                            <w:r w:rsidR="00C00B7E" w:rsidRPr="00AF279B">
                              <w:rPr>
                                <w:rFonts w:ascii="Century Gothic" w:hAnsi="Century Gothic"/>
                                <w:sz w:val="23"/>
                                <w:szCs w:val="23"/>
                              </w:rPr>
                              <w:t>20</w:t>
                            </w:r>
                            <w:r w:rsidR="00C00B7E" w:rsidRPr="00AF279B">
                              <w:rPr>
                                <w:rFonts w:ascii="Century Gothic" w:hAnsi="Century Gothic"/>
                                <w:sz w:val="23"/>
                                <w:szCs w:val="23"/>
                                <w:vertAlign w:val="superscript"/>
                              </w:rPr>
                              <w:t>th</w:t>
                            </w:r>
                            <w:r w:rsidR="00C00B7E" w:rsidRPr="00AF279B">
                              <w:rPr>
                                <w:rFonts w:ascii="Century Gothic" w:hAnsi="Century Gothic"/>
                                <w:sz w:val="23"/>
                                <w:szCs w:val="23"/>
                              </w:rPr>
                              <w:t xml:space="preserve"> August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I/DgIAAPcDAAAOAAAAZHJzL2Uyb0RvYy54bWysU9tu2zAMfR+wfxD0vtjJkjUx4hRdugwD&#10;ugvQ7QNkWY6FyaJGKbGzrx8lp2nQvQ3Tg0CK1BF5eLS+HTrDjgq9Blvy6STnTFkJtbb7kv/4vnuz&#10;5M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" stroked="f">
                <v:textbox>
                  <w:txbxContent>
                    <w:p w14:paraId="734ED5E9" w14:textId="493E6378" w:rsidR="004D4862" w:rsidRPr="00AF279B" w:rsidRDefault="00DE1E61" w:rsidP="004D4862">
                      <w:pPr>
                        <w:rPr>
                          <w:rFonts w:ascii="Century Gothic" w:hAnsi="Century Gothic"/>
                          <w:sz w:val="23"/>
                          <w:szCs w:val="23"/>
                        </w:rPr>
                      </w:pPr>
                      <w:r w:rsidRPr="00AF279B">
                        <w:rPr>
                          <w:rFonts w:ascii="Century Gothic" w:hAnsi="Century Gothic"/>
                          <w:b/>
                          <w:bCs/>
                          <w:sz w:val="23"/>
                          <w:szCs w:val="23"/>
                        </w:rPr>
                        <w:t xml:space="preserve">reports to: </w:t>
                      </w:r>
                      <w:r w:rsidR="00A73AAE" w:rsidRPr="00AF279B">
                        <w:rPr>
                          <w:rFonts w:ascii="Century Gothic" w:hAnsi="Century Gothic"/>
                          <w:sz w:val="23"/>
                          <w:szCs w:val="23"/>
                        </w:rPr>
                        <w:t>Deputy Principal</w:t>
                      </w:r>
                    </w:p>
                    <w:p w14:paraId="66D47B51" w14:textId="37B456A8" w:rsidR="00DE1E61" w:rsidRPr="00AF279B" w:rsidRDefault="00DE1E61" w:rsidP="004D4862">
                      <w:pPr>
                        <w:rPr>
                          <w:rFonts w:ascii="Century Gothic" w:hAnsi="Century Gothic"/>
                          <w:sz w:val="23"/>
                          <w:szCs w:val="23"/>
                        </w:rPr>
                      </w:pPr>
                      <w:r w:rsidRPr="00AF279B">
                        <w:rPr>
                          <w:rFonts w:ascii="Century Gothic" w:hAnsi="Century Gothic"/>
                          <w:b/>
                          <w:bCs/>
                          <w:sz w:val="23"/>
                          <w:szCs w:val="23"/>
                        </w:rPr>
                        <w:t>hours:</w:t>
                      </w:r>
                      <w:r w:rsidR="004F09E8" w:rsidRPr="00AF279B">
                        <w:rPr>
                          <w:rFonts w:ascii="Century Gothic" w:hAnsi="Century Gothic"/>
                          <w:b/>
                          <w:bCs/>
                          <w:sz w:val="23"/>
                          <w:szCs w:val="23"/>
                        </w:rPr>
                        <w:t xml:space="preserve"> </w:t>
                      </w:r>
                      <w:r w:rsidR="006B1793" w:rsidRPr="00AF279B">
                        <w:rPr>
                          <w:rFonts w:ascii="Century Gothic" w:hAnsi="Century Gothic"/>
                          <w:sz w:val="23"/>
                          <w:szCs w:val="23"/>
                        </w:rPr>
                        <w:t>Part time 0.5</w:t>
                      </w:r>
                      <w:r w:rsidR="00880B1F" w:rsidRPr="00AF279B">
                        <w:rPr>
                          <w:rFonts w:ascii="Century Gothic" w:hAnsi="Century Gothic"/>
                          <w:sz w:val="23"/>
                          <w:szCs w:val="23"/>
                        </w:rPr>
                        <w:t xml:space="preserve"> however full time available for right candidate</w:t>
                      </w:r>
                      <w:r w:rsidR="004D4862" w:rsidRPr="00AF279B">
                        <w:rPr>
                          <w:rFonts w:ascii="Century Gothic" w:hAnsi="Century Gothic"/>
                          <w:sz w:val="23"/>
                          <w:szCs w:val="23"/>
                        </w:rPr>
                        <w:t xml:space="preserve">, </w:t>
                      </w:r>
                      <w:r w:rsidR="00880B1F" w:rsidRPr="00AF279B">
                        <w:rPr>
                          <w:rFonts w:ascii="Century Gothic" w:hAnsi="Century Gothic"/>
                          <w:sz w:val="23"/>
                          <w:szCs w:val="23"/>
                        </w:rPr>
                        <w:t>permanent</w:t>
                      </w:r>
                      <w:r w:rsidR="007048BD" w:rsidRPr="00AF279B">
                        <w:rPr>
                          <w:rFonts w:ascii="Century Gothic" w:hAnsi="Century Gothic"/>
                          <w:sz w:val="23"/>
                          <w:szCs w:val="23"/>
                        </w:rPr>
                        <w:t>.</w:t>
                      </w:r>
                    </w:p>
                    <w:p w14:paraId="008BB5EF" w14:textId="3B143158" w:rsidR="00DE1E61" w:rsidRPr="00AF279B" w:rsidRDefault="00DE1E61">
                      <w:pPr>
                        <w:rPr>
                          <w:rFonts w:ascii="Century Gothic" w:hAnsi="Century Gothic"/>
                          <w:b/>
                          <w:bCs/>
                          <w:sz w:val="23"/>
                          <w:szCs w:val="23"/>
                        </w:rPr>
                      </w:pPr>
                      <w:r w:rsidRPr="00AF279B">
                        <w:rPr>
                          <w:rFonts w:ascii="Century Gothic" w:hAnsi="Century Gothic"/>
                          <w:b/>
                          <w:bCs/>
                          <w:sz w:val="23"/>
                          <w:szCs w:val="23"/>
                        </w:rPr>
                        <w:t xml:space="preserve">salary: </w:t>
                      </w:r>
                      <w:r w:rsidR="00AF279B" w:rsidRPr="00AF279B">
                        <w:rPr>
                          <w:rFonts w:ascii="Century Gothic" w:hAnsi="Century Gothic"/>
                          <w:sz w:val="23"/>
                          <w:szCs w:val="23"/>
                        </w:rPr>
                        <w:t>T1-T9 £30,500- £47,133 (FTE) plus Head of Subject payment of £1342 p.a</w:t>
                      </w:r>
                    </w:p>
                    <w:p w14:paraId="0ACF4DB2" w14:textId="07AD7626" w:rsidR="00DE1E61" w:rsidRPr="00AF279B" w:rsidRDefault="00DE1E61">
                      <w:pPr>
                        <w:rPr>
                          <w:rFonts w:ascii="Century Gothic" w:hAnsi="Century Gothic"/>
                          <w:b/>
                          <w:bCs/>
                          <w:sz w:val="23"/>
                          <w:szCs w:val="23"/>
                        </w:rPr>
                      </w:pPr>
                      <w:r w:rsidRPr="00AF279B">
                        <w:rPr>
                          <w:rFonts w:ascii="Century Gothic" w:hAnsi="Century Gothic"/>
                          <w:b/>
                          <w:bCs/>
                          <w:sz w:val="23"/>
                          <w:szCs w:val="23"/>
                        </w:rPr>
                        <w:t xml:space="preserve">start date: </w:t>
                      </w:r>
                      <w:r w:rsidR="00C00B7E" w:rsidRPr="00AF279B">
                        <w:rPr>
                          <w:rFonts w:ascii="Century Gothic" w:hAnsi="Century Gothic"/>
                          <w:sz w:val="23"/>
                          <w:szCs w:val="23"/>
                        </w:rPr>
                        <w:t>20</w:t>
                      </w:r>
                      <w:r w:rsidR="00C00B7E" w:rsidRPr="00AF279B">
                        <w:rPr>
                          <w:rFonts w:ascii="Century Gothic" w:hAnsi="Century Gothic"/>
                          <w:sz w:val="23"/>
                          <w:szCs w:val="23"/>
                          <w:vertAlign w:val="superscript"/>
                        </w:rPr>
                        <w:t>th</w:t>
                      </w:r>
                      <w:r w:rsidR="00C00B7E" w:rsidRPr="00AF279B">
                        <w:rPr>
                          <w:rFonts w:ascii="Century Gothic" w:hAnsi="Century Gothic"/>
                          <w:sz w:val="23"/>
                          <w:szCs w:val="23"/>
                        </w:rPr>
                        <w:t xml:space="preserve"> August 2024</w:t>
                      </w:r>
                    </w:p>
                  </w:txbxContent>
                </v:textbox>
                <w10:wrap type="square"/>
              </v:shape>
            </w:pict>
          </mc:Fallback>
        </mc:AlternateContent>
      </w:r>
      <w:r w:rsidR="003F0B64">
        <w:rPr>
          <w:rFonts w:ascii="Century Gothic" w:hAnsi="Century Gothic"/>
          <w:b/>
          <w:bCs/>
          <w:color w:val="174B8E"/>
          <w:sz w:val="72"/>
          <w:szCs w:val="72"/>
        </w:rPr>
        <w:t>Head of Religious Studies</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5F6DCB4E">
                <wp:simplePos x="0" y="0"/>
                <wp:positionH relativeFrom="column">
                  <wp:posOffset>3124200</wp:posOffset>
                </wp:positionH>
                <wp:positionV relativeFrom="paragraph">
                  <wp:posOffset>1504315</wp:posOffset>
                </wp:positionV>
                <wp:extent cx="3933825" cy="120967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209675"/>
                        </a:xfrm>
                        <a:prstGeom prst="rect">
                          <a:avLst/>
                        </a:prstGeom>
                        <a:solidFill>
                          <a:srgbClr val="FFFFFF"/>
                        </a:solidFill>
                        <a:ln w="9525">
                          <a:noFill/>
                          <a:miter lim="800000"/>
                          <a:headEnd/>
                          <a:tailEnd/>
                        </a:ln>
                      </wps:spPr>
                      <wps:txbx>
                        <w:txbxContent>
                          <w:p w14:paraId="4CFD2E96" w14:textId="40B5D20F" w:rsidR="00DE1E61" w:rsidRPr="00746F41" w:rsidRDefault="006969F0" w:rsidP="00DE1E61">
                            <w:pPr>
                              <w:rPr>
                                <w:rFonts w:ascii="Century Gothic" w:hAnsi="Century Gothic"/>
                                <w:b/>
                                <w:bCs/>
                                <w:color w:val="174B8E"/>
                                <w:sz w:val="32"/>
                                <w:szCs w:val="32"/>
                              </w:rPr>
                            </w:pPr>
                            <w:r w:rsidRPr="00746F41">
                              <w:rPr>
                                <w:rFonts w:ascii="Century Gothic" w:hAnsi="Century Gothic"/>
                                <w:b/>
                                <w:bCs/>
                                <w:color w:val="174B8E"/>
                                <w:sz w:val="32"/>
                                <w:szCs w:val="32"/>
                              </w:rPr>
                              <w:t>This is a</w:t>
                            </w:r>
                            <w:r w:rsidR="004F09E8" w:rsidRPr="00746F41">
                              <w:rPr>
                                <w:rFonts w:ascii="Century Gothic" w:hAnsi="Century Gothic"/>
                                <w:b/>
                                <w:bCs/>
                                <w:color w:val="174B8E"/>
                                <w:sz w:val="32"/>
                                <w:szCs w:val="32"/>
                              </w:rPr>
                              <w:t>n exciting</w:t>
                            </w:r>
                            <w:r w:rsidR="00915599" w:rsidRPr="00746F41">
                              <w:rPr>
                                <w:rFonts w:ascii="Century Gothic" w:hAnsi="Century Gothic"/>
                                <w:b/>
                                <w:bCs/>
                                <w:color w:val="174B8E"/>
                                <w:sz w:val="32"/>
                                <w:szCs w:val="32"/>
                              </w:rPr>
                              <w:t xml:space="preserve"> opportunity to </w:t>
                            </w:r>
                            <w:r w:rsidRPr="00746F41">
                              <w:rPr>
                                <w:rFonts w:ascii="Century Gothic" w:hAnsi="Century Gothic"/>
                                <w:b/>
                                <w:bCs/>
                                <w:color w:val="174B8E"/>
                                <w:sz w:val="32"/>
                                <w:szCs w:val="32"/>
                              </w:rPr>
                              <w:t>teach</w:t>
                            </w:r>
                            <w:r w:rsidR="004D4862" w:rsidRPr="00746F41">
                              <w:rPr>
                                <w:rFonts w:ascii="Century Gothic" w:hAnsi="Century Gothic"/>
                                <w:b/>
                                <w:bCs/>
                                <w:color w:val="174B8E"/>
                                <w:sz w:val="32"/>
                                <w:szCs w:val="32"/>
                              </w:rPr>
                              <w:t xml:space="preserve"> and manage</w:t>
                            </w:r>
                            <w:r w:rsidRPr="00746F41">
                              <w:rPr>
                                <w:rFonts w:ascii="Century Gothic" w:hAnsi="Century Gothic"/>
                                <w:b/>
                                <w:bCs/>
                                <w:color w:val="174B8E"/>
                                <w:sz w:val="32"/>
                                <w:szCs w:val="32"/>
                              </w:rPr>
                              <w:t xml:space="preserve"> </w:t>
                            </w:r>
                            <w:r w:rsidR="004D4862" w:rsidRPr="00746F41">
                              <w:rPr>
                                <w:rFonts w:ascii="Century Gothic" w:hAnsi="Century Gothic"/>
                                <w:b/>
                                <w:bCs/>
                                <w:color w:val="174B8E"/>
                                <w:sz w:val="32"/>
                                <w:szCs w:val="32"/>
                              </w:rPr>
                              <w:t xml:space="preserve">A-level </w:t>
                            </w:r>
                            <w:r w:rsidR="007048BD" w:rsidRPr="00746F41">
                              <w:rPr>
                                <w:rFonts w:ascii="Century Gothic" w:hAnsi="Century Gothic"/>
                                <w:b/>
                                <w:bCs/>
                                <w:color w:val="174B8E"/>
                                <w:sz w:val="32"/>
                                <w:szCs w:val="32"/>
                              </w:rPr>
                              <w:t xml:space="preserve">Religious Studies </w:t>
                            </w:r>
                            <w:r w:rsidR="000C0104" w:rsidRPr="00746F41">
                              <w:rPr>
                                <w:rFonts w:ascii="Century Gothic" w:hAnsi="Century Gothic"/>
                                <w:b/>
                                <w:bCs/>
                                <w:color w:val="174B8E"/>
                                <w:sz w:val="32"/>
                                <w:szCs w:val="32"/>
                              </w:rPr>
                              <w:t>at a leading Sixth Form College</w:t>
                            </w:r>
                            <w:r w:rsidRPr="00746F41">
                              <w:rPr>
                                <w:rFonts w:ascii="Century Gothic" w:hAnsi="Century Gothic"/>
                                <w:b/>
                                <w:bCs/>
                                <w:color w:val="174B8E"/>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46pt;margin-top:118.45pt;width:309.75pt;height:9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" stroked="f">
                <v:textbox>
                  <w:txbxContent>
                    <w:p w14:paraId="4CFD2E96" w14:textId="40B5D20F" w:rsidR="00DE1E61" w:rsidRPr="00746F41" w:rsidRDefault="006969F0" w:rsidP="00DE1E61">
                      <w:pPr>
                        <w:rPr>
                          <w:rFonts w:ascii="Century Gothic" w:hAnsi="Century Gothic"/>
                          <w:b/>
                          <w:bCs/>
                          <w:color w:val="174B8E"/>
                          <w:sz w:val="32"/>
                          <w:szCs w:val="32"/>
                        </w:rPr>
                      </w:pPr>
                      <w:r w:rsidRPr="00746F41">
                        <w:rPr>
                          <w:rFonts w:ascii="Century Gothic" w:hAnsi="Century Gothic"/>
                          <w:b/>
                          <w:bCs/>
                          <w:color w:val="174B8E"/>
                          <w:sz w:val="32"/>
                          <w:szCs w:val="32"/>
                        </w:rPr>
                        <w:t>This is a</w:t>
                      </w:r>
                      <w:r w:rsidR="004F09E8" w:rsidRPr="00746F41">
                        <w:rPr>
                          <w:rFonts w:ascii="Century Gothic" w:hAnsi="Century Gothic"/>
                          <w:b/>
                          <w:bCs/>
                          <w:color w:val="174B8E"/>
                          <w:sz w:val="32"/>
                          <w:szCs w:val="32"/>
                        </w:rPr>
                        <w:t>n exciting</w:t>
                      </w:r>
                      <w:r w:rsidR="00915599" w:rsidRPr="00746F41">
                        <w:rPr>
                          <w:rFonts w:ascii="Century Gothic" w:hAnsi="Century Gothic"/>
                          <w:b/>
                          <w:bCs/>
                          <w:color w:val="174B8E"/>
                          <w:sz w:val="32"/>
                          <w:szCs w:val="32"/>
                        </w:rPr>
                        <w:t xml:space="preserve"> opportunity to </w:t>
                      </w:r>
                      <w:r w:rsidRPr="00746F41">
                        <w:rPr>
                          <w:rFonts w:ascii="Century Gothic" w:hAnsi="Century Gothic"/>
                          <w:b/>
                          <w:bCs/>
                          <w:color w:val="174B8E"/>
                          <w:sz w:val="32"/>
                          <w:szCs w:val="32"/>
                        </w:rPr>
                        <w:t>teach</w:t>
                      </w:r>
                      <w:r w:rsidR="004D4862" w:rsidRPr="00746F41">
                        <w:rPr>
                          <w:rFonts w:ascii="Century Gothic" w:hAnsi="Century Gothic"/>
                          <w:b/>
                          <w:bCs/>
                          <w:color w:val="174B8E"/>
                          <w:sz w:val="32"/>
                          <w:szCs w:val="32"/>
                        </w:rPr>
                        <w:t xml:space="preserve"> and manage</w:t>
                      </w:r>
                      <w:r w:rsidRPr="00746F41">
                        <w:rPr>
                          <w:rFonts w:ascii="Century Gothic" w:hAnsi="Century Gothic"/>
                          <w:b/>
                          <w:bCs/>
                          <w:color w:val="174B8E"/>
                          <w:sz w:val="32"/>
                          <w:szCs w:val="32"/>
                        </w:rPr>
                        <w:t xml:space="preserve"> </w:t>
                      </w:r>
                      <w:r w:rsidR="004D4862" w:rsidRPr="00746F41">
                        <w:rPr>
                          <w:rFonts w:ascii="Century Gothic" w:hAnsi="Century Gothic"/>
                          <w:b/>
                          <w:bCs/>
                          <w:color w:val="174B8E"/>
                          <w:sz w:val="32"/>
                          <w:szCs w:val="32"/>
                        </w:rPr>
                        <w:t xml:space="preserve">A-level </w:t>
                      </w:r>
                      <w:r w:rsidR="007048BD" w:rsidRPr="00746F41">
                        <w:rPr>
                          <w:rFonts w:ascii="Century Gothic" w:hAnsi="Century Gothic"/>
                          <w:b/>
                          <w:bCs/>
                          <w:color w:val="174B8E"/>
                          <w:sz w:val="32"/>
                          <w:szCs w:val="32"/>
                        </w:rPr>
                        <w:t xml:space="preserve">Religious Studies </w:t>
                      </w:r>
                      <w:r w:rsidR="000C0104" w:rsidRPr="00746F41">
                        <w:rPr>
                          <w:rFonts w:ascii="Century Gothic" w:hAnsi="Century Gothic"/>
                          <w:b/>
                          <w:bCs/>
                          <w:color w:val="174B8E"/>
                          <w:sz w:val="32"/>
                          <w:szCs w:val="32"/>
                        </w:rPr>
                        <w:t>at a leading Sixth Form College</w:t>
                      </w:r>
                      <w:r w:rsidRPr="00746F41">
                        <w:rPr>
                          <w:rFonts w:ascii="Century Gothic" w:hAnsi="Century Gothic"/>
                          <w:b/>
                          <w:bCs/>
                          <w:color w:val="174B8E"/>
                          <w:sz w:val="32"/>
                          <w:szCs w:val="32"/>
                        </w:rPr>
                        <w:t xml:space="preserve">. </w:t>
                      </w: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1ED0408A" w14:textId="6AE2A50B" w:rsidR="00E57870" w:rsidRPr="008274CF" w:rsidRDefault="00A4641D" w:rsidP="00E57870">
      <w:pPr>
        <w:rPr>
          <w:rFonts w:ascii="Century Gothic" w:hAnsi="Century Gothic"/>
          <w:sz w:val="20"/>
          <w:szCs w:val="20"/>
        </w:rPr>
      </w:pPr>
      <w:r>
        <w:rPr>
          <w:rFonts w:ascii="Century Gothic" w:hAnsi="Century Gothic"/>
          <w:sz w:val="20"/>
          <w:szCs w:val="20"/>
        </w:rPr>
        <w:t>We seek to appoint a highly effective</w:t>
      </w:r>
      <w:r w:rsidR="00BE308F">
        <w:rPr>
          <w:rFonts w:ascii="Century Gothic" w:hAnsi="Century Gothic"/>
          <w:sz w:val="20"/>
          <w:szCs w:val="20"/>
        </w:rPr>
        <w:t xml:space="preserve"> and</w:t>
      </w:r>
      <w:r>
        <w:rPr>
          <w:rFonts w:ascii="Century Gothic" w:hAnsi="Century Gothic"/>
          <w:sz w:val="20"/>
          <w:szCs w:val="20"/>
        </w:rPr>
        <w:t xml:space="preserve"> outstanding </w:t>
      </w:r>
      <w:r w:rsidR="007048BD">
        <w:rPr>
          <w:rFonts w:ascii="Century Gothic" w:hAnsi="Century Gothic"/>
          <w:sz w:val="20"/>
          <w:szCs w:val="20"/>
        </w:rPr>
        <w:t>Religious Studies</w:t>
      </w:r>
      <w:r w:rsidR="004D4862">
        <w:rPr>
          <w:rFonts w:ascii="Century Gothic" w:hAnsi="Century Gothic"/>
          <w:sz w:val="20"/>
          <w:szCs w:val="20"/>
        </w:rPr>
        <w:t xml:space="preserve"> </w:t>
      </w:r>
      <w:r>
        <w:rPr>
          <w:rFonts w:ascii="Century Gothic" w:hAnsi="Century Gothic"/>
          <w:sz w:val="20"/>
          <w:szCs w:val="20"/>
        </w:rPr>
        <w:t>teacher</w:t>
      </w:r>
      <w:r w:rsidR="00D578DC">
        <w:rPr>
          <w:rFonts w:ascii="Century Gothic" w:hAnsi="Century Gothic"/>
          <w:sz w:val="20"/>
          <w:szCs w:val="20"/>
        </w:rPr>
        <w:t xml:space="preserve"> to lead our Religious Studies course</w:t>
      </w:r>
      <w:r>
        <w:rPr>
          <w:rFonts w:ascii="Century Gothic" w:hAnsi="Century Gothic"/>
          <w:sz w:val="20"/>
          <w:szCs w:val="20"/>
        </w:rPr>
        <w:t>.</w:t>
      </w:r>
      <w:r w:rsidRPr="00A4641D">
        <w:rPr>
          <w:rFonts w:ascii="Century Gothic" w:hAnsi="Century Gothic"/>
          <w:sz w:val="20"/>
          <w:szCs w:val="20"/>
        </w:rPr>
        <w:t xml:space="preserve"> </w:t>
      </w:r>
      <w:r w:rsidR="004D4862">
        <w:rPr>
          <w:rFonts w:ascii="Century Gothic" w:hAnsi="Century Gothic"/>
          <w:sz w:val="20"/>
          <w:szCs w:val="20"/>
        </w:rPr>
        <w:t xml:space="preserve">A-level </w:t>
      </w:r>
      <w:r w:rsidR="007048BD">
        <w:rPr>
          <w:rFonts w:ascii="Century Gothic" w:hAnsi="Century Gothic"/>
          <w:sz w:val="20"/>
          <w:szCs w:val="20"/>
        </w:rPr>
        <w:t>Religious Studies</w:t>
      </w:r>
      <w:r w:rsidR="004D4862">
        <w:rPr>
          <w:rFonts w:ascii="Century Gothic" w:hAnsi="Century Gothic"/>
          <w:sz w:val="20"/>
          <w:szCs w:val="20"/>
        </w:rPr>
        <w:t xml:space="preserve"> is a well-established course at the </w:t>
      </w:r>
      <w:r w:rsidR="00527FE4">
        <w:rPr>
          <w:rFonts w:ascii="Century Gothic" w:hAnsi="Century Gothic"/>
          <w:sz w:val="20"/>
          <w:szCs w:val="20"/>
        </w:rPr>
        <w:t>College</w:t>
      </w:r>
      <w:r w:rsidR="005455B8">
        <w:rPr>
          <w:rFonts w:ascii="Century Gothic" w:hAnsi="Century Gothic"/>
          <w:sz w:val="20"/>
          <w:szCs w:val="20"/>
        </w:rPr>
        <w:t>.</w:t>
      </w:r>
      <w:r w:rsidR="000E4ED6">
        <w:rPr>
          <w:rFonts w:ascii="Century Gothic" w:hAnsi="Century Gothic"/>
          <w:sz w:val="20"/>
          <w:szCs w:val="20"/>
        </w:rPr>
        <w:t xml:space="preserve"> </w:t>
      </w:r>
      <w:r w:rsidR="00B91EB4">
        <w:rPr>
          <w:rFonts w:ascii="Century Gothic" w:hAnsi="Century Gothic"/>
          <w:sz w:val="20"/>
          <w:szCs w:val="20"/>
        </w:rPr>
        <w:t>There is 1 group of students in each year group, however the subject has potential to g</w:t>
      </w:r>
      <w:r w:rsidR="00011214">
        <w:rPr>
          <w:rFonts w:ascii="Century Gothic" w:hAnsi="Century Gothic"/>
          <w:sz w:val="20"/>
          <w:szCs w:val="20"/>
        </w:rPr>
        <w:t xml:space="preserve">row in terms of student numbers and </w:t>
      </w:r>
      <w:r w:rsidR="00A87693">
        <w:rPr>
          <w:rFonts w:ascii="Century Gothic" w:hAnsi="Century Gothic"/>
          <w:sz w:val="20"/>
          <w:szCs w:val="20"/>
        </w:rPr>
        <w:t xml:space="preserve">the </w:t>
      </w:r>
      <w:r w:rsidR="00527FE4">
        <w:rPr>
          <w:rFonts w:ascii="Century Gothic" w:hAnsi="Century Gothic"/>
          <w:sz w:val="20"/>
          <w:szCs w:val="20"/>
        </w:rPr>
        <w:t>College</w:t>
      </w:r>
      <w:r w:rsidR="00011214">
        <w:rPr>
          <w:rFonts w:ascii="Century Gothic" w:hAnsi="Century Gothic"/>
          <w:sz w:val="20"/>
          <w:szCs w:val="20"/>
        </w:rPr>
        <w:t xml:space="preserve"> is keen to support this.</w:t>
      </w:r>
      <w:r w:rsidR="00C46D44">
        <w:rPr>
          <w:rFonts w:ascii="Century Gothic" w:hAnsi="Century Gothic"/>
          <w:sz w:val="20"/>
          <w:szCs w:val="20"/>
        </w:rPr>
        <w:t xml:space="preserve"> The course follows the AQA specification.</w:t>
      </w:r>
    </w:p>
    <w:p w14:paraId="6CFC86DE" w14:textId="73D5939E" w:rsidR="00A4641D" w:rsidRDefault="000C0104" w:rsidP="008274CF">
      <w:pPr>
        <w:rPr>
          <w:rFonts w:ascii="Century Gothic" w:hAnsi="Century Gothic"/>
          <w:sz w:val="20"/>
          <w:szCs w:val="20"/>
        </w:rPr>
      </w:pPr>
      <w:r>
        <w:rPr>
          <w:rFonts w:ascii="Century Gothic" w:hAnsi="Century Gothic"/>
          <w:sz w:val="20"/>
          <w:szCs w:val="20"/>
        </w:rPr>
        <w:t xml:space="preserve">The role </w:t>
      </w:r>
      <w:r w:rsidR="004D4862">
        <w:rPr>
          <w:rFonts w:ascii="Century Gothic" w:hAnsi="Century Gothic"/>
          <w:sz w:val="20"/>
          <w:szCs w:val="20"/>
        </w:rPr>
        <w:t>will be to</w:t>
      </w:r>
      <w:r w:rsidR="00C00B7E">
        <w:rPr>
          <w:rFonts w:ascii="Century Gothic" w:hAnsi="Century Gothic"/>
          <w:sz w:val="20"/>
          <w:szCs w:val="20"/>
        </w:rPr>
        <w:t xml:space="preserve"> </w:t>
      </w:r>
      <w:r w:rsidR="00E57870">
        <w:rPr>
          <w:rFonts w:ascii="Century Gothic" w:hAnsi="Century Gothic"/>
          <w:sz w:val="20"/>
          <w:szCs w:val="20"/>
        </w:rPr>
        <w:t xml:space="preserve">teach </w:t>
      </w:r>
      <w:r w:rsidR="004D4862">
        <w:rPr>
          <w:rFonts w:ascii="Century Gothic" w:hAnsi="Century Gothic"/>
          <w:sz w:val="20"/>
          <w:szCs w:val="20"/>
        </w:rPr>
        <w:t xml:space="preserve">both groups of A-level </w:t>
      </w:r>
      <w:r w:rsidR="00D52DA9">
        <w:rPr>
          <w:rFonts w:ascii="Century Gothic" w:hAnsi="Century Gothic"/>
          <w:sz w:val="20"/>
          <w:szCs w:val="20"/>
        </w:rPr>
        <w:t>Religious Studies</w:t>
      </w:r>
      <w:r w:rsidR="009C2034">
        <w:rPr>
          <w:rFonts w:ascii="Century Gothic" w:hAnsi="Century Gothic"/>
          <w:sz w:val="20"/>
          <w:szCs w:val="20"/>
        </w:rPr>
        <w:t xml:space="preserve"> and you will </w:t>
      </w:r>
      <w:r w:rsidR="004B182A">
        <w:rPr>
          <w:rFonts w:ascii="Century Gothic" w:hAnsi="Century Gothic"/>
          <w:sz w:val="20"/>
          <w:szCs w:val="20"/>
        </w:rPr>
        <w:t xml:space="preserve">have </w:t>
      </w:r>
      <w:r w:rsidR="009C2034">
        <w:rPr>
          <w:rFonts w:ascii="Century Gothic" w:hAnsi="Century Gothic"/>
          <w:sz w:val="20"/>
          <w:szCs w:val="20"/>
        </w:rPr>
        <w:t>sole responsibility of the two groups</w:t>
      </w:r>
      <w:r w:rsidR="004D4862">
        <w:rPr>
          <w:rFonts w:ascii="Century Gothic" w:hAnsi="Century Gothic"/>
          <w:sz w:val="20"/>
          <w:szCs w:val="20"/>
        </w:rPr>
        <w:t>.</w:t>
      </w:r>
      <w:r w:rsidR="004B182A">
        <w:rPr>
          <w:rFonts w:ascii="Century Gothic" w:hAnsi="Century Gothic"/>
          <w:sz w:val="20"/>
          <w:szCs w:val="20"/>
        </w:rPr>
        <w:t xml:space="preserve"> We have strong links with other sixth form </w:t>
      </w:r>
      <w:r w:rsidR="00527FE4">
        <w:rPr>
          <w:rFonts w:ascii="Century Gothic" w:hAnsi="Century Gothic"/>
          <w:sz w:val="20"/>
          <w:szCs w:val="20"/>
        </w:rPr>
        <w:t>College</w:t>
      </w:r>
      <w:r w:rsidR="004B182A">
        <w:rPr>
          <w:rFonts w:ascii="Century Gothic" w:hAnsi="Century Gothic"/>
          <w:sz w:val="20"/>
          <w:szCs w:val="20"/>
        </w:rPr>
        <w:t>s for collaboration</w:t>
      </w:r>
      <w:r w:rsidR="009A79A7">
        <w:rPr>
          <w:rFonts w:ascii="Century Gothic" w:hAnsi="Century Gothic"/>
          <w:sz w:val="20"/>
          <w:szCs w:val="20"/>
        </w:rPr>
        <w:t xml:space="preserve"> with other Religious Studies departments. </w:t>
      </w:r>
      <w:r w:rsidR="00A4641D">
        <w:rPr>
          <w:rFonts w:ascii="Century Gothic" w:hAnsi="Century Gothic"/>
          <w:sz w:val="20"/>
          <w:szCs w:val="20"/>
        </w:rPr>
        <w:t>The successful candidate will be</w:t>
      </w:r>
      <w:r w:rsidR="00A4641D" w:rsidRPr="008274CF">
        <w:rPr>
          <w:rFonts w:ascii="Century Gothic" w:hAnsi="Century Gothic"/>
          <w:sz w:val="20"/>
          <w:szCs w:val="20"/>
        </w:rPr>
        <w:t xml:space="preserve"> </w:t>
      </w:r>
      <w:r w:rsidR="00A4641D">
        <w:rPr>
          <w:rFonts w:ascii="Century Gothic" w:hAnsi="Century Gothic"/>
          <w:sz w:val="20"/>
          <w:szCs w:val="20"/>
        </w:rPr>
        <w:t>a</w:t>
      </w:r>
      <w:r w:rsidR="004C692F">
        <w:rPr>
          <w:rFonts w:ascii="Century Gothic" w:hAnsi="Century Gothic"/>
          <w:sz w:val="20"/>
          <w:szCs w:val="20"/>
        </w:rPr>
        <w:t xml:space="preserve"> Religious Studies</w:t>
      </w:r>
      <w:r w:rsidR="00AE33F4">
        <w:rPr>
          <w:rFonts w:ascii="Century Gothic" w:hAnsi="Century Gothic"/>
          <w:sz w:val="20"/>
          <w:szCs w:val="20"/>
        </w:rPr>
        <w:t xml:space="preserve"> specialist</w:t>
      </w:r>
      <w:r w:rsidR="004D4862">
        <w:rPr>
          <w:rFonts w:ascii="Century Gothic" w:hAnsi="Century Gothic"/>
          <w:sz w:val="20"/>
          <w:szCs w:val="20"/>
        </w:rPr>
        <w:t xml:space="preserve"> and</w:t>
      </w:r>
      <w:r w:rsidR="00AE33F4">
        <w:rPr>
          <w:rFonts w:ascii="Century Gothic" w:hAnsi="Century Gothic"/>
          <w:sz w:val="20"/>
          <w:szCs w:val="20"/>
        </w:rPr>
        <w:t xml:space="preserve"> a</w:t>
      </w:r>
      <w:r w:rsidR="00A4641D">
        <w:rPr>
          <w:rFonts w:ascii="Century Gothic" w:hAnsi="Century Gothic"/>
          <w:sz w:val="20"/>
          <w:szCs w:val="20"/>
        </w:rPr>
        <w:t xml:space="preserve">n excellent classroom practitioner </w:t>
      </w:r>
      <w:r w:rsidR="004D4862">
        <w:rPr>
          <w:rFonts w:ascii="Century Gothic" w:hAnsi="Century Gothic"/>
          <w:sz w:val="20"/>
          <w:szCs w:val="20"/>
        </w:rPr>
        <w:t>who</w:t>
      </w:r>
      <w:r w:rsidR="00A4641D">
        <w:rPr>
          <w:rFonts w:ascii="Century Gothic" w:hAnsi="Century Gothic"/>
          <w:sz w:val="20"/>
          <w:szCs w:val="20"/>
        </w:rPr>
        <w:t xml:space="preserve"> use</w:t>
      </w:r>
      <w:r w:rsidR="00AE33F4">
        <w:rPr>
          <w:rFonts w:ascii="Century Gothic" w:hAnsi="Century Gothic"/>
          <w:sz w:val="20"/>
          <w:szCs w:val="20"/>
        </w:rPr>
        <w:t>s</w:t>
      </w:r>
      <w:r w:rsidR="00A4641D">
        <w:rPr>
          <w:rFonts w:ascii="Century Gothic" w:hAnsi="Century Gothic"/>
          <w:sz w:val="20"/>
          <w:szCs w:val="20"/>
        </w:rPr>
        <w:t xml:space="preserve"> </w:t>
      </w:r>
      <w:r w:rsidR="004F09E8">
        <w:rPr>
          <w:rFonts w:ascii="Century Gothic" w:hAnsi="Century Gothic"/>
          <w:sz w:val="20"/>
          <w:szCs w:val="20"/>
        </w:rPr>
        <w:t xml:space="preserve">the </w:t>
      </w:r>
      <w:r w:rsidR="00A4641D">
        <w:rPr>
          <w:rFonts w:ascii="Century Gothic" w:hAnsi="Century Gothic"/>
          <w:sz w:val="20"/>
          <w:szCs w:val="20"/>
        </w:rPr>
        <w:t>science of cognition and learning to inform their teaching.</w:t>
      </w:r>
      <w:r w:rsidR="004B182A">
        <w:rPr>
          <w:rFonts w:ascii="Century Gothic" w:hAnsi="Century Gothic"/>
          <w:sz w:val="20"/>
          <w:szCs w:val="20"/>
        </w:rPr>
        <w:t xml:space="preserve"> </w:t>
      </w:r>
      <w:r w:rsidR="00A4641D">
        <w:rPr>
          <w:rFonts w:ascii="Century Gothic" w:hAnsi="Century Gothic"/>
          <w:sz w:val="20"/>
          <w:szCs w:val="20"/>
        </w:rPr>
        <w:t xml:space="preserve"> </w:t>
      </w:r>
    </w:p>
    <w:p w14:paraId="2C7D2449" w14:textId="72310F6A" w:rsidR="007350DB" w:rsidRDefault="009C2034" w:rsidP="007350DB">
      <w:pPr>
        <w:rPr>
          <w:rFonts w:ascii="Century Gothic" w:hAnsi="Century Gothic"/>
          <w:sz w:val="20"/>
          <w:szCs w:val="20"/>
        </w:rPr>
      </w:pPr>
      <w:r>
        <w:rPr>
          <w:rFonts w:ascii="Century Gothic" w:hAnsi="Century Gothic"/>
          <w:sz w:val="20"/>
          <w:szCs w:val="20"/>
        </w:rPr>
        <w:t>In addition to teach</w:t>
      </w:r>
      <w:r w:rsidR="009A79A7">
        <w:rPr>
          <w:rFonts w:ascii="Century Gothic" w:hAnsi="Century Gothic"/>
          <w:sz w:val="20"/>
          <w:szCs w:val="20"/>
        </w:rPr>
        <w:t xml:space="preserve">ing you will also be Head of Subject for Religious Studies. Heads of Subjects </w:t>
      </w:r>
      <w:r w:rsidR="00BA6FFA">
        <w:rPr>
          <w:rFonts w:ascii="Century Gothic" w:hAnsi="Century Gothic"/>
          <w:sz w:val="20"/>
          <w:szCs w:val="20"/>
        </w:rPr>
        <w:t>are responsible for course specific matters including</w:t>
      </w:r>
      <w:r w:rsidR="00A06856">
        <w:rPr>
          <w:rFonts w:ascii="Century Gothic" w:hAnsi="Century Gothic"/>
          <w:sz w:val="20"/>
          <w:szCs w:val="20"/>
        </w:rPr>
        <w:t xml:space="preserve"> </w:t>
      </w:r>
      <w:r w:rsidR="005763B5">
        <w:rPr>
          <w:rFonts w:ascii="Century Gothic" w:hAnsi="Century Gothic"/>
          <w:sz w:val="20"/>
          <w:szCs w:val="20"/>
        </w:rPr>
        <w:t xml:space="preserve">developing an </w:t>
      </w:r>
      <w:r w:rsidR="00A06856">
        <w:rPr>
          <w:rFonts w:ascii="Century Gothic" w:hAnsi="Century Gothic"/>
          <w:sz w:val="20"/>
          <w:szCs w:val="20"/>
        </w:rPr>
        <w:t>assessment strategy</w:t>
      </w:r>
      <w:r w:rsidR="00F35CB1">
        <w:rPr>
          <w:rFonts w:ascii="Century Gothic" w:hAnsi="Century Gothic"/>
          <w:sz w:val="20"/>
          <w:szCs w:val="20"/>
        </w:rPr>
        <w:t xml:space="preserve"> for the course</w:t>
      </w:r>
      <w:r w:rsidR="00A06856">
        <w:rPr>
          <w:rFonts w:ascii="Century Gothic" w:hAnsi="Century Gothic"/>
          <w:sz w:val="20"/>
          <w:szCs w:val="20"/>
        </w:rPr>
        <w:t>,</w:t>
      </w:r>
      <w:r w:rsidR="005763B5">
        <w:rPr>
          <w:rFonts w:ascii="Century Gothic" w:hAnsi="Century Gothic"/>
          <w:sz w:val="20"/>
          <w:szCs w:val="20"/>
        </w:rPr>
        <w:t xml:space="preserve"> reviewing the</w:t>
      </w:r>
      <w:r w:rsidR="00A06856">
        <w:rPr>
          <w:rFonts w:ascii="Century Gothic" w:hAnsi="Century Gothic"/>
          <w:sz w:val="20"/>
          <w:szCs w:val="20"/>
        </w:rPr>
        <w:t xml:space="preserve"> </w:t>
      </w:r>
      <w:r w:rsidR="00F35CB1">
        <w:rPr>
          <w:rFonts w:ascii="Century Gothic" w:hAnsi="Century Gothic"/>
          <w:sz w:val="20"/>
          <w:szCs w:val="20"/>
        </w:rPr>
        <w:t>sequencing of topics</w:t>
      </w:r>
      <w:r w:rsidR="002B29D8">
        <w:rPr>
          <w:rFonts w:ascii="Century Gothic" w:hAnsi="Century Gothic"/>
          <w:sz w:val="20"/>
          <w:szCs w:val="20"/>
        </w:rPr>
        <w:t xml:space="preserve"> and </w:t>
      </w:r>
      <w:r w:rsidR="00984C22">
        <w:rPr>
          <w:rFonts w:ascii="Century Gothic" w:hAnsi="Century Gothic"/>
          <w:sz w:val="20"/>
          <w:szCs w:val="20"/>
        </w:rPr>
        <w:t>planning enrichment opportunities such as guest speakers and visits.</w:t>
      </w:r>
      <w:r w:rsidR="002831B9">
        <w:rPr>
          <w:rFonts w:ascii="Century Gothic" w:hAnsi="Century Gothic"/>
          <w:sz w:val="20"/>
          <w:szCs w:val="20"/>
        </w:rPr>
        <w:t xml:space="preserve"> Please refer to additional document on Head of Subject Responsibilities this is not exhaustive but gives you an idea of the types of </w:t>
      </w:r>
      <w:r w:rsidR="007350DB">
        <w:rPr>
          <w:rFonts w:ascii="Century Gothic" w:hAnsi="Century Gothic"/>
          <w:sz w:val="20"/>
          <w:szCs w:val="20"/>
        </w:rPr>
        <w:t>actions you will be required to fulfil in this role.</w:t>
      </w:r>
    </w:p>
    <w:p w14:paraId="084EEB34" w14:textId="69B50089" w:rsidR="00614CE2" w:rsidRPr="007350DB" w:rsidRDefault="00933084" w:rsidP="00614CE2">
      <w:pPr>
        <w:rPr>
          <w:rFonts w:ascii="Century Gothic" w:hAnsi="Century Gothic"/>
          <w:sz w:val="20"/>
          <w:szCs w:val="20"/>
        </w:rPr>
      </w:pPr>
      <w:r>
        <w:rPr>
          <w:rFonts w:ascii="Century Gothic" w:hAnsi="Century Gothic"/>
          <w:sz w:val="20"/>
          <w:szCs w:val="20"/>
        </w:rPr>
        <w:t>This is an exciting role for someone who is enthusiastic and passionate about Religious Studies</w:t>
      </w:r>
      <w:r w:rsidR="001E0E4C">
        <w:rPr>
          <w:rFonts w:ascii="Century Gothic" w:hAnsi="Century Gothic"/>
          <w:sz w:val="20"/>
          <w:szCs w:val="20"/>
        </w:rPr>
        <w:t xml:space="preserve">. </w:t>
      </w:r>
      <w:r w:rsidR="007577FE">
        <w:rPr>
          <w:rFonts w:ascii="Century Gothic" w:hAnsi="Century Gothic"/>
          <w:sz w:val="20"/>
          <w:szCs w:val="20"/>
        </w:rPr>
        <w:t xml:space="preserve">You will have a large amount of autonomy to </w:t>
      </w:r>
      <w:r w:rsidR="00306F9E">
        <w:rPr>
          <w:rFonts w:ascii="Century Gothic" w:hAnsi="Century Gothic"/>
          <w:sz w:val="20"/>
          <w:szCs w:val="20"/>
        </w:rPr>
        <w:t xml:space="preserve">develop the course area </w:t>
      </w:r>
      <w:r w:rsidR="00614CE2">
        <w:rPr>
          <w:rFonts w:ascii="Century Gothic" w:hAnsi="Century Gothic"/>
          <w:sz w:val="20"/>
          <w:szCs w:val="20"/>
        </w:rPr>
        <w:t>and implement your own ideas whilst at the same time being supported by the Deputy</w:t>
      </w:r>
      <w:r w:rsidR="007D2F03">
        <w:rPr>
          <w:rFonts w:ascii="Century Gothic" w:hAnsi="Century Gothic"/>
          <w:sz w:val="20"/>
          <w:szCs w:val="20"/>
        </w:rPr>
        <w:t xml:space="preserve"> Principal. Whilst the role is 0.5, </w:t>
      </w:r>
      <w:r w:rsidR="00F947DE">
        <w:rPr>
          <w:rFonts w:ascii="Century Gothic" w:hAnsi="Century Gothic"/>
          <w:sz w:val="20"/>
          <w:szCs w:val="20"/>
        </w:rPr>
        <w:t xml:space="preserve">full time position will be available </w:t>
      </w:r>
      <w:r w:rsidR="002E531D">
        <w:rPr>
          <w:rFonts w:ascii="Century Gothic" w:hAnsi="Century Gothic"/>
          <w:sz w:val="20"/>
          <w:szCs w:val="20"/>
        </w:rPr>
        <w:t xml:space="preserve">for the right candidate as the </w:t>
      </w:r>
      <w:r w:rsidR="00527FE4">
        <w:rPr>
          <w:rFonts w:ascii="Century Gothic" w:hAnsi="Century Gothic"/>
          <w:sz w:val="20"/>
          <w:szCs w:val="20"/>
        </w:rPr>
        <w:t>College</w:t>
      </w:r>
      <w:r w:rsidR="002E531D">
        <w:rPr>
          <w:rFonts w:ascii="Century Gothic" w:hAnsi="Century Gothic"/>
          <w:sz w:val="20"/>
          <w:szCs w:val="20"/>
        </w:rPr>
        <w:t xml:space="preserve"> is keen to see the subject grow.</w:t>
      </w:r>
      <w:r w:rsidR="007D2F03">
        <w:rPr>
          <w:rFonts w:ascii="Century Gothic" w:hAnsi="Century Gothic"/>
          <w:sz w:val="20"/>
          <w:szCs w:val="20"/>
        </w:rPr>
        <w:t xml:space="preserve"> </w:t>
      </w:r>
    </w:p>
    <w:p w14:paraId="127DC7C9" w14:textId="0EBE21B2"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sidR="00527FE4">
        <w:rPr>
          <w:rFonts w:ascii="Century Gothic" w:hAnsi="Century Gothic"/>
          <w:b/>
          <w:bCs/>
          <w:color w:val="2EA79D"/>
          <w:sz w:val="32"/>
          <w:szCs w:val="32"/>
        </w:rPr>
        <w:t>College</w:t>
      </w:r>
      <w:r w:rsidRPr="002B7DBF">
        <w:rPr>
          <w:rFonts w:ascii="Century Gothic" w:hAnsi="Century Gothic"/>
          <w:b/>
          <w:bCs/>
          <w:color w:val="2EA79D"/>
          <w:sz w:val="32"/>
          <w:szCs w:val="32"/>
        </w:rPr>
        <w:t>.</w:t>
      </w:r>
    </w:p>
    <w:p w14:paraId="593EE1CD" w14:textId="5E3EC50F" w:rsidR="00947DBD" w:rsidRDefault="00A4641D" w:rsidP="00947DBD">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w:t>
      </w:r>
      <w:r w:rsidR="00527FE4">
        <w:rPr>
          <w:rStyle w:val="A2"/>
          <w:rFonts w:ascii="Century Gothic" w:hAnsi="Century Gothic" w:cstheme="minorHAnsi"/>
        </w:rPr>
        <w:t>College</w:t>
      </w:r>
      <w:r w:rsidRPr="001929AA">
        <w:rPr>
          <w:rStyle w:val="A2"/>
          <w:rFonts w:ascii="Century Gothic" w:hAnsi="Century Gothic" w:cstheme="minorHAnsi"/>
        </w:rPr>
        <w:t xml:space="preserve">. The </w:t>
      </w:r>
      <w:r w:rsidR="00527FE4">
        <w:rPr>
          <w:rStyle w:val="A2"/>
          <w:rFonts w:ascii="Century Gothic" w:hAnsi="Century Gothic" w:cstheme="minorHAnsi"/>
        </w:rPr>
        <w:t>College</w:t>
      </w:r>
      <w:r w:rsidRPr="001929AA">
        <w:rPr>
          <w:rStyle w:val="A2"/>
          <w:rFonts w:ascii="Century Gothic" w:hAnsi="Century Gothic" w:cstheme="minorHAnsi"/>
        </w:rPr>
        <w:t xml:space="preserve"> </w:t>
      </w:r>
      <w:r w:rsidR="00947DBD">
        <w:rPr>
          <w:rStyle w:val="A2"/>
          <w:rFonts w:ascii="Century Gothic" w:hAnsi="Century Gothic" w:cstheme="minorHAnsi"/>
        </w:rPr>
        <w:t xml:space="preserve">has received numerous awards for </w:t>
      </w:r>
      <w:proofErr w:type="spellStart"/>
      <w:r w:rsidR="00947DBD">
        <w:rPr>
          <w:rStyle w:val="A2"/>
          <w:rFonts w:ascii="Century Gothic" w:hAnsi="Century Gothic" w:cstheme="minorHAnsi"/>
        </w:rPr>
        <w:t>it’s</w:t>
      </w:r>
      <w:proofErr w:type="spellEnd"/>
      <w:r w:rsidR="00947DBD">
        <w:rPr>
          <w:rStyle w:val="A2"/>
          <w:rFonts w:ascii="Century Gothic" w:hAnsi="Century Gothic" w:cstheme="minorHAnsi"/>
        </w:rPr>
        <w:t xml:space="preserve"> innovation, social mobility and student experience. The most recent being in November 2023 where the </w:t>
      </w:r>
      <w:r w:rsidR="00527FE4">
        <w:rPr>
          <w:rStyle w:val="A2"/>
          <w:rFonts w:ascii="Century Gothic" w:hAnsi="Century Gothic" w:cstheme="minorHAnsi"/>
        </w:rPr>
        <w:t>College</w:t>
      </w:r>
      <w:r w:rsidR="00947DBD">
        <w:rPr>
          <w:rStyle w:val="A2"/>
          <w:rFonts w:ascii="Century Gothic" w:hAnsi="Century Gothic" w:cstheme="minorHAnsi"/>
        </w:rPr>
        <w:t xml:space="preserve"> won ‘Most inspiring Sixth Form’ at the Educate North Awards.</w:t>
      </w:r>
    </w:p>
    <w:p w14:paraId="4E316BF3" w14:textId="77777777" w:rsidR="00947DBD" w:rsidRDefault="00947DBD" w:rsidP="00947DBD">
      <w:pPr>
        <w:pStyle w:val="Pa1"/>
        <w:rPr>
          <w:rStyle w:val="A2"/>
          <w:rFonts w:ascii="Century Gothic" w:hAnsi="Century Gothic" w:cstheme="minorHAnsi"/>
        </w:rPr>
      </w:pPr>
    </w:p>
    <w:p w14:paraId="23BBDAF0" w14:textId="7E6591AA" w:rsidR="00947DBD" w:rsidRPr="00BD3EC9" w:rsidRDefault="00947DBD" w:rsidP="00947DBD">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w:t>
      </w:r>
      <w:r w:rsidR="00527FE4">
        <w:rPr>
          <w:rFonts w:ascii="Century Gothic" w:hAnsi="Century Gothic"/>
          <w:sz w:val="20"/>
          <w:szCs w:val="20"/>
        </w:rPr>
        <w:t>College</w:t>
      </w:r>
      <w:r>
        <w:rPr>
          <w:rFonts w:ascii="Century Gothic" w:hAnsi="Century Gothic"/>
          <w:sz w:val="20"/>
          <w:szCs w:val="20"/>
        </w:rPr>
        <w:t xml:space="preserve"> introduced a new timetable in 2021/2022 to combat the deficits that students have. This </w:t>
      </w:r>
      <w:r w:rsidR="00D62934">
        <w:rPr>
          <w:rFonts w:ascii="Century Gothic" w:hAnsi="Century Gothic"/>
          <w:sz w:val="20"/>
          <w:szCs w:val="20"/>
        </w:rPr>
        <w:t xml:space="preserve">timetable has huge benefits to both students and teachers. Students receive an additional </w:t>
      </w:r>
      <w:r>
        <w:rPr>
          <w:rFonts w:ascii="Century Gothic" w:hAnsi="Century Gothic"/>
          <w:sz w:val="20"/>
          <w:szCs w:val="20"/>
        </w:rPr>
        <w:t xml:space="preserve">60 minutes </w:t>
      </w:r>
      <w:r w:rsidR="000A1DCF">
        <w:rPr>
          <w:rFonts w:ascii="Century Gothic" w:hAnsi="Century Gothic"/>
          <w:sz w:val="20"/>
          <w:szCs w:val="20"/>
        </w:rPr>
        <w:t xml:space="preserve">teacher </w:t>
      </w:r>
      <w:r>
        <w:rPr>
          <w:rFonts w:ascii="Century Gothic" w:hAnsi="Century Gothic"/>
          <w:sz w:val="20"/>
          <w:szCs w:val="20"/>
        </w:rPr>
        <w:t>each week</w:t>
      </w:r>
      <w:r w:rsidR="000A1DCF">
        <w:rPr>
          <w:rFonts w:ascii="Century Gothic" w:hAnsi="Century Gothic"/>
          <w:sz w:val="20"/>
          <w:szCs w:val="20"/>
        </w:rPr>
        <w:t xml:space="preserve">, meaning that students will </w:t>
      </w:r>
      <w:r w:rsidR="002B6375">
        <w:rPr>
          <w:rFonts w:ascii="Century Gothic" w:hAnsi="Century Gothic"/>
          <w:sz w:val="20"/>
          <w:szCs w:val="20"/>
        </w:rPr>
        <w:t xml:space="preserve">receive 5.5 hours of teaching in each of their subjects each week. </w:t>
      </w:r>
      <w:r>
        <w:rPr>
          <w:rFonts w:ascii="Century Gothic" w:hAnsi="Century Gothic"/>
          <w:sz w:val="20"/>
          <w:szCs w:val="20"/>
        </w:rPr>
        <w:t>Whilst student teaching time has increased, the new timetable has reduced the overall teaching time for teachers each week.  Full time teachers will teach a maximum of 4 classes, 4 times a week and teachers have their own groups. This is designed to give teachers</w:t>
      </w:r>
      <w:r w:rsidR="00A05A65">
        <w:rPr>
          <w:rFonts w:ascii="Century Gothic" w:hAnsi="Century Gothic"/>
          <w:sz w:val="20"/>
          <w:szCs w:val="20"/>
        </w:rPr>
        <w:t xml:space="preserve"> the</w:t>
      </w:r>
      <w:r>
        <w:rPr>
          <w:rFonts w:ascii="Century Gothic" w:hAnsi="Century Gothic"/>
          <w:sz w:val="20"/>
          <w:szCs w:val="20"/>
        </w:rPr>
        <w:t xml:space="preserve"> time to plan, assess and monitor their students. The timetable change has been a</w:t>
      </w:r>
      <w:r w:rsidR="005455B8">
        <w:rPr>
          <w:rFonts w:ascii="Century Gothic" w:hAnsi="Century Gothic"/>
          <w:sz w:val="20"/>
          <w:szCs w:val="20"/>
        </w:rPr>
        <w:t xml:space="preserve"> major success. </w:t>
      </w:r>
      <w:r>
        <w:rPr>
          <w:rFonts w:ascii="Century Gothic" w:hAnsi="Century Gothic"/>
          <w:sz w:val="20"/>
          <w:szCs w:val="20"/>
        </w:rPr>
        <w:t xml:space="preserve">  </w:t>
      </w:r>
    </w:p>
    <w:p w14:paraId="38D4622C" w14:textId="59D1D054" w:rsidR="00947DBD" w:rsidRDefault="00947DBD" w:rsidP="00947DBD">
      <w:pPr>
        <w:pStyle w:val="Pa1"/>
        <w:rPr>
          <w:rStyle w:val="A2"/>
          <w:rFonts w:ascii="Century Gothic" w:hAnsi="Century Gothic" w:cstheme="minorHAnsi"/>
        </w:rPr>
      </w:pPr>
    </w:p>
    <w:p w14:paraId="0AD203E5" w14:textId="59DDFCF8" w:rsidR="00A4641D" w:rsidRDefault="00A4641D" w:rsidP="00947DBD">
      <w:pPr>
        <w:pStyle w:val="Pa1"/>
        <w:rPr>
          <w:rStyle w:val="A2"/>
          <w:rFonts w:ascii="Century Gothic" w:hAnsi="Century Gothic" w:cstheme="minorHAnsi"/>
        </w:rPr>
      </w:pPr>
      <w:r w:rsidRPr="001929AA">
        <w:rPr>
          <w:rStyle w:val="A2"/>
          <w:rFonts w:ascii="Century Gothic" w:hAnsi="Century Gothic" w:cstheme="minorHAnsi"/>
        </w:rPr>
        <w:lastRenderedPageBreak/>
        <w:t xml:space="preserve"> </w:t>
      </w:r>
      <w:bookmarkStart w:id="0" w:name="_Hlk128570447"/>
      <w:r w:rsidRPr="001929AA">
        <w:rPr>
          <w:rStyle w:val="A2"/>
          <w:rFonts w:ascii="Century Gothic" w:hAnsi="Century Gothic" w:cstheme="minorHAnsi"/>
        </w:rPr>
        <w:t xml:space="preserve">The </w:t>
      </w:r>
      <w:r w:rsidR="00527FE4">
        <w:rPr>
          <w:rStyle w:val="A2"/>
          <w:rFonts w:ascii="Century Gothic" w:hAnsi="Century Gothic" w:cstheme="minorHAnsi"/>
        </w:rPr>
        <w:t>College</w:t>
      </w:r>
      <w:r w:rsidRPr="001929AA">
        <w:rPr>
          <w:rStyle w:val="A2"/>
          <w:rFonts w:ascii="Century Gothic" w:hAnsi="Century Gothic" w:cstheme="minorHAnsi"/>
        </w:rPr>
        <w:t xml:space="preserve"> currently has a 16 to 19-year-old student population of 1</w:t>
      </w:r>
      <w:r w:rsidR="00947DBD">
        <w:rPr>
          <w:rStyle w:val="A2"/>
          <w:rFonts w:ascii="Century Gothic" w:hAnsi="Century Gothic" w:cstheme="minorHAnsi"/>
        </w:rPr>
        <w:t>500</w:t>
      </w:r>
      <w:r w:rsidRPr="001929AA">
        <w:rPr>
          <w:rStyle w:val="A2"/>
          <w:rFonts w:ascii="Century Gothic" w:hAnsi="Century Gothic" w:cstheme="minorHAnsi"/>
        </w:rPr>
        <w:t xml:space="preserve">. </w:t>
      </w:r>
      <w:r w:rsidR="00CB403C">
        <w:rPr>
          <w:rStyle w:val="A2"/>
          <w:rFonts w:ascii="Century Gothic" w:hAnsi="Century Gothic" w:cstheme="minorHAnsi"/>
        </w:rPr>
        <w:t xml:space="preserve">Demand for places for places at the </w:t>
      </w:r>
      <w:r w:rsidR="00527FE4">
        <w:rPr>
          <w:rStyle w:val="A2"/>
          <w:rFonts w:ascii="Century Gothic" w:hAnsi="Century Gothic" w:cstheme="minorHAnsi"/>
        </w:rPr>
        <w:t>College</w:t>
      </w:r>
      <w:r w:rsidR="00CB403C">
        <w:rPr>
          <w:rStyle w:val="A2"/>
          <w:rFonts w:ascii="Century Gothic" w:hAnsi="Century Gothic" w:cstheme="minorHAnsi"/>
        </w:rPr>
        <w:t xml:space="preserve"> is very high and as a result </w:t>
      </w:r>
      <w:r>
        <w:rPr>
          <w:rStyle w:val="A2"/>
          <w:rFonts w:ascii="Century Gothic" w:hAnsi="Century Gothic" w:cstheme="minorHAnsi"/>
        </w:rPr>
        <w:t xml:space="preserve">the </w:t>
      </w:r>
      <w:r w:rsidR="00527FE4">
        <w:rPr>
          <w:rStyle w:val="A2"/>
          <w:rFonts w:ascii="Century Gothic" w:hAnsi="Century Gothic" w:cstheme="minorHAnsi"/>
        </w:rPr>
        <w:t>College</w:t>
      </w:r>
      <w:r>
        <w:rPr>
          <w:rStyle w:val="A2"/>
          <w:rFonts w:ascii="Century Gothic" w:hAnsi="Century Gothic" w:cstheme="minorHAnsi"/>
        </w:rPr>
        <w:t xml:space="preserve"> has recently expanded with the opening of a </w:t>
      </w:r>
      <w:r w:rsidRPr="001929AA">
        <w:rPr>
          <w:rStyle w:val="A2"/>
          <w:rFonts w:ascii="Century Gothic" w:hAnsi="Century Gothic" w:cstheme="minorHAnsi"/>
        </w:rPr>
        <w:t xml:space="preserve">1.7m new state of the art teaching facility </w:t>
      </w:r>
      <w:r>
        <w:rPr>
          <w:rStyle w:val="A2"/>
          <w:rFonts w:ascii="Century Gothic" w:hAnsi="Century Gothic" w:cstheme="minorHAnsi"/>
        </w:rPr>
        <w:t>i</w:t>
      </w:r>
      <w:r w:rsidRPr="001929AA">
        <w:rPr>
          <w:rStyle w:val="A2"/>
          <w:rFonts w:ascii="Century Gothic" w:hAnsi="Century Gothic" w:cstheme="minorHAnsi"/>
        </w:rPr>
        <w:t>n September 202</w:t>
      </w:r>
      <w:r>
        <w:rPr>
          <w:rStyle w:val="A2"/>
          <w:rFonts w:ascii="Century Gothic" w:hAnsi="Century Gothic" w:cstheme="minorHAnsi"/>
        </w:rPr>
        <w:t xml:space="preserve">1. </w:t>
      </w:r>
      <w:r w:rsidR="004F09E8">
        <w:rPr>
          <w:rStyle w:val="A2"/>
          <w:rFonts w:ascii="Century Gothic" w:hAnsi="Century Gothic" w:cstheme="minorHAnsi"/>
        </w:rPr>
        <w:t xml:space="preserve">A further brand new 3 storey classroom block </w:t>
      </w:r>
      <w:r w:rsidR="00C00B7E">
        <w:rPr>
          <w:rStyle w:val="A2"/>
          <w:rFonts w:ascii="Century Gothic" w:hAnsi="Century Gothic" w:cstheme="minorHAnsi"/>
        </w:rPr>
        <w:t>was opened</w:t>
      </w:r>
      <w:r w:rsidR="004F09E8">
        <w:rPr>
          <w:rStyle w:val="A2"/>
          <w:rFonts w:ascii="Century Gothic" w:hAnsi="Century Gothic" w:cstheme="minorHAnsi"/>
        </w:rPr>
        <w:t xml:space="preserve"> in April 2023 as part of the </w:t>
      </w:r>
      <w:r w:rsidR="00527FE4">
        <w:rPr>
          <w:rStyle w:val="A2"/>
          <w:rFonts w:ascii="Century Gothic" w:hAnsi="Century Gothic" w:cstheme="minorHAnsi"/>
        </w:rPr>
        <w:t>College</w:t>
      </w:r>
      <w:r w:rsidR="004F09E8">
        <w:rPr>
          <w:rStyle w:val="A2"/>
          <w:rFonts w:ascii="Century Gothic" w:hAnsi="Century Gothic" w:cstheme="minorHAnsi"/>
        </w:rPr>
        <w:t>’s expansion project.</w:t>
      </w:r>
    </w:p>
    <w:bookmarkEnd w:id="0"/>
    <w:p w14:paraId="35EC2F00" w14:textId="77777777" w:rsidR="00A4641D" w:rsidRPr="00BD3EC9" w:rsidRDefault="00A4641D" w:rsidP="00A4641D">
      <w:pPr>
        <w:pStyle w:val="Default"/>
        <w:rPr>
          <w:sz w:val="22"/>
          <w:szCs w:val="22"/>
        </w:rPr>
      </w:pPr>
    </w:p>
    <w:p w14:paraId="2D6AA351" w14:textId="17A2F31B" w:rsidR="00C831D5" w:rsidRDefault="00A4641D" w:rsidP="00A4641D">
      <w:pPr>
        <w:pStyle w:val="BasicParagraph"/>
        <w:suppressAutoHyphens/>
        <w:rPr>
          <w:rFonts w:ascii="Century Gothic" w:hAnsi="Century Gothic" w:cs="Century Gothic"/>
          <w:sz w:val="20"/>
          <w:szCs w:val="20"/>
        </w:rPr>
      </w:pPr>
      <w:r w:rsidRPr="001929AA">
        <w:rPr>
          <w:rStyle w:val="A2"/>
          <w:rFonts w:ascii="Century Gothic" w:hAnsi="Century Gothic" w:cstheme="minorHAnsi"/>
        </w:rPr>
        <w:t xml:space="preserve">The </w:t>
      </w:r>
      <w:r w:rsidR="00527FE4">
        <w:rPr>
          <w:rStyle w:val="A2"/>
          <w:rFonts w:ascii="Century Gothic" w:hAnsi="Century Gothic" w:cstheme="minorHAnsi"/>
        </w:rPr>
        <w:t>College</w:t>
      </w:r>
      <w:r w:rsidRPr="001929AA">
        <w:rPr>
          <w:rStyle w:val="A2"/>
          <w:rFonts w:ascii="Century Gothic" w:hAnsi="Century Gothic" w:cstheme="minorHAnsi"/>
        </w:rPr>
        <w:t xml:space="preserv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Pr>
          <w:rStyle w:val="A2"/>
          <w:rFonts w:ascii="Century Gothic" w:hAnsi="Century Gothic" w:cstheme="minorHAnsi"/>
        </w:rPr>
        <w:t>this enables learners to make rapid progress unshackled by any limits previously placed upon them.</w:t>
      </w:r>
    </w:p>
    <w:p w14:paraId="6BD218D3" w14:textId="77777777" w:rsidR="005455B8" w:rsidRDefault="005455B8" w:rsidP="00C831D5">
      <w:pPr>
        <w:rPr>
          <w:rFonts w:ascii="Century Gothic" w:hAnsi="Century Gothic"/>
          <w:b/>
          <w:bCs/>
          <w:color w:val="2EA79D"/>
          <w:sz w:val="32"/>
          <w:szCs w:val="32"/>
        </w:rPr>
      </w:pPr>
    </w:p>
    <w:p w14:paraId="6F081BFC" w14:textId="6AF24871"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2E2048DD"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C80122">
              <w:rPr>
                <w:rFonts w:ascii="Century Gothic" w:hAnsi="Century Gothic" w:cs="Century Gothic"/>
                <w:sz w:val="20"/>
                <w:szCs w:val="20"/>
              </w:rPr>
              <w:t>Religious Studies</w:t>
            </w:r>
            <w:r w:rsidR="005455B8">
              <w:rPr>
                <w:rFonts w:ascii="Century Gothic" w:hAnsi="Century Gothic" w:cs="Century Gothic"/>
                <w:sz w:val="20"/>
                <w:szCs w:val="20"/>
              </w:rPr>
              <w:t xml:space="preserve"> or related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40C325F7" w:rsidR="00404B4B" w:rsidRDefault="005455B8" w:rsidP="00C831D5">
            <w:pPr>
              <w:spacing w:line="276" w:lineRule="auto"/>
              <w:jc w:val="center"/>
              <w:rPr>
                <w:rFonts w:ascii="Century Gothic" w:hAnsi="Century Gothic"/>
                <w:b/>
                <w:bCs/>
                <w:color w:val="2EA79D"/>
              </w:rPr>
            </w:pPr>
            <w:r w:rsidRPr="005455B8">
              <w:rPr>
                <w:rFonts w:ascii="Wingdings 2" w:hAnsi="Wingdings 2"/>
                <w:b/>
                <w:bCs/>
                <w:color w:val="44546A" w:themeColor="text2"/>
              </w:rPr>
              <w:t></w:t>
            </w:r>
          </w:p>
        </w:tc>
        <w:tc>
          <w:tcPr>
            <w:tcW w:w="1206" w:type="dxa"/>
            <w:vAlign w:val="center"/>
          </w:tcPr>
          <w:p w14:paraId="3F7C653C" w14:textId="19944761" w:rsidR="00404B4B" w:rsidRDefault="00404B4B" w:rsidP="00C831D5">
            <w:pPr>
              <w:spacing w:line="276" w:lineRule="auto"/>
              <w:jc w:val="center"/>
              <w:rPr>
                <w:rFonts w:ascii="Century Gothic" w:hAnsi="Century Gothic"/>
                <w:b/>
                <w:bCs/>
                <w:color w:val="2EA79D"/>
              </w:rPr>
            </w:pP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02B79EB9"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5455B8">
              <w:rPr>
                <w:rFonts w:ascii="Century Gothic" w:hAnsi="Century Gothic" w:cs="Century Gothic"/>
                <w:sz w:val="20"/>
                <w:szCs w:val="20"/>
              </w:rPr>
              <w:t xml:space="preserve">A-level </w:t>
            </w:r>
            <w:r w:rsidR="00C80122">
              <w:rPr>
                <w:rFonts w:ascii="Century Gothic" w:hAnsi="Century Gothic" w:cs="Century Gothic"/>
                <w:sz w:val="20"/>
                <w:szCs w:val="20"/>
              </w:rPr>
              <w:t>Religious Studies</w:t>
            </w:r>
          </w:p>
        </w:tc>
        <w:tc>
          <w:tcPr>
            <w:tcW w:w="1463" w:type="dxa"/>
            <w:vAlign w:val="center"/>
          </w:tcPr>
          <w:p w14:paraId="2BF3EF44" w14:textId="63110AAC" w:rsidR="00404B4B" w:rsidRDefault="00BE308F"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1FD34C84"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4D7B0F63" w:rsidR="00C80122" w:rsidRPr="00404B4B" w:rsidRDefault="00A4641D" w:rsidP="00C80122">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Experience of delivering </w:t>
            </w:r>
            <w:r w:rsidR="00C80122">
              <w:rPr>
                <w:rFonts w:ascii="Century Gothic" w:hAnsi="Century Gothic" w:cs="Century Gothic"/>
                <w:sz w:val="20"/>
                <w:szCs w:val="20"/>
              </w:rPr>
              <w:t>AQA Religious Studies</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4D71F8D7"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3E998701" w:rsidR="00404B4B" w:rsidRPr="00404B4B" w:rsidRDefault="00C00B7E"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r>
              <w:rPr>
                <w:rFonts w:ascii="Century Gothic" w:hAnsi="Century Gothic" w:cs="Century Gothic"/>
                <w:sz w:val="20"/>
                <w:szCs w:val="20"/>
              </w:rPr>
              <w:t xml:space="preserve"> </w:t>
            </w:r>
          </w:p>
        </w:tc>
        <w:tc>
          <w:tcPr>
            <w:tcW w:w="1463" w:type="dxa"/>
            <w:vAlign w:val="center"/>
          </w:tcPr>
          <w:p w14:paraId="7A9F39A7" w14:textId="6A838D3E" w:rsidR="00404B4B" w:rsidRDefault="001E50BD"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3EA266E4"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2DCFB65"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53CE688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06A0DD56"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Ability to teach up to </w:t>
            </w:r>
            <w:r w:rsidR="005455B8">
              <w:rPr>
                <w:rFonts w:ascii="Century Gothic" w:hAnsi="Century Gothic" w:cs="Century Gothic"/>
                <w:sz w:val="20"/>
                <w:szCs w:val="20"/>
              </w:rPr>
              <w:t>A-level</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4D4862" w:rsidRDefault="00404B4B" w:rsidP="00404B4B">
            <w:pPr>
              <w:pStyle w:val="BasicParagraph"/>
              <w:suppressAutoHyphens/>
              <w:rPr>
                <w:rFonts w:ascii="Century Gothic" w:hAnsi="Century Gothic" w:cs="Century Gothic"/>
                <w:sz w:val="20"/>
                <w:szCs w:val="20"/>
                <w:lang w:val="fr-FR"/>
              </w:rPr>
            </w:pPr>
            <w:r w:rsidRPr="004D4862">
              <w:rPr>
                <w:rFonts w:ascii="Century Gothic" w:hAnsi="Century Gothic" w:cs="Century Gothic"/>
                <w:sz w:val="20"/>
                <w:szCs w:val="20"/>
                <w:lang w:val="fr-FR"/>
              </w:rPr>
              <w:t xml:space="preserve">Excellent communication, </w:t>
            </w:r>
            <w:proofErr w:type="spellStart"/>
            <w:r w:rsidRPr="004D4862">
              <w:rPr>
                <w:rFonts w:ascii="Century Gothic" w:hAnsi="Century Gothic" w:cs="Century Gothic"/>
                <w:sz w:val="20"/>
                <w:szCs w:val="20"/>
                <w:lang w:val="fr-FR"/>
              </w:rPr>
              <w:t>interpersonal</w:t>
            </w:r>
            <w:proofErr w:type="spellEnd"/>
            <w:r w:rsidRPr="004D4862">
              <w:rPr>
                <w:rFonts w:ascii="Century Gothic" w:hAnsi="Century Gothic" w:cs="Century Gothic"/>
                <w:sz w:val="20"/>
                <w:szCs w:val="20"/>
                <w:lang w:val="fr-FR"/>
              </w:rPr>
              <w:t xml:space="preserve"> &amp; organisational </w:t>
            </w:r>
            <w:proofErr w:type="spellStart"/>
            <w:r w:rsidRPr="004D4862">
              <w:rPr>
                <w:rFonts w:ascii="Century Gothic" w:hAnsi="Century Gothic" w:cs="Century Gothic"/>
                <w:sz w:val="20"/>
                <w:szCs w:val="20"/>
                <w:lang w:val="fr-FR"/>
              </w:rPr>
              <w:t>skills</w:t>
            </w:r>
            <w:proofErr w:type="spellEnd"/>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1723C19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The </w:t>
            </w:r>
            <w:r w:rsidR="00527FE4">
              <w:rPr>
                <w:rFonts w:ascii="Century Gothic" w:hAnsi="Century Gothic" w:cs="Century Gothic"/>
                <w:sz w:val="20"/>
                <w:szCs w:val="20"/>
              </w:rPr>
              <w:t>College</w:t>
            </w:r>
            <w:r w:rsidRPr="00404B4B">
              <w:rPr>
                <w:rFonts w:ascii="Century Gothic" w:hAnsi="Century Gothic" w:cs="Century Gothic"/>
                <w:sz w:val="20"/>
                <w:szCs w:val="20"/>
              </w:rPr>
              <w:t>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7F0E08C1"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3899C9F0"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 xml:space="preserve">If you are ambitious and determined to make a meaningful difference in one of the country’s leading sixth form </w:t>
      </w:r>
      <w:r w:rsidR="00527FE4">
        <w:rPr>
          <w:rFonts w:ascii="Century Gothic" w:hAnsi="Century Gothic" w:cs="Century Gothic"/>
          <w:b/>
          <w:bCs/>
          <w:sz w:val="20"/>
          <w:szCs w:val="20"/>
        </w:rPr>
        <w:t>College</w:t>
      </w:r>
      <w:r w:rsidRPr="00C831D5">
        <w:rPr>
          <w:rFonts w:ascii="Century Gothic" w:hAnsi="Century Gothic" w:cs="Century Gothic"/>
          <w:b/>
          <w:bCs/>
          <w:sz w:val="20"/>
          <w:szCs w:val="20"/>
        </w:rPr>
        <w:t>s then we would be thrilled to have you join our team.</w:t>
      </w:r>
    </w:p>
    <w:p w14:paraId="1E54CDA2" w14:textId="77777777" w:rsidR="005455B8" w:rsidRDefault="005455B8" w:rsidP="00C831D5">
      <w:pPr>
        <w:pStyle w:val="BasicParagraph"/>
        <w:suppressAutoHyphens/>
        <w:spacing w:line="276" w:lineRule="auto"/>
        <w:rPr>
          <w:rFonts w:ascii="Century Gothic" w:hAnsi="Century Gothic" w:cs="Century Gothic"/>
          <w:b/>
          <w:bCs/>
          <w:sz w:val="20"/>
          <w:szCs w:val="20"/>
        </w:rPr>
      </w:pPr>
    </w:p>
    <w:p w14:paraId="56890D0B" w14:textId="24DA039E" w:rsidR="005455B8" w:rsidRPr="005455B8" w:rsidRDefault="005455B8" w:rsidP="00C831D5">
      <w:pPr>
        <w:pStyle w:val="BasicParagraph"/>
        <w:suppressAutoHyphens/>
        <w:spacing w:line="276" w:lineRule="auto"/>
        <w:rPr>
          <w:rFonts w:ascii="Century Gothic" w:hAnsi="Century Gothic" w:cs="Century Gothic"/>
          <w:b/>
          <w:bCs/>
        </w:rPr>
      </w:pPr>
      <w:r w:rsidRPr="005455B8">
        <w:rPr>
          <w:rFonts w:ascii="Century Gothic" w:hAnsi="Century Gothic" w:cs="Century Gothic"/>
          <w:b/>
          <w:bCs/>
        </w:rPr>
        <w:t>There are 3 parts to your application please ensure you submit all three to be considered:-</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5515FF6D" w14:textId="2D71EB04"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Teacher Application Form which is available on the </w:t>
      </w:r>
      <w:r w:rsidR="00527FE4">
        <w:rPr>
          <w:rFonts w:ascii="Century Gothic" w:hAnsi="Century Gothic" w:cs="FS Lola Medium"/>
          <w:b/>
          <w:bCs/>
          <w:color w:val="221E1F"/>
          <w:sz w:val="20"/>
          <w:szCs w:val="20"/>
        </w:rPr>
        <w:t>College</w:t>
      </w:r>
      <w:r w:rsidRPr="001929AA">
        <w:rPr>
          <w:rFonts w:ascii="Century Gothic" w:hAnsi="Century Gothic" w:cs="FS Lola Medium"/>
          <w:b/>
          <w:bCs/>
          <w:color w:val="221E1F"/>
          <w:sz w:val="20"/>
          <w:szCs w:val="20"/>
        </w:rPr>
        <w:t xml:space="preserve"> website: www.bsfc.ac.uk </w:t>
      </w:r>
    </w:p>
    <w:p w14:paraId="47F4EADD" w14:textId="2B63BEFE" w:rsidR="001929AA" w:rsidRPr="001929AA" w:rsidRDefault="005455B8"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Pr>
          <w:rFonts w:ascii="Century Gothic" w:hAnsi="Century Gothic" w:cs="FS Lola Medium"/>
          <w:b/>
          <w:bCs/>
          <w:color w:val="221E1F"/>
          <w:sz w:val="20"/>
          <w:szCs w:val="20"/>
        </w:rPr>
        <w:lastRenderedPageBreak/>
        <w:t>Please submit a summary of the l</w:t>
      </w:r>
      <w:r w:rsidR="001929AA" w:rsidRPr="001929AA">
        <w:rPr>
          <w:rFonts w:ascii="Century Gothic" w:hAnsi="Century Gothic" w:cs="FS Lola Medium"/>
          <w:b/>
          <w:bCs/>
          <w:color w:val="221E1F"/>
          <w:sz w:val="20"/>
          <w:szCs w:val="20"/>
        </w:rPr>
        <w:t>ast 3 years of examination results (if appropriate – if you are an NQT please skip this part of the application procedure)</w:t>
      </w:r>
    </w:p>
    <w:p w14:paraId="19E2FA34" w14:textId="77777777" w:rsidR="001929AA" w:rsidRPr="001929AA"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33A54F2B" w14:textId="77777777" w:rsidR="001929AA" w:rsidRPr="001929AA" w:rsidRDefault="001929AA" w:rsidP="001929AA">
      <w:pPr>
        <w:autoSpaceDE w:val="0"/>
        <w:autoSpaceDN w:val="0"/>
        <w:adjustRightInd w:val="0"/>
        <w:spacing w:after="0" w:line="240" w:lineRule="auto"/>
        <w:rPr>
          <w:rFonts w:ascii="Century Gothic" w:hAnsi="Century Gothic" w:cs="FS Lola Medium"/>
          <w:i/>
          <w:iCs/>
          <w:color w:val="221E1F"/>
          <w:sz w:val="20"/>
          <w:szCs w:val="20"/>
        </w:rPr>
      </w:pPr>
    </w:p>
    <w:p w14:paraId="56B16E6D" w14:textId="43E6C2B3"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6E534789" w14:textId="0A486C94"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w:t>
      </w:r>
      <w:r w:rsidR="00527FE4">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does not currently operate a gifted and talented programme. What is your view on this approach? </w:t>
      </w:r>
    </w:p>
    <w:p w14:paraId="7FD11EE5" w14:textId="26F81946"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024E8249" w14:textId="4492503F"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Select one of the </w:t>
      </w:r>
      <w:r w:rsidR="00527FE4">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values and describe ways you demonstrate this in your day to day work.</w:t>
      </w:r>
    </w:p>
    <w:p w14:paraId="18E8D95A" w14:textId="77777777" w:rsidR="001929AA" w:rsidRPr="001929AA"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5577CA8E"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6C8DE06">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9930A"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" fillcolor="#eef1f6" stroked="f" strokeweight="1pt">
                <w10:wrap anchorx="margin"/>
              </v:rect>
            </w:pict>
          </mc:Fallback>
        </mc:AlternateContent>
      </w:r>
    </w:p>
    <w:p w14:paraId="126D0DB8" w14:textId="7DA4C27C"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577453">
        <w:rPr>
          <w:rFonts w:ascii="Century Gothic" w:hAnsi="Century Gothic" w:cs="Century Gothic"/>
          <w:b/>
          <w:bCs/>
          <w:sz w:val="32"/>
          <w:szCs w:val="32"/>
        </w:rPr>
        <w:t xml:space="preserve">12 noon on </w:t>
      </w:r>
      <w:r w:rsidR="005455B8">
        <w:rPr>
          <w:rFonts w:ascii="Century Gothic" w:hAnsi="Century Gothic" w:cs="Century Gothic"/>
          <w:b/>
          <w:bCs/>
          <w:sz w:val="32"/>
          <w:szCs w:val="32"/>
        </w:rPr>
        <w:t>Wednesday April 24</w:t>
      </w:r>
      <w:r w:rsidR="005455B8" w:rsidRPr="005455B8">
        <w:rPr>
          <w:rFonts w:ascii="Century Gothic" w:hAnsi="Century Gothic" w:cs="Century Gothic"/>
          <w:b/>
          <w:bCs/>
          <w:sz w:val="32"/>
          <w:szCs w:val="32"/>
          <w:vertAlign w:val="superscript"/>
        </w:rPr>
        <w:t>th</w:t>
      </w:r>
      <w:r w:rsidR="005455B8">
        <w:rPr>
          <w:rFonts w:ascii="Century Gothic" w:hAnsi="Century Gothic" w:cs="Century Gothic"/>
          <w:b/>
          <w:bCs/>
          <w:sz w:val="32"/>
          <w:szCs w:val="32"/>
        </w:rPr>
        <w:t xml:space="preserve"> 2024</w:t>
      </w:r>
    </w:p>
    <w:p w14:paraId="7CB40C94" w14:textId="7430FE27" w:rsidR="00404B4B" w:rsidRPr="001929AA" w:rsidRDefault="00404B4B" w:rsidP="002B7DBF">
      <w:pPr>
        <w:spacing w:line="276" w:lineRule="auto"/>
        <w:rPr>
          <w:rFonts w:ascii="Century Gothic" w:hAnsi="Century Gothic"/>
          <w:b/>
          <w:bCs/>
          <w:color w:val="2EA79D"/>
        </w:rPr>
      </w:pP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4ACCFEA9"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w:t>
      </w:r>
      <w:r w:rsidR="00527FE4">
        <w:rPr>
          <w:rFonts w:ascii="Century Gothic" w:eastAsia="Times New Roman" w:hAnsi="Century Gothic" w:cs="Times New Roman"/>
          <w:i/>
          <w:iCs/>
          <w:lang w:val="en-US"/>
        </w:rPr>
        <w:t>College</w:t>
      </w:r>
      <w:r w:rsidRPr="001929AA">
        <w:rPr>
          <w:rFonts w:ascii="Century Gothic" w:eastAsia="Times New Roman" w:hAnsi="Century Gothic" w:cs="Times New Roman"/>
          <w:i/>
          <w:iCs/>
          <w:lang w:val="en-US"/>
        </w:rPr>
        <w:t xml:space="preserve"> website:  </w:t>
      </w:r>
      <w:hyperlink r:id="rId12"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32BB8762" w14:textId="77777777" w:rsidR="00AF279B" w:rsidRDefault="00AF279B" w:rsidP="00AF279B">
      <w:pPr>
        <w:spacing w:line="276" w:lineRule="auto"/>
        <w:rPr>
          <w:rFonts w:ascii="Century Gothic" w:hAnsi="Century Gothic"/>
          <w:color w:val="2EA79D"/>
        </w:rPr>
      </w:pPr>
    </w:p>
    <w:p w14:paraId="5F459317" w14:textId="77777777" w:rsidR="00AF279B" w:rsidRPr="00B61C66" w:rsidRDefault="00AF279B" w:rsidP="00AF279B">
      <w:pPr>
        <w:autoSpaceDE w:val="0"/>
        <w:autoSpaceDN w:val="0"/>
        <w:adjustRightInd w:val="0"/>
        <w:jc w:val="both"/>
        <w:rPr>
          <w:rFonts w:ascii="Century Gothic" w:hAnsi="Century Gothic" w:cs="Arial"/>
          <w:b/>
          <w:color w:val="33CCCC"/>
          <w:sz w:val="24"/>
          <w:szCs w:val="24"/>
        </w:rPr>
      </w:pPr>
      <w:r w:rsidRPr="00B61C66">
        <w:rPr>
          <w:rFonts w:ascii="Century Gothic" w:hAnsi="Century Gothic" w:cs="Arial"/>
          <w:b/>
          <w:color w:val="33CCCC"/>
          <w:sz w:val="24"/>
          <w:szCs w:val="24"/>
        </w:rPr>
        <w:t>General Information</w:t>
      </w:r>
    </w:p>
    <w:p w14:paraId="0B28C70E" w14:textId="35BCE63F" w:rsidR="00AF279B" w:rsidRPr="00B61C66" w:rsidRDefault="00AF279B" w:rsidP="00AF279B">
      <w:pPr>
        <w:spacing w:before="240"/>
        <w:jc w:val="both"/>
        <w:rPr>
          <w:rFonts w:ascii="Century Gothic" w:hAnsi="Century Gothic" w:cs="Arial"/>
          <w:sz w:val="20"/>
          <w:szCs w:val="20"/>
        </w:rPr>
      </w:pPr>
      <w:r w:rsidRPr="00B61C66">
        <w:rPr>
          <w:rFonts w:ascii="Century Gothic" w:hAnsi="Century Gothic" w:cs="Arial"/>
          <w:sz w:val="20"/>
          <w:szCs w:val="20"/>
        </w:rPr>
        <w:t xml:space="preserve">Birkenhead Sixth Form </w:t>
      </w:r>
      <w:r w:rsidR="00527FE4">
        <w:rPr>
          <w:rFonts w:ascii="Century Gothic" w:hAnsi="Century Gothic" w:cs="Arial"/>
          <w:sz w:val="20"/>
          <w:szCs w:val="20"/>
        </w:rPr>
        <w:t>College</w:t>
      </w:r>
      <w:r w:rsidRPr="00B61C66">
        <w:rPr>
          <w:rFonts w:ascii="Century Gothic" w:hAnsi="Century Gothic" w:cs="Arial"/>
          <w:sz w:val="20"/>
          <w:szCs w:val="20"/>
        </w:rPr>
        <w:t xml:space="preserv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36691491" w14:textId="77777777" w:rsidR="00AF279B" w:rsidRPr="00B61C66" w:rsidRDefault="00AF279B" w:rsidP="00AF279B">
      <w:pPr>
        <w:spacing w:before="240"/>
        <w:jc w:val="both"/>
        <w:rPr>
          <w:rFonts w:ascii="Century Gothic" w:hAnsi="Century Gothic" w:cs="Arial"/>
          <w:sz w:val="20"/>
          <w:szCs w:val="20"/>
        </w:rPr>
      </w:pPr>
      <w:r w:rsidRPr="00B61C66">
        <w:rPr>
          <w:rFonts w:ascii="Century Gothic" w:hAnsi="Century Gothic" w:cs="Arial"/>
          <w:sz w:val="20"/>
          <w:szCs w:val="20"/>
        </w:rPr>
        <w:t xml:space="preserve">All posts are subject to Enhanced Disclosure Clearance through the Disclosure &amp; Barring Service.  </w:t>
      </w:r>
    </w:p>
    <w:p w14:paraId="7846C627" w14:textId="555CD0F8" w:rsidR="00AF279B" w:rsidRPr="00B61C66" w:rsidRDefault="00AF279B" w:rsidP="00AF279B">
      <w:pPr>
        <w:spacing w:before="240"/>
        <w:jc w:val="both"/>
        <w:rPr>
          <w:rFonts w:ascii="Century Gothic" w:hAnsi="Century Gothic" w:cs="Arial"/>
          <w:sz w:val="20"/>
          <w:szCs w:val="20"/>
        </w:rPr>
      </w:pPr>
      <w:r w:rsidRPr="00B61C66">
        <w:rPr>
          <w:rFonts w:ascii="Century Gothic" w:hAnsi="Century Gothic" w:cs="Arial"/>
          <w:sz w:val="20"/>
          <w:szCs w:val="20"/>
        </w:rPr>
        <w:t xml:space="preserve">The </w:t>
      </w:r>
      <w:r w:rsidR="00527FE4">
        <w:rPr>
          <w:rFonts w:ascii="Century Gothic" w:hAnsi="Century Gothic" w:cs="Arial"/>
          <w:sz w:val="20"/>
          <w:szCs w:val="20"/>
        </w:rPr>
        <w:t>College</w:t>
      </w:r>
      <w:r w:rsidRPr="00B61C66">
        <w:rPr>
          <w:rFonts w:ascii="Century Gothic" w:hAnsi="Century Gothic" w:cs="Arial"/>
          <w:sz w:val="20"/>
          <w:szCs w:val="20"/>
        </w:rPr>
        <w:t xml:space="preserve"> is an Equal Opportunities employer and all members of the </w:t>
      </w:r>
      <w:r w:rsidR="00527FE4">
        <w:rPr>
          <w:rFonts w:ascii="Century Gothic" w:hAnsi="Century Gothic" w:cs="Arial"/>
          <w:sz w:val="20"/>
          <w:szCs w:val="20"/>
        </w:rPr>
        <w:t>College</w:t>
      </w:r>
      <w:r w:rsidRPr="00B61C66">
        <w:rPr>
          <w:rFonts w:ascii="Century Gothic" w:hAnsi="Century Gothic" w:cs="Arial"/>
          <w:sz w:val="20"/>
          <w:szCs w:val="20"/>
        </w:rPr>
        <w:t xml:space="preserve"> have a personal responsibility to implement the policy, to carry out their responsibilities in accordance with it and to maintain an equality of opportunity for all.  </w:t>
      </w:r>
    </w:p>
    <w:p w14:paraId="4E2CD14F" w14:textId="4624F539" w:rsidR="00AF279B" w:rsidRPr="00B61C66" w:rsidRDefault="00AF279B" w:rsidP="00AF279B">
      <w:pPr>
        <w:spacing w:before="240"/>
        <w:jc w:val="both"/>
        <w:rPr>
          <w:rFonts w:ascii="Century Gothic" w:hAnsi="Century Gothic" w:cs="Arial"/>
          <w:bCs/>
          <w:sz w:val="20"/>
          <w:szCs w:val="20"/>
        </w:rPr>
      </w:pPr>
      <w:r w:rsidRPr="00B61C66">
        <w:rPr>
          <w:rFonts w:ascii="Century Gothic" w:hAnsi="Century Gothic" w:cs="Arial"/>
          <w:bCs/>
          <w:sz w:val="20"/>
          <w:szCs w:val="20"/>
        </w:rPr>
        <w:t xml:space="preserve">The Governors and staff of the </w:t>
      </w:r>
      <w:r w:rsidR="00527FE4">
        <w:rPr>
          <w:rFonts w:ascii="Century Gothic" w:hAnsi="Century Gothic" w:cs="Arial"/>
          <w:bCs/>
          <w:sz w:val="20"/>
          <w:szCs w:val="20"/>
        </w:rPr>
        <w:t>College</w:t>
      </w:r>
      <w:r w:rsidRPr="00B61C66">
        <w:rPr>
          <w:rFonts w:ascii="Century Gothic" w:hAnsi="Century Gothic" w:cs="Arial"/>
          <w:bCs/>
          <w:sz w:val="20"/>
          <w:szCs w:val="20"/>
        </w:rPr>
        <w:t xml:space="preserv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w:t>
      </w:r>
      <w:r w:rsidR="00527FE4">
        <w:rPr>
          <w:rFonts w:ascii="Century Gothic" w:hAnsi="Century Gothic" w:cs="Arial"/>
          <w:bCs/>
          <w:sz w:val="20"/>
          <w:szCs w:val="20"/>
        </w:rPr>
        <w:t>College</w:t>
      </w:r>
      <w:r w:rsidRPr="00B61C66">
        <w:rPr>
          <w:rFonts w:ascii="Century Gothic" w:hAnsi="Century Gothic" w:cs="Arial"/>
          <w:bCs/>
          <w:sz w:val="20"/>
          <w:szCs w:val="20"/>
        </w:rPr>
        <w:t xml:space="preserve"> is committed to interview all applicants with a disability who meet the minimum criteria for the post and to consider them on their abilities.</w:t>
      </w:r>
    </w:p>
    <w:p w14:paraId="2866A961" w14:textId="77777777" w:rsidR="00AF279B" w:rsidRDefault="00AF279B" w:rsidP="00AF279B">
      <w:pPr>
        <w:spacing w:line="276" w:lineRule="auto"/>
        <w:rPr>
          <w:rFonts w:ascii="Century Gothic" w:hAnsi="Century Gothic"/>
          <w:color w:val="2EA79D"/>
        </w:rPr>
      </w:pPr>
    </w:p>
    <w:p w14:paraId="057CB460" w14:textId="77777777" w:rsidR="00AF279B" w:rsidRPr="00B61C66" w:rsidRDefault="00AF279B" w:rsidP="00AF279B">
      <w:pPr>
        <w:keepNext/>
        <w:contextualSpacing/>
        <w:jc w:val="both"/>
        <w:outlineLvl w:val="0"/>
        <w:rPr>
          <w:rFonts w:ascii="Century Gothic" w:hAnsi="Century Gothic" w:cs="Arial"/>
          <w:b/>
          <w:color w:val="33CCCC"/>
          <w:kern w:val="32"/>
          <w:sz w:val="24"/>
          <w:szCs w:val="24"/>
        </w:rPr>
      </w:pPr>
      <w:r w:rsidRPr="00B61C66">
        <w:rPr>
          <w:rFonts w:ascii="Century Gothic" w:hAnsi="Century Gothic" w:cs="Arial"/>
          <w:b/>
          <w:color w:val="33CCCC"/>
          <w:kern w:val="32"/>
          <w:sz w:val="24"/>
          <w:szCs w:val="24"/>
        </w:rPr>
        <w:t>Reference Checking</w:t>
      </w:r>
    </w:p>
    <w:p w14:paraId="1C207AF4" w14:textId="77777777" w:rsidR="00AF279B" w:rsidRPr="00B61C66" w:rsidRDefault="00AF279B" w:rsidP="00AF279B">
      <w:pPr>
        <w:jc w:val="both"/>
        <w:rPr>
          <w:rFonts w:ascii="Century Gothic" w:hAnsi="Century Gothic" w:cs="Arial"/>
          <w:bCs/>
          <w:sz w:val="20"/>
          <w:szCs w:val="20"/>
        </w:rPr>
      </w:pPr>
    </w:p>
    <w:p w14:paraId="25199F56" w14:textId="77777777" w:rsidR="00AF279B" w:rsidRPr="00B61C66" w:rsidRDefault="00AF279B" w:rsidP="00AF279B">
      <w:pPr>
        <w:spacing w:after="0"/>
        <w:jc w:val="both"/>
        <w:rPr>
          <w:rFonts w:ascii="Century Gothic" w:hAnsi="Century Gothic" w:cs="Arial"/>
          <w:bCs/>
          <w:sz w:val="20"/>
          <w:szCs w:val="20"/>
        </w:rPr>
      </w:pPr>
      <w:r w:rsidRPr="00B61C66">
        <w:rPr>
          <w:rFonts w:ascii="Century Gothic" w:hAnsi="Century Gothic" w:cs="Arial"/>
          <w:bCs/>
          <w:sz w:val="20"/>
          <w:szCs w:val="20"/>
        </w:rPr>
        <w:t xml:space="preserve">On the application form, you are asked to provide details of </w:t>
      </w:r>
      <w:r w:rsidRPr="00B61C66">
        <w:rPr>
          <w:rFonts w:ascii="Century Gothic" w:hAnsi="Century Gothic" w:cs="Arial"/>
          <w:bCs/>
          <w:sz w:val="20"/>
          <w:szCs w:val="20"/>
          <w:u w:val="single"/>
        </w:rPr>
        <w:t>two employment referees</w:t>
      </w:r>
      <w:r w:rsidRPr="00B61C66">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63025EA9" w14:textId="77777777" w:rsidR="00AF279B" w:rsidRPr="00B61C66" w:rsidRDefault="00AF279B" w:rsidP="00AF279B">
      <w:pPr>
        <w:spacing w:after="0"/>
        <w:jc w:val="both"/>
        <w:rPr>
          <w:rFonts w:ascii="Century Gothic" w:hAnsi="Century Gothic" w:cs="Arial"/>
          <w:sz w:val="20"/>
          <w:szCs w:val="20"/>
        </w:rPr>
      </w:pPr>
    </w:p>
    <w:p w14:paraId="6CF670FA" w14:textId="44850A77" w:rsidR="00AF279B" w:rsidRPr="00B61C66" w:rsidRDefault="00AF279B" w:rsidP="00AF279B">
      <w:pPr>
        <w:spacing w:after="0"/>
        <w:jc w:val="both"/>
        <w:rPr>
          <w:rFonts w:ascii="Century Gothic" w:hAnsi="Century Gothic" w:cs="Arial"/>
          <w:sz w:val="20"/>
          <w:szCs w:val="20"/>
        </w:rPr>
      </w:pPr>
      <w:r w:rsidRPr="00B61C66">
        <w:rPr>
          <w:rFonts w:ascii="Century Gothic" w:hAnsi="Century Gothic" w:cs="Arial"/>
          <w:sz w:val="20"/>
          <w:szCs w:val="20"/>
        </w:rPr>
        <w:t xml:space="preserve">The </w:t>
      </w:r>
      <w:r w:rsidR="00527FE4">
        <w:rPr>
          <w:rFonts w:ascii="Century Gothic" w:hAnsi="Century Gothic" w:cs="Arial"/>
          <w:sz w:val="20"/>
          <w:szCs w:val="20"/>
        </w:rPr>
        <w:t>College</w:t>
      </w:r>
      <w:r w:rsidRPr="00B61C66">
        <w:rPr>
          <w:rFonts w:ascii="Century Gothic" w:hAnsi="Century Gothic" w:cs="Arial"/>
          <w:sz w:val="20"/>
          <w:szCs w:val="20"/>
        </w:rPr>
        <w:t xml:space="preserv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45592320" w14:textId="77777777" w:rsidR="00AF279B" w:rsidRPr="00B61C66" w:rsidRDefault="00AF279B" w:rsidP="00AF279B">
      <w:pPr>
        <w:spacing w:after="0"/>
        <w:jc w:val="both"/>
        <w:rPr>
          <w:rFonts w:ascii="Century Gothic" w:hAnsi="Century Gothic" w:cs="Arial"/>
          <w:sz w:val="20"/>
          <w:szCs w:val="20"/>
        </w:rPr>
      </w:pPr>
    </w:p>
    <w:p w14:paraId="07A569A8" w14:textId="77777777" w:rsidR="00AF279B" w:rsidRPr="00B61C66" w:rsidRDefault="00AF279B" w:rsidP="00AF279B">
      <w:pPr>
        <w:spacing w:after="0"/>
        <w:jc w:val="both"/>
        <w:rPr>
          <w:rFonts w:ascii="Century Gothic" w:hAnsi="Century Gothic" w:cs="Arial"/>
          <w:sz w:val="20"/>
          <w:szCs w:val="20"/>
        </w:rPr>
      </w:pPr>
      <w:r w:rsidRPr="00B61C66">
        <w:rPr>
          <w:rFonts w:ascii="Century Gothic" w:hAnsi="Century Gothic" w:cs="Arial"/>
          <w:sz w:val="20"/>
          <w:szCs w:val="20"/>
        </w:rPr>
        <w:lastRenderedPageBreak/>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16930725" w14:textId="77777777" w:rsidR="001929AA" w:rsidRPr="001929AA" w:rsidRDefault="001929AA" w:rsidP="002B7DBF">
      <w:pPr>
        <w:spacing w:line="276" w:lineRule="auto"/>
        <w:rPr>
          <w:rFonts w:ascii="Century Gothic" w:hAnsi="Century Gothic"/>
          <w:color w:val="2EA79D"/>
        </w:rPr>
      </w:pPr>
    </w:p>
    <w:sectPr w:rsidR="001929AA" w:rsidRPr="001929AA" w:rsidSect="00C93DF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BC6C" w14:textId="77777777" w:rsidR="00C93DFE" w:rsidRDefault="00C93DFE" w:rsidP="002B7DBF">
      <w:pPr>
        <w:spacing w:after="0" w:line="240" w:lineRule="auto"/>
      </w:pPr>
      <w:r>
        <w:separator/>
      </w:r>
    </w:p>
  </w:endnote>
  <w:endnote w:type="continuationSeparator" w:id="0">
    <w:p w14:paraId="4C877090" w14:textId="77777777" w:rsidR="00C93DFE" w:rsidRDefault="00C93DFE"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E421" w14:textId="77777777" w:rsidR="00C93DFE" w:rsidRDefault="00C93DFE" w:rsidP="002B7DBF">
      <w:pPr>
        <w:spacing w:after="0" w:line="240" w:lineRule="auto"/>
      </w:pPr>
      <w:r>
        <w:separator/>
      </w:r>
    </w:p>
  </w:footnote>
  <w:footnote w:type="continuationSeparator" w:id="0">
    <w:p w14:paraId="012A9A02" w14:textId="77777777" w:rsidR="00C93DFE" w:rsidRDefault="00C93DFE"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8367275">
    <w:abstractNumId w:val="0"/>
  </w:num>
  <w:num w:numId="2" w16cid:durableId="164307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11214"/>
    <w:rsid w:val="000570B5"/>
    <w:rsid w:val="000A1DCF"/>
    <w:rsid w:val="000C0104"/>
    <w:rsid w:val="000E4ED6"/>
    <w:rsid w:val="0012365D"/>
    <w:rsid w:val="001415EF"/>
    <w:rsid w:val="001676BA"/>
    <w:rsid w:val="001929AA"/>
    <w:rsid w:val="001E0E4C"/>
    <w:rsid w:val="001E50BD"/>
    <w:rsid w:val="002831B9"/>
    <w:rsid w:val="002B29D8"/>
    <w:rsid w:val="002B6375"/>
    <w:rsid w:val="002B7DBF"/>
    <w:rsid w:val="002D4669"/>
    <w:rsid w:val="002E531D"/>
    <w:rsid w:val="00306F9E"/>
    <w:rsid w:val="00320318"/>
    <w:rsid w:val="003F0B64"/>
    <w:rsid w:val="00404B4B"/>
    <w:rsid w:val="004A08EC"/>
    <w:rsid w:val="004B182A"/>
    <w:rsid w:val="004C692F"/>
    <w:rsid w:val="004D4862"/>
    <w:rsid w:val="004F09E8"/>
    <w:rsid w:val="00502BE6"/>
    <w:rsid w:val="00527FE4"/>
    <w:rsid w:val="005455B8"/>
    <w:rsid w:val="005763B5"/>
    <w:rsid w:val="00577453"/>
    <w:rsid w:val="005D366C"/>
    <w:rsid w:val="00614565"/>
    <w:rsid w:val="00614CE2"/>
    <w:rsid w:val="006969F0"/>
    <w:rsid w:val="006B1276"/>
    <w:rsid w:val="006B1793"/>
    <w:rsid w:val="006D61D3"/>
    <w:rsid w:val="007048BD"/>
    <w:rsid w:val="0071483F"/>
    <w:rsid w:val="00721219"/>
    <w:rsid w:val="007350DB"/>
    <w:rsid w:val="00746F41"/>
    <w:rsid w:val="007577FE"/>
    <w:rsid w:val="007D2F03"/>
    <w:rsid w:val="008274CF"/>
    <w:rsid w:val="00840E84"/>
    <w:rsid w:val="008749F1"/>
    <w:rsid w:val="00880B1F"/>
    <w:rsid w:val="00915599"/>
    <w:rsid w:val="00933084"/>
    <w:rsid w:val="00937E20"/>
    <w:rsid w:val="009410C6"/>
    <w:rsid w:val="00947DBD"/>
    <w:rsid w:val="00965645"/>
    <w:rsid w:val="00984C22"/>
    <w:rsid w:val="009A79A7"/>
    <w:rsid w:val="009C2034"/>
    <w:rsid w:val="00A05A65"/>
    <w:rsid w:val="00A06856"/>
    <w:rsid w:val="00A4641D"/>
    <w:rsid w:val="00A73AAE"/>
    <w:rsid w:val="00A87693"/>
    <w:rsid w:val="00AE33F4"/>
    <w:rsid w:val="00AF279B"/>
    <w:rsid w:val="00B0160A"/>
    <w:rsid w:val="00B21CE8"/>
    <w:rsid w:val="00B22327"/>
    <w:rsid w:val="00B91EB4"/>
    <w:rsid w:val="00BA6FFA"/>
    <w:rsid w:val="00BE308F"/>
    <w:rsid w:val="00C00B7E"/>
    <w:rsid w:val="00C46D44"/>
    <w:rsid w:val="00C80122"/>
    <w:rsid w:val="00C831D5"/>
    <w:rsid w:val="00C93DFE"/>
    <w:rsid w:val="00CB403C"/>
    <w:rsid w:val="00D22AB6"/>
    <w:rsid w:val="00D52DA9"/>
    <w:rsid w:val="00D578DC"/>
    <w:rsid w:val="00D62934"/>
    <w:rsid w:val="00DE1E61"/>
    <w:rsid w:val="00DE737C"/>
    <w:rsid w:val="00E57870"/>
    <w:rsid w:val="00F12E64"/>
    <w:rsid w:val="00F300A8"/>
    <w:rsid w:val="00F35CB1"/>
    <w:rsid w:val="00F77D40"/>
    <w:rsid w:val="00F947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sfc.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afffca-012d-4e68-bcb5-f6803bc6a9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C4D24C77F6B458DFE4890428C0C52" ma:contentTypeVersion="18" ma:contentTypeDescription="Create a new document." ma:contentTypeScope="" ma:versionID="dd03e15774e63e9b27c117b9d9ed8c38">
  <xsd:schema xmlns:xsd="http://www.w3.org/2001/XMLSchema" xmlns:xs="http://www.w3.org/2001/XMLSchema" xmlns:p="http://schemas.microsoft.com/office/2006/metadata/properties" xmlns:ns3="e3afffca-012d-4e68-bcb5-f6803bc6a994" xmlns:ns4="fd5c97a7-c6d4-4e00-8059-f7055bb428dc" targetNamespace="http://schemas.microsoft.com/office/2006/metadata/properties" ma:root="true" ma:fieldsID="ef35f44eec9065798b4741810178b5ed" ns3:_="" ns4:_="">
    <xsd:import namespace="e3afffca-012d-4e68-bcb5-f6803bc6a994"/>
    <xsd:import namespace="fd5c97a7-c6d4-4e00-8059-f7055bb428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ffca-012d-4e68-bcb5-f6803bc6a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c97a7-c6d4-4e00-8059-f7055bb428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86FDF-5F58-4103-B36E-940ECE827EB3}">
  <ds:schemaRefs>
    <ds:schemaRef ds:uri="http://schemas.microsoft.com/office/2006/metadata/properties"/>
    <ds:schemaRef ds:uri="http://schemas.microsoft.com/office/infopath/2007/PartnerControls"/>
    <ds:schemaRef ds:uri="e3afffca-012d-4e68-bcb5-f6803bc6a994"/>
  </ds:schemaRefs>
</ds:datastoreItem>
</file>

<file path=customXml/itemProps2.xml><?xml version="1.0" encoding="utf-8"?>
<ds:datastoreItem xmlns:ds="http://schemas.openxmlformats.org/officeDocument/2006/customXml" ds:itemID="{3CDEBB0F-E064-4567-8326-94A456526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ffca-012d-4e68-bcb5-f6803bc6a994"/>
    <ds:schemaRef ds:uri="fd5c97a7-c6d4-4e00-8059-f7055bb42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090A6-A3A3-4A8A-8CCC-0725C3144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11</cp:revision>
  <cp:lastPrinted>2020-09-03T15:20:00Z</cp:lastPrinted>
  <dcterms:created xsi:type="dcterms:W3CDTF">2024-04-11T09:34:00Z</dcterms:created>
  <dcterms:modified xsi:type="dcterms:W3CDTF">2024-04-12T11:40:00Z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0x010100397C4D24C77F6B458DFE4890428C0C52</vt:lpwstr>
  </property>
</Properties>
</file>