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894EA" w14:textId="77777777" w:rsidR="006B0D88" w:rsidRDefault="007D6637">
      <w:pPr>
        <w:pStyle w:val="Title"/>
      </w:pPr>
      <w:r>
        <w:t>HEAD</w:t>
      </w:r>
      <w:r>
        <w:rPr>
          <w:spacing w:val="-3"/>
        </w:rPr>
        <w:t xml:space="preserve"> </w:t>
      </w:r>
      <w:r>
        <w:t>OF</w:t>
      </w:r>
      <w:r>
        <w:rPr>
          <w:spacing w:val="-1"/>
        </w:rPr>
        <w:t xml:space="preserve"> </w:t>
      </w:r>
      <w:r>
        <w:t>SCHOOL</w:t>
      </w:r>
      <w:r>
        <w:rPr>
          <w:spacing w:val="-1"/>
        </w:rPr>
        <w:t xml:space="preserve"> </w:t>
      </w:r>
      <w:r>
        <w:t>JOB</w:t>
      </w:r>
      <w:r>
        <w:rPr>
          <w:spacing w:val="-2"/>
        </w:rPr>
        <w:t xml:space="preserve"> DESCRIPTION</w:t>
      </w:r>
    </w:p>
    <w:p w14:paraId="4A3894EB" w14:textId="77777777" w:rsidR="006B0D88" w:rsidRDefault="006B0D88">
      <w:pPr>
        <w:pStyle w:val="BodyText"/>
        <w:ind w:left="0"/>
        <w:rPr>
          <w:b/>
        </w:rPr>
      </w:pPr>
    </w:p>
    <w:p w14:paraId="4A3894EC" w14:textId="77777777" w:rsidR="006B0D88" w:rsidRDefault="006B0D88">
      <w:pPr>
        <w:pStyle w:val="BodyText"/>
        <w:ind w:left="0"/>
        <w:rPr>
          <w:b/>
        </w:rPr>
      </w:pPr>
    </w:p>
    <w:p w14:paraId="4A3894ED" w14:textId="77777777" w:rsidR="006B0D88" w:rsidRDefault="006B0D88">
      <w:pPr>
        <w:pStyle w:val="BodyText"/>
        <w:spacing w:before="8"/>
        <w:ind w:left="0"/>
        <w:rPr>
          <w:b/>
        </w:rPr>
      </w:pPr>
    </w:p>
    <w:tbl>
      <w:tblPr>
        <w:tblW w:w="0" w:type="auto"/>
        <w:tblInd w:w="470" w:type="dxa"/>
        <w:tblBorders>
          <w:top w:val="single" w:sz="4" w:space="0" w:color="FFE399"/>
          <w:left w:val="single" w:sz="4" w:space="0" w:color="FFE399"/>
          <w:bottom w:val="single" w:sz="4" w:space="0" w:color="FFE399"/>
          <w:right w:val="single" w:sz="4" w:space="0" w:color="FFE399"/>
          <w:insideH w:val="single" w:sz="4" w:space="0" w:color="FFE399"/>
          <w:insideV w:val="single" w:sz="4" w:space="0" w:color="FFE399"/>
        </w:tblBorders>
        <w:tblLayout w:type="fixed"/>
        <w:tblCellMar>
          <w:left w:w="0" w:type="dxa"/>
          <w:right w:w="0" w:type="dxa"/>
        </w:tblCellMar>
        <w:tblLook w:val="01E0" w:firstRow="1" w:lastRow="1" w:firstColumn="1" w:lastColumn="1" w:noHBand="0" w:noVBand="0"/>
      </w:tblPr>
      <w:tblGrid>
        <w:gridCol w:w="2254"/>
        <w:gridCol w:w="6766"/>
      </w:tblGrid>
      <w:tr w:rsidR="006B0D88" w14:paraId="4A3894F0" w14:textId="77777777">
        <w:trPr>
          <w:trHeight w:val="486"/>
        </w:trPr>
        <w:tc>
          <w:tcPr>
            <w:tcW w:w="2254" w:type="dxa"/>
            <w:tcBorders>
              <w:bottom w:val="single" w:sz="12" w:space="0" w:color="FFD966"/>
            </w:tcBorders>
          </w:tcPr>
          <w:p w14:paraId="4A3894EE" w14:textId="77777777" w:rsidR="006B0D88" w:rsidRDefault="007D6637">
            <w:pPr>
              <w:pStyle w:val="TableParagraph"/>
              <w:rPr>
                <w:b/>
                <w:sz w:val="20"/>
              </w:rPr>
            </w:pPr>
            <w:r>
              <w:rPr>
                <w:b/>
                <w:spacing w:val="-2"/>
                <w:sz w:val="20"/>
              </w:rPr>
              <w:t>Position:</w:t>
            </w:r>
          </w:p>
        </w:tc>
        <w:tc>
          <w:tcPr>
            <w:tcW w:w="6766" w:type="dxa"/>
            <w:tcBorders>
              <w:bottom w:val="single" w:sz="12" w:space="0" w:color="FFD966"/>
            </w:tcBorders>
          </w:tcPr>
          <w:p w14:paraId="4A3894EF" w14:textId="77777777" w:rsidR="006B0D88" w:rsidRDefault="007D6637">
            <w:pPr>
              <w:pStyle w:val="TableParagraph"/>
              <w:rPr>
                <w:b/>
                <w:sz w:val="20"/>
              </w:rPr>
            </w:pPr>
            <w:r>
              <w:rPr>
                <w:b/>
                <w:sz w:val="20"/>
              </w:rPr>
              <w:t>Head</w:t>
            </w:r>
            <w:r>
              <w:rPr>
                <w:b/>
                <w:spacing w:val="-5"/>
                <w:sz w:val="20"/>
              </w:rPr>
              <w:t xml:space="preserve"> </w:t>
            </w:r>
            <w:r>
              <w:rPr>
                <w:b/>
                <w:sz w:val="20"/>
              </w:rPr>
              <w:t>of</w:t>
            </w:r>
            <w:r>
              <w:rPr>
                <w:b/>
                <w:spacing w:val="-5"/>
                <w:sz w:val="20"/>
              </w:rPr>
              <w:t xml:space="preserve"> </w:t>
            </w:r>
            <w:r>
              <w:rPr>
                <w:b/>
                <w:spacing w:val="-2"/>
                <w:sz w:val="20"/>
              </w:rPr>
              <w:t>School</w:t>
            </w:r>
          </w:p>
        </w:tc>
      </w:tr>
      <w:tr w:rsidR="006B0D88" w14:paraId="4A3894F3" w14:textId="77777777">
        <w:trPr>
          <w:trHeight w:val="488"/>
        </w:trPr>
        <w:tc>
          <w:tcPr>
            <w:tcW w:w="2254" w:type="dxa"/>
            <w:tcBorders>
              <w:top w:val="single" w:sz="12" w:space="0" w:color="FFD966"/>
            </w:tcBorders>
          </w:tcPr>
          <w:p w14:paraId="4A3894F1" w14:textId="77777777" w:rsidR="006B0D88" w:rsidRDefault="007D6637">
            <w:pPr>
              <w:pStyle w:val="TableParagraph"/>
              <w:spacing w:before="5"/>
              <w:rPr>
                <w:b/>
                <w:sz w:val="20"/>
              </w:rPr>
            </w:pPr>
            <w:r>
              <w:rPr>
                <w:b/>
                <w:spacing w:val="-2"/>
                <w:sz w:val="20"/>
              </w:rPr>
              <w:t>Reporting</w:t>
            </w:r>
            <w:r>
              <w:rPr>
                <w:b/>
                <w:spacing w:val="5"/>
                <w:sz w:val="20"/>
              </w:rPr>
              <w:t xml:space="preserve"> </w:t>
            </w:r>
            <w:r>
              <w:rPr>
                <w:b/>
                <w:spacing w:val="-5"/>
                <w:sz w:val="20"/>
              </w:rPr>
              <w:t>to:</w:t>
            </w:r>
          </w:p>
        </w:tc>
        <w:tc>
          <w:tcPr>
            <w:tcW w:w="6766" w:type="dxa"/>
            <w:tcBorders>
              <w:top w:val="single" w:sz="12" w:space="0" w:color="FFD966"/>
            </w:tcBorders>
          </w:tcPr>
          <w:p w14:paraId="4A3894F2" w14:textId="41FB5ACA" w:rsidR="006B0D88" w:rsidRDefault="007D6637">
            <w:pPr>
              <w:pStyle w:val="TableParagraph"/>
              <w:spacing w:before="5"/>
              <w:rPr>
                <w:sz w:val="20"/>
              </w:rPr>
            </w:pPr>
            <w:r>
              <w:rPr>
                <w:sz w:val="20"/>
              </w:rPr>
              <w:t>Chief</w:t>
            </w:r>
            <w:r>
              <w:rPr>
                <w:spacing w:val="-9"/>
                <w:sz w:val="20"/>
              </w:rPr>
              <w:t xml:space="preserve"> </w:t>
            </w:r>
            <w:r>
              <w:rPr>
                <w:sz w:val="20"/>
              </w:rPr>
              <w:t>Executive</w:t>
            </w:r>
            <w:r>
              <w:rPr>
                <w:spacing w:val="-8"/>
                <w:sz w:val="20"/>
              </w:rPr>
              <w:t xml:space="preserve"> </w:t>
            </w:r>
            <w:r>
              <w:rPr>
                <w:sz w:val="20"/>
              </w:rPr>
              <w:t>Officer</w:t>
            </w:r>
            <w:r>
              <w:rPr>
                <w:spacing w:val="-7"/>
                <w:sz w:val="20"/>
              </w:rPr>
              <w:t xml:space="preserve"> </w:t>
            </w:r>
            <w:r>
              <w:rPr>
                <w:sz w:val="20"/>
              </w:rPr>
              <w:t>(CEO)</w:t>
            </w:r>
            <w:r w:rsidR="00B31DE8">
              <w:rPr>
                <w:sz w:val="20"/>
              </w:rPr>
              <w:t xml:space="preserve"> and Executive Headteacher</w:t>
            </w:r>
            <w:r>
              <w:rPr>
                <w:sz w:val="20"/>
              </w:rPr>
              <w:t>,</w:t>
            </w:r>
            <w:r>
              <w:rPr>
                <w:spacing w:val="-4"/>
                <w:sz w:val="20"/>
              </w:rPr>
              <w:t xml:space="preserve"> </w:t>
            </w:r>
            <w:r>
              <w:rPr>
                <w:sz w:val="20"/>
              </w:rPr>
              <w:t>SHINE</w:t>
            </w:r>
            <w:r>
              <w:rPr>
                <w:spacing w:val="-7"/>
                <w:sz w:val="20"/>
              </w:rPr>
              <w:t xml:space="preserve"> </w:t>
            </w:r>
            <w:r>
              <w:rPr>
                <w:sz w:val="20"/>
              </w:rPr>
              <w:t>Multi</w:t>
            </w:r>
            <w:r>
              <w:rPr>
                <w:spacing w:val="-7"/>
                <w:sz w:val="20"/>
              </w:rPr>
              <w:t xml:space="preserve"> </w:t>
            </w:r>
            <w:r>
              <w:rPr>
                <w:sz w:val="20"/>
              </w:rPr>
              <w:t>Academy</w:t>
            </w:r>
            <w:r>
              <w:rPr>
                <w:spacing w:val="-7"/>
                <w:sz w:val="20"/>
              </w:rPr>
              <w:t xml:space="preserve"> </w:t>
            </w:r>
            <w:r>
              <w:rPr>
                <w:spacing w:val="-4"/>
                <w:sz w:val="20"/>
              </w:rPr>
              <w:t>Trust</w:t>
            </w:r>
          </w:p>
        </w:tc>
      </w:tr>
      <w:tr w:rsidR="006B0D88" w14:paraId="4A3894F6" w14:textId="77777777">
        <w:trPr>
          <w:trHeight w:val="954"/>
        </w:trPr>
        <w:tc>
          <w:tcPr>
            <w:tcW w:w="2254" w:type="dxa"/>
          </w:tcPr>
          <w:p w14:paraId="4A3894F4" w14:textId="77777777" w:rsidR="006B0D88" w:rsidRDefault="007D6637">
            <w:pPr>
              <w:pStyle w:val="TableParagraph"/>
              <w:rPr>
                <w:b/>
                <w:sz w:val="20"/>
              </w:rPr>
            </w:pPr>
            <w:r>
              <w:rPr>
                <w:b/>
                <w:sz w:val="20"/>
              </w:rPr>
              <w:t>Liaising</w:t>
            </w:r>
            <w:r>
              <w:rPr>
                <w:b/>
                <w:spacing w:val="-12"/>
                <w:sz w:val="20"/>
              </w:rPr>
              <w:t xml:space="preserve"> </w:t>
            </w:r>
            <w:r>
              <w:rPr>
                <w:b/>
                <w:spacing w:val="-2"/>
                <w:sz w:val="20"/>
              </w:rPr>
              <w:t>with:</w:t>
            </w:r>
          </w:p>
        </w:tc>
        <w:tc>
          <w:tcPr>
            <w:tcW w:w="6766" w:type="dxa"/>
          </w:tcPr>
          <w:p w14:paraId="4A3894F5" w14:textId="3FEFD168" w:rsidR="006B0D88" w:rsidRDefault="007D6637">
            <w:pPr>
              <w:pStyle w:val="TableParagraph"/>
              <w:spacing w:before="1"/>
              <w:rPr>
                <w:sz w:val="20"/>
              </w:rPr>
            </w:pPr>
            <w:r>
              <w:rPr>
                <w:sz w:val="20"/>
              </w:rPr>
              <w:t>CEO,</w:t>
            </w:r>
            <w:r>
              <w:rPr>
                <w:spacing w:val="-5"/>
                <w:sz w:val="20"/>
              </w:rPr>
              <w:t xml:space="preserve"> </w:t>
            </w:r>
            <w:r>
              <w:rPr>
                <w:sz w:val="20"/>
              </w:rPr>
              <w:t>Board</w:t>
            </w:r>
            <w:r>
              <w:rPr>
                <w:spacing w:val="-5"/>
                <w:sz w:val="20"/>
              </w:rPr>
              <w:t xml:space="preserve"> </w:t>
            </w:r>
            <w:r>
              <w:rPr>
                <w:sz w:val="20"/>
              </w:rPr>
              <w:t>of</w:t>
            </w:r>
            <w:r>
              <w:rPr>
                <w:spacing w:val="-6"/>
                <w:sz w:val="20"/>
              </w:rPr>
              <w:t xml:space="preserve"> </w:t>
            </w:r>
            <w:r>
              <w:rPr>
                <w:sz w:val="20"/>
              </w:rPr>
              <w:t>Trustees,</w:t>
            </w:r>
            <w:r>
              <w:rPr>
                <w:spacing w:val="-5"/>
                <w:sz w:val="20"/>
              </w:rPr>
              <w:t xml:space="preserve"> </w:t>
            </w:r>
            <w:r>
              <w:rPr>
                <w:sz w:val="20"/>
              </w:rPr>
              <w:t>Local</w:t>
            </w:r>
            <w:r>
              <w:rPr>
                <w:spacing w:val="-5"/>
                <w:sz w:val="20"/>
              </w:rPr>
              <w:t xml:space="preserve"> </w:t>
            </w:r>
            <w:r>
              <w:rPr>
                <w:sz w:val="20"/>
              </w:rPr>
              <w:t>Governing</w:t>
            </w:r>
            <w:r>
              <w:rPr>
                <w:spacing w:val="-5"/>
                <w:sz w:val="20"/>
              </w:rPr>
              <w:t xml:space="preserve"> </w:t>
            </w:r>
            <w:r>
              <w:rPr>
                <w:sz w:val="20"/>
              </w:rPr>
              <w:t>Body,</w:t>
            </w:r>
            <w:r>
              <w:rPr>
                <w:spacing w:val="-5"/>
                <w:sz w:val="20"/>
              </w:rPr>
              <w:t xml:space="preserve"> </w:t>
            </w:r>
            <w:r w:rsidR="00B31DE8">
              <w:rPr>
                <w:spacing w:val="-5"/>
                <w:sz w:val="20"/>
              </w:rPr>
              <w:t xml:space="preserve">Executive Headteacher and </w:t>
            </w:r>
            <w:r>
              <w:rPr>
                <w:sz w:val="20"/>
              </w:rPr>
              <w:t>Headteachers</w:t>
            </w:r>
            <w:r>
              <w:rPr>
                <w:spacing w:val="-5"/>
                <w:sz w:val="20"/>
              </w:rPr>
              <w:t xml:space="preserve"> </w:t>
            </w:r>
            <w:r>
              <w:rPr>
                <w:sz w:val="20"/>
              </w:rPr>
              <w:t>within</w:t>
            </w:r>
            <w:r>
              <w:rPr>
                <w:spacing w:val="-5"/>
                <w:sz w:val="20"/>
              </w:rPr>
              <w:t xml:space="preserve"> </w:t>
            </w:r>
            <w:r>
              <w:rPr>
                <w:sz w:val="20"/>
              </w:rPr>
              <w:t>the</w:t>
            </w:r>
            <w:r>
              <w:rPr>
                <w:spacing w:val="-5"/>
                <w:sz w:val="20"/>
              </w:rPr>
              <w:t xml:space="preserve"> </w:t>
            </w:r>
            <w:r>
              <w:rPr>
                <w:sz w:val="20"/>
              </w:rPr>
              <w:t xml:space="preserve">Trust, Ranskill Primary Staff at all levels, external agencies, parents and community </w:t>
            </w:r>
            <w:r>
              <w:rPr>
                <w:spacing w:val="-2"/>
                <w:sz w:val="20"/>
              </w:rPr>
              <w:t>members.</w:t>
            </w:r>
          </w:p>
        </w:tc>
      </w:tr>
      <w:tr w:rsidR="006B0D88" w14:paraId="4A3894FD" w14:textId="77777777">
        <w:trPr>
          <w:trHeight w:val="2472"/>
        </w:trPr>
        <w:tc>
          <w:tcPr>
            <w:tcW w:w="2254" w:type="dxa"/>
          </w:tcPr>
          <w:p w14:paraId="4A3894F7" w14:textId="77777777" w:rsidR="006B0D88" w:rsidRDefault="007D6637">
            <w:pPr>
              <w:pStyle w:val="TableParagraph"/>
              <w:rPr>
                <w:b/>
                <w:sz w:val="20"/>
              </w:rPr>
            </w:pPr>
            <w:r>
              <w:rPr>
                <w:b/>
                <w:spacing w:val="-2"/>
                <w:sz w:val="20"/>
              </w:rPr>
              <w:t>Purpose:</w:t>
            </w:r>
          </w:p>
        </w:tc>
        <w:tc>
          <w:tcPr>
            <w:tcW w:w="6766" w:type="dxa"/>
          </w:tcPr>
          <w:p w14:paraId="4A3894F8" w14:textId="3A1C5879" w:rsidR="006B0D88" w:rsidRDefault="007D6637">
            <w:pPr>
              <w:pStyle w:val="TableParagraph"/>
              <w:numPr>
                <w:ilvl w:val="0"/>
                <w:numId w:val="2"/>
              </w:numPr>
              <w:tabs>
                <w:tab w:val="left" w:pos="472"/>
              </w:tabs>
              <w:spacing w:before="0"/>
              <w:ind w:right="301"/>
              <w:jc w:val="both"/>
              <w:rPr>
                <w:sz w:val="20"/>
              </w:rPr>
            </w:pPr>
            <w:r>
              <w:rPr>
                <w:sz w:val="20"/>
              </w:rPr>
              <w:t xml:space="preserve">To provide vision and professional leadership for Ranskill Primary School </w:t>
            </w:r>
            <w:r w:rsidR="00B31DE8">
              <w:rPr>
                <w:sz w:val="20"/>
              </w:rPr>
              <w:t xml:space="preserve">alongside the Executive Headteacher </w:t>
            </w:r>
            <w:r>
              <w:rPr>
                <w:sz w:val="20"/>
              </w:rPr>
              <w:t xml:space="preserve">to secure its success and improvement and ensure a first-class education for </w:t>
            </w:r>
            <w:r>
              <w:rPr>
                <w:sz w:val="20"/>
              </w:rPr>
              <w:t>all its pupils.</w:t>
            </w:r>
          </w:p>
          <w:p w14:paraId="4A3894F9" w14:textId="77777777" w:rsidR="006B0D88" w:rsidRDefault="006B0D88">
            <w:pPr>
              <w:pStyle w:val="TableParagraph"/>
              <w:spacing w:before="0"/>
              <w:ind w:left="0"/>
              <w:rPr>
                <w:b/>
                <w:sz w:val="20"/>
              </w:rPr>
            </w:pPr>
          </w:p>
          <w:p w14:paraId="4A3894FA" w14:textId="77777777" w:rsidR="006B0D88" w:rsidRDefault="007D6637">
            <w:pPr>
              <w:pStyle w:val="TableParagraph"/>
              <w:numPr>
                <w:ilvl w:val="0"/>
                <w:numId w:val="2"/>
              </w:numPr>
              <w:tabs>
                <w:tab w:val="left" w:pos="472"/>
              </w:tabs>
              <w:spacing w:before="0"/>
              <w:ind w:right="206"/>
              <w:jc w:val="both"/>
              <w:rPr>
                <w:sz w:val="20"/>
              </w:rPr>
            </w:pPr>
            <w:r>
              <w:rPr>
                <w:sz w:val="20"/>
              </w:rPr>
              <w:t>To satisfy the aims of Ranskill Primary through the implementation</w:t>
            </w:r>
            <w:r>
              <w:rPr>
                <w:spacing w:val="-10"/>
                <w:sz w:val="20"/>
              </w:rPr>
              <w:t xml:space="preserve"> </w:t>
            </w:r>
            <w:r>
              <w:rPr>
                <w:sz w:val="20"/>
              </w:rPr>
              <w:t>of the policies of the Board of Trustees and the Local Governing Body.</w:t>
            </w:r>
          </w:p>
          <w:p w14:paraId="4A3894FB" w14:textId="77777777" w:rsidR="006B0D88" w:rsidRDefault="006B0D88">
            <w:pPr>
              <w:pStyle w:val="TableParagraph"/>
              <w:spacing w:before="1"/>
              <w:ind w:left="0"/>
              <w:rPr>
                <w:b/>
                <w:sz w:val="20"/>
              </w:rPr>
            </w:pPr>
          </w:p>
          <w:p w14:paraId="4A3894FC" w14:textId="77777777" w:rsidR="006B0D88" w:rsidRDefault="007D6637">
            <w:pPr>
              <w:pStyle w:val="TableParagraph"/>
              <w:numPr>
                <w:ilvl w:val="0"/>
                <w:numId w:val="2"/>
              </w:numPr>
              <w:tabs>
                <w:tab w:val="left" w:pos="472"/>
              </w:tabs>
              <w:spacing w:before="0"/>
              <w:ind w:right="693"/>
              <w:rPr>
                <w:sz w:val="20"/>
              </w:rPr>
            </w:pPr>
            <w:r>
              <w:rPr>
                <w:sz w:val="20"/>
              </w:rPr>
              <w:t>To</w:t>
            </w:r>
            <w:r>
              <w:rPr>
                <w:spacing w:val="-4"/>
                <w:sz w:val="20"/>
              </w:rPr>
              <w:t xml:space="preserve"> </w:t>
            </w:r>
            <w:r>
              <w:rPr>
                <w:sz w:val="20"/>
              </w:rPr>
              <w:t>uphold</w:t>
            </w:r>
            <w:r>
              <w:rPr>
                <w:spacing w:val="-4"/>
                <w:sz w:val="20"/>
              </w:rPr>
              <w:t xml:space="preserve"> </w:t>
            </w:r>
            <w:r>
              <w:rPr>
                <w:sz w:val="20"/>
              </w:rPr>
              <w:t>the</w:t>
            </w:r>
            <w:r>
              <w:rPr>
                <w:spacing w:val="-5"/>
                <w:sz w:val="20"/>
              </w:rPr>
              <w:t xml:space="preserve"> </w:t>
            </w:r>
            <w:r>
              <w:rPr>
                <w:sz w:val="20"/>
              </w:rPr>
              <w:t>core</w:t>
            </w:r>
            <w:r>
              <w:rPr>
                <w:spacing w:val="-5"/>
                <w:sz w:val="20"/>
              </w:rPr>
              <w:t xml:space="preserve"> </w:t>
            </w:r>
            <w:r>
              <w:rPr>
                <w:sz w:val="20"/>
              </w:rPr>
              <w:t>values</w:t>
            </w:r>
            <w:r>
              <w:rPr>
                <w:spacing w:val="-4"/>
                <w:sz w:val="20"/>
              </w:rPr>
              <w:t xml:space="preserve"> </w:t>
            </w:r>
            <w:r>
              <w:rPr>
                <w:sz w:val="20"/>
              </w:rPr>
              <w:t>and</w:t>
            </w:r>
            <w:r>
              <w:rPr>
                <w:spacing w:val="-6"/>
                <w:sz w:val="20"/>
              </w:rPr>
              <w:t xml:space="preserve"> </w:t>
            </w:r>
            <w:r>
              <w:rPr>
                <w:sz w:val="20"/>
              </w:rPr>
              <w:t>ethos</w:t>
            </w:r>
            <w:r>
              <w:rPr>
                <w:spacing w:val="-4"/>
                <w:sz w:val="20"/>
              </w:rPr>
              <w:t xml:space="preserve"> </w:t>
            </w:r>
            <w:r>
              <w:rPr>
                <w:sz w:val="20"/>
              </w:rPr>
              <w:t>of</w:t>
            </w:r>
            <w:r>
              <w:rPr>
                <w:spacing w:val="-6"/>
                <w:sz w:val="20"/>
              </w:rPr>
              <w:t xml:space="preserve"> </w:t>
            </w:r>
            <w:r>
              <w:rPr>
                <w:sz w:val="20"/>
              </w:rPr>
              <w:t>SHINE</w:t>
            </w:r>
            <w:r>
              <w:rPr>
                <w:spacing w:val="-4"/>
                <w:sz w:val="20"/>
              </w:rPr>
              <w:t xml:space="preserve"> </w:t>
            </w:r>
            <w:r>
              <w:rPr>
                <w:sz w:val="20"/>
              </w:rPr>
              <w:t>whilst</w:t>
            </w:r>
            <w:r>
              <w:rPr>
                <w:spacing w:val="-4"/>
                <w:sz w:val="20"/>
              </w:rPr>
              <w:t xml:space="preserve"> </w:t>
            </w:r>
            <w:r>
              <w:rPr>
                <w:sz w:val="20"/>
              </w:rPr>
              <w:t>maintaining</w:t>
            </w:r>
            <w:r>
              <w:rPr>
                <w:spacing w:val="-5"/>
                <w:sz w:val="20"/>
              </w:rPr>
              <w:t xml:space="preserve"> </w:t>
            </w:r>
            <w:r>
              <w:rPr>
                <w:sz w:val="20"/>
              </w:rPr>
              <w:t>and developing the distinct nature of Ranskill Primary.</w:t>
            </w:r>
          </w:p>
        </w:tc>
      </w:tr>
      <w:tr w:rsidR="006B0D88" w14:paraId="4A389503" w14:textId="77777777">
        <w:trPr>
          <w:trHeight w:val="2198"/>
        </w:trPr>
        <w:tc>
          <w:tcPr>
            <w:tcW w:w="2254" w:type="dxa"/>
          </w:tcPr>
          <w:p w14:paraId="4A3894FE" w14:textId="77777777" w:rsidR="006B0D88" w:rsidRDefault="007D6637">
            <w:pPr>
              <w:pStyle w:val="TableParagraph"/>
              <w:rPr>
                <w:b/>
                <w:sz w:val="20"/>
              </w:rPr>
            </w:pPr>
            <w:r>
              <w:rPr>
                <w:b/>
                <w:sz w:val="20"/>
              </w:rPr>
              <w:t>Working</w:t>
            </w:r>
            <w:r>
              <w:rPr>
                <w:b/>
                <w:spacing w:val="-12"/>
                <w:sz w:val="20"/>
              </w:rPr>
              <w:t xml:space="preserve"> </w:t>
            </w:r>
            <w:r>
              <w:rPr>
                <w:b/>
                <w:spacing w:val="-2"/>
                <w:sz w:val="20"/>
              </w:rPr>
              <w:t>time:</w:t>
            </w:r>
          </w:p>
        </w:tc>
        <w:tc>
          <w:tcPr>
            <w:tcW w:w="6766" w:type="dxa"/>
          </w:tcPr>
          <w:p w14:paraId="4A3894FF" w14:textId="77777777" w:rsidR="006B0D88" w:rsidRDefault="007D6637">
            <w:pPr>
              <w:pStyle w:val="TableParagraph"/>
              <w:rPr>
                <w:sz w:val="20"/>
              </w:rPr>
            </w:pPr>
            <w:r>
              <w:rPr>
                <w:sz w:val="20"/>
              </w:rPr>
              <w:t>Full</w:t>
            </w:r>
            <w:r>
              <w:rPr>
                <w:spacing w:val="-5"/>
                <w:sz w:val="20"/>
              </w:rPr>
              <w:t xml:space="preserve"> </w:t>
            </w:r>
            <w:r>
              <w:rPr>
                <w:spacing w:val="-4"/>
                <w:sz w:val="20"/>
              </w:rPr>
              <w:t>Time</w:t>
            </w:r>
          </w:p>
          <w:p w14:paraId="4A389500" w14:textId="40C5AEDD" w:rsidR="006B0D88" w:rsidRDefault="007D6637">
            <w:pPr>
              <w:pStyle w:val="TableParagraph"/>
              <w:spacing w:before="241"/>
              <w:ind w:right="84"/>
              <w:rPr>
                <w:sz w:val="20"/>
              </w:rPr>
            </w:pPr>
            <w:r>
              <w:rPr>
                <w:sz w:val="20"/>
              </w:rPr>
              <w:t>The</w:t>
            </w:r>
            <w:r>
              <w:rPr>
                <w:spacing w:val="-5"/>
                <w:sz w:val="20"/>
              </w:rPr>
              <w:t xml:space="preserve"> </w:t>
            </w:r>
            <w:r>
              <w:rPr>
                <w:sz w:val="20"/>
              </w:rPr>
              <w:t>salary</w:t>
            </w:r>
            <w:r>
              <w:rPr>
                <w:spacing w:val="-4"/>
                <w:sz w:val="20"/>
              </w:rPr>
              <w:t xml:space="preserve"> </w:t>
            </w:r>
            <w:r>
              <w:rPr>
                <w:sz w:val="20"/>
              </w:rPr>
              <w:t>reflects</w:t>
            </w:r>
            <w:r>
              <w:rPr>
                <w:spacing w:val="-3"/>
                <w:sz w:val="20"/>
              </w:rPr>
              <w:t xml:space="preserve"> </w:t>
            </w:r>
            <w:r>
              <w:rPr>
                <w:sz w:val="20"/>
              </w:rPr>
              <w:t>the</w:t>
            </w:r>
            <w:r>
              <w:rPr>
                <w:spacing w:val="-5"/>
                <w:sz w:val="20"/>
              </w:rPr>
              <w:t xml:space="preserve"> </w:t>
            </w:r>
            <w:r>
              <w:rPr>
                <w:sz w:val="20"/>
              </w:rPr>
              <w:t>full</w:t>
            </w:r>
            <w:r>
              <w:rPr>
                <w:spacing w:val="-5"/>
                <w:sz w:val="20"/>
              </w:rPr>
              <w:t xml:space="preserve"> </w:t>
            </w:r>
            <w:r>
              <w:rPr>
                <w:sz w:val="20"/>
              </w:rPr>
              <w:t>range</w:t>
            </w:r>
            <w:r>
              <w:rPr>
                <w:spacing w:val="-5"/>
                <w:sz w:val="20"/>
              </w:rPr>
              <w:t xml:space="preserve"> </w:t>
            </w:r>
            <w:r>
              <w:rPr>
                <w:sz w:val="20"/>
              </w:rPr>
              <w:t>of</w:t>
            </w:r>
            <w:r>
              <w:rPr>
                <w:spacing w:val="-5"/>
                <w:sz w:val="20"/>
              </w:rPr>
              <w:t xml:space="preserve"> </w:t>
            </w:r>
            <w:r>
              <w:rPr>
                <w:sz w:val="20"/>
              </w:rPr>
              <w:t>duties</w:t>
            </w:r>
            <w:r>
              <w:rPr>
                <w:spacing w:val="-4"/>
                <w:sz w:val="20"/>
              </w:rPr>
              <w:t xml:space="preserve"> </w:t>
            </w:r>
            <w:r w:rsidR="00B31DE8">
              <w:rPr>
                <w:sz w:val="20"/>
              </w:rPr>
              <w:t>required;</w:t>
            </w:r>
            <w:r>
              <w:rPr>
                <w:spacing w:val="-4"/>
                <w:sz w:val="20"/>
              </w:rPr>
              <w:t xml:space="preserve"> </w:t>
            </w:r>
            <w:r>
              <w:rPr>
                <w:sz w:val="20"/>
              </w:rPr>
              <w:t>however,</w:t>
            </w:r>
            <w:r>
              <w:rPr>
                <w:spacing w:val="-4"/>
                <w:sz w:val="20"/>
              </w:rPr>
              <w:t xml:space="preserve"> </w:t>
            </w:r>
            <w:r>
              <w:rPr>
                <w:sz w:val="20"/>
              </w:rPr>
              <w:t>you</w:t>
            </w:r>
            <w:r>
              <w:rPr>
                <w:spacing w:val="-4"/>
                <w:sz w:val="20"/>
              </w:rPr>
              <w:t xml:space="preserve"> </w:t>
            </w:r>
            <w:r>
              <w:rPr>
                <w:sz w:val="20"/>
              </w:rPr>
              <w:t>will</w:t>
            </w:r>
            <w:r>
              <w:rPr>
                <w:spacing w:val="-5"/>
                <w:sz w:val="20"/>
              </w:rPr>
              <w:t xml:space="preserve"> </w:t>
            </w:r>
            <w:r>
              <w:rPr>
                <w:sz w:val="20"/>
              </w:rPr>
              <w:t>be expected to work out of school hours as and when needed.</w:t>
            </w:r>
          </w:p>
          <w:p w14:paraId="4A389501" w14:textId="77777777" w:rsidR="006B0D88" w:rsidRDefault="006B0D88">
            <w:pPr>
              <w:pStyle w:val="TableParagraph"/>
              <w:spacing w:before="0"/>
              <w:ind w:left="0"/>
              <w:rPr>
                <w:b/>
                <w:sz w:val="20"/>
              </w:rPr>
            </w:pPr>
          </w:p>
          <w:p w14:paraId="4A389502" w14:textId="77777777" w:rsidR="006B0D88" w:rsidRDefault="007D6637">
            <w:pPr>
              <w:pStyle w:val="TableParagraph"/>
              <w:spacing w:before="0"/>
              <w:rPr>
                <w:sz w:val="20"/>
              </w:rPr>
            </w:pPr>
            <w:r>
              <w:rPr>
                <w:sz w:val="20"/>
              </w:rPr>
              <w:t>The</w:t>
            </w:r>
            <w:r>
              <w:rPr>
                <w:spacing w:val="-4"/>
                <w:sz w:val="20"/>
              </w:rPr>
              <w:t xml:space="preserve"> </w:t>
            </w:r>
            <w:r>
              <w:rPr>
                <w:sz w:val="20"/>
              </w:rPr>
              <w:t>Headteacher</w:t>
            </w:r>
            <w:r>
              <w:rPr>
                <w:spacing w:val="-3"/>
                <w:sz w:val="20"/>
              </w:rPr>
              <w:t xml:space="preserve"> </w:t>
            </w:r>
            <w:r>
              <w:rPr>
                <w:sz w:val="20"/>
              </w:rPr>
              <w:t>is</w:t>
            </w:r>
            <w:r>
              <w:rPr>
                <w:spacing w:val="-3"/>
                <w:sz w:val="20"/>
              </w:rPr>
              <w:t xml:space="preserve"> </w:t>
            </w:r>
            <w:r>
              <w:rPr>
                <w:sz w:val="20"/>
              </w:rPr>
              <w:t>expected</w:t>
            </w:r>
            <w:r>
              <w:rPr>
                <w:spacing w:val="-2"/>
                <w:sz w:val="20"/>
              </w:rPr>
              <w:t xml:space="preserve"> </w:t>
            </w:r>
            <w:r>
              <w:rPr>
                <w:sz w:val="20"/>
              </w:rPr>
              <w:t>to</w:t>
            </w:r>
            <w:r>
              <w:rPr>
                <w:spacing w:val="-3"/>
                <w:sz w:val="20"/>
              </w:rPr>
              <w:t xml:space="preserve"> </w:t>
            </w:r>
            <w:r>
              <w:rPr>
                <w:sz w:val="20"/>
              </w:rPr>
              <w:t>devote</w:t>
            </w:r>
            <w:r>
              <w:rPr>
                <w:spacing w:val="-4"/>
                <w:sz w:val="20"/>
              </w:rPr>
              <w:t xml:space="preserve"> </w:t>
            </w:r>
            <w:r>
              <w:rPr>
                <w:sz w:val="20"/>
              </w:rPr>
              <w:t>their</w:t>
            </w:r>
            <w:r>
              <w:rPr>
                <w:spacing w:val="-4"/>
                <w:sz w:val="20"/>
              </w:rPr>
              <w:t xml:space="preserve"> </w:t>
            </w:r>
            <w:r>
              <w:rPr>
                <w:sz w:val="20"/>
              </w:rPr>
              <w:t>full</w:t>
            </w:r>
            <w:r>
              <w:rPr>
                <w:spacing w:val="-4"/>
                <w:sz w:val="20"/>
              </w:rPr>
              <w:t xml:space="preserve"> </w:t>
            </w:r>
            <w:r>
              <w:rPr>
                <w:sz w:val="20"/>
              </w:rPr>
              <w:t>time</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work</w:t>
            </w:r>
            <w:r>
              <w:rPr>
                <w:spacing w:val="-3"/>
                <w:sz w:val="20"/>
              </w:rPr>
              <w:t xml:space="preserve"> </w:t>
            </w:r>
            <w:r>
              <w:rPr>
                <w:sz w:val="20"/>
              </w:rPr>
              <w:t>of Ranskill Primary and not to engage in any other business or take up any additional employment without the express consent of the CEO.</w:t>
            </w:r>
          </w:p>
        </w:tc>
      </w:tr>
      <w:tr w:rsidR="006B0D88" w14:paraId="4A389506" w14:textId="77777777">
        <w:trPr>
          <w:trHeight w:val="1221"/>
        </w:trPr>
        <w:tc>
          <w:tcPr>
            <w:tcW w:w="2254" w:type="dxa"/>
          </w:tcPr>
          <w:p w14:paraId="4A389504" w14:textId="77777777" w:rsidR="006B0D88" w:rsidRDefault="007D6637">
            <w:pPr>
              <w:pStyle w:val="TableParagraph"/>
              <w:rPr>
                <w:b/>
                <w:sz w:val="20"/>
              </w:rPr>
            </w:pPr>
            <w:r>
              <w:rPr>
                <w:b/>
                <w:sz w:val="20"/>
              </w:rPr>
              <w:t>Main</w:t>
            </w:r>
            <w:r>
              <w:rPr>
                <w:b/>
                <w:spacing w:val="-5"/>
                <w:sz w:val="20"/>
              </w:rPr>
              <w:t xml:space="preserve"> </w:t>
            </w:r>
            <w:r>
              <w:rPr>
                <w:b/>
                <w:spacing w:val="-2"/>
                <w:sz w:val="20"/>
              </w:rPr>
              <w:t>Duties:</w:t>
            </w:r>
          </w:p>
        </w:tc>
        <w:tc>
          <w:tcPr>
            <w:tcW w:w="6766" w:type="dxa"/>
          </w:tcPr>
          <w:p w14:paraId="4A389505" w14:textId="3025662A" w:rsidR="006B0D88" w:rsidRDefault="007D6637">
            <w:pPr>
              <w:pStyle w:val="TableParagraph"/>
              <w:spacing w:before="1"/>
              <w:ind w:right="476"/>
              <w:jc w:val="both"/>
              <w:rPr>
                <w:sz w:val="20"/>
              </w:rPr>
            </w:pPr>
            <w:r>
              <w:rPr>
                <w:sz w:val="20"/>
              </w:rPr>
              <w:t>To</w:t>
            </w:r>
            <w:r>
              <w:rPr>
                <w:spacing w:val="-1"/>
                <w:sz w:val="20"/>
              </w:rPr>
              <w:t xml:space="preserve"> </w:t>
            </w:r>
            <w:r>
              <w:rPr>
                <w:sz w:val="20"/>
              </w:rPr>
              <w:t>carry out the</w:t>
            </w:r>
            <w:r>
              <w:rPr>
                <w:spacing w:val="-2"/>
                <w:sz w:val="20"/>
              </w:rPr>
              <w:t xml:space="preserve"> </w:t>
            </w:r>
            <w:r>
              <w:rPr>
                <w:sz w:val="20"/>
              </w:rPr>
              <w:t>professional duties of</w:t>
            </w:r>
            <w:r>
              <w:rPr>
                <w:spacing w:val="-2"/>
                <w:sz w:val="20"/>
              </w:rPr>
              <w:t xml:space="preserve"> </w:t>
            </w:r>
            <w:r>
              <w:rPr>
                <w:sz w:val="20"/>
              </w:rPr>
              <w:t>a Head</w:t>
            </w:r>
            <w:r w:rsidR="00417326">
              <w:rPr>
                <w:sz w:val="20"/>
              </w:rPr>
              <w:t xml:space="preserve"> of School </w:t>
            </w:r>
            <w:r>
              <w:rPr>
                <w:sz w:val="20"/>
              </w:rPr>
              <w:t>as provided for</w:t>
            </w:r>
            <w:r>
              <w:rPr>
                <w:spacing w:val="-1"/>
                <w:sz w:val="20"/>
              </w:rPr>
              <w:t xml:space="preserve"> </w:t>
            </w:r>
            <w:r>
              <w:rPr>
                <w:sz w:val="20"/>
              </w:rPr>
              <w:t>under the</w:t>
            </w:r>
            <w:r>
              <w:rPr>
                <w:spacing w:val="-9"/>
                <w:sz w:val="20"/>
              </w:rPr>
              <w:t xml:space="preserve"> </w:t>
            </w:r>
            <w:r>
              <w:rPr>
                <w:sz w:val="20"/>
              </w:rPr>
              <w:t>relevant</w:t>
            </w:r>
            <w:r>
              <w:rPr>
                <w:spacing w:val="-9"/>
                <w:sz w:val="20"/>
              </w:rPr>
              <w:t xml:space="preserve"> </w:t>
            </w:r>
            <w:r>
              <w:rPr>
                <w:sz w:val="20"/>
              </w:rPr>
              <w:t>sections</w:t>
            </w:r>
            <w:r>
              <w:rPr>
                <w:spacing w:val="-6"/>
                <w:sz w:val="20"/>
              </w:rPr>
              <w:t xml:space="preserve"> </w:t>
            </w:r>
            <w:r>
              <w:rPr>
                <w:sz w:val="20"/>
              </w:rPr>
              <w:t>of</w:t>
            </w:r>
            <w:r>
              <w:rPr>
                <w:spacing w:val="-9"/>
                <w:sz w:val="20"/>
              </w:rPr>
              <w:t xml:space="preserve"> </w:t>
            </w:r>
            <w:r>
              <w:rPr>
                <w:sz w:val="20"/>
              </w:rPr>
              <w:t>the</w:t>
            </w:r>
            <w:r>
              <w:rPr>
                <w:spacing w:val="-9"/>
                <w:sz w:val="20"/>
              </w:rPr>
              <w:t xml:space="preserve"> </w:t>
            </w:r>
            <w:r>
              <w:rPr>
                <w:sz w:val="20"/>
              </w:rPr>
              <w:t>School</w:t>
            </w:r>
            <w:r>
              <w:rPr>
                <w:spacing w:val="-8"/>
                <w:sz w:val="20"/>
              </w:rPr>
              <w:t xml:space="preserve"> </w:t>
            </w:r>
            <w:r>
              <w:rPr>
                <w:sz w:val="20"/>
              </w:rPr>
              <w:t>Teachers’</w:t>
            </w:r>
            <w:r>
              <w:rPr>
                <w:spacing w:val="-7"/>
                <w:sz w:val="20"/>
              </w:rPr>
              <w:t xml:space="preserve"> </w:t>
            </w:r>
            <w:r>
              <w:rPr>
                <w:sz w:val="20"/>
              </w:rPr>
              <w:t>Pay</w:t>
            </w:r>
            <w:r>
              <w:rPr>
                <w:spacing w:val="-7"/>
                <w:sz w:val="20"/>
              </w:rPr>
              <w:t xml:space="preserve"> </w:t>
            </w:r>
            <w:r>
              <w:rPr>
                <w:sz w:val="20"/>
              </w:rPr>
              <w:t>and</w:t>
            </w:r>
            <w:r>
              <w:rPr>
                <w:spacing w:val="-7"/>
                <w:sz w:val="20"/>
              </w:rPr>
              <w:t xml:space="preserve"> </w:t>
            </w:r>
            <w:r>
              <w:rPr>
                <w:sz w:val="20"/>
              </w:rPr>
              <w:t>Conditions</w:t>
            </w:r>
            <w:r>
              <w:rPr>
                <w:spacing w:val="-5"/>
                <w:sz w:val="20"/>
              </w:rPr>
              <w:t xml:space="preserve"> </w:t>
            </w:r>
            <w:r>
              <w:rPr>
                <w:sz w:val="20"/>
              </w:rPr>
              <w:t>Document</w:t>
            </w:r>
            <w:r>
              <w:rPr>
                <w:sz w:val="20"/>
                <w:vertAlign w:val="superscript"/>
              </w:rPr>
              <w:t>1</w:t>
            </w:r>
            <w:r>
              <w:rPr>
                <w:sz w:val="20"/>
              </w:rPr>
              <w:t xml:space="preserve"> and</w:t>
            </w:r>
            <w:r>
              <w:rPr>
                <w:spacing w:val="-10"/>
                <w:sz w:val="20"/>
              </w:rPr>
              <w:t xml:space="preserve"> </w:t>
            </w:r>
            <w:r>
              <w:rPr>
                <w:sz w:val="20"/>
              </w:rPr>
              <w:t>in line</w:t>
            </w:r>
            <w:r>
              <w:rPr>
                <w:spacing w:val="-2"/>
                <w:sz w:val="20"/>
              </w:rPr>
              <w:t xml:space="preserve"> </w:t>
            </w:r>
            <w:r>
              <w:rPr>
                <w:sz w:val="20"/>
              </w:rPr>
              <w:t>with</w:t>
            </w:r>
            <w:r>
              <w:rPr>
                <w:spacing w:val="-1"/>
                <w:sz w:val="20"/>
              </w:rPr>
              <w:t xml:space="preserve"> </w:t>
            </w:r>
            <w:r>
              <w:rPr>
                <w:sz w:val="20"/>
              </w:rPr>
              <w:t>the</w:t>
            </w:r>
            <w:r>
              <w:rPr>
                <w:spacing w:val="-3"/>
                <w:sz w:val="20"/>
              </w:rPr>
              <w:t xml:space="preserve"> </w:t>
            </w:r>
            <w:r>
              <w:rPr>
                <w:sz w:val="20"/>
              </w:rPr>
              <w:t>expectations</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National</w:t>
            </w:r>
            <w:r>
              <w:rPr>
                <w:spacing w:val="-1"/>
                <w:sz w:val="20"/>
              </w:rPr>
              <w:t xml:space="preserve"> </w:t>
            </w:r>
            <w:r>
              <w:rPr>
                <w:sz w:val="20"/>
              </w:rPr>
              <w:t>Standards</w:t>
            </w:r>
            <w:r>
              <w:rPr>
                <w:spacing w:val="-3"/>
                <w:sz w:val="20"/>
              </w:rPr>
              <w:t xml:space="preserve"> </w:t>
            </w:r>
            <w:r>
              <w:rPr>
                <w:sz w:val="20"/>
              </w:rPr>
              <w:t>of</w:t>
            </w:r>
            <w:r>
              <w:rPr>
                <w:spacing w:val="-3"/>
                <w:sz w:val="20"/>
              </w:rPr>
              <w:t xml:space="preserve"> </w:t>
            </w:r>
            <w:r>
              <w:rPr>
                <w:sz w:val="20"/>
              </w:rPr>
              <w:t>Excellence</w:t>
            </w:r>
            <w:r>
              <w:rPr>
                <w:spacing w:val="-12"/>
                <w:sz w:val="20"/>
              </w:rPr>
              <w:t xml:space="preserve"> </w:t>
            </w:r>
            <w:r>
              <w:rPr>
                <w:sz w:val="20"/>
              </w:rPr>
              <w:t>for Headteachers (2015)</w:t>
            </w:r>
            <w:r>
              <w:rPr>
                <w:sz w:val="20"/>
                <w:vertAlign w:val="superscript"/>
              </w:rPr>
              <w:t>2</w:t>
            </w:r>
          </w:p>
        </w:tc>
      </w:tr>
    </w:tbl>
    <w:p w14:paraId="4A389507" w14:textId="77777777" w:rsidR="006B0D88" w:rsidRDefault="006B0D88">
      <w:pPr>
        <w:jc w:val="both"/>
        <w:rPr>
          <w:sz w:val="20"/>
        </w:rPr>
        <w:sectPr w:rsidR="006B0D88">
          <w:headerReference w:type="default" r:id="rId7"/>
          <w:type w:val="continuous"/>
          <w:pgSz w:w="11920" w:h="16850"/>
          <w:pgMar w:top="1360" w:right="1340" w:bottom="280" w:left="980" w:header="755" w:footer="0" w:gutter="0"/>
          <w:pgNumType w:start="1"/>
          <w:cols w:space="720"/>
        </w:sectPr>
      </w:pPr>
    </w:p>
    <w:p w14:paraId="4A389508" w14:textId="77777777" w:rsidR="006B0D88" w:rsidRDefault="007D6637">
      <w:pPr>
        <w:pStyle w:val="Heading1"/>
        <w:numPr>
          <w:ilvl w:val="0"/>
          <w:numId w:val="1"/>
        </w:numPr>
        <w:tabs>
          <w:tab w:val="left" w:pos="460"/>
        </w:tabs>
        <w:spacing w:before="50"/>
        <w:ind w:hanging="358"/>
      </w:pPr>
      <w:r>
        <w:rPr>
          <w:color w:val="FFC000"/>
        </w:rPr>
        <w:lastRenderedPageBreak/>
        <w:t>Strategic</w:t>
      </w:r>
      <w:r>
        <w:rPr>
          <w:color w:val="FFC000"/>
          <w:spacing w:val="-8"/>
        </w:rPr>
        <w:t xml:space="preserve"> </w:t>
      </w:r>
      <w:r>
        <w:rPr>
          <w:color w:val="FFC000"/>
        </w:rPr>
        <w:t>Planning</w:t>
      </w:r>
      <w:r>
        <w:rPr>
          <w:color w:val="FFC000"/>
          <w:spacing w:val="-9"/>
        </w:rPr>
        <w:t xml:space="preserve"> </w:t>
      </w:r>
      <w:r>
        <w:rPr>
          <w:color w:val="FFC000"/>
        </w:rPr>
        <w:t>/</w:t>
      </w:r>
      <w:r>
        <w:rPr>
          <w:color w:val="FFC000"/>
          <w:spacing w:val="-6"/>
        </w:rPr>
        <w:t xml:space="preserve"> </w:t>
      </w:r>
      <w:r>
        <w:rPr>
          <w:color w:val="FFC000"/>
        </w:rPr>
        <w:t>Academy</w:t>
      </w:r>
      <w:r>
        <w:rPr>
          <w:color w:val="FFC000"/>
          <w:spacing w:val="-7"/>
        </w:rPr>
        <w:t xml:space="preserve"> </w:t>
      </w:r>
      <w:r>
        <w:rPr>
          <w:color w:val="FFC000"/>
          <w:spacing w:val="-2"/>
        </w:rPr>
        <w:t>Development</w:t>
      </w:r>
    </w:p>
    <w:p w14:paraId="4A389509" w14:textId="58DBCC87" w:rsidR="006B0D88" w:rsidRDefault="00417326">
      <w:pPr>
        <w:pStyle w:val="ListParagraph"/>
        <w:numPr>
          <w:ilvl w:val="1"/>
          <w:numId w:val="1"/>
        </w:numPr>
        <w:tabs>
          <w:tab w:val="left" w:pos="459"/>
        </w:tabs>
        <w:spacing w:before="126"/>
        <w:ind w:left="459" w:hanging="287"/>
        <w:rPr>
          <w:sz w:val="20"/>
        </w:rPr>
      </w:pPr>
      <w:r>
        <w:rPr>
          <w:sz w:val="20"/>
        </w:rPr>
        <w:t>Under the leadership of the Executive Headteacher p</w:t>
      </w:r>
      <w:r w:rsidR="007D6637">
        <w:rPr>
          <w:sz w:val="20"/>
        </w:rPr>
        <w:t>rovide</w:t>
      </w:r>
      <w:r w:rsidR="007D6637">
        <w:rPr>
          <w:spacing w:val="-8"/>
          <w:sz w:val="20"/>
        </w:rPr>
        <w:t xml:space="preserve"> </w:t>
      </w:r>
      <w:r w:rsidR="007D6637">
        <w:rPr>
          <w:sz w:val="20"/>
        </w:rPr>
        <w:t>inspiring</w:t>
      </w:r>
      <w:r w:rsidR="007D6637">
        <w:rPr>
          <w:spacing w:val="-7"/>
          <w:sz w:val="20"/>
        </w:rPr>
        <w:t xml:space="preserve"> </w:t>
      </w:r>
      <w:r w:rsidR="007D6637">
        <w:rPr>
          <w:sz w:val="20"/>
        </w:rPr>
        <w:t>and</w:t>
      </w:r>
      <w:r w:rsidR="007D6637">
        <w:rPr>
          <w:spacing w:val="-5"/>
          <w:sz w:val="20"/>
        </w:rPr>
        <w:t xml:space="preserve"> </w:t>
      </w:r>
      <w:r w:rsidR="007D6637">
        <w:rPr>
          <w:sz w:val="20"/>
        </w:rPr>
        <w:t>purposeful</w:t>
      </w:r>
      <w:r w:rsidR="007D6637">
        <w:rPr>
          <w:spacing w:val="-7"/>
          <w:sz w:val="20"/>
        </w:rPr>
        <w:t xml:space="preserve"> </w:t>
      </w:r>
      <w:r w:rsidR="007D6637">
        <w:rPr>
          <w:sz w:val="20"/>
        </w:rPr>
        <w:t>leadership</w:t>
      </w:r>
      <w:r w:rsidR="007D6637">
        <w:rPr>
          <w:spacing w:val="-7"/>
          <w:sz w:val="20"/>
        </w:rPr>
        <w:t xml:space="preserve"> </w:t>
      </w:r>
      <w:r w:rsidR="007D6637">
        <w:rPr>
          <w:sz w:val="20"/>
        </w:rPr>
        <w:t>to</w:t>
      </w:r>
      <w:r w:rsidR="007D6637">
        <w:rPr>
          <w:spacing w:val="-6"/>
          <w:sz w:val="20"/>
        </w:rPr>
        <w:t xml:space="preserve"> </w:t>
      </w:r>
      <w:r w:rsidR="007D6637">
        <w:rPr>
          <w:sz w:val="20"/>
        </w:rPr>
        <w:t>the</w:t>
      </w:r>
      <w:r w:rsidR="007D6637">
        <w:rPr>
          <w:spacing w:val="-7"/>
          <w:sz w:val="20"/>
        </w:rPr>
        <w:t xml:space="preserve"> </w:t>
      </w:r>
      <w:r w:rsidR="007D6637">
        <w:rPr>
          <w:sz w:val="20"/>
        </w:rPr>
        <w:t>staff</w:t>
      </w:r>
      <w:r w:rsidR="007D6637">
        <w:rPr>
          <w:spacing w:val="-8"/>
          <w:sz w:val="20"/>
        </w:rPr>
        <w:t xml:space="preserve"> </w:t>
      </w:r>
      <w:r w:rsidR="007D6637">
        <w:rPr>
          <w:sz w:val="20"/>
        </w:rPr>
        <w:t>and</w:t>
      </w:r>
      <w:r w:rsidR="007D6637">
        <w:rPr>
          <w:spacing w:val="-7"/>
          <w:sz w:val="20"/>
        </w:rPr>
        <w:t xml:space="preserve"> </w:t>
      </w:r>
      <w:r w:rsidR="007D6637">
        <w:rPr>
          <w:spacing w:val="-2"/>
          <w:sz w:val="20"/>
        </w:rPr>
        <w:t>pupils.</w:t>
      </w:r>
    </w:p>
    <w:p w14:paraId="4A38950A" w14:textId="77777777" w:rsidR="006B0D88" w:rsidRDefault="007D6637">
      <w:pPr>
        <w:pStyle w:val="ListParagraph"/>
        <w:numPr>
          <w:ilvl w:val="1"/>
          <w:numId w:val="1"/>
        </w:numPr>
        <w:tabs>
          <w:tab w:val="left" w:pos="458"/>
          <w:tab w:val="left" w:pos="460"/>
        </w:tabs>
        <w:spacing w:before="121" w:line="276" w:lineRule="auto"/>
        <w:ind w:right="146"/>
        <w:rPr>
          <w:sz w:val="20"/>
        </w:rPr>
      </w:pPr>
      <w:r>
        <w:rPr>
          <w:sz w:val="20"/>
        </w:rPr>
        <w:t>Work</w:t>
      </w:r>
      <w:r>
        <w:rPr>
          <w:spacing w:val="-2"/>
          <w:sz w:val="20"/>
        </w:rPr>
        <w:t xml:space="preserve"> </w:t>
      </w:r>
      <w:r>
        <w:rPr>
          <w:sz w:val="20"/>
        </w:rPr>
        <w:t>in</w:t>
      </w:r>
      <w:r>
        <w:rPr>
          <w:spacing w:val="-2"/>
          <w:sz w:val="20"/>
        </w:rPr>
        <w:t xml:space="preserve"> </w:t>
      </w:r>
      <w:r>
        <w:rPr>
          <w:sz w:val="20"/>
        </w:rPr>
        <w:t>partnership</w:t>
      </w:r>
      <w:r>
        <w:rPr>
          <w:spacing w:val="-2"/>
          <w:sz w:val="20"/>
        </w:rPr>
        <w:t xml:space="preserve"> </w:t>
      </w:r>
      <w:r>
        <w:rPr>
          <w:sz w:val="20"/>
        </w:rPr>
        <w:t>with</w:t>
      </w:r>
      <w:r>
        <w:rPr>
          <w:spacing w:val="-2"/>
          <w:sz w:val="20"/>
        </w:rPr>
        <w:t xml:space="preserve"> </w:t>
      </w:r>
      <w:r>
        <w:rPr>
          <w:sz w:val="20"/>
        </w:rPr>
        <w:t>the</w:t>
      </w:r>
      <w:r>
        <w:rPr>
          <w:spacing w:val="-5"/>
          <w:sz w:val="20"/>
        </w:rPr>
        <w:t xml:space="preserve"> </w:t>
      </w:r>
      <w:r>
        <w:rPr>
          <w:sz w:val="20"/>
        </w:rPr>
        <w:t>Local</w:t>
      </w:r>
      <w:r>
        <w:rPr>
          <w:spacing w:val="-2"/>
          <w:sz w:val="20"/>
        </w:rPr>
        <w:t xml:space="preserve"> </w:t>
      </w:r>
      <w:r>
        <w:rPr>
          <w:sz w:val="20"/>
        </w:rPr>
        <w:t>Governing</w:t>
      </w:r>
      <w:r>
        <w:rPr>
          <w:spacing w:val="-3"/>
          <w:sz w:val="20"/>
        </w:rPr>
        <w:t xml:space="preserve"> </w:t>
      </w:r>
      <w:r>
        <w:rPr>
          <w:sz w:val="20"/>
        </w:rPr>
        <w:t>Body,</w:t>
      </w:r>
      <w:r>
        <w:rPr>
          <w:spacing w:val="-2"/>
          <w:sz w:val="20"/>
        </w:rPr>
        <w:t xml:space="preserve"> </w:t>
      </w:r>
      <w:r>
        <w:rPr>
          <w:sz w:val="20"/>
        </w:rPr>
        <w:t>staff</w:t>
      </w:r>
      <w:r>
        <w:rPr>
          <w:spacing w:val="-4"/>
          <w:sz w:val="20"/>
        </w:rPr>
        <w:t xml:space="preserve"> </w:t>
      </w:r>
      <w:r>
        <w:rPr>
          <w:sz w:val="20"/>
        </w:rPr>
        <w:t>and</w:t>
      </w:r>
      <w:r>
        <w:rPr>
          <w:spacing w:val="-2"/>
          <w:sz w:val="20"/>
        </w:rPr>
        <w:t xml:space="preserve"> </w:t>
      </w:r>
      <w:r>
        <w:rPr>
          <w:sz w:val="20"/>
        </w:rPr>
        <w:t>parents;</w:t>
      </w:r>
      <w:r>
        <w:rPr>
          <w:spacing w:val="-3"/>
          <w:sz w:val="20"/>
        </w:rPr>
        <w:t xml:space="preserve"> </w:t>
      </w:r>
      <w:r>
        <w:rPr>
          <w:sz w:val="20"/>
        </w:rPr>
        <w:t>generating</w:t>
      </w:r>
      <w:r>
        <w:rPr>
          <w:spacing w:val="-3"/>
          <w:sz w:val="20"/>
        </w:rPr>
        <w:t xml:space="preserve"> </w:t>
      </w:r>
      <w:r>
        <w:rPr>
          <w:sz w:val="20"/>
        </w:rPr>
        <w:t>and</w:t>
      </w:r>
      <w:r>
        <w:rPr>
          <w:spacing w:val="-2"/>
          <w:sz w:val="20"/>
        </w:rPr>
        <w:t xml:space="preserve"> </w:t>
      </w:r>
      <w:r>
        <w:rPr>
          <w:sz w:val="20"/>
        </w:rPr>
        <w:t>sustaining</w:t>
      </w:r>
      <w:r>
        <w:rPr>
          <w:spacing w:val="-3"/>
          <w:sz w:val="20"/>
        </w:rPr>
        <w:t xml:space="preserve"> </w:t>
      </w:r>
      <w:r>
        <w:rPr>
          <w:sz w:val="20"/>
        </w:rPr>
        <w:t>the</w:t>
      </w:r>
      <w:r>
        <w:rPr>
          <w:spacing w:val="-3"/>
          <w:sz w:val="20"/>
        </w:rPr>
        <w:t xml:space="preserve"> </w:t>
      </w:r>
      <w:r>
        <w:rPr>
          <w:sz w:val="20"/>
        </w:rPr>
        <w:t>ethos</w:t>
      </w:r>
      <w:r>
        <w:rPr>
          <w:spacing w:val="-2"/>
          <w:sz w:val="20"/>
        </w:rPr>
        <w:t xml:space="preserve"> </w:t>
      </w:r>
      <w:r>
        <w:rPr>
          <w:sz w:val="20"/>
        </w:rPr>
        <w:t>and values which will underpin the Academy.</w:t>
      </w:r>
    </w:p>
    <w:p w14:paraId="4A38950B" w14:textId="00C367A5" w:rsidR="006B0D88" w:rsidRDefault="00417326">
      <w:pPr>
        <w:pStyle w:val="ListParagraph"/>
        <w:numPr>
          <w:ilvl w:val="1"/>
          <w:numId w:val="1"/>
        </w:numPr>
        <w:tabs>
          <w:tab w:val="left" w:pos="459"/>
        </w:tabs>
        <w:ind w:left="459" w:hanging="287"/>
        <w:rPr>
          <w:sz w:val="20"/>
        </w:rPr>
      </w:pPr>
      <w:r>
        <w:rPr>
          <w:sz w:val="20"/>
        </w:rPr>
        <w:t xml:space="preserve">Under the leadership of the Executive Headteacher </w:t>
      </w:r>
      <w:r>
        <w:rPr>
          <w:sz w:val="20"/>
        </w:rPr>
        <w:t>d</w:t>
      </w:r>
      <w:r w:rsidR="007D6637">
        <w:rPr>
          <w:sz w:val="20"/>
        </w:rPr>
        <w:t>evise</w:t>
      </w:r>
      <w:r w:rsidR="007D6637">
        <w:rPr>
          <w:spacing w:val="-9"/>
          <w:sz w:val="20"/>
        </w:rPr>
        <w:t xml:space="preserve"> </w:t>
      </w:r>
      <w:r w:rsidR="007D6637">
        <w:rPr>
          <w:sz w:val="20"/>
        </w:rPr>
        <w:t>and</w:t>
      </w:r>
      <w:r w:rsidR="007D6637">
        <w:rPr>
          <w:spacing w:val="-6"/>
          <w:sz w:val="20"/>
        </w:rPr>
        <w:t xml:space="preserve"> </w:t>
      </w:r>
      <w:r w:rsidR="007D6637">
        <w:rPr>
          <w:sz w:val="20"/>
        </w:rPr>
        <w:t>implement</w:t>
      </w:r>
      <w:r w:rsidR="007D6637">
        <w:rPr>
          <w:spacing w:val="-7"/>
          <w:sz w:val="20"/>
        </w:rPr>
        <w:t xml:space="preserve"> </w:t>
      </w:r>
      <w:r w:rsidR="007D6637">
        <w:rPr>
          <w:sz w:val="20"/>
        </w:rPr>
        <w:t>a</w:t>
      </w:r>
      <w:r w:rsidR="007D6637">
        <w:rPr>
          <w:spacing w:val="-7"/>
          <w:sz w:val="20"/>
        </w:rPr>
        <w:t xml:space="preserve"> </w:t>
      </w:r>
      <w:r w:rsidR="007D6637">
        <w:rPr>
          <w:sz w:val="20"/>
        </w:rPr>
        <w:t>Development</w:t>
      </w:r>
      <w:r w:rsidR="007D6637">
        <w:rPr>
          <w:spacing w:val="-7"/>
          <w:sz w:val="20"/>
        </w:rPr>
        <w:t xml:space="preserve"> </w:t>
      </w:r>
      <w:r w:rsidR="007D6637">
        <w:rPr>
          <w:sz w:val="20"/>
        </w:rPr>
        <w:t>Plan</w:t>
      </w:r>
      <w:r w:rsidR="007D6637">
        <w:rPr>
          <w:spacing w:val="-6"/>
          <w:sz w:val="20"/>
        </w:rPr>
        <w:t xml:space="preserve"> </w:t>
      </w:r>
      <w:r w:rsidR="007D6637">
        <w:rPr>
          <w:sz w:val="20"/>
        </w:rPr>
        <w:t>which</w:t>
      </w:r>
      <w:r w:rsidR="007D6637">
        <w:rPr>
          <w:spacing w:val="-6"/>
          <w:sz w:val="20"/>
        </w:rPr>
        <w:t xml:space="preserve"> </w:t>
      </w:r>
      <w:r w:rsidR="007D6637">
        <w:rPr>
          <w:sz w:val="20"/>
        </w:rPr>
        <w:t>will</w:t>
      </w:r>
      <w:r w:rsidR="007D6637">
        <w:rPr>
          <w:spacing w:val="-3"/>
          <w:sz w:val="20"/>
        </w:rPr>
        <w:t xml:space="preserve"> </w:t>
      </w:r>
      <w:r w:rsidR="007D6637">
        <w:rPr>
          <w:sz w:val="20"/>
        </w:rPr>
        <w:t>secure</w:t>
      </w:r>
      <w:r w:rsidR="007D6637">
        <w:rPr>
          <w:spacing w:val="-8"/>
          <w:sz w:val="20"/>
        </w:rPr>
        <w:t xml:space="preserve"> </w:t>
      </w:r>
      <w:r w:rsidR="007D6637">
        <w:rPr>
          <w:sz w:val="20"/>
        </w:rPr>
        <w:t>continuous</w:t>
      </w:r>
      <w:r w:rsidR="007D6637">
        <w:rPr>
          <w:spacing w:val="-6"/>
          <w:sz w:val="20"/>
        </w:rPr>
        <w:t xml:space="preserve"> </w:t>
      </w:r>
      <w:r w:rsidR="007D6637">
        <w:rPr>
          <w:sz w:val="20"/>
        </w:rPr>
        <w:t>school</w:t>
      </w:r>
      <w:r w:rsidR="007D6637">
        <w:rPr>
          <w:spacing w:val="-12"/>
          <w:sz w:val="20"/>
        </w:rPr>
        <w:t xml:space="preserve"> </w:t>
      </w:r>
      <w:r w:rsidR="007D6637">
        <w:rPr>
          <w:spacing w:val="-2"/>
          <w:sz w:val="20"/>
        </w:rPr>
        <w:t>improvement.</w:t>
      </w:r>
    </w:p>
    <w:p w14:paraId="4A38950C" w14:textId="77777777" w:rsidR="006B0D88" w:rsidRDefault="007D6637">
      <w:pPr>
        <w:pStyle w:val="ListParagraph"/>
        <w:numPr>
          <w:ilvl w:val="1"/>
          <w:numId w:val="1"/>
        </w:numPr>
        <w:tabs>
          <w:tab w:val="left" w:pos="458"/>
          <w:tab w:val="left" w:pos="460"/>
        </w:tabs>
        <w:spacing w:before="92" w:line="278" w:lineRule="auto"/>
        <w:ind w:right="287"/>
        <w:rPr>
          <w:sz w:val="20"/>
        </w:rPr>
      </w:pPr>
      <w:r>
        <w:rPr>
          <w:sz w:val="20"/>
        </w:rPr>
        <w:t>Monitor</w:t>
      </w:r>
      <w:r>
        <w:rPr>
          <w:spacing w:val="-2"/>
          <w:sz w:val="20"/>
        </w:rPr>
        <w:t xml:space="preserve"> </w:t>
      </w:r>
      <w:r>
        <w:rPr>
          <w:sz w:val="20"/>
        </w:rPr>
        <w:t>and</w:t>
      </w:r>
      <w:r>
        <w:rPr>
          <w:spacing w:val="-2"/>
          <w:sz w:val="20"/>
        </w:rPr>
        <w:t xml:space="preserve"> </w:t>
      </w:r>
      <w:r>
        <w:rPr>
          <w:sz w:val="20"/>
        </w:rPr>
        <w:t>evaluate</w:t>
      </w:r>
      <w:r>
        <w:rPr>
          <w:spacing w:val="-3"/>
          <w:sz w:val="20"/>
        </w:rPr>
        <w:t xml:space="preserve"> </w:t>
      </w:r>
      <w:r>
        <w:rPr>
          <w:sz w:val="20"/>
        </w:rPr>
        <w:t>the</w:t>
      </w:r>
      <w:r>
        <w:rPr>
          <w:spacing w:val="-3"/>
          <w:sz w:val="20"/>
        </w:rPr>
        <w:t xml:space="preserve"> </w:t>
      </w:r>
      <w:r>
        <w:rPr>
          <w:sz w:val="20"/>
        </w:rPr>
        <w:t>performance</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Academy</w:t>
      </w:r>
      <w:r>
        <w:rPr>
          <w:spacing w:val="-2"/>
          <w:sz w:val="20"/>
        </w:rPr>
        <w:t xml:space="preserve"> </w:t>
      </w:r>
      <w:r>
        <w:rPr>
          <w:sz w:val="20"/>
        </w:rPr>
        <w:t>and</w:t>
      </w:r>
      <w:r>
        <w:rPr>
          <w:spacing w:val="-2"/>
          <w:sz w:val="20"/>
        </w:rPr>
        <w:t xml:space="preserve"> </w:t>
      </w:r>
      <w:r>
        <w:rPr>
          <w:sz w:val="20"/>
        </w:rPr>
        <w:t>respond</w:t>
      </w:r>
      <w:r>
        <w:rPr>
          <w:spacing w:val="-2"/>
          <w:sz w:val="20"/>
        </w:rPr>
        <w:t xml:space="preserve"> </w:t>
      </w:r>
      <w:r>
        <w:rPr>
          <w:sz w:val="20"/>
        </w:rPr>
        <w:t>and</w:t>
      </w:r>
      <w:r>
        <w:rPr>
          <w:spacing w:val="-2"/>
          <w:sz w:val="20"/>
        </w:rPr>
        <w:t xml:space="preserve"> </w:t>
      </w:r>
      <w:r>
        <w:rPr>
          <w:sz w:val="20"/>
        </w:rPr>
        <w:t>report</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Board</w:t>
      </w:r>
      <w:r>
        <w:rPr>
          <w:spacing w:val="-2"/>
          <w:sz w:val="20"/>
        </w:rPr>
        <w:t xml:space="preserve"> </w:t>
      </w:r>
      <w:r>
        <w:rPr>
          <w:sz w:val="20"/>
        </w:rPr>
        <w:t>of</w:t>
      </w:r>
      <w:r>
        <w:rPr>
          <w:spacing w:val="-4"/>
          <w:sz w:val="20"/>
        </w:rPr>
        <w:t xml:space="preserve"> </w:t>
      </w:r>
      <w:r>
        <w:rPr>
          <w:sz w:val="20"/>
        </w:rPr>
        <w:t>Trustees</w:t>
      </w:r>
      <w:r>
        <w:rPr>
          <w:spacing w:val="-2"/>
          <w:sz w:val="20"/>
        </w:rPr>
        <w:t xml:space="preserve"> </w:t>
      </w:r>
      <w:r>
        <w:rPr>
          <w:sz w:val="20"/>
        </w:rPr>
        <w:t>and Local Governing Body, as required.</w:t>
      </w:r>
    </w:p>
    <w:p w14:paraId="4A38950D" w14:textId="1AB9139C" w:rsidR="006B0D88" w:rsidRDefault="00417326">
      <w:pPr>
        <w:pStyle w:val="ListParagraph"/>
        <w:numPr>
          <w:ilvl w:val="1"/>
          <w:numId w:val="1"/>
        </w:numPr>
        <w:tabs>
          <w:tab w:val="left" w:pos="458"/>
          <w:tab w:val="left" w:pos="460"/>
        </w:tabs>
        <w:spacing w:before="52" w:line="278" w:lineRule="auto"/>
        <w:ind w:right="488"/>
        <w:rPr>
          <w:sz w:val="20"/>
        </w:rPr>
      </w:pPr>
      <w:r>
        <w:rPr>
          <w:sz w:val="20"/>
        </w:rPr>
        <w:t xml:space="preserve">Under the leadership of the Executive Headteacher </w:t>
      </w:r>
      <w:r>
        <w:rPr>
          <w:sz w:val="20"/>
        </w:rPr>
        <w:t>e</w:t>
      </w:r>
      <w:r w:rsidR="007D6637">
        <w:rPr>
          <w:sz w:val="20"/>
        </w:rPr>
        <w:t>nsure</w:t>
      </w:r>
      <w:r w:rsidR="007D6637">
        <w:rPr>
          <w:spacing w:val="-3"/>
          <w:sz w:val="20"/>
        </w:rPr>
        <w:t xml:space="preserve"> </w:t>
      </w:r>
      <w:r w:rsidR="007D6637">
        <w:rPr>
          <w:sz w:val="20"/>
        </w:rPr>
        <w:t>that</w:t>
      </w:r>
      <w:r w:rsidR="007D6637">
        <w:rPr>
          <w:spacing w:val="-2"/>
          <w:sz w:val="20"/>
        </w:rPr>
        <w:t xml:space="preserve"> </w:t>
      </w:r>
      <w:r w:rsidR="007D6637">
        <w:rPr>
          <w:sz w:val="20"/>
        </w:rPr>
        <w:t>management,</w:t>
      </w:r>
      <w:r w:rsidR="007D6637">
        <w:rPr>
          <w:spacing w:val="-2"/>
          <w:sz w:val="20"/>
        </w:rPr>
        <w:t xml:space="preserve"> </w:t>
      </w:r>
      <w:r w:rsidR="007D6637">
        <w:rPr>
          <w:sz w:val="20"/>
        </w:rPr>
        <w:t>finances,</w:t>
      </w:r>
      <w:r w:rsidR="007D6637">
        <w:rPr>
          <w:spacing w:val="-2"/>
          <w:sz w:val="20"/>
        </w:rPr>
        <w:t xml:space="preserve"> </w:t>
      </w:r>
      <w:r w:rsidR="007D6637">
        <w:rPr>
          <w:sz w:val="20"/>
        </w:rPr>
        <w:t>organisation</w:t>
      </w:r>
      <w:r w:rsidR="007D6637">
        <w:rPr>
          <w:spacing w:val="-2"/>
          <w:sz w:val="20"/>
        </w:rPr>
        <w:t xml:space="preserve"> </w:t>
      </w:r>
      <w:r w:rsidR="007D6637">
        <w:rPr>
          <w:sz w:val="20"/>
        </w:rPr>
        <w:t>and</w:t>
      </w:r>
      <w:r w:rsidR="007D6637">
        <w:rPr>
          <w:spacing w:val="-2"/>
          <w:sz w:val="20"/>
        </w:rPr>
        <w:t xml:space="preserve"> </w:t>
      </w:r>
      <w:r w:rsidR="007D6637">
        <w:rPr>
          <w:sz w:val="20"/>
        </w:rPr>
        <w:t>administration</w:t>
      </w:r>
      <w:r w:rsidR="007D6637">
        <w:rPr>
          <w:spacing w:val="-2"/>
          <w:sz w:val="20"/>
        </w:rPr>
        <w:t xml:space="preserve"> </w:t>
      </w:r>
      <w:r w:rsidR="007D6637">
        <w:rPr>
          <w:sz w:val="20"/>
        </w:rPr>
        <w:t>of</w:t>
      </w:r>
      <w:r w:rsidR="007D6637">
        <w:rPr>
          <w:spacing w:val="-4"/>
          <w:sz w:val="20"/>
        </w:rPr>
        <w:t xml:space="preserve"> </w:t>
      </w:r>
      <w:r w:rsidR="007D6637">
        <w:rPr>
          <w:sz w:val="20"/>
        </w:rPr>
        <w:t>the</w:t>
      </w:r>
      <w:r w:rsidR="007D6637">
        <w:rPr>
          <w:spacing w:val="-3"/>
          <w:sz w:val="20"/>
        </w:rPr>
        <w:t xml:space="preserve"> </w:t>
      </w:r>
      <w:r w:rsidR="007D6637">
        <w:rPr>
          <w:sz w:val="20"/>
        </w:rPr>
        <w:t>Academy</w:t>
      </w:r>
      <w:r w:rsidR="007D6637">
        <w:rPr>
          <w:spacing w:val="-2"/>
          <w:sz w:val="20"/>
        </w:rPr>
        <w:t xml:space="preserve"> </w:t>
      </w:r>
      <w:r w:rsidR="007D6637">
        <w:rPr>
          <w:sz w:val="20"/>
        </w:rPr>
        <w:t>support</w:t>
      </w:r>
      <w:r w:rsidR="007D6637">
        <w:rPr>
          <w:spacing w:val="-2"/>
          <w:sz w:val="20"/>
        </w:rPr>
        <w:t xml:space="preserve"> </w:t>
      </w:r>
      <w:r w:rsidR="007D6637">
        <w:rPr>
          <w:sz w:val="20"/>
        </w:rPr>
        <w:t>its</w:t>
      </w:r>
      <w:r w:rsidR="007D6637">
        <w:rPr>
          <w:spacing w:val="-1"/>
          <w:sz w:val="20"/>
        </w:rPr>
        <w:t xml:space="preserve"> </w:t>
      </w:r>
      <w:r w:rsidR="007D6637">
        <w:rPr>
          <w:sz w:val="20"/>
        </w:rPr>
        <w:t>vision</w:t>
      </w:r>
      <w:r w:rsidR="007D6637">
        <w:rPr>
          <w:spacing w:val="-2"/>
          <w:sz w:val="20"/>
        </w:rPr>
        <w:t xml:space="preserve"> </w:t>
      </w:r>
      <w:r w:rsidR="007D6637">
        <w:rPr>
          <w:sz w:val="20"/>
        </w:rPr>
        <w:t xml:space="preserve">and </w:t>
      </w:r>
      <w:r w:rsidR="007D6637">
        <w:rPr>
          <w:spacing w:val="-2"/>
          <w:sz w:val="20"/>
        </w:rPr>
        <w:t>aims.</w:t>
      </w:r>
    </w:p>
    <w:p w14:paraId="4A38950E" w14:textId="77777777" w:rsidR="006B0D88" w:rsidRDefault="007D6637">
      <w:pPr>
        <w:pStyle w:val="ListParagraph"/>
        <w:numPr>
          <w:ilvl w:val="1"/>
          <w:numId w:val="1"/>
        </w:numPr>
        <w:tabs>
          <w:tab w:val="left" w:pos="459"/>
        </w:tabs>
        <w:spacing w:before="51"/>
        <w:ind w:left="459" w:hanging="287"/>
        <w:rPr>
          <w:sz w:val="20"/>
        </w:rPr>
      </w:pPr>
      <w:r>
        <w:rPr>
          <w:sz w:val="20"/>
        </w:rPr>
        <w:t>Ensure</w:t>
      </w:r>
      <w:r>
        <w:rPr>
          <w:spacing w:val="-7"/>
          <w:sz w:val="20"/>
        </w:rPr>
        <w:t xml:space="preserve"> </w:t>
      </w:r>
      <w:r>
        <w:rPr>
          <w:sz w:val="20"/>
        </w:rPr>
        <w:t>that</w:t>
      </w:r>
      <w:r>
        <w:rPr>
          <w:spacing w:val="-7"/>
          <w:sz w:val="20"/>
        </w:rPr>
        <w:t xml:space="preserve"> </w:t>
      </w:r>
      <w:r>
        <w:rPr>
          <w:sz w:val="20"/>
        </w:rPr>
        <w:t>policies</w:t>
      </w:r>
      <w:r>
        <w:rPr>
          <w:spacing w:val="-5"/>
          <w:sz w:val="20"/>
        </w:rPr>
        <w:t xml:space="preserve"> </w:t>
      </w:r>
      <w:r>
        <w:rPr>
          <w:sz w:val="20"/>
        </w:rPr>
        <w:t>and</w:t>
      </w:r>
      <w:r>
        <w:rPr>
          <w:spacing w:val="-5"/>
          <w:sz w:val="20"/>
        </w:rPr>
        <w:t xml:space="preserve"> </w:t>
      </w:r>
      <w:r>
        <w:rPr>
          <w:sz w:val="20"/>
        </w:rPr>
        <w:t>practices</w:t>
      </w:r>
      <w:r>
        <w:rPr>
          <w:spacing w:val="-5"/>
          <w:sz w:val="20"/>
        </w:rPr>
        <w:t xml:space="preserve"> </w:t>
      </w:r>
      <w:r>
        <w:rPr>
          <w:sz w:val="20"/>
        </w:rPr>
        <w:t>take</w:t>
      </w:r>
      <w:r>
        <w:rPr>
          <w:spacing w:val="-6"/>
          <w:sz w:val="20"/>
        </w:rPr>
        <w:t xml:space="preserve"> </w:t>
      </w:r>
      <w:r>
        <w:rPr>
          <w:sz w:val="20"/>
        </w:rPr>
        <w:t>account</w:t>
      </w:r>
      <w:r>
        <w:rPr>
          <w:spacing w:val="-5"/>
          <w:sz w:val="20"/>
        </w:rPr>
        <w:t xml:space="preserve"> </w:t>
      </w:r>
      <w:r>
        <w:rPr>
          <w:sz w:val="20"/>
        </w:rPr>
        <w:t>of</w:t>
      </w:r>
      <w:r>
        <w:rPr>
          <w:spacing w:val="-7"/>
          <w:sz w:val="20"/>
        </w:rPr>
        <w:t xml:space="preserve"> </w:t>
      </w:r>
      <w:r>
        <w:rPr>
          <w:sz w:val="20"/>
        </w:rPr>
        <w:t>national,</w:t>
      </w:r>
      <w:r>
        <w:rPr>
          <w:spacing w:val="-7"/>
          <w:sz w:val="20"/>
        </w:rPr>
        <w:t xml:space="preserve"> </w:t>
      </w:r>
      <w:r>
        <w:rPr>
          <w:sz w:val="20"/>
        </w:rPr>
        <w:t>MAT</w:t>
      </w:r>
      <w:r>
        <w:rPr>
          <w:spacing w:val="-7"/>
          <w:sz w:val="20"/>
        </w:rPr>
        <w:t xml:space="preserve"> </w:t>
      </w:r>
      <w:r>
        <w:rPr>
          <w:sz w:val="20"/>
        </w:rPr>
        <w:t>and</w:t>
      </w:r>
      <w:r>
        <w:rPr>
          <w:spacing w:val="-5"/>
          <w:sz w:val="20"/>
        </w:rPr>
        <w:t xml:space="preserve"> </w:t>
      </w:r>
      <w:r>
        <w:rPr>
          <w:sz w:val="20"/>
        </w:rPr>
        <w:t>local</w:t>
      </w:r>
      <w:r>
        <w:rPr>
          <w:spacing w:val="-7"/>
          <w:sz w:val="20"/>
        </w:rPr>
        <w:t xml:space="preserve"> </w:t>
      </w:r>
      <w:r>
        <w:rPr>
          <w:spacing w:val="-2"/>
          <w:sz w:val="20"/>
        </w:rPr>
        <w:t>requirements.</w:t>
      </w:r>
    </w:p>
    <w:p w14:paraId="4A38950F" w14:textId="77777777" w:rsidR="006B0D88" w:rsidRDefault="007D6637">
      <w:pPr>
        <w:pStyle w:val="ListParagraph"/>
        <w:numPr>
          <w:ilvl w:val="1"/>
          <w:numId w:val="1"/>
        </w:numPr>
        <w:tabs>
          <w:tab w:val="left" w:pos="458"/>
          <w:tab w:val="left" w:pos="460"/>
        </w:tabs>
        <w:spacing w:before="96" w:line="276" w:lineRule="auto"/>
        <w:ind w:right="179"/>
        <w:rPr>
          <w:sz w:val="20"/>
        </w:rPr>
      </w:pPr>
      <w:r>
        <w:rPr>
          <w:sz w:val="20"/>
        </w:rPr>
        <w:t>Monitor,</w:t>
      </w:r>
      <w:r>
        <w:rPr>
          <w:spacing w:val="-2"/>
          <w:sz w:val="20"/>
        </w:rPr>
        <w:t xml:space="preserve"> </w:t>
      </w:r>
      <w:r>
        <w:rPr>
          <w:sz w:val="20"/>
        </w:rPr>
        <w:t>evaluate</w:t>
      </w:r>
      <w:r>
        <w:rPr>
          <w:spacing w:val="-3"/>
          <w:sz w:val="20"/>
        </w:rPr>
        <w:t xml:space="preserve"> </w:t>
      </w:r>
      <w:r>
        <w:rPr>
          <w:sz w:val="20"/>
        </w:rPr>
        <w:t>and</w:t>
      </w:r>
      <w:r>
        <w:rPr>
          <w:spacing w:val="-2"/>
          <w:sz w:val="20"/>
        </w:rPr>
        <w:t xml:space="preserve"> </w:t>
      </w:r>
      <w:r>
        <w:rPr>
          <w:sz w:val="20"/>
        </w:rPr>
        <w:t>review</w:t>
      </w:r>
      <w:r>
        <w:rPr>
          <w:spacing w:val="-3"/>
          <w:sz w:val="20"/>
        </w:rPr>
        <w:t xml:space="preserve"> </w:t>
      </w:r>
      <w:r>
        <w:rPr>
          <w:sz w:val="20"/>
        </w:rPr>
        <w:t>the</w:t>
      </w:r>
      <w:r>
        <w:rPr>
          <w:spacing w:val="-3"/>
          <w:sz w:val="20"/>
        </w:rPr>
        <w:t xml:space="preserve"> </w:t>
      </w:r>
      <w:r>
        <w:rPr>
          <w:sz w:val="20"/>
        </w:rPr>
        <w:t>impact</w:t>
      </w:r>
      <w:r>
        <w:rPr>
          <w:spacing w:val="-2"/>
          <w:sz w:val="20"/>
        </w:rPr>
        <w:t xml:space="preserve"> </w:t>
      </w:r>
      <w:r>
        <w:rPr>
          <w:sz w:val="20"/>
        </w:rPr>
        <w:t>in</w:t>
      </w:r>
      <w:r>
        <w:rPr>
          <w:spacing w:val="-2"/>
          <w:sz w:val="20"/>
        </w:rPr>
        <w:t xml:space="preserve"> </w:t>
      </w:r>
      <w:r>
        <w:rPr>
          <w:sz w:val="20"/>
        </w:rPr>
        <w:t>practice</w:t>
      </w:r>
      <w:r>
        <w:rPr>
          <w:spacing w:val="-4"/>
          <w:sz w:val="20"/>
        </w:rPr>
        <w:t xml:space="preserve"> </w:t>
      </w:r>
      <w:r>
        <w:rPr>
          <w:sz w:val="20"/>
        </w:rPr>
        <w:t>of</w:t>
      </w:r>
      <w:r>
        <w:rPr>
          <w:spacing w:val="-4"/>
          <w:sz w:val="20"/>
        </w:rPr>
        <w:t xml:space="preserve"> </w:t>
      </w:r>
      <w:r>
        <w:rPr>
          <w:sz w:val="20"/>
        </w:rPr>
        <w:t>policies,</w:t>
      </w:r>
      <w:r>
        <w:rPr>
          <w:spacing w:val="-2"/>
          <w:sz w:val="20"/>
        </w:rPr>
        <w:t xml:space="preserve"> </w:t>
      </w:r>
      <w:r>
        <w:rPr>
          <w:sz w:val="20"/>
        </w:rPr>
        <w:t>priorities</w:t>
      </w:r>
      <w:r>
        <w:rPr>
          <w:spacing w:val="-2"/>
          <w:sz w:val="20"/>
        </w:rPr>
        <w:t xml:space="preserve"> </w:t>
      </w:r>
      <w:r>
        <w:rPr>
          <w:sz w:val="20"/>
        </w:rPr>
        <w:t>and</w:t>
      </w:r>
      <w:r>
        <w:rPr>
          <w:spacing w:val="-2"/>
          <w:sz w:val="20"/>
        </w:rPr>
        <w:t xml:space="preserve"> </w:t>
      </w:r>
      <w:r>
        <w:rPr>
          <w:sz w:val="20"/>
        </w:rPr>
        <w:t>targets</w:t>
      </w:r>
      <w:r>
        <w:rPr>
          <w:spacing w:val="-1"/>
          <w:sz w:val="20"/>
        </w:rPr>
        <w:t xml:space="preserve"> </w:t>
      </w:r>
      <w:r>
        <w:rPr>
          <w:sz w:val="20"/>
        </w:rPr>
        <w:t>of</w:t>
      </w:r>
      <w:r>
        <w:rPr>
          <w:spacing w:val="-4"/>
          <w:sz w:val="20"/>
        </w:rPr>
        <w:t xml:space="preserve"> </w:t>
      </w:r>
      <w:r>
        <w:rPr>
          <w:sz w:val="20"/>
        </w:rPr>
        <w:t>the</w:t>
      </w:r>
      <w:r>
        <w:rPr>
          <w:spacing w:val="-3"/>
          <w:sz w:val="20"/>
        </w:rPr>
        <w:t xml:space="preserve"> </w:t>
      </w:r>
      <w:r>
        <w:rPr>
          <w:sz w:val="20"/>
        </w:rPr>
        <w:t>Academy</w:t>
      </w:r>
      <w:r>
        <w:rPr>
          <w:spacing w:val="-2"/>
          <w:sz w:val="20"/>
        </w:rPr>
        <w:t xml:space="preserve"> </w:t>
      </w:r>
      <w:r>
        <w:rPr>
          <w:sz w:val="20"/>
        </w:rPr>
        <w:t>and</w:t>
      </w:r>
      <w:r>
        <w:rPr>
          <w:spacing w:val="-2"/>
          <w:sz w:val="20"/>
        </w:rPr>
        <w:t xml:space="preserve"> </w:t>
      </w:r>
      <w:r>
        <w:rPr>
          <w:sz w:val="20"/>
        </w:rPr>
        <w:t>take action if necessary.</w:t>
      </w:r>
    </w:p>
    <w:p w14:paraId="4A389510" w14:textId="7ACF97CC" w:rsidR="006B0D88" w:rsidRDefault="00D54C45">
      <w:pPr>
        <w:pStyle w:val="ListParagraph"/>
        <w:numPr>
          <w:ilvl w:val="1"/>
          <w:numId w:val="1"/>
        </w:numPr>
        <w:tabs>
          <w:tab w:val="left" w:pos="458"/>
          <w:tab w:val="left" w:pos="460"/>
        </w:tabs>
        <w:spacing w:before="1" w:line="261" w:lineRule="auto"/>
        <w:ind w:right="296"/>
        <w:rPr>
          <w:sz w:val="20"/>
        </w:rPr>
      </w:pPr>
      <w:r>
        <w:rPr>
          <w:sz w:val="20"/>
        </w:rPr>
        <w:t>Alongside the Executive Headteacher e</w:t>
      </w:r>
      <w:r w:rsidR="007D6637">
        <w:rPr>
          <w:sz w:val="20"/>
        </w:rPr>
        <w:t>nsure</w:t>
      </w:r>
      <w:r w:rsidR="007D6637">
        <w:rPr>
          <w:spacing w:val="-3"/>
          <w:sz w:val="20"/>
        </w:rPr>
        <w:t xml:space="preserve"> </w:t>
      </w:r>
      <w:r w:rsidR="007D6637">
        <w:rPr>
          <w:sz w:val="20"/>
        </w:rPr>
        <w:t>all</w:t>
      </w:r>
      <w:r w:rsidR="007D6637">
        <w:rPr>
          <w:spacing w:val="-3"/>
          <w:sz w:val="20"/>
        </w:rPr>
        <w:t xml:space="preserve"> </w:t>
      </w:r>
      <w:r w:rsidR="007D6637">
        <w:rPr>
          <w:sz w:val="20"/>
        </w:rPr>
        <w:t>those</w:t>
      </w:r>
      <w:r w:rsidR="007D6637">
        <w:rPr>
          <w:spacing w:val="-3"/>
          <w:sz w:val="20"/>
        </w:rPr>
        <w:t xml:space="preserve"> </w:t>
      </w:r>
      <w:r w:rsidR="007D6637">
        <w:rPr>
          <w:sz w:val="20"/>
        </w:rPr>
        <w:t>working</w:t>
      </w:r>
      <w:r w:rsidR="007D6637">
        <w:rPr>
          <w:spacing w:val="-3"/>
          <w:sz w:val="20"/>
        </w:rPr>
        <w:t xml:space="preserve"> </w:t>
      </w:r>
      <w:r w:rsidR="007D6637">
        <w:rPr>
          <w:sz w:val="20"/>
        </w:rPr>
        <w:t>at</w:t>
      </w:r>
      <w:r w:rsidR="007D6637">
        <w:rPr>
          <w:spacing w:val="-2"/>
          <w:sz w:val="20"/>
        </w:rPr>
        <w:t xml:space="preserve"> </w:t>
      </w:r>
      <w:r w:rsidR="007D6637">
        <w:rPr>
          <w:sz w:val="20"/>
        </w:rPr>
        <w:t>the</w:t>
      </w:r>
      <w:r w:rsidR="007D6637">
        <w:rPr>
          <w:spacing w:val="-3"/>
          <w:sz w:val="20"/>
        </w:rPr>
        <w:t xml:space="preserve"> </w:t>
      </w:r>
      <w:r w:rsidR="007D6637">
        <w:rPr>
          <w:sz w:val="20"/>
        </w:rPr>
        <w:t>school</w:t>
      </w:r>
      <w:r w:rsidR="007D6637">
        <w:rPr>
          <w:spacing w:val="-3"/>
          <w:sz w:val="20"/>
        </w:rPr>
        <w:t xml:space="preserve"> </w:t>
      </w:r>
      <w:r w:rsidR="007D6637">
        <w:rPr>
          <w:sz w:val="20"/>
        </w:rPr>
        <w:t>are</w:t>
      </w:r>
      <w:r w:rsidR="007D6637">
        <w:rPr>
          <w:spacing w:val="-3"/>
          <w:sz w:val="20"/>
        </w:rPr>
        <w:t xml:space="preserve"> </w:t>
      </w:r>
      <w:r w:rsidR="007D6637">
        <w:rPr>
          <w:sz w:val="20"/>
        </w:rPr>
        <w:t>committed</w:t>
      </w:r>
      <w:r w:rsidR="007D6637">
        <w:rPr>
          <w:spacing w:val="-2"/>
          <w:sz w:val="20"/>
        </w:rPr>
        <w:t xml:space="preserve"> </w:t>
      </w:r>
      <w:r w:rsidR="007D6637">
        <w:rPr>
          <w:sz w:val="20"/>
        </w:rPr>
        <w:t>to</w:t>
      </w:r>
      <w:r w:rsidR="007D6637">
        <w:rPr>
          <w:spacing w:val="-2"/>
          <w:sz w:val="20"/>
        </w:rPr>
        <w:t xml:space="preserve"> </w:t>
      </w:r>
      <w:r w:rsidR="007D6637">
        <w:rPr>
          <w:sz w:val="20"/>
        </w:rPr>
        <w:t>its</w:t>
      </w:r>
      <w:r w:rsidR="007D6637">
        <w:rPr>
          <w:spacing w:val="-2"/>
          <w:sz w:val="20"/>
        </w:rPr>
        <w:t xml:space="preserve"> </w:t>
      </w:r>
      <w:r w:rsidR="007D6637">
        <w:rPr>
          <w:sz w:val="20"/>
        </w:rPr>
        <w:t>aims;</w:t>
      </w:r>
      <w:r w:rsidR="007D6637">
        <w:rPr>
          <w:spacing w:val="-3"/>
          <w:sz w:val="20"/>
        </w:rPr>
        <w:t xml:space="preserve"> </w:t>
      </w:r>
      <w:r w:rsidR="007D6637">
        <w:rPr>
          <w:sz w:val="20"/>
        </w:rPr>
        <w:t>remain motivated</w:t>
      </w:r>
      <w:r w:rsidR="007D6637">
        <w:rPr>
          <w:spacing w:val="-2"/>
          <w:sz w:val="20"/>
        </w:rPr>
        <w:t xml:space="preserve"> </w:t>
      </w:r>
      <w:r w:rsidR="007D6637">
        <w:rPr>
          <w:sz w:val="20"/>
        </w:rPr>
        <w:t>to</w:t>
      </w:r>
      <w:r w:rsidR="007D6637">
        <w:rPr>
          <w:spacing w:val="-2"/>
          <w:sz w:val="20"/>
        </w:rPr>
        <w:t xml:space="preserve"> </w:t>
      </w:r>
      <w:r w:rsidR="007D6637">
        <w:rPr>
          <w:sz w:val="20"/>
        </w:rPr>
        <w:t>achieve</w:t>
      </w:r>
      <w:r w:rsidR="007D6637">
        <w:rPr>
          <w:spacing w:val="-3"/>
          <w:sz w:val="20"/>
        </w:rPr>
        <w:t xml:space="preserve"> </w:t>
      </w:r>
      <w:r w:rsidR="007D6637">
        <w:rPr>
          <w:sz w:val="20"/>
        </w:rPr>
        <w:t>them;</w:t>
      </w:r>
      <w:r w:rsidR="007D6637">
        <w:rPr>
          <w:spacing w:val="-3"/>
          <w:sz w:val="20"/>
        </w:rPr>
        <w:t xml:space="preserve"> </w:t>
      </w:r>
      <w:r w:rsidR="007D6637">
        <w:rPr>
          <w:sz w:val="20"/>
        </w:rPr>
        <w:t>and</w:t>
      </w:r>
      <w:r w:rsidR="007D6637">
        <w:rPr>
          <w:spacing w:val="-2"/>
          <w:sz w:val="20"/>
        </w:rPr>
        <w:t xml:space="preserve"> </w:t>
      </w:r>
      <w:r w:rsidR="007D6637">
        <w:rPr>
          <w:sz w:val="20"/>
        </w:rPr>
        <w:t xml:space="preserve">are involved in meeting long, </w:t>
      </w:r>
      <w:r>
        <w:rPr>
          <w:sz w:val="20"/>
        </w:rPr>
        <w:t>medium- and short-term</w:t>
      </w:r>
      <w:r w:rsidR="007D6637">
        <w:rPr>
          <w:sz w:val="20"/>
        </w:rPr>
        <w:t xml:space="preserve"> objectives and targets which secure educational</w:t>
      </w:r>
      <w:r w:rsidR="007D6637">
        <w:rPr>
          <w:spacing w:val="-7"/>
          <w:sz w:val="20"/>
        </w:rPr>
        <w:t xml:space="preserve"> </w:t>
      </w:r>
      <w:r w:rsidR="007D6637">
        <w:rPr>
          <w:sz w:val="20"/>
        </w:rPr>
        <w:t>success.</w:t>
      </w:r>
    </w:p>
    <w:p w14:paraId="4A389511" w14:textId="77777777" w:rsidR="006B0D88" w:rsidRDefault="006B0D88">
      <w:pPr>
        <w:pStyle w:val="BodyText"/>
        <w:spacing w:before="123"/>
        <w:ind w:left="0"/>
      </w:pPr>
    </w:p>
    <w:p w14:paraId="4A389512" w14:textId="77777777" w:rsidR="006B0D88" w:rsidRDefault="007D6637">
      <w:pPr>
        <w:pStyle w:val="Heading1"/>
        <w:numPr>
          <w:ilvl w:val="0"/>
          <w:numId w:val="1"/>
        </w:numPr>
        <w:tabs>
          <w:tab w:val="left" w:pos="460"/>
        </w:tabs>
        <w:spacing w:before="1"/>
        <w:ind w:hanging="358"/>
      </w:pPr>
      <w:r>
        <w:rPr>
          <w:color w:val="FFC000"/>
        </w:rPr>
        <w:t>Teaching</w:t>
      </w:r>
      <w:r>
        <w:rPr>
          <w:color w:val="FFC000"/>
          <w:spacing w:val="-9"/>
        </w:rPr>
        <w:t xml:space="preserve"> </w:t>
      </w:r>
      <w:r>
        <w:rPr>
          <w:color w:val="FFC000"/>
        </w:rPr>
        <w:t>and</w:t>
      </w:r>
      <w:r>
        <w:rPr>
          <w:color w:val="FFC000"/>
          <w:spacing w:val="-7"/>
        </w:rPr>
        <w:t xml:space="preserve"> </w:t>
      </w:r>
      <w:r>
        <w:rPr>
          <w:color w:val="FFC000"/>
          <w:spacing w:val="-2"/>
        </w:rPr>
        <w:t>Learning</w:t>
      </w:r>
    </w:p>
    <w:p w14:paraId="4A389513" w14:textId="77777777" w:rsidR="006B0D88" w:rsidRDefault="007D6637">
      <w:pPr>
        <w:pStyle w:val="ListParagraph"/>
        <w:numPr>
          <w:ilvl w:val="1"/>
          <w:numId w:val="1"/>
        </w:numPr>
        <w:tabs>
          <w:tab w:val="left" w:pos="459"/>
        </w:tabs>
        <w:spacing w:before="125"/>
        <w:ind w:left="459" w:hanging="227"/>
        <w:rPr>
          <w:sz w:val="20"/>
        </w:rPr>
      </w:pPr>
      <w:r>
        <w:rPr>
          <w:sz w:val="20"/>
        </w:rPr>
        <w:t>Ensure</w:t>
      </w:r>
      <w:r>
        <w:rPr>
          <w:spacing w:val="-8"/>
          <w:sz w:val="20"/>
        </w:rPr>
        <w:t xml:space="preserve"> </w:t>
      </w:r>
      <w:r>
        <w:rPr>
          <w:sz w:val="20"/>
        </w:rPr>
        <w:t>that</w:t>
      </w:r>
      <w:r>
        <w:rPr>
          <w:spacing w:val="-7"/>
          <w:sz w:val="20"/>
        </w:rPr>
        <w:t xml:space="preserve"> </w:t>
      </w:r>
      <w:r>
        <w:rPr>
          <w:sz w:val="20"/>
        </w:rPr>
        <w:t>the</w:t>
      </w:r>
      <w:r>
        <w:rPr>
          <w:spacing w:val="-7"/>
          <w:sz w:val="20"/>
        </w:rPr>
        <w:t xml:space="preserve"> </w:t>
      </w:r>
      <w:r>
        <w:rPr>
          <w:sz w:val="20"/>
        </w:rPr>
        <w:t>statutory</w:t>
      </w:r>
      <w:r>
        <w:rPr>
          <w:spacing w:val="-7"/>
          <w:sz w:val="20"/>
        </w:rPr>
        <w:t xml:space="preserve"> </w:t>
      </w:r>
      <w:r>
        <w:rPr>
          <w:sz w:val="20"/>
        </w:rPr>
        <w:t>requirements</w:t>
      </w:r>
      <w:r>
        <w:rPr>
          <w:spacing w:val="-6"/>
          <w:sz w:val="20"/>
        </w:rPr>
        <w:t xml:space="preserve"> </w:t>
      </w:r>
      <w:r>
        <w:rPr>
          <w:sz w:val="20"/>
        </w:rPr>
        <w:t>of</w:t>
      </w:r>
      <w:r>
        <w:rPr>
          <w:spacing w:val="-8"/>
          <w:sz w:val="20"/>
        </w:rPr>
        <w:t xml:space="preserve"> </w:t>
      </w:r>
      <w:r>
        <w:rPr>
          <w:sz w:val="20"/>
        </w:rPr>
        <w:t>the</w:t>
      </w:r>
      <w:r>
        <w:rPr>
          <w:spacing w:val="-8"/>
          <w:sz w:val="20"/>
        </w:rPr>
        <w:t xml:space="preserve"> </w:t>
      </w:r>
      <w:r>
        <w:rPr>
          <w:sz w:val="20"/>
        </w:rPr>
        <w:t>national</w:t>
      </w:r>
      <w:r>
        <w:rPr>
          <w:spacing w:val="-7"/>
          <w:sz w:val="20"/>
        </w:rPr>
        <w:t xml:space="preserve"> </w:t>
      </w:r>
      <w:r>
        <w:rPr>
          <w:sz w:val="20"/>
        </w:rPr>
        <w:t>curriculum</w:t>
      </w:r>
      <w:r>
        <w:rPr>
          <w:spacing w:val="-7"/>
          <w:sz w:val="20"/>
        </w:rPr>
        <w:t xml:space="preserve"> </w:t>
      </w:r>
      <w:r>
        <w:rPr>
          <w:sz w:val="20"/>
        </w:rPr>
        <w:t>are</w:t>
      </w:r>
      <w:r>
        <w:rPr>
          <w:spacing w:val="-11"/>
          <w:sz w:val="20"/>
        </w:rPr>
        <w:t xml:space="preserve"> </w:t>
      </w:r>
      <w:r>
        <w:rPr>
          <w:spacing w:val="-4"/>
          <w:sz w:val="20"/>
        </w:rPr>
        <w:t>met.</w:t>
      </w:r>
    </w:p>
    <w:p w14:paraId="4A389514" w14:textId="77777777" w:rsidR="006B0D88" w:rsidRDefault="007D6637">
      <w:pPr>
        <w:pStyle w:val="ListParagraph"/>
        <w:numPr>
          <w:ilvl w:val="1"/>
          <w:numId w:val="1"/>
        </w:numPr>
        <w:tabs>
          <w:tab w:val="left" w:pos="460"/>
        </w:tabs>
        <w:spacing w:before="121" w:line="276" w:lineRule="auto"/>
        <w:ind w:right="626" w:hanging="228"/>
        <w:rPr>
          <w:sz w:val="20"/>
        </w:rPr>
      </w:pPr>
      <w:r>
        <w:rPr>
          <w:sz w:val="20"/>
        </w:rPr>
        <w:t>Maintain</w:t>
      </w:r>
      <w:r>
        <w:rPr>
          <w:spacing w:val="-3"/>
          <w:sz w:val="20"/>
        </w:rPr>
        <w:t xml:space="preserve"> </w:t>
      </w:r>
      <w:r>
        <w:rPr>
          <w:sz w:val="20"/>
        </w:rPr>
        <w:t>an</w:t>
      </w:r>
      <w:r>
        <w:rPr>
          <w:spacing w:val="-3"/>
          <w:sz w:val="20"/>
        </w:rPr>
        <w:t xml:space="preserve"> </w:t>
      </w:r>
      <w:r>
        <w:rPr>
          <w:sz w:val="20"/>
        </w:rPr>
        <w:t>environment</w:t>
      </w:r>
      <w:r>
        <w:rPr>
          <w:spacing w:val="-3"/>
          <w:sz w:val="20"/>
        </w:rPr>
        <w:t xml:space="preserve"> </w:t>
      </w:r>
      <w:r>
        <w:rPr>
          <w:sz w:val="20"/>
        </w:rPr>
        <w:t>that</w:t>
      </w:r>
      <w:r>
        <w:rPr>
          <w:spacing w:val="-5"/>
          <w:sz w:val="20"/>
        </w:rPr>
        <w:t xml:space="preserve"> </w:t>
      </w:r>
      <w:r>
        <w:rPr>
          <w:sz w:val="20"/>
        </w:rPr>
        <w:t>promotes</w:t>
      </w:r>
      <w:r>
        <w:rPr>
          <w:spacing w:val="-3"/>
          <w:sz w:val="20"/>
        </w:rPr>
        <w:t xml:space="preserve"> </w:t>
      </w:r>
      <w:r>
        <w:rPr>
          <w:sz w:val="20"/>
        </w:rPr>
        <w:t>and</w:t>
      </w:r>
      <w:r>
        <w:rPr>
          <w:spacing w:val="-3"/>
          <w:sz w:val="20"/>
        </w:rPr>
        <w:t xml:space="preserve"> </w:t>
      </w:r>
      <w:r>
        <w:rPr>
          <w:sz w:val="20"/>
        </w:rPr>
        <w:t>secures</w:t>
      </w:r>
      <w:r>
        <w:rPr>
          <w:spacing w:val="-3"/>
          <w:sz w:val="20"/>
        </w:rPr>
        <w:t xml:space="preserve"> </w:t>
      </w:r>
      <w:r>
        <w:rPr>
          <w:sz w:val="20"/>
        </w:rPr>
        <w:t>good</w:t>
      </w:r>
      <w:r>
        <w:rPr>
          <w:spacing w:val="-3"/>
          <w:sz w:val="20"/>
        </w:rPr>
        <w:t xml:space="preserve"> </w:t>
      </w:r>
      <w:r>
        <w:rPr>
          <w:sz w:val="20"/>
        </w:rPr>
        <w:t>teaching,</w:t>
      </w:r>
      <w:r>
        <w:rPr>
          <w:spacing w:val="-3"/>
          <w:sz w:val="20"/>
        </w:rPr>
        <w:t xml:space="preserve"> </w:t>
      </w:r>
      <w:r>
        <w:rPr>
          <w:sz w:val="20"/>
        </w:rPr>
        <w:t>effective</w:t>
      </w:r>
      <w:r>
        <w:rPr>
          <w:spacing w:val="-4"/>
          <w:sz w:val="20"/>
        </w:rPr>
        <w:t xml:space="preserve"> </w:t>
      </w:r>
      <w:r>
        <w:rPr>
          <w:sz w:val="20"/>
        </w:rPr>
        <w:t>learning,</w:t>
      </w:r>
      <w:r>
        <w:rPr>
          <w:spacing w:val="-3"/>
          <w:sz w:val="20"/>
        </w:rPr>
        <w:t xml:space="preserve"> </w:t>
      </w:r>
      <w:r>
        <w:rPr>
          <w:sz w:val="20"/>
        </w:rPr>
        <w:t>high</w:t>
      </w:r>
      <w:r>
        <w:rPr>
          <w:spacing w:val="-3"/>
          <w:sz w:val="20"/>
        </w:rPr>
        <w:t xml:space="preserve"> </w:t>
      </w:r>
      <w:r>
        <w:rPr>
          <w:sz w:val="20"/>
        </w:rPr>
        <w:t>standards</w:t>
      </w:r>
      <w:r>
        <w:rPr>
          <w:spacing w:val="-3"/>
          <w:sz w:val="20"/>
        </w:rPr>
        <w:t xml:space="preserve"> </w:t>
      </w:r>
      <w:r>
        <w:rPr>
          <w:sz w:val="20"/>
        </w:rPr>
        <w:t>of achievement and good behaviour.</w:t>
      </w:r>
    </w:p>
    <w:p w14:paraId="4A389515" w14:textId="14896CB8" w:rsidR="006B0D88" w:rsidRDefault="00D54C45">
      <w:pPr>
        <w:pStyle w:val="ListParagraph"/>
        <w:numPr>
          <w:ilvl w:val="1"/>
          <w:numId w:val="1"/>
        </w:numPr>
        <w:tabs>
          <w:tab w:val="left" w:pos="460"/>
        </w:tabs>
        <w:spacing w:before="57" w:line="276" w:lineRule="auto"/>
        <w:ind w:right="214" w:hanging="228"/>
        <w:rPr>
          <w:sz w:val="20"/>
        </w:rPr>
      </w:pPr>
      <w:r>
        <w:rPr>
          <w:sz w:val="20"/>
        </w:rPr>
        <w:t xml:space="preserve">Alongside the Executive Headteacher </w:t>
      </w:r>
      <w:r w:rsidR="007D6637">
        <w:rPr>
          <w:sz w:val="20"/>
        </w:rPr>
        <w:t>Determine,</w:t>
      </w:r>
      <w:r w:rsidR="007D6637">
        <w:rPr>
          <w:spacing w:val="-3"/>
          <w:sz w:val="20"/>
        </w:rPr>
        <w:t xml:space="preserve"> </w:t>
      </w:r>
      <w:r w:rsidR="007D6637">
        <w:rPr>
          <w:sz w:val="20"/>
        </w:rPr>
        <w:t>organise,</w:t>
      </w:r>
      <w:r w:rsidR="007D6637">
        <w:rPr>
          <w:spacing w:val="-3"/>
          <w:sz w:val="20"/>
        </w:rPr>
        <w:t xml:space="preserve"> </w:t>
      </w:r>
      <w:r w:rsidR="007D6637">
        <w:rPr>
          <w:sz w:val="20"/>
        </w:rPr>
        <w:t>implement</w:t>
      </w:r>
      <w:r w:rsidR="007D6637">
        <w:rPr>
          <w:spacing w:val="-3"/>
          <w:sz w:val="20"/>
        </w:rPr>
        <w:t xml:space="preserve"> </w:t>
      </w:r>
      <w:r w:rsidR="007D6637">
        <w:rPr>
          <w:sz w:val="20"/>
        </w:rPr>
        <w:t>and</w:t>
      </w:r>
      <w:r w:rsidR="007D6637">
        <w:rPr>
          <w:spacing w:val="-3"/>
          <w:sz w:val="20"/>
        </w:rPr>
        <w:t xml:space="preserve"> </w:t>
      </w:r>
      <w:r w:rsidR="007D6637">
        <w:rPr>
          <w:sz w:val="20"/>
        </w:rPr>
        <w:t>monitor</w:t>
      </w:r>
      <w:r w:rsidR="007D6637">
        <w:rPr>
          <w:spacing w:val="-3"/>
          <w:sz w:val="20"/>
        </w:rPr>
        <w:t xml:space="preserve"> </w:t>
      </w:r>
      <w:r w:rsidR="007D6637">
        <w:rPr>
          <w:sz w:val="20"/>
        </w:rPr>
        <w:t>the</w:t>
      </w:r>
      <w:r w:rsidR="007D6637">
        <w:rPr>
          <w:spacing w:val="-4"/>
          <w:sz w:val="20"/>
        </w:rPr>
        <w:t xml:space="preserve"> </w:t>
      </w:r>
      <w:r w:rsidR="007D6637">
        <w:rPr>
          <w:sz w:val="20"/>
        </w:rPr>
        <w:t>curriculum</w:t>
      </w:r>
      <w:r w:rsidR="007D6637">
        <w:rPr>
          <w:spacing w:val="-4"/>
          <w:sz w:val="20"/>
        </w:rPr>
        <w:t xml:space="preserve"> </w:t>
      </w:r>
      <w:r w:rsidR="007D6637">
        <w:rPr>
          <w:sz w:val="20"/>
        </w:rPr>
        <w:t>and</w:t>
      </w:r>
      <w:r w:rsidR="007D6637">
        <w:rPr>
          <w:spacing w:val="-3"/>
          <w:sz w:val="20"/>
        </w:rPr>
        <w:t xml:space="preserve"> </w:t>
      </w:r>
      <w:r w:rsidR="007D6637">
        <w:rPr>
          <w:sz w:val="20"/>
        </w:rPr>
        <w:t>its</w:t>
      </w:r>
      <w:r w:rsidR="007D6637">
        <w:rPr>
          <w:spacing w:val="-3"/>
          <w:sz w:val="20"/>
        </w:rPr>
        <w:t xml:space="preserve"> </w:t>
      </w:r>
      <w:r w:rsidR="007D6637">
        <w:rPr>
          <w:sz w:val="20"/>
        </w:rPr>
        <w:t>assessment</w:t>
      </w:r>
      <w:r w:rsidR="007D6637">
        <w:rPr>
          <w:spacing w:val="-3"/>
          <w:sz w:val="20"/>
        </w:rPr>
        <w:t xml:space="preserve"> </w:t>
      </w:r>
      <w:r w:rsidR="007D6637">
        <w:rPr>
          <w:sz w:val="20"/>
        </w:rPr>
        <w:t>(within</w:t>
      </w:r>
      <w:r w:rsidR="007D6637">
        <w:rPr>
          <w:spacing w:val="-3"/>
          <w:sz w:val="20"/>
        </w:rPr>
        <w:t xml:space="preserve"> </w:t>
      </w:r>
      <w:r w:rsidR="007D6637">
        <w:rPr>
          <w:sz w:val="20"/>
        </w:rPr>
        <w:t>the</w:t>
      </w:r>
      <w:r w:rsidR="007D6637">
        <w:rPr>
          <w:spacing w:val="-4"/>
          <w:sz w:val="20"/>
        </w:rPr>
        <w:t xml:space="preserve"> </w:t>
      </w:r>
      <w:r w:rsidR="007D6637">
        <w:rPr>
          <w:sz w:val="20"/>
        </w:rPr>
        <w:t>SHINE</w:t>
      </w:r>
      <w:r w:rsidR="007D6637">
        <w:rPr>
          <w:spacing w:val="-3"/>
          <w:sz w:val="20"/>
        </w:rPr>
        <w:t xml:space="preserve"> </w:t>
      </w:r>
      <w:r w:rsidR="007D6637">
        <w:rPr>
          <w:sz w:val="20"/>
        </w:rPr>
        <w:t>framework of Provision, Enhancement and Enrichment) and ensure that statutory requirements are met.</w:t>
      </w:r>
    </w:p>
    <w:p w14:paraId="4A389516" w14:textId="77777777" w:rsidR="006B0D88" w:rsidRDefault="007D6637">
      <w:pPr>
        <w:pStyle w:val="ListParagraph"/>
        <w:numPr>
          <w:ilvl w:val="1"/>
          <w:numId w:val="1"/>
        </w:numPr>
        <w:tabs>
          <w:tab w:val="left" w:pos="459"/>
        </w:tabs>
        <w:spacing w:before="56"/>
        <w:ind w:left="459" w:hanging="227"/>
        <w:rPr>
          <w:sz w:val="20"/>
        </w:rPr>
      </w:pPr>
      <w:r>
        <w:rPr>
          <w:sz w:val="20"/>
        </w:rPr>
        <w:t>Ensure</w:t>
      </w:r>
      <w:r>
        <w:rPr>
          <w:spacing w:val="-12"/>
          <w:sz w:val="20"/>
        </w:rPr>
        <w:t xml:space="preserve"> </w:t>
      </w:r>
      <w:r>
        <w:rPr>
          <w:sz w:val="20"/>
        </w:rPr>
        <w:t>that</w:t>
      </w:r>
      <w:r>
        <w:rPr>
          <w:spacing w:val="-8"/>
          <w:sz w:val="20"/>
        </w:rPr>
        <w:t xml:space="preserve"> </w:t>
      </w:r>
      <w:r>
        <w:rPr>
          <w:sz w:val="20"/>
        </w:rPr>
        <w:t>pupils</w:t>
      </w:r>
      <w:r>
        <w:rPr>
          <w:spacing w:val="-8"/>
          <w:sz w:val="20"/>
        </w:rPr>
        <w:t xml:space="preserve"> </w:t>
      </w:r>
      <w:r>
        <w:rPr>
          <w:sz w:val="20"/>
        </w:rPr>
        <w:t>develop</w:t>
      </w:r>
      <w:r>
        <w:rPr>
          <w:spacing w:val="-6"/>
          <w:sz w:val="20"/>
        </w:rPr>
        <w:t xml:space="preserve"> </w:t>
      </w:r>
      <w:r>
        <w:rPr>
          <w:sz w:val="20"/>
        </w:rPr>
        <w:t>study</w:t>
      </w:r>
      <w:r>
        <w:rPr>
          <w:spacing w:val="-6"/>
          <w:sz w:val="20"/>
        </w:rPr>
        <w:t xml:space="preserve"> </w:t>
      </w:r>
      <w:r>
        <w:rPr>
          <w:sz w:val="20"/>
        </w:rPr>
        <w:t>skills</w:t>
      </w:r>
      <w:r>
        <w:rPr>
          <w:spacing w:val="-8"/>
          <w:sz w:val="20"/>
        </w:rPr>
        <w:t xml:space="preserve"> </w:t>
      </w:r>
      <w:r>
        <w:rPr>
          <w:sz w:val="20"/>
        </w:rPr>
        <w:t>in</w:t>
      </w:r>
      <w:r>
        <w:rPr>
          <w:spacing w:val="-6"/>
          <w:sz w:val="20"/>
        </w:rPr>
        <w:t xml:space="preserve"> </w:t>
      </w:r>
      <w:r>
        <w:rPr>
          <w:sz w:val="20"/>
        </w:rPr>
        <w:t>order</w:t>
      </w:r>
      <w:r>
        <w:rPr>
          <w:spacing w:val="-6"/>
          <w:sz w:val="20"/>
        </w:rPr>
        <w:t xml:space="preserve"> </w:t>
      </w:r>
      <w:r>
        <w:rPr>
          <w:sz w:val="20"/>
        </w:rPr>
        <w:t>to</w:t>
      </w:r>
      <w:r>
        <w:rPr>
          <w:spacing w:val="-6"/>
          <w:sz w:val="20"/>
        </w:rPr>
        <w:t xml:space="preserve"> </w:t>
      </w:r>
      <w:r>
        <w:rPr>
          <w:sz w:val="20"/>
        </w:rPr>
        <w:t>learn</w:t>
      </w:r>
      <w:r>
        <w:rPr>
          <w:spacing w:val="-6"/>
          <w:sz w:val="20"/>
        </w:rPr>
        <w:t xml:space="preserve"> </w:t>
      </w:r>
      <w:r>
        <w:rPr>
          <w:sz w:val="20"/>
        </w:rPr>
        <w:t>more</w:t>
      </w:r>
      <w:r>
        <w:rPr>
          <w:spacing w:val="-7"/>
          <w:sz w:val="20"/>
        </w:rPr>
        <w:t xml:space="preserve"> </w:t>
      </w:r>
      <w:r>
        <w:rPr>
          <w:sz w:val="20"/>
        </w:rPr>
        <w:t>effectively</w:t>
      </w:r>
      <w:r>
        <w:rPr>
          <w:spacing w:val="-6"/>
          <w:sz w:val="20"/>
        </w:rPr>
        <w:t xml:space="preserve"> </w:t>
      </w:r>
      <w:r>
        <w:rPr>
          <w:sz w:val="20"/>
        </w:rPr>
        <w:t>and</w:t>
      </w:r>
      <w:r>
        <w:rPr>
          <w:spacing w:val="-7"/>
          <w:sz w:val="20"/>
        </w:rPr>
        <w:t xml:space="preserve"> </w:t>
      </w:r>
      <w:r>
        <w:rPr>
          <w:sz w:val="20"/>
        </w:rPr>
        <w:t>with</w:t>
      </w:r>
      <w:r>
        <w:rPr>
          <w:spacing w:val="-6"/>
          <w:sz w:val="20"/>
        </w:rPr>
        <w:t xml:space="preserve"> </w:t>
      </w:r>
      <w:r>
        <w:rPr>
          <w:sz w:val="20"/>
        </w:rPr>
        <w:t>increasing</w:t>
      </w:r>
      <w:r>
        <w:rPr>
          <w:spacing w:val="-13"/>
          <w:sz w:val="20"/>
        </w:rPr>
        <w:t xml:space="preserve"> </w:t>
      </w:r>
      <w:r>
        <w:rPr>
          <w:spacing w:val="-2"/>
          <w:sz w:val="20"/>
        </w:rPr>
        <w:t>independence.</w:t>
      </w:r>
    </w:p>
    <w:p w14:paraId="4A389517" w14:textId="77777777" w:rsidR="006B0D88" w:rsidRDefault="007D6637">
      <w:pPr>
        <w:pStyle w:val="ListParagraph"/>
        <w:numPr>
          <w:ilvl w:val="1"/>
          <w:numId w:val="1"/>
        </w:numPr>
        <w:tabs>
          <w:tab w:val="left" w:pos="459"/>
        </w:tabs>
        <w:spacing w:before="94"/>
        <w:ind w:left="459" w:hanging="227"/>
        <w:rPr>
          <w:sz w:val="20"/>
        </w:rPr>
      </w:pPr>
      <w:r>
        <w:rPr>
          <w:sz w:val="20"/>
        </w:rPr>
        <w:t>Determine,</w:t>
      </w:r>
      <w:r>
        <w:rPr>
          <w:spacing w:val="-9"/>
          <w:sz w:val="20"/>
        </w:rPr>
        <w:t xml:space="preserve"> </w:t>
      </w:r>
      <w:r>
        <w:rPr>
          <w:sz w:val="20"/>
        </w:rPr>
        <w:t>organise</w:t>
      </w:r>
      <w:r>
        <w:rPr>
          <w:spacing w:val="-7"/>
          <w:sz w:val="20"/>
        </w:rPr>
        <w:t xml:space="preserve"> </w:t>
      </w:r>
      <w:r>
        <w:rPr>
          <w:sz w:val="20"/>
        </w:rPr>
        <w:t>and</w:t>
      </w:r>
      <w:r>
        <w:rPr>
          <w:spacing w:val="-6"/>
          <w:sz w:val="20"/>
        </w:rPr>
        <w:t xml:space="preserve"> </w:t>
      </w:r>
      <w:r>
        <w:rPr>
          <w:sz w:val="20"/>
        </w:rPr>
        <w:t>implement</w:t>
      </w:r>
      <w:r>
        <w:rPr>
          <w:spacing w:val="-5"/>
          <w:sz w:val="20"/>
        </w:rPr>
        <w:t xml:space="preserve"> </w:t>
      </w:r>
      <w:r>
        <w:rPr>
          <w:sz w:val="20"/>
        </w:rPr>
        <w:t>a</w:t>
      </w:r>
      <w:r>
        <w:rPr>
          <w:spacing w:val="-6"/>
          <w:sz w:val="20"/>
        </w:rPr>
        <w:t xml:space="preserve"> </w:t>
      </w:r>
      <w:r>
        <w:rPr>
          <w:sz w:val="20"/>
        </w:rPr>
        <w:t>policy</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personal,</w:t>
      </w:r>
      <w:r>
        <w:rPr>
          <w:spacing w:val="-6"/>
          <w:sz w:val="20"/>
        </w:rPr>
        <w:t xml:space="preserve"> </w:t>
      </w:r>
      <w:r>
        <w:rPr>
          <w:sz w:val="20"/>
        </w:rPr>
        <w:t>social</w:t>
      </w:r>
      <w:r>
        <w:rPr>
          <w:spacing w:val="-6"/>
          <w:sz w:val="20"/>
        </w:rPr>
        <w:t xml:space="preserve"> </w:t>
      </w:r>
      <w:r>
        <w:rPr>
          <w:sz w:val="20"/>
        </w:rPr>
        <w:t>and</w:t>
      </w:r>
      <w:r>
        <w:rPr>
          <w:spacing w:val="-6"/>
          <w:sz w:val="20"/>
        </w:rPr>
        <w:t xml:space="preserve"> </w:t>
      </w:r>
      <w:r>
        <w:rPr>
          <w:sz w:val="20"/>
        </w:rPr>
        <w:t>moral</w:t>
      </w:r>
      <w:r>
        <w:rPr>
          <w:spacing w:val="-7"/>
          <w:sz w:val="20"/>
        </w:rPr>
        <w:t xml:space="preserve"> </w:t>
      </w:r>
      <w:r>
        <w:rPr>
          <w:sz w:val="20"/>
        </w:rPr>
        <w:t>development</w:t>
      </w:r>
      <w:r>
        <w:rPr>
          <w:spacing w:val="-5"/>
          <w:sz w:val="20"/>
        </w:rPr>
        <w:t xml:space="preserve"> </w:t>
      </w:r>
      <w:r>
        <w:rPr>
          <w:sz w:val="20"/>
        </w:rPr>
        <w:t>of</w:t>
      </w:r>
      <w:r>
        <w:rPr>
          <w:spacing w:val="-12"/>
          <w:sz w:val="20"/>
        </w:rPr>
        <w:t xml:space="preserve"> </w:t>
      </w:r>
      <w:r>
        <w:rPr>
          <w:spacing w:val="-2"/>
          <w:sz w:val="20"/>
        </w:rPr>
        <w:t>pupils.</w:t>
      </w:r>
    </w:p>
    <w:p w14:paraId="4A389518" w14:textId="77777777" w:rsidR="006B0D88" w:rsidRDefault="007D6637">
      <w:pPr>
        <w:pStyle w:val="ListParagraph"/>
        <w:numPr>
          <w:ilvl w:val="1"/>
          <w:numId w:val="1"/>
        </w:numPr>
        <w:tabs>
          <w:tab w:val="left" w:pos="460"/>
        </w:tabs>
        <w:spacing w:before="92" w:line="278" w:lineRule="auto"/>
        <w:ind w:right="266" w:hanging="228"/>
        <w:rPr>
          <w:sz w:val="20"/>
        </w:rPr>
      </w:pPr>
      <w:r>
        <w:rPr>
          <w:sz w:val="20"/>
        </w:rPr>
        <w:t>Monitor</w:t>
      </w:r>
      <w:r>
        <w:rPr>
          <w:spacing w:val="-2"/>
          <w:sz w:val="20"/>
        </w:rPr>
        <w:t xml:space="preserve"> </w:t>
      </w:r>
      <w:r>
        <w:rPr>
          <w:sz w:val="20"/>
        </w:rPr>
        <w:t>and</w:t>
      </w:r>
      <w:r>
        <w:rPr>
          <w:spacing w:val="-2"/>
          <w:sz w:val="20"/>
        </w:rPr>
        <w:t xml:space="preserve"> </w:t>
      </w:r>
      <w:r>
        <w:rPr>
          <w:sz w:val="20"/>
        </w:rPr>
        <w:t>evaluate</w:t>
      </w:r>
      <w:r>
        <w:rPr>
          <w:spacing w:val="-3"/>
          <w:sz w:val="20"/>
        </w:rPr>
        <w:t xml:space="preserve"> </w:t>
      </w:r>
      <w:r>
        <w:rPr>
          <w:sz w:val="20"/>
        </w:rPr>
        <w:t>the</w:t>
      </w:r>
      <w:r>
        <w:rPr>
          <w:spacing w:val="-3"/>
          <w:sz w:val="20"/>
        </w:rPr>
        <w:t xml:space="preserve"> </w:t>
      </w:r>
      <w:r>
        <w:rPr>
          <w:sz w:val="20"/>
        </w:rPr>
        <w:t>quality</w:t>
      </w:r>
      <w:r>
        <w:rPr>
          <w:spacing w:val="-2"/>
          <w:sz w:val="20"/>
        </w:rPr>
        <w:t xml:space="preserve"> </w:t>
      </w:r>
      <w:r>
        <w:rPr>
          <w:sz w:val="20"/>
        </w:rPr>
        <w:t>of</w:t>
      </w:r>
      <w:r>
        <w:rPr>
          <w:spacing w:val="-4"/>
          <w:sz w:val="20"/>
        </w:rPr>
        <w:t xml:space="preserve"> </w:t>
      </w:r>
      <w:r>
        <w:rPr>
          <w:sz w:val="20"/>
        </w:rPr>
        <w:t>teaching</w:t>
      </w:r>
      <w:r>
        <w:rPr>
          <w:spacing w:val="-3"/>
          <w:sz w:val="20"/>
        </w:rPr>
        <w:t xml:space="preserve"> </w:t>
      </w:r>
      <w:r>
        <w:rPr>
          <w:sz w:val="20"/>
        </w:rPr>
        <w:t>and</w:t>
      </w:r>
      <w:r>
        <w:rPr>
          <w:spacing w:val="-2"/>
          <w:sz w:val="20"/>
        </w:rPr>
        <w:t xml:space="preserve"> </w:t>
      </w:r>
      <w:r>
        <w:rPr>
          <w:sz w:val="20"/>
        </w:rPr>
        <w:t>learning</w:t>
      </w:r>
      <w:r>
        <w:rPr>
          <w:spacing w:val="-3"/>
          <w:sz w:val="20"/>
        </w:rPr>
        <w:t xml:space="preserve"> </w:t>
      </w:r>
      <w:r>
        <w:rPr>
          <w:sz w:val="20"/>
        </w:rPr>
        <w:t>and</w:t>
      </w:r>
      <w:r>
        <w:rPr>
          <w:spacing w:val="-2"/>
          <w:sz w:val="20"/>
        </w:rPr>
        <w:t xml:space="preserve"> </w:t>
      </w:r>
      <w:r>
        <w:rPr>
          <w:sz w:val="20"/>
        </w:rPr>
        <w:t>standards</w:t>
      </w:r>
      <w:r>
        <w:rPr>
          <w:spacing w:val="-2"/>
          <w:sz w:val="20"/>
        </w:rPr>
        <w:t xml:space="preserve"> </w:t>
      </w:r>
      <w:r>
        <w:rPr>
          <w:sz w:val="20"/>
        </w:rPr>
        <w:t>of</w:t>
      </w:r>
      <w:r>
        <w:rPr>
          <w:spacing w:val="-4"/>
          <w:sz w:val="20"/>
        </w:rPr>
        <w:t xml:space="preserve"> </w:t>
      </w:r>
      <w:r>
        <w:rPr>
          <w:sz w:val="20"/>
        </w:rPr>
        <w:t>achievement</w:t>
      </w:r>
      <w:r>
        <w:rPr>
          <w:spacing w:val="-2"/>
          <w:sz w:val="20"/>
        </w:rPr>
        <w:t xml:space="preserve"> </w:t>
      </w:r>
      <w:r>
        <w:rPr>
          <w:sz w:val="20"/>
        </w:rPr>
        <w:t>of</w:t>
      </w:r>
      <w:r>
        <w:rPr>
          <w:spacing w:val="-4"/>
          <w:sz w:val="20"/>
        </w:rPr>
        <w:t xml:space="preserve"> </w:t>
      </w:r>
      <w:r>
        <w:rPr>
          <w:sz w:val="20"/>
        </w:rPr>
        <w:t>all</w:t>
      </w:r>
      <w:r>
        <w:rPr>
          <w:spacing w:val="-3"/>
          <w:sz w:val="20"/>
        </w:rPr>
        <w:t xml:space="preserve"> </w:t>
      </w:r>
      <w:r>
        <w:rPr>
          <w:sz w:val="20"/>
        </w:rPr>
        <w:t>pupils</w:t>
      </w:r>
      <w:r>
        <w:rPr>
          <w:spacing w:val="-2"/>
          <w:sz w:val="20"/>
        </w:rPr>
        <w:t xml:space="preserve"> </w:t>
      </w:r>
      <w:r>
        <w:rPr>
          <w:sz w:val="20"/>
        </w:rPr>
        <w:t>through appropriate methods.</w:t>
      </w:r>
    </w:p>
    <w:p w14:paraId="4A389519" w14:textId="77777777" w:rsidR="006B0D88" w:rsidRDefault="007D6637">
      <w:pPr>
        <w:pStyle w:val="ListParagraph"/>
        <w:numPr>
          <w:ilvl w:val="1"/>
          <w:numId w:val="1"/>
        </w:numPr>
        <w:tabs>
          <w:tab w:val="left" w:pos="460"/>
        </w:tabs>
        <w:spacing w:before="53" w:line="276" w:lineRule="auto"/>
        <w:ind w:right="764" w:hanging="228"/>
        <w:rPr>
          <w:sz w:val="20"/>
        </w:rPr>
      </w:pPr>
      <w:r>
        <w:rPr>
          <w:sz w:val="20"/>
        </w:rPr>
        <w:t>Determine</w:t>
      </w:r>
      <w:r>
        <w:rPr>
          <w:spacing w:val="-4"/>
          <w:sz w:val="20"/>
        </w:rPr>
        <w:t xml:space="preserve"> </w:t>
      </w:r>
      <w:r>
        <w:rPr>
          <w:sz w:val="20"/>
        </w:rPr>
        <w:t>and</w:t>
      </w:r>
      <w:r>
        <w:rPr>
          <w:spacing w:val="-3"/>
          <w:sz w:val="20"/>
        </w:rPr>
        <w:t xml:space="preserve"> </w:t>
      </w:r>
      <w:r>
        <w:rPr>
          <w:sz w:val="20"/>
        </w:rPr>
        <w:t>implement positive</w:t>
      </w:r>
      <w:r>
        <w:rPr>
          <w:spacing w:val="-4"/>
          <w:sz w:val="20"/>
        </w:rPr>
        <w:t xml:space="preserve"> </w:t>
      </w:r>
      <w:r>
        <w:rPr>
          <w:sz w:val="20"/>
        </w:rPr>
        <w:t>strategies</w:t>
      </w:r>
      <w:r>
        <w:rPr>
          <w:spacing w:val="-3"/>
          <w:sz w:val="20"/>
        </w:rPr>
        <w:t xml:space="preserve"> </w:t>
      </w:r>
      <w:r>
        <w:rPr>
          <w:sz w:val="20"/>
        </w:rPr>
        <w:t>and</w:t>
      </w:r>
      <w:r>
        <w:rPr>
          <w:spacing w:val="-3"/>
          <w:sz w:val="20"/>
        </w:rPr>
        <w:t xml:space="preserve"> </w:t>
      </w:r>
      <w:proofErr w:type="spellStart"/>
      <w:r>
        <w:rPr>
          <w:sz w:val="20"/>
        </w:rPr>
        <w:t>programmes</w:t>
      </w:r>
      <w:proofErr w:type="spellEnd"/>
      <w:r>
        <w:rPr>
          <w:spacing w:val="-3"/>
          <w:sz w:val="20"/>
        </w:rPr>
        <w:t xml:space="preserve"> </w:t>
      </w:r>
      <w:r>
        <w:rPr>
          <w:sz w:val="20"/>
        </w:rPr>
        <w:t>which</w:t>
      </w:r>
      <w:r>
        <w:rPr>
          <w:spacing w:val="-3"/>
          <w:sz w:val="20"/>
        </w:rPr>
        <w:t xml:space="preserve"> </w:t>
      </w:r>
      <w:r>
        <w:rPr>
          <w:sz w:val="20"/>
        </w:rPr>
        <w:t>ensure</w:t>
      </w:r>
      <w:r>
        <w:rPr>
          <w:spacing w:val="-4"/>
          <w:sz w:val="20"/>
        </w:rPr>
        <w:t xml:space="preserve"> </w:t>
      </w:r>
      <w:r>
        <w:rPr>
          <w:sz w:val="20"/>
        </w:rPr>
        <w:t>good</w:t>
      </w:r>
      <w:r>
        <w:rPr>
          <w:spacing w:val="-3"/>
          <w:sz w:val="20"/>
        </w:rPr>
        <w:t xml:space="preserve"> </w:t>
      </w:r>
      <w:r>
        <w:rPr>
          <w:sz w:val="20"/>
        </w:rPr>
        <w:t>pupil</w:t>
      </w:r>
      <w:r>
        <w:rPr>
          <w:spacing w:val="-4"/>
          <w:sz w:val="20"/>
        </w:rPr>
        <w:t xml:space="preserve"> </w:t>
      </w:r>
      <w:r>
        <w:rPr>
          <w:sz w:val="20"/>
        </w:rPr>
        <w:t>behaviour</w:t>
      </w:r>
      <w:r>
        <w:rPr>
          <w:spacing w:val="-3"/>
          <w:sz w:val="20"/>
        </w:rPr>
        <w:t xml:space="preserve"> </w:t>
      </w:r>
      <w:r>
        <w:rPr>
          <w:sz w:val="20"/>
        </w:rPr>
        <w:t>and discipline and give support and clear guidance on exclusions.</w:t>
      </w:r>
    </w:p>
    <w:p w14:paraId="4A38951A" w14:textId="77777777" w:rsidR="006B0D88" w:rsidRDefault="007D6637">
      <w:pPr>
        <w:pStyle w:val="ListParagraph"/>
        <w:numPr>
          <w:ilvl w:val="1"/>
          <w:numId w:val="1"/>
        </w:numPr>
        <w:tabs>
          <w:tab w:val="left" w:pos="460"/>
        </w:tabs>
        <w:spacing w:line="278" w:lineRule="auto"/>
        <w:ind w:right="262" w:hanging="228"/>
        <w:rPr>
          <w:sz w:val="20"/>
        </w:rPr>
      </w:pPr>
      <w:r>
        <w:rPr>
          <w:sz w:val="20"/>
        </w:rPr>
        <w:t>Develop</w:t>
      </w:r>
      <w:r>
        <w:rPr>
          <w:spacing w:val="-3"/>
          <w:sz w:val="20"/>
        </w:rPr>
        <w:t xml:space="preserve"> </w:t>
      </w:r>
      <w:r>
        <w:rPr>
          <w:sz w:val="20"/>
        </w:rPr>
        <w:t>and</w:t>
      </w:r>
      <w:r>
        <w:rPr>
          <w:spacing w:val="-3"/>
          <w:sz w:val="20"/>
        </w:rPr>
        <w:t xml:space="preserve"> </w:t>
      </w:r>
      <w:r>
        <w:rPr>
          <w:sz w:val="20"/>
        </w:rPr>
        <w:t>maintain</w:t>
      </w:r>
      <w:r>
        <w:rPr>
          <w:spacing w:val="-3"/>
          <w:sz w:val="20"/>
        </w:rPr>
        <w:t xml:space="preserve"> </w:t>
      </w:r>
      <w:r>
        <w:rPr>
          <w:sz w:val="20"/>
        </w:rPr>
        <w:t>effective</w:t>
      </w:r>
      <w:r>
        <w:rPr>
          <w:spacing w:val="-4"/>
          <w:sz w:val="20"/>
        </w:rPr>
        <w:t xml:space="preserve"> </w:t>
      </w:r>
      <w:r>
        <w:rPr>
          <w:sz w:val="20"/>
        </w:rPr>
        <w:t>links</w:t>
      </w:r>
      <w:r>
        <w:rPr>
          <w:spacing w:val="-2"/>
          <w:sz w:val="20"/>
        </w:rPr>
        <w:t xml:space="preserve"> </w:t>
      </w:r>
      <w:r>
        <w:rPr>
          <w:sz w:val="20"/>
        </w:rPr>
        <w:t>with</w:t>
      </w:r>
      <w:r>
        <w:rPr>
          <w:spacing w:val="-3"/>
          <w:sz w:val="20"/>
        </w:rPr>
        <w:t xml:space="preserve"> </w:t>
      </w:r>
      <w:r>
        <w:rPr>
          <w:sz w:val="20"/>
        </w:rPr>
        <w:t>the</w:t>
      </w:r>
      <w:r>
        <w:rPr>
          <w:spacing w:val="-4"/>
          <w:sz w:val="20"/>
        </w:rPr>
        <w:t xml:space="preserve"> </w:t>
      </w:r>
      <w:r>
        <w:rPr>
          <w:sz w:val="20"/>
        </w:rPr>
        <w:t>community</w:t>
      </w:r>
      <w:r>
        <w:rPr>
          <w:spacing w:val="-3"/>
          <w:sz w:val="20"/>
        </w:rPr>
        <w:t xml:space="preserve"> </w:t>
      </w:r>
      <w:r>
        <w:rPr>
          <w:sz w:val="20"/>
        </w:rPr>
        <w:t>including</w:t>
      </w:r>
      <w:r>
        <w:rPr>
          <w:spacing w:val="-4"/>
          <w:sz w:val="20"/>
        </w:rPr>
        <w:t xml:space="preserve"> </w:t>
      </w:r>
      <w:r>
        <w:rPr>
          <w:sz w:val="20"/>
        </w:rPr>
        <w:t>local</w:t>
      </w:r>
      <w:r>
        <w:rPr>
          <w:spacing w:val="-3"/>
          <w:sz w:val="20"/>
        </w:rPr>
        <w:t xml:space="preserve"> </w:t>
      </w:r>
      <w:r>
        <w:rPr>
          <w:sz w:val="20"/>
        </w:rPr>
        <w:t>businesses,</w:t>
      </w:r>
      <w:r>
        <w:rPr>
          <w:spacing w:val="-5"/>
          <w:sz w:val="20"/>
        </w:rPr>
        <w:t xml:space="preserve"> </w:t>
      </w:r>
      <w:r>
        <w:rPr>
          <w:sz w:val="20"/>
        </w:rPr>
        <w:t>to</w:t>
      </w:r>
      <w:r>
        <w:rPr>
          <w:spacing w:val="-3"/>
          <w:sz w:val="20"/>
        </w:rPr>
        <w:t xml:space="preserve"> </w:t>
      </w:r>
      <w:r>
        <w:rPr>
          <w:sz w:val="20"/>
        </w:rPr>
        <w:t>extend</w:t>
      </w:r>
      <w:r>
        <w:rPr>
          <w:spacing w:val="-3"/>
          <w:sz w:val="20"/>
        </w:rPr>
        <w:t xml:space="preserve"> </w:t>
      </w:r>
      <w:r>
        <w:rPr>
          <w:sz w:val="20"/>
        </w:rPr>
        <w:t>the</w:t>
      </w:r>
      <w:r>
        <w:rPr>
          <w:spacing w:val="-4"/>
          <w:sz w:val="20"/>
        </w:rPr>
        <w:t xml:space="preserve"> </w:t>
      </w:r>
      <w:r>
        <w:rPr>
          <w:sz w:val="20"/>
        </w:rPr>
        <w:t>curriculum and enhance teaching and learning.</w:t>
      </w:r>
    </w:p>
    <w:p w14:paraId="4A38951B" w14:textId="77777777" w:rsidR="006B0D88" w:rsidRDefault="007D6637">
      <w:pPr>
        <w:pStyle w:val="ListParagraph"/>
        <w:numPr>
          <w:ilvl w:val="1"/>
          <w:numId w:val="1"/>
        </w:numPr>
        <w:tabs>
          <w:tab w:val="left" w:pos="459"/>
        </w:tabs>
        <w:spacing w:before="53"/>
        <w:ind w:left="459" w:hanging="227"/>
        <w:rPr>
          <w:sz w:val="20"/>
        </w:rPr>
      </w:pPr>
      <w:r>
        <w:rPr>
          <w:sz w:val="20"/>
        </w:rPr>
        <w:t>Maintain</w:t>
      </w:r>
      <w:r>
        <w:rPr>
          <w:spacing w:val="-8"/>
          <w:sz w:val="20"/>
        </w:rPr>
        <w:t xml:space="preserve"> </w:t>
      </w:r>
      <w:r>
        <w:rPr>
          <w:sz w:val="20"/>
        </w:rPr>
        <w:t>an</w:t>
      </w:r>
      <w:r>
        <w:rPr>
          <w:spacing w:val="-8"/>
          <w:sz w:val="20"/>
        </w:rPr>
        <w:t xml:space="preserve"> </w:t>
      </w:r>
      <w:r>
        <w:rPr>
          <w:sz w:val="20"/>
        </w:rPr>
        <w:t>effective</w:t>
      </w:r>
      <w:r>
        <w:rPr>
          <w:spacing w:val="-9"/>
          <w:sz w:val="20"/>
        </w:rPr>
        <w:t xml:space="preserve"> </w:t>
      </w:r>
      <w:r>
        <w:rPr>
          <w:sz w:val="20"/>
        </w:rPr>
        <w:t>partnership</w:t>
      </w:r>
      <w:r>
        <w:rPr>
          <w:spacing w:val="-6"/>
          <w:sz w:val="20"/>
        </w:rPr>
        <w:t xml:space="preserve"> </w:t>
      </w:r>
      <w:r>
        <w:rPr>
          <w:sz w:val="20"/>
        </w:rPr>
        <w:t>with</w:t>
      </w:r>
      <w:r>
        <w:rPr>
          <w:spacing w:val="-8"/>
          <w:sz w:val="20"/>
        </w:rPr>
        <w:t xml:space="preserve"> </w:t>
      </w:r>
      <w:r>
        <w:rPr>
          <w:sz w:val="20"/>
        </w:rPr>
        <w:t>parents</w:t>
      </w:r>
      <w:r>
        <w:rPr>
          <w:spacing w:val="-8"/>
          <w:sz w:val="20"/>
        </w:rPr>
        <w:t xml:space="preserve"> </w:t>
      </w:r>
      <w:r>
        <w:rPr>
          <w:sz w:val="20"/>
        </w:rPr>
        <w:t>and</w:t>
      </w:r>
      <w:r>
        <w:rPr>
          <w:spacing w:val="-8"/>
          <w:sz w:val="20"/>
        </w:rPr>
        <w:t xml:space="preserve"> </w:t>
      </w:r>
      <w:r>
        <w:rPr>
          <w:sz w:val="20"/>
        </w:rPr>
        <w:t>the</w:t>
      </w:r>
      <w:r>
        <w:rPr>
          <w:spacing w:val="-8"/>
          <w:sz w:val="20"/>
        </w:rPr>
        <w:t xml:space="preserve"> </w:t>
      </w:r>
      <w:r>
        <w:rPr>
          <w:sz w:val="20"/>
        </w:rPr>
        <w:t>wider</w:t>
      </w:r>
      <w:r>
        <w:rPr>
          <w:spacing w:val="-9"/>
          <w:sz w:val="20"/>
        </w:rPr>
        <w:t xml:space="preserve"> </w:t>
      </w:r>
      <w:r>
        <w:rPr>
          <w:sz w:val="20"/>
        </w:rPr>
        <w:t>community</w:t>
      </w:r>
      <w:r>
        <w:rPr>
          <w:spacing w:val="-7"/>
          <w:sz w:val="20"/>
        </w:rPr>
        <w:t xml:space="preserve"> </w:t>
      </w:r>
      <w:r>
        <w:rPr>
          <w:sz w:val="20"/>
        </w:rPr>
        <w:t>to</w:t>
      </w:r>
      <w:r>
        <w:rPr>
          <w:spacing w:val="-9"/>
          <w:sz w:val="20"/>
        </w:rPr>
        <w:t xml:space="preserve"> </w:t>
      </w:r>
      <w:r>
        <w:rPr>
          <w:sz w:val="20"/>
        </w:rPr>
        <w:t>support</w:t>
      </w:r>
      <w:r>
        <w:rPr>
          <w:spacing w:val="-6"/>
          <w:sz w:val="20"/>
        </w:rPr>
        <w:t xml:space="preserve"> </w:t>
      </w:r>
      <w:r>
        <w:rPr>
          <w:sz w:val="20"/>
        </w:rPr>
        <w:t>and</w:t>
      </w:r>
      <w:r>
        <w:rPr>
          <w:spacing w:val="-10"/>
          <w:sz w:val="20"/>
        </w:rPr>
        <w:t xml:space="preserve"> </w:t>
      </w:r>
      <w:r>
        <w:rPr>
          <w:sz w:val="20"/>
        </w:rPr>
        <w:t>improve</w:t>
      </w:r>
      <w:r>
        <w:rPr>
          <w:spacing w:val="-9"/>
          <w:sz w:val="20"/>
        </w:rPr>
        <w:t xml:space="preserve"> </w:t>
      </w:r>
      <w:r>
        <w:rPr>
          <w:spacing w:val="-2"/>
          <w:sz w:val="20"/>
        </w:rPr>
        <w:t>pupils’</w:t>
      </w:r>
    </w:p>
    <w:p w14:paraId="4A38951C" w14:textId="77777777" w:rsidR="006B0D88" w:rsidRDefault="007D6637">
      <w:pPr>
        <w:pStyle w:val="BodyText"/>
        <w:spacing w:before="36"/>
      </w:pPr>
      <w:r>
        <w:t>achievement</w:t>
      </w:r>
      <w:r>
        <w:rPr>
          <w:spacing w:val="-8"/>
        </w:rPr>
        <w:t xml:space="preserve"> </w:t>
      </w:r>
      <w:r>
        <w:t>and</w:t>
      </w:r>
      <w:r>
        <w:rPr>
          <w:spacing w:val="-7"/>
        </w:rPr>
        <w:t xml:space="preserve"> </w:t>
      </w:r>
      <w:r>
        <w:t>personal</w:t>
      </w:r>
      <w:r>
        <w:rPr>
          <w:spacing w:val="-7"/>
        </w:rPr>
        <w:t xml:space="preserve"> </w:t>
      </w:r>
      <w:r>
        <w:rPr>
          <w:spacing w:val="-2"/>
        </w:rPr>
        <w:t>development.</w:t>
      </w:r>
    </w:p>
    <w:p w14:paraId="4A38951D" w14:textId="77777777" w:rsidR="006B0D88" w:rsidRDefault="007D6637">
      <w:pPr>
        <w:pStyle w:val="ListParagraph"/>
        <w:numPr>
          <w:ilvl w:val="1"/>
          <w:numId w:val="1"/>
        </w:numPr>
        <w:tabs>
          <w:tab w:val="left" w:pos="459"/>
        </w:tabs>
        <w:spacing w:before="94"/>
        <w:ind w:left="459" w:hanging="227"/>
        <w:rPr>
          <w:sz w:val="20"/>
        </w:rPr>
      </w:pPr>
      <w:r>
        <w:rPr>
          <w:sz w:val="20"/>
        </w:rPr>
        <w:t>Promote</w:t>
      </w:r>
      <w:r>
        <w:rPr>
          <w:spacing w:val="-12"/>
          <w:sz w:val="20"/>
        </w:rPr>
        <w:t xml:space="preserve"> </w:t>
      </w:r>
      <w:r>
        <w:rPr>
          <w:sz w:val="20"/>
        </w:rPr>
        <w:t>and</w:t>
      </w:r>
      <w:r>
        <w:rPr>
          <w:spacing w:val="-10"/>
          <w:sz w:val="20"/>
        </w:rPr>
        <w:t xml:space="preserve"> </w:t>
      </w:r>
      <w:r>
        <w:rPr>
          <w:sz w:val="20"/>
        </w:rPr>
        <w:t>contribute</w:t>
      </w:r>
      <w:r>
        <w:rPr>
          <w:spacing w:val="-8"/>
          <w:sz w:val="20"/>
        </w:rPr>
        <w:t xml:space="preserve"> </w:t>
      </w:r>
      <w:r>
        <w:rPr>
          <w:sz w:val="20"/>
        </w:rPr>
        <w:t>to</w:t>
      </w:r>
      <w:r>
        <w:rPr>
          <w:spacing w:val="-7"/>
          <w:sz w:val="20"/>
        </w:rPr>
        <w:t xml:space="preserve"> </w:t>
      </w:r>
      <w:r>
        <w:rPr>
          <w:sz w:val="20"/>
        </w:rPr>
        <w:t>extracurricular</w:t>
      </w:r>
      <w:r>
        <w:rPr>
          <w:spacing w:val="-8"/>
          <w:sz w:val="20"/>
        </w:rPr>
        <w:t xml:space="preserve"> </w:t>
      </w:r>
      <w:r>
        <w:rPr>
          <w:sz w:val="20"/>
        </w:rPr>
        <w:t>activities</w:t>
      </w:r>
      <w:r>
        <w:rPr>
          <w:spacing w:val="-7"/>
          <w:sz w:val="20"/>
        </w:rPr>
        <w:t xml:space="preserve"> </w:t>
      </w:r>
      <w:r>
        <w:rPr>
          <w:sz w:val="20"/>
        </w:rPr>
        <w:t>in</w:t>
      </w:r>
      <w:r>
        <w:rPr>
          <w:spacing w:val="-8"/>
          <w:sz w:val="20"/>
        </w:rPr>
        <w:t xml:space="preserve"> </w:t>
      </w:r>
      <w:r>
        <w:rPr>
          <w:sz w:val="20"/>
        </w:rPr>
        <w:t>accordance</w:t>
      </w:r>
      <w:r>
        <w:rPr>
          <w:spacing w:val="-9"/>
          <w:sz w:val="20"/>
        </w:rPr>
        <w:t xml:space="preserve"> </w:t>
      </w:r>
      <w:r>
        <w:rPr>
          <w:sz w:val="20"/>
        </w:rPr>
        <w:t>with</w:t>
      </w:r>
      <w:r>
        <w:rPr>
          <w:spacing w:val="-8"/>
          <w:sz w:val="20"/>
        </w:rPr>
        <w:t xml:space="preserve"> </w:t>
      </w:r>
      <w:r>
        <w:rPr>
          <w:sz w:val="20"/>
        </w:rPr>
        <w:t>the</w:t>
      </w:r>
      <w:r>
        <w:rPr>
          <w:spacing w:val="-1"/>
          <w:sz w:val="20"/>
        </w:rPr>
        <w:t xml:space="preserve"> </w:t>
      </w:r>
      <w:r>
        <w:rPr>
          <w:sz w:val="20"/>
        </w:rPr>
        <w:t>educational</w:t>
      </w:r>
      <w:r>
        <w:rPr>
          <w:spacing w:val="-8"/>
          <w:sz w:val="20"/>
        </w:rPr>
        <w:t xml:space="preserve"> </w:t>
      </w:r>
      <w:r>
        <w:rPr>
          <w:sz w:val="20"/>
        </w:rPr>
        <w:t>aims</w:t>
      </w:r>
      <w:r>
        <w:rPr>
          <w:spacing w:val="-7"/>
          <w:sz w:val="20"/>
        </w:rPr>
        <w:t xml:space="preserve"> </w:t>
      </w:r>
      <w:r>
        <w:rPr>
          <w:sz w:val="20"/>
        </w:rPr>
        <w:t>of</w:t>
      </w:r>
      <w:r>
        <w:rPr>
          <w:spacing w:val="-13"/>
          <w:sz w:val="20"/>
        </w:rPr>
        <w:t xml:space="preserve"> </w:t>
      </w:r>
      <w:r>
        <w:rPr>
          <w:spacing w:val="-2"/>
          <w:sz w:val="20"/>
        </w:rPr>
        <w:t>SHINE.</w:t>
      </w:r>
    </w:p>
    <w:p w14:paraId="4A38951E" w14:textId="77777777" w:rsidR="006B0D88" w:rsidRDefault="006B0D88">
      <w:pPr>
        <w:pStyle w:val="BodyText"/>
        <w:ind w:left="0"/>
      </w:pPr>
    </w:p>
    <w:p w14:paraId="4A38951F" w14:textId="77777777" w:rsidR="006B0D88" w:rsidRDefault="006B0D88">
      <w:pPr>
        <w:pStyle w:val="BodyText"/>
        <w:spacing w:before="127"/>
        <w:ind w:left="0"/>
      </w:pPr>
    </w:p>
    <w:p w14:paraId="4A389520" w14:textId="77777777" w:rsidR="006B0D88" w:rsidRDefault="007D6637">
      <w:pPr>
        <w:pStyle w:val="Heading1"/>
        <w:numPr>
          <w:ilvl w:val="0"/>
          <w:numId w:val="1"/>
        </w:numPr>
        <w:tabs>
          <w:tab w:val="left" w:pos="460"/>
        </w:tabs>
        <w:ind w:hanging="358"/>
      </w:pPr>
      <w:r>
        <w:rPr>
          <w:color w:val="FFC000"/>
        </w:rPr>
        <w:t>Leading</w:t>
      </w:r>
      <w:r>
        <w:rPr>
          <w:color w:val="FFC000"/>
          <w:spacing w:val="-9"/>
        </w:rPr>
        <w:t xml:space="preserve"> </w:t>
      </w:r>
      <w:r>
        <w:rPr>
          <w:color w:val="FFC000"/>
        </w:rPr>
        <w:t>and</w:t>
      </w:r>
      <w:r>
        <w:rPr>
          <w:color w:val="FFC000"/>
          <w:spacing w:val="-6"/>
        </w:rPr>
        <w:t xml:space="preserve"> </w:t>
      </w:r>
      <w:r>
        <w:rPr>
          <w:color w:val="FFC000"/>
        </w:rPr>
        <w:t>Managing</w:t>
      </w:r>
      <w:r>
        <w:rPr>
          <w:color w:val="FFC000"/>
          <w:spacing w:val="-10"/>
        </w:rPr>
        <w:t xml:space="preserve"> </w:t>
      </w:r>
      <w:r>
        <w:rPr>
          <w:color w:val="FFC000"/>
          <w:spacing w:val="-4"/>
        </w:rPr>
        <w:t>Staff</w:t>
      </w:r>
    </w:p>
    <w:p w14:paraId="4A389521" w14:textId="77777777" w:rsidR="006B0D88" w:rsidRDefault="007D6637">
      <w:pPr>
        <w:pStyle w:val="ListParagraph"/>
        <w:numPr>
          <w:ilvl w:val="1"/>
          <w:numId w:val="1"/>
        </w:numPr>
        <w:tabs>
          <w:tab w:val="left" w:pos="458"/>
          <w:tab w:val="left" w:pos="460"/>
        </w:tabs>
        <w:spacing w:before="126" w:line="259" w:lineRule="auto"/>
        <w:ind w:right="351" w:hanging="270"/>
        <w:rPr>
          <w:sz w:val="20"/>
        </w:rPr>
      </w:pPr>
      <w:r>
        <w:rPr>
          <w:sz w:val="20"/>
        </w:rPr>
        <w:t>Plan, allocate, support and evaluate work undertaken by groups, teams and individuals, ensuring clear delegation</w:t>
      </w:r>
      <w:r>
        <w:rPr>
          <w:spacing w:val="-4"/>
          <w:sz w:val="20"/>
        </w:rPr>
        <w:t xml:space="preserve"> </w:t>
      </w:r>
      <w:r>
        <w:rPr>
          <w:sz w:val="20"/>
        </w:rPr>
        <w:t>of</w:t>
      </w:r>
      <w:r>
        <w:rPr>
          <w:spacing w:val="-9"/>
          <w:sz w:val="20"/>
        </w:rPr>
        <w:t xml:space="preserve"> </w:t>
      </w:r>
      <w:r>
        <w:rPr>
          <w:sz w:val="20"/>
        </w:rPr>
        <w:t>tasks</w:t>
      </w:r>
      <w:r>
        <w:rPr>
          <w:spacing w:val="-6"/>
          <w:sz w:val="20"/>
        </w:rPr>
        <w:t xml:space="preserve"> </w:t>
      </w:r>
      <w:r>
        <w:rPr>
          <w:sz w:val="20"/>
        </w:rPr>
        <w:t>and</w:t>
      </w:r>
      <w:r>
        <w:rPr>
          <w:spacing w:val="-3"/>
          <w:sz w:val="20"/>
        </w:rPr>
        <w:t xml:space="preserve"> </w:t>
      </w:r>
      <w:r>
        <w:rPr>
          <w:sz w:val="20"/>
        </w:rPr>
        <w:t>devolution</w:t>
      </w:r>
      <w:r>
        <w:rPr>
          <w:spacing w:val="-4"/>
          <w:sz w:val="20"/>
        </w:rPr>
        <w:t xml:space="preserve"> </w:t>
      </w:r>
      <w:r>
        <w:rPr>
          <w:sz w:val="20"/>
        </w:rPr>
        <w:t>of</w:t>
      </w:r>
      <w:r>
        <w:rPr>
          <w:spacing w:val="-9"/>
          <w:sz w:val="20"/>
        </w:rPr>
        <w:t xml:space="preserve"> </w:t>
      </w:r>
      <w:r>
        <w:rPr>
          <w:sz w:val="20"/>
        </w:rPr>
        <w:t>responsibilities</w:t>
      </w:r>
      <w:r>
        <w:rPr>
          <w:spacing w:val="-6"/>
          <w:sz w:val="20"/>
        </w:rPr>
        <w:t xml:space="preserve"> </w:t>
      </w:r>
      <w:r>
        <w:rPr>
          <w:sz w:val="20"/>
        </w:rPr>
        <w:t>in</w:t>
      </w:r>
      <w:r>
        <w:rPr>
          <w:spacing w:val="-4"/>
          <w:sz w:val="20"/>
        </w:rPr>
        <w:t xml:space="preserve"> </w:t>
      </w:r>
      <w:r>
        <w:rPr>
          <w:sz w:val="20"/>
        </w:rPr>
        <w:t>a</w:t>
      </w:r>
      <w:r>
        <w:rPr>
          <w:spacing w:val="-5"/>
          <w:sz w:val="20"/>
        </w:rPr>
        <w:t xml:space="preserve"> </w:t>
      </w:r>
      <w:r>
        <w:rPr>
          <w:sz w:val="20"/>
        </w:rPr>
        <w:t>manner</w:t>
      </w:r>
      <w:r>
        <w:rPr>
          <w:spacing w:val="-5"/>
          <w:sz w:val="20"/>
        </w:rPr>
        <w:t xml:space="preserve"> </w:t>
      </w:r>
      <w:r>
        <w:rPr>
          <w:sz w:val="20"/>
        </w:rPr>
        <w:t>consistent</w:t>
      </w:r>
      <w:r>
        <w:rPr>
          <w:spacing w:val="-4"/>
          <w:sz w:val="20"/>
        </w:rPr>
        <w:t xml:space="preserve"> </w:t>
      </w:r>
      <w:r>
        <w:rPr>
          <w:sz w:val="20"/>
        </w:rPr>
        <w:t>with</w:t>
      </w:r>
      <w:r>
        <w:rPr>
          <w:spacing w:val="-4"/>
          <w:sz w:val="20"/>
        </w:rPr>
        <w:t xml:space="preserve"> </w:t>
      </w:r>
      <w:r>
        <w:rPr>
          <w:sz w:val="20"/>
        </w:rPr>
        <w:t>conditions</w:t>
      </w:r>
      <w:r>
        <w:rPr>
          <w:spacing w:val="-5"/>
          <w:sz w:val="20"/>
        </w:rPr>
        <w:t xml:space="preserve"> </w:t>
      </w:r>
      <w:r>
        <w:rPr>
          <w:sz w:val="20"/>
        </w:rPr>
        <w:t>of</w:t>
      </w:r>
      <w:r>
        <w:rPr>
          <w:spacing w:val="-9"/>
          <w:sz w:val="20"/>
        </w:rPr>
        <w:t xml:space="preserve"> </w:t>
      </w:r>
      <w:r>
        <w:rPr>
          <w:sz w:val="20"/>
        </w:rPr>
        <w:t>employment.</w:t>
      </w:r>
    </w:p>
    <w:p w14:paraId="4A389522" w14:textId="4C4B5B64" w:rsidR="006B0D88" w:rsidRDefault="0075364E">
      <w:pPr>
        <w:pStyle w:val="ListParagraph"/>
        <w:numPr>
          <w:ilvl w:val="1"/>
          <w:numId w:val="1"/>
        </w:numPr>
        <w:tabs>
          <w:tab w:val="left" w:pos="459"/>
        </w:tabs>
        <w:spacing w:before="75"/>
        <w:ind w:left="459" w:hanging="268"/>
        <w:rPr>
          <w:sz w:val="20"/>
        </w:rPr>
      </w:pPr>
      <w:r>
        <w:rPr>
          <w:sz w:val="20"/>
        </w:rPr>
        <w:t>Support the Executive Head</w:t>
      </w:r>
      <w:r w:rsidR="007D6637">
        <w:rPr>
          <w:spacing w:val="-5"/>
          <w:sz w:val="20"/>
        </w:rPr>
        <w:t xml:space="preserve"> </w:t>
      </w:r>
      <w:r w:rsidR="007D6637">
        <w:rPr>
          <w:sz w:val="20"/>
        </w:rPr>
        <w:t>on</w:t>
      </w:r>
      <w:r w:rsidR="007D6637">
        <w:rPr>
          <w:spacing w:val="-6"/>
          <w:sz w:val="20"/>
        </w:rPr>
        <w:t xml:space="preserve"> </w:t>
      </w:r>
      <w:r w:rsidR="007D6637">
        <w:rPr>
          <w:sz w:val="20"/>
        </w:rPr>
        <w:t>the</w:t>
      </w:r>
      <w:r w:rsidR="007D6637">
        <w:rPr>
          <w:spacing w:val="-7"/>
          <w:sz w:val="20"/>
        </w:rPr>
        <w:t xml:space="preserve"> </w:t>
      </w:r>
      <w:r w:rsidR="007D6637">
        <w:rPr>
          <w:sz w:val="20"/>
        </w:rPr>
        <w:t>recruitment</w:t>
      </w:r>
      <w:r w:rsidR="007D6637">
        <w:rPr>
          <w:spacing w:val="-5"/>
          <w:sz w:val="20"/>
        </w:rPr>
        <w:t xml:space="preserve"> </w:t>
      </w:r>
      <w:r w:rsidR="007D6637">
        <w:rPr>
          <w:sz w:val="20"/>
        </w:rPr>
        <w:t>and</w:t>
      </w:r>
      <w:r w:rsidR="007D6637">
        <w:rPr>
          <w:spacing w:val="-6"/>
          <w:sz w:val="20"/>
        </w:rPr>
        <w:t xml:space="preserve"> </w:t>
      </w:r>
      <w:r w:rsidR="007D6637">
        <w:rPr>
          <w:sz w:val="20"/>
        </w:rPr>
        <w:t>selection</w:t>
      </w:r>
      <w:r w:rsidR="007D6637">
        <w:rPr>
          <w:spacing w:val="-6"/>
          <w:sz w:val="20"/>
        </w:rPr>
        <w:t xml:space="preserve"> </w:t>
      </w:r>
      <w:r w:rsidR="007D6637">
        <w:rPr>
          <w:sz w:val="20"/>
        </w:rPr>
        <w:t>of</w:t>
      </w:r>
      <w:r w:rsidR="007D6637">
        <w:rPr>
          <w:spacing w:val="-7"/>
          <w:sz w:val="20"/>
        </w:rPr>
        <w:t xml:space="preserve"> </w:t>
      </w:r>
      <w:r w:rsidR="007D6637">
        <w:rPr>
          <w:sz w:val="20"/>
        </w:rPr>
        <w:t>teaching</w:t>
      </w:r>
      <w:r w:rsidR="007D6637">
        <w:rPr>
          <w:spacing w:val="-7"/>
          <w:sz w:val="20"/>
        </w:rPr>
        <w:t xml:space="preserve"> </w:t>
      </w:r>
      <w:r w:rsidR="007D6637">
        <w:rPr>
          <w:sz w:val="20"/>
        </w:rPr>
        <w:t>and</w:t>
      </w:r>
      <w:r w:rsidR="007D6637">
        <w:rPr>
          <w:spacing w:val="-5"/>
          <w:sz w:val="20"/>
        </w:rPr>
        <w:t xml:space="preserve"> </w:t>
      </w:r>
      <w:r w:rsidR="007D6637">
        <w:rPr>
          <w:sz w:val="20"/>
        </w:rPr>
        <w:t>support</w:t>
      </w:r>
      <w:r w:rsidR="007D6637">
        <w:rPr>
          <w:spacing w:val="-6"/>
          <w:sz w:val="20"/>
        </w:rPr>
        <w:t xml:space="preserve"> </w:t>
      </w:r>
      <w:r w:rsidR="007D6637">
        <w:rPr>
          <w:spacing w:val="-2"/>
          <w:sz w:val="20"/>
        </w:rPr>
        <w:t>staff.</w:t>
      </w:r>
    </w:p>
    <w:p w14:paraId="4A389523" w14:textId="79A72FA4" w:rsidR="006B0D88" w:rsidRDefault="007D6637">
      <w:pPr>
        <w:pStyle w:val="ListParagraph"/>
        <w:numPr>
          <w:ilvl w:val="1"/>
          <w:numId w:val="1"/>
        </w:numPr>
        <w:tabs>
          <w:tab w:val="left" w:pos="458"/>
          <w:tab w:val="left" w:pos="460"/>
        </w:tabs>
        <w:spacing w:before="123" w:line="276" w:lineRule="auto"/>
        <w:ind w:right="199" w:hanging="270"/>
        <w:rPr>
          <w:sz w:val="20"/>
        </w:rPr>
      </w:pPr>
      <w:r>
        <w:rPr>
          <w:sz w:val="20"/>
        </w:rPr>
        <w:t>Consistently</w:t>
      </w:r>
      <w:r>
        <w:rPr>
          <w:spacing w:val="-3"/>
          <w:sz w:val="20"/>
        </w:rPr>
        <w:t xml:space="preserve"> </w:t>
      </w:r>
      <w:r>
        <w:rPr>
          <w:sz w:val="20"/>
        </w:rPr>
        <w:t>employ</w:t>
      </w:r>
      <w:r>
        <w:rPr>
          <w:spacing w:val="-2"/>
          <w:sz w:val="20"/>
        </w:rPr>
        <w:t xml:space="preserve"> </w:t>
      </w:r>
      <w:r>
        <w:rPr>
          <w:sz w:val="20"/>
        </w:rPr>
        <w:t>the</w:t>
      </w:r>
      <w:r>
        <w:rPr>
          <w:spacing w:val="-4"/>
          <w:sz w:val="20"/>
        </w:rPr>
        <w:t xml:space="preserve"> </w:t>
      </w:r>
      <w:r>
        <w:rPr>
          <w:sz w:val="20"/>
        </w:rPr>
        <w:t>SHINE</w:t>
      </w:r>
      <w:r>
        <w:rPr>
          <w:spacing w:val="-3"/>
          <w:sz w:val="20"/>
        </w:rPr>
        <w:t xml:space="preserve"> </w:t>
      </w:r>
      <w:r>
        <w:rPr>
          <w:sz w:val="20"/>
        </w:rPr>
        <w:t>systems</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management</w:t>
      </w:r>
      <w:r>
        <w:rPr>
          <w:spacing w:val="-3"/>
          <w:sz w:val="20"/>
        </w:rPr>
        <w:t xml:space="preserve"> </w:t>
      </w:r>
      <w:r>
        <w:rPr>
          <w:sz w:val="20"/>
        </w:rPr>
        <w:t>of</w:t>
      </w:r>
      <w:r>
        <w:rPr>
          <w:spacing w:val="-5"/>
          <w:sz w:val="20"/>
        </w:rPr>
        <w:t xml:space="preserve"> </w:t>
      </w:r>
      <w:r>
        <w:rPr>
          <w:sz w:val="20"/>
        </w:rPr>
        <w:t>staff</w:t>
      </w:r>
      <w:r>
        <w:rPr>
          <w:spacing w:val="-5"/>
          <w:sz w:val="20"/>
        </w:rPr>
        <w:t xml:space="preserve"> </w:t>
      </w:r>
      <w:r>
        <w:rPr>
          <w:sz w:val="20"/>
        </w:rPr>
        <w:t>performance,</w:t>
      </w:r>
      <w:r>
        <w:rPr>
          <w:spacing w:val="-3"/>
          <w:sz w:val="20"/>
        </w:rPr>
        <w:t xml:space="preserve"> </w:t>
      </w:r>
      <w:r>
        <w:rPr>
          <w:sz w:val="20"/>
        </w:rPr>
        <w:t>incorporating</w:t>
      </w:r>
      <w:r>
        <w:rPr>
          <w:spacing w:val="-4"/>
          <w:sz w:val="20"/>
        </w:rPr>
        <w:t xml:space="preserve"> </w:t>
      </w:r>
      <w:r>
        <w:rPr>
          <w:sz w:val="20"/>
        </w:rPr>
        <w:t>performance management and target setting</w:t>
      </w:r>
      <w:r w:rsidR="0075364E">
        <w:rPr>
          <w:sz w:val="20"/>
        </w:rPr>
        <w:t xml:space="preserve"> for those under your line management.</w:t>
      </w:r>
    </w:p>
    <w:p w14:paraId="4A389524" w14:textId="77777777" w:rsidR="006B0D88" w:rsidRDefault="007D6637">
      <w:pPr>
        <w:pStyle w:val="ListParagraph"/>
        <w:numPr>
          <w:ilvl w:val="1"/>
          <w:numId w:val="1"/>
        </w:numPr>
        <w:tabs>
          <w:tab w:val="left" w:pos="458"/>
          <w:tab w:val="left" w:pos="460"/>
        </w:tabs>
        <w:spacing w:line="276" w:lineRule="auto"/>
        <w:ind w:right="658" w:hanging="270"/>
        <w:rPr>
          <w:sz w:val="20"/>
        </w:rPr>
      </w:pPr>
      <w:r>
        <w:rPr>
          <w:sz w:val="20"/>
        </w:rPr>
        <w:t>Promote</w:t>
      </w:r>
      <w:r>
        <w:rPr>
          <w:spacing w:val="-4"/>
          <w:sz w:val="20"/>
        </w:rPr>
        <w:t xml:space="preserve"> </w:t>
      </w:r>
      <w:r>
        <w:rPr>
          <w:sz w:val="20"/>
        </w:rPr>
        <w:t>and</w:t>
      </w:r>
      <w:r>
        <w:rPr>
          <w:spacing w:val="-3"/>
          <w:sz w:val="20"/>
        </w:rPr>
        <w:t xml:space="preserve"> </w:t>
      </w:r>
      <w:r>
        <w:rPr>
          <w:sz w:val="20"/>
        </w:rPr>
        <w:t>monitor</w:t>
      </w:r>
      <w:r>
        <w:rPr>
          <w:spacing w:val="-3"/>
          <w:sz w:val="20"/>
        </w:rPr>
        <w:t xml:space="preserve"> </w:t>
      </w:r>
      <w:r>
        <w:rPr>
          <w:sz w:val="20"/>
        </w:rPr>
        <w:t>the continuing</w:t>
      </w:r>
      <w:r>
        <w:rPr>
          <w:spacing w:val="-4"/>
          <w:sz w:val="20"/>
        </w:rPr>
        <w:t xml:space="preserve"> </w:t>
      </w:r>
      <w:r>
        <w:rPr>
          <w:sz w:val="20"/>
        </w:rPr>
        <w:t>professional</w:t>
      </w:r>
      <w:r>
        <w:rPr>
          <w:spacing w:val="-3"/>
          <w:sz w:val="20"/>
        </w:rPr>
        <w:t xml:space="preserve"> </w:t>
      </w:r>
      <w:r>
        <w:rPr>
          <w:sz w:val="20"/>
        </w:rPr>
        <w:t>development</w:t>
      </w:r>
      <w:r>
        <w:rPr>
          <w:spacing w:val="-3"/>
          <w:sz w:val="20"/>
        </w:rPr>
        <w:t xml:space="preserve"> </w:t>
      </w:r>
      <w:r>
        <w:rPr>
          <w:sz w:val="20"/>
        </w:rPr>
        <w:t>of</w:t>
      </w:r>
      <w:r>
        <w:rPr>
          <w:spacing w:val="-5"/>
          <w:sz w:val="20"/>
        </w:rPr>
        <w:t xml:space="preserve"> </w:t>
      </w:r>
      <w:r>
        <w:rPr>
          <w:sz w:val="20"/>
        </w:rPr>
        <w:t>staff,</w:t>
      </w:r>
      <w:r>
        <w:rPr>
          <w:spacing w:val="-3"/>
          <w:sz w:val="20"/>
        </w:rPr>
        <w:t xml:space="preserve"> </w:t>
      </w:r>
      <w:r>
        <w:rPr>
          <w:sz w:val="20"/>
        </w:rPr>
        <w:t>including</w:t>
      </w:r>
      <w:r>
        <w:rPr>
          <w:spacing w:val="-4"/>
          <w:sz w:val="20"/>
        </w:rPr>
        <w:t xml:space="preserve"> </w:t>
      </w:r>
      <w:r>
        <w:rPr>
          <w:sz w:val="20"/>
        </w:rPr>
        <w:t>the</w:t>
      </w:r>
      <w:r>
        <w:rPr>
          <w:spacing w:val="-4"/>
          <w:sz w:val="20"/>
        </w:rPr>
        <w:t xml:space="preserve"> </w:t>
      </w:r>
      <w:r>
        <w:rPr>
          <w:sz w:val="20"/>
        </w:rPr>
        <w:t>induction</w:t>
      </w:r>
      <w:r>
        <w:rPr>
          <w:spacing w:val="-3"/>
          <w:sz w:val="20"/>
        </w:rPr>
        <w:t xml:space="preserve"> </w:t>
      </w:r>
      <w:r>
        <w:rPr>
          <w:sz w:val="20"/>
        </w:rPr>
        <w:t>of</w:t>
      </w:r>
      <w:r>
        <w:rPr>
          <w:spacing w:val="-5"/>
          <w:sz w:val="20"/>
        </w:rPr>
        <w:t xml:space="preserve"> </w:t>
      </w:r>
      <w:r>
        <w:rPr>
          <w:sz w:val="20"/>
        </w:rPr>
        <w:t>newly qualified teachers.</w:t>
      </w:r>
    </w:p>
    <w:p w14:paraId="4A389525" w14:textId="723A3556" w:rsidR="006B0D88" w:rsidRDefault="007D6637">
      <w:pPr>
        <w:pStyle w:val="ListParagraph"/>
        <w:numPr>
          <w:ilvl w:val="1"/>
          <w:numId w:val="1"/>
        </w:numPr>
        <w:tabs>
          <w:tab w:val="left" w:pos="458"/>
          <w:tab w:val="left" w:pos="460"/>
        </w:tabs>
        <w:spacing w:before="55" w:line="276" w:lineRule="auto"/>
        <w:ind w:right="403" w:hanging="270"/>
        <w:rPr>
          <w:sz w:val="20"/>
        </w:rPr>
      </w:pPr>
      <w:r>
        <w:rPr>
          <w:sz w:val="20"/>
        </w:rPr>
        <w:t>Ensure</w:t>
      </w:r>
      <w:r>
        <w:rPr>
          <w:spacing w:val="-3"/>
          <w:sz w:val="20"/>
        </w:rPr>
        <w:t xml:space="preserve"> </w:t>
      </w:r>
      <w:r>
        <w:rPr>
          <w:sz w:val="20"/>
        </w:rPr>
        <w:t>that</w:t>
      </w:r>
      <w:r>
        <w:rPr>
          <w:spacing w:val="-4"/>
          <w:sz w:val="20"/>
        </w:rPr>
        <w:t xml:space="preserve"> </w:t>
      </w:r>
      <w:r>
        <w:rPr>
          <w:sz w:val="20"/>
        </w:rPr>
        <w:t>professional</w:t>
      </w:r>
      <w:r>
        <w:rPr>
          <w:spacing w:val="-2"/>
          <w:sz w:val="20"/>
        </w:rPr>
        <w:t xml:space="preserve"> </w:t>
      </w:r>
      <w:r>
        <w:rPr>
          <w:sz w:val="20"/>
        </w:rPr>
        <w:t>duties</w:t>
      </w:r>
      <w:r>
        <w:rPr>
          <w:spacing w:val="-2"/>
          <w:sz w:val="20"/>
        </w:rPr>
        <w:t xml:space="preserve"> </w:t>
      </w:r>
      <w:r>
        <w:rPr>
          <w:sz w:val="20"/>
        </w:rPr>
        <w:t>are</w:t>
      </w:r>
      <w:r>
        <w:rPr>
          <w:spacing w:val="-3"/>
          <w:sz w:val="20"/>
        </w:rPr>
        <w:t xml:space="preserve"> </w:t>
      </w:r>
      <w:r>
        <w:rPr>
          <w:sz w:val="20"/>
        </w:rPr>
        <w:t>fulfilled,</w:t>
      </w:r>
      <w:r>
        <w:rPr>
          <w:spacing w:val="-2"/>
          <w:sz w:val="20"/>
        </w:rPr>
        <w:t xml:space="preserve"> </w:t>
      </w:r>
      <w:r>
        <w:rPr>
          <w:sz w:val="20"/>
        </w:rPr>
        <w:t>as</w:t>
      </w:r>
      <w:r>
        <w:rPr>
          <w:spacing w:val="-2"/>
          <w:sz w:val="20"/>
        </w:rPr>
        <w:t xml:space="preserve"> </w:t>
      </w:r>
      <w:r>
        <w:rPr>
          <w:sz w:val="20"/>
        </w:rPr>
        <w:t>specified</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Terms</w:t>
      </w:r>
      <w:r>
        <w:rPr>
          <w:spacing w:val="-2"/>
          <w:sz w:val="20"/>
        </w:rPr>
        <w:t xml:space="preserve"> </w:t>
      </w:r>
      <w:r>
        <w:rPr>
          <w:sz w:val="20"/>
        </w:rPr>
        <w:t>and</w:t>
      </w:r>
      <w:r>
        <w:rPr>
          <w:spacing w:val="-2"/>
          <w:sz w:val="20"/>
        </w:rPr>
        <w:t xml:space="preserve"> </w:t>
      </w:r>
      <w:r>
        <w:rPr>
          <w:sz w:val="20"/>
        </w:rPr>
        <w:t>Conditions</w:t>
      </w:r>
      <w:r>
        <w:rPr>
          <w:spacing w:val="-2"/>
          <w:sz w:val="20"/>
        </w:rPr>
        <w:t xml:space="preserve"> </w:t>
      </w:r>
      <w:r>
        <w:rPr>
          <w:sz w:val="20"/>
        </w:rPr>
        <w:t>of</w:t>
      </w:r>
      <w:r>
        <w:rPr>
          <w:spacing w:val="-4"/>
          <w:sz w:val="20"/>
        </w:rPr>
        <w:t xml:space="preserve"> </w:t>
      </w:r>
      <w:r>
        <w:rPr>
          <w:sz w:val="20"/>
        </w:rPr>
        <w:t>Service</w:t>
      </w:r>
      <w:r>
        <w:rPr>
          <w:spacing w:val="-4"/>
          <w:sz w:val="20"/>
        </w:rPr>
        <w:t xml:space="preserve"> </w:t>
      </w:r>
      <w:r>
        <w:rPr>
          <w:sz w:val="20"/>
        </w:rPr>
        <w:t>of</w:t>
      </w:r>
      <w:r>
        <w:rPr>
          <w:spacing w:val="-1"/>
          <w:sz w:val="20"/>
        </w:rPr>
        <w:t xml:space="preserve"> </w:t>
      </w:r>
      <w:r>
        <w:rPr>
          <w:sz w:val="20"/>
        </w:rPr>
        <w:t>Teachers, including those of Head</w:t>
      </w:r>
      <w:r w:rsidR="0075364E">
        <w:rPr>
          <w:sz w:val="20"/>
        </w:rPr>
        <w:t xml:space="preserve"> of School.</w:t>
      </w:r>
    </w:p>
    <w:p w14:paraId="4A389526" w14:textId="77777777" w:rsidR="006B0D88" w:rsidRDefault="006B0D88">
      <w:pPr>
        <w:spacing w:line="276" w:lineRule="auto"/>
        <w:rPr>
          <w:sz w:val="20"/>
        </w:rPr>
        <w:sectPr w:rsidR="006B0D88">
          <w:headerReference w:type="default" r:id="rId8"/>
          <w:pgSz w:w="11920" w:h="16850"/>
          <w:pgMar w:top="1360" w:right="1340" w:bottom="280" w:left="980" w:header="755" w:footer="0" w:gutter="0"/>
          <w:cols w:space="720"/>
        </w:sectPr>
      </w:pPr>
    </w:p>
    <w:p w14:paraId="4A389527" w14:textId="3BB3CDF3" w:rsidR="006B0D88" w:rsidRDefault="007D6637">
      <w:pPr>
        <w:pStyle w:val="ListParagraph"/>
        <w:numPr>
          <w:ilvl w:val="1"/>
          <w:numId w:val="1"/>
        </w:numPr>
        <w:tabs>
          <w:tab w:val="left" w:pos="458"/>
          <w:tab w:val="left" w:pos="460"/>
        </w:tabs>
        <w:spacing w:before="50" w:line="261" w:lineRule="auto"/>
        <w:ind w:right="284" w:hanging="270"/>
        <w:jc w:val="both"/>
        <w:rPr>
          <w:sz w:val="20"/>
        </w:rPr>
      </w:pPr>
      <w:r>
        <w:rPr>
          <w:sz w:val="20"/>
        </w:rPr>
        <w:lastRenderedPageBreak/>
        <w:t>Participate in the arrangements made in accordance with the regulations for performance management and threshold</w:t>
      </w:r>
      <w:r>
        <w:rPr>
          <w:spacing w:val="-1"/>
          <w:sz w:val="20"/>
        </w:rPr>
        <w:t xml:space="preserve"> </w:t>
      </w:r>
      <w:r>
        <w:rPr>
          <w:sz w:val="20"/>
        </w:rPr>
        <w:t>assessment,</w:t>
      </w:r>
      <w:r>
        <w:rPr>
          <w:spacing w:val="-2"/>
          <w:sz w:val="20"/>
        </w:rPr>
        <w:t xml:space="preserve"> </w:t>
      </w:r>
      <w:r>
        <w:rPr>
          <w:sz w:val="20"/>
        </w:rPr>
        <w:t>and</w:t>
      </w:r>
      <w:r>
        <w:rPr>
          <w:spacing w:val="-1"/>
          <w:sz w:val="20"/>
        </w:rPr>
        <w:t xml:space="preserve"> </w:t>
      </w:r>
      <w:r>
        <w:rPr>
          <w:sz w:val="20"/>
        </w:rPr>
        <w:t>to</w:t>
      </w:r>
      <w:r>
        <w:rPr>
          <w:spacing w:val="-7"/>
          <w:sz w:val="20"/>
        </w:rPr>
        <w:t xml:space="preserve"> </w:t>
      </w:r>
      <w:r>
        <w:rPr>
          <w:sz w:val="20"/>
        </w:rPr>
        <w:t>take</w:t>
      </w:r>
      <w:r>
        <w:rPr>
          <w:spacing w:val="-4"/>
          <w:sz w:val="20"/>
        </w:rPr>
        <w:t xml:space="preserve"> </w:t>
      </w:r>
      <w:r>
        <w:rPr>
          <w:sz w:val="20"/>
        </w:rPr>
        <w:t>part in</w:t>
      </w:r>
      <w:r>
        <w:rPr>
          <w:spacing w:val="-2"/>
          <w:sz w:val="20"/>
        </w:rPr>
        <w:t xml:space="preserve"> </w:t>
      </w:r>
      <w:r>
        <w:rPr>
          <w:sz w:val="20"/>
        </w:rPr>
        <w:t>the</w:t>
      </w:r>
      <w:r>
        <w:rPr>
          <w:spacing w:val="-3"/>
          <w:sz w:val="20"/>
        </w:rPr>
        <w:t xml:space="preserve"> </w:t>
      </w:r>
      <w:r>
        <w:rPr>
          <w:sz w:val="20"/>
        </w:rPr>
        <w:t>identification</w:t>
      </w:r>
      <w:r>
        <w:rPr>
          <w:spacing w:val="-1"/>
          <w:sz w:val="20"/>
        </w:rPr>
        <w:t xml:space="preserve"> </w:t>
      </w:r>
      <w:r>
        <w:rPr>
          <w:sz w:val="20"/>
        </w:rPr>
        <w:t>of</w:t>
      </w:r>
      <w:r>
        <w:rPr>
          <w:spacing w:val="-6"/>
          <w:sz w:val="20"/>
        </w:rPr>
        <w:t xml:space="preserve"> </w:t>
      </w:r>
      <w:r>
        <w:rPr>
          <w:sz w:val="20"/>
        </w:rPr>
        <w:t>areas</w:t>
      </w:r>
      <w:r>
        <w:rPr>
          <w:spacing w:val="-1"/>
          <w:sz w:val="20"/>
        </w:rPr>
        <w:t xml:space="preserve"> </w:t>
      </w:r>
      <w:r>
        <w:rPr>
          <w:sz w:val="20"/>
        </w:rPr>
        <w:t>in</w:t>
      </w:r>
      <w:r>
        <w:rPr>
          <w:spacing w:val="-2"/>
          <w:sz w:val="20"/>
        </w:rPr>
        <w:t xml:space="preserve"> </w:t>
      </w:r>
      <w:r>
        <w:rPr>
          <w:sz w:val="20"/>
        </w:rPr>
        <w:t>where</w:t>
      </w:r>
      <w:r>
        <w:rPr>
          <w:spacing w:val="-4"/>
          <w:sz w:val="20"/>
        </w:rPr>
        <w:t xml:space="preserve"> </w:t>
      </w:r>
      <w:r>
        <w:rPr>
          <w:sz w:val="20"/>
        </w:rPr>
        <w:t>the</w:t>
      </w:r>
      <w:r>
        <w:rPr>
          <w:spacing w:val="-3"/>
          <w:sz w:val="20"/>
        </w:rPr>
        <w:t xml:space="preserve"> </w:t>
      </w:r>
      <w:r>
        <w:rPr>
          <w:sz w:val="20"/>
        </w:rPr>
        <w:t>Head</w:t>
      </w:r>
      <w:r w:rsidR="00E27435">
        <w:rPr>
          <w:sz w:val="20"/>
        </w:rPr>
        <w:t xml:space="preserve"> of school</w:t>
      </w:r>
      <w:r>
        <w:rPr>
          <w:spacing w:val="-1"/>
          <w:sz w:val="20"/>
        </w:rPr>
        <w:t xml:space="preserve"> </w:t>
      </w:r>
      <w:r>
        <w:rPr>
          <w:sz w:val="20"/>
        </w:rPr>
        <w:t>would benefit from further training.</w:t>
      </w:r>
    </w:p>
    <w:p w14:paraId="4A389529" w14:textId="5BFE47CD" w:rsidR="006B0D88" w:rsidRPr="00E27435" w:rsidRDefault="00E27435" w:rsidP="00E27435">
      <w:pPr>
        <w:pStyle w:val="ListParagraph"/>
        <w:numPr>
          <w:ilvl w:val="1"/>
          <w:numId w:val="1"/>
        </w:numPr>
        <w:tabs>
          <w:tab w:val="left" w:pos="459"/>
        </w:tabs>
        <w:spacing w:before="67"/>
        <w:ind w:left="459" w:hanging="268"/>
        <w:jc w:val="both"/>
        <w:rPr>
          <w:sz w:val="20"/>
        </w:rPr>
      </w:pPr>
      <w:r>
        <w:rPr>
          <w:sz w:val="20"/>
        </w:rPr>
        <w:t>A</w:t>
      </w:r>
      <w:r w:rsidR="007D6637">
        <w:rPr>
          <w:sz w:val="20"/>
        </w:rPr>
        <w:t>ssumes</w:t>
      </w:r>
      <w:r w:rsidR="007D6637">
        <w:rPr>
          <w:spacing w:val="-6"/>
          <w:sz w:val="20"/>
        </w:rPr>
        <w:t xml:space="preserve"> </w:t>
      </w:r>
      <w:r w:rsidR="007D6637">
        <w:rPr>
          <w:sz w:val="20"/>
        </w:rPr>
        <w:t>responsibility</w:t>
      </w:r>
      <w:r w:rsidR="007D6637">
        <w:rPr>
          <w:spacing w:val="-5"/>
          <w:sz w:val="20"/>
        </w:rPr>
        <w:t xml:space="preserve"> </w:t>
      </w:r>
      <w:r w:rsidR="007D6637">
        <w:rPr>
          <w:sz w:val="20"/>
        </w:rPr>
        <w:t>for</w:t>
      </w:r>
      <w:r w:rsidR="007D6637">
        <w:rPr>
          <w:spacing w:val="-6"/>
          <w:sz w:val="20"/>
        </w:rPr>
        <w:t xml:space="preserve"> </w:t>
      </w:r>
      <w:r w:rsidR="007D6637">
        <w:rPr>
          <w:sz w:val="20"/>
        </w:rPr>
        <w:t>the</w:t>
      </w:r>
      <w:r w:rsidR="007D6637">
        <w:rPr>
          <w:spacing w:val="-7"/>
          <w:sz w:val="20"/>
        </w:rPr>
        <w:t xml:space="preserve"> </w:t>
      </w:r>
      <w:r w:rsidR="007D6637">
        <w:rPr>
          <w:sz w:val="20"/>
        </w:rPr>
        <w:t>discharge</w:t>
      </w:r>
      <w:r w:rsidR="007D6637">
        <w:rPr>
          <w:spacing w:val="-8"/>
          <w:sz w:val="20"/>
        </w:rPr>
        <w:t xml:space="preserve"> </w:t>
      </w:r>
      <w:r w:rsidR="007D6637">
        <w:rPr>
          <w:sz w:val="20"/>
        </w:rPr>
        <w:t>of</w:t>
      </w:r>
      <w:r w:rsidR="007D6637">
        <w:rPr>
          <w:spacing w:val="-8"/>
          <w:sz w:val="20"/>
        </w:rPr>
        <w:t xml:space="preserve"> </w:t>
      </w:r>
      <w:r w:rsidR="007D6637" w:rsidRPr="00E27435">
        <w:rPr>
          <w:spacing w:val="-5"/>
          <w:sz w:val="20"/>
          <w:szCs w:val="20"/>
        </w:rPr>
        <w:t>the</w:t>
      </w:r>
      <w:r w:rsidRPr="00E27435">
        <w:rPr>
          <w:spacing w:val="-5"/>
          <w:sz w:val="20"/>
          <w:szCs w:val="20"/>
        </w:rPr>
        <w:t xml:space="preserve"> </w:t>
      </w:r>
      <w:r w:rsidR="007D6637" w:rsidRPr="00E27435">
        <w:rPr>
          <w:sz w:val="20"/>
          <w:szCs w:val="20"/>
        </w:rPr>
        <w:t>Headteacher’s</w:t>
      </w:r>
      <w:r w:rsidR="007D6637" w:rsidRPr="00E27435">
        <w:rPr>
          <w:spacing w:val="-7"/>
          <w:sz w:val="20"/>
          <w:szCs w:val="20"/>
        </w:rPr>
        <w:t xml:space="preserve"> </w:t>
      </w:r>
      <w:r w:rsidR="007D6637" w:rsidRPr="00E27435">
        <w:rPr>
          <w:sz w:val="20"/>
          <w:szCs w:val="20"/>
        </w:rPr>
        <w:t>function</w:t>
      </w:r>
      <w:r w:rsidR="007D6637" w:rsidRPr="00E27435">
        <w:rPr>
          <w:spacing w:val="-6"/>
          <w:sz w:val="20"/>
          <w:szCs w:val="20"/>
        </w:rPr>
        <w:t xml:space="preserve"> </w:t>
      </w:r>
      <w:r w:rsidR="007D6637" w:rsidRPr="00E27435">
        <w:rPr>
          <w:sz w:val="20"/>
          <w:szCs w:val="20"/>
        </w:rPr>
        <w:t>at</w:t>
      </w:r>
      <w:r w:rsidR="007D6637" w:rsidRPr="00E27435">
        <w:rPr>
          <w:spacing w:val="-6"/>
          <w:sz w:val="20"/>
          <w:szCs w:val="20"/>
        </w:rPr>
        <w:t xml:space="preserve"> </w:t>
      </w:r>
      <w:r w:rsidR="007D6637" w:rsidRPr="00E27435">
        <w:rPr>
          <w:sz w:val="20"/>
          <w:szCs w:val="20"/>
        </w:rPr>
        <w:t>any</w:t>
      </w:r>
      <w:r w:rsidR="007D6637" w:rsidRPr="00E27435">
        <w:rPr>
          <w:spacing w:val="-9"/>
          <w:sz w:val="20"/>
          <w:szCs w:val="20"/>
        </w:rPr>
        <w:t xml:space="preserve"> </w:t>
      </w:r>
      <w:r w:rsidR="007D6637" w:rsidRPr="00E27435">
        <w:rPr>
          <w:sz w:val="20"/>
          <w:szCs w:val="20"/>
        </w:rPr>
        <w:t>time</w:t>
      </w:r>
      <w:r w:rsidR="007D6637" w:rsidRPr="00E27435">
        <w:rPr>
          <w:spacing w:val="-7"/>
          <w:sz w:val="20"/>
          <w:szCs w:val="20"/>
        </w:rPr>
        <w:t xml:space="preserve"> </w:t>
      </w:r>
      <w:r w:rsidR="007D6637" w:rsidRPr="00E27435">
        <w:rPr>
          <w:sz w:val="20"/>
          <w:szCs w:val="20"/>
        </w:rPr>
        <w:t>when</w:t>
      </w:r>
      <w:r w:rsidR="007D6637" w:rsidRPr="00E27435">
        <w:rPr>
          <w:spacing w:val="-6"/>
          <w:sz w:val="20"/>
          <w:szCs w:val="20"/>
        </w:rPr>
        <w:t xml:space="preserve"> </w:t>
      </w:r>
      <w:r w:rsidR="007D6637" w:rsidRPr="00E27435">
        <w:rPr>
          <w:sz w:val="20"/>
          <w:szCs w:val="20"/>
        </w:rPr>
        <w:t>the</w:t>
      </w:r>
      <w:r w:rsidRPr="00E27435">
        <w:rPr>
          <w:sz w:val="20"/>
          <w:szCs w:val="20"/>
        </w:rPr>
        <w:t xml:space="preserve"> Executive</w:t>
      </w:r>
      <w:r w:rsidR="007D6637" w:rsidRPr="00E27435">
        <w:rPr>
          <w:spacing w:val="-7"/>
          <w:sz w:val="20"/>
          <w:szCs w:val="20"/>
        </w:rPr>
        <w:t xml:space="preserve"> </w:t>
      </w:r>
      <w:r w:rsidR="007D6637" w:rsidRPr="00E27435">
        <w:rPr>
          <w:sz w:val="20"/>
          <w:szCs w:val="20"/>
        </w:rPr>
        <w:t>Headteacher</w:t>
      </w:r>
      <w:r w:rsidR="007D6637" w:rsidRPr="00E27435">
        <w:rPr>
          <w:spacing w:val="-7"/>
          <w:sz w:val="20"/>
          <w:szCs w:val="20"/>
        </w:rPr>
        <w:t xml:space="preserve"> </w:t>
      </w:r>
      <w:r w:rsidR="007D6637" w:rsidRPr="00E27435">
        <w:rPr>
          <w:sz w:val="20"/>
          <w:szCs w:val="20"/>
        </w:rPr>
        <w:t>is</w:t>
      </w:r>
      <w:r w:rsidR="007D6637" w:rsidRPr="00E27435">
        <w:rPr>
          <w:spacing w:val="-6"/>
          <w:sz w:val="20"/>
          <w:szCs w:val="20"/>
        </w:rPr>
        <w:t xml:space="preserve"> </w:t>
      </w:r>
      <w:r w:rsidR="007D6637" w:rsidRPr="00E27435">
        <w:rPr>
          <w:sz w:val="20"/>
          <w:szCs w:val="20"/>
        </w:rPr>
        <w:t>absent</w:t>
      </w:r>
      <w:r w:rsidR="007D6637" w:rsidRPr="00E27435">
        <w:rPr>
          <w:spacing w:val="-6"/>
          <w:sz w:val="20"/>
          <w:szCs w:val="20"/>
        </w:rPr>
        <w:t xml:space="preserve"> </w:t>
      </w:r>
      <w:r w:rsidR="007D6637" w:rsidRPr="00E27435">
        <w:rPr>
          <w:sz w:val="20"/>
          <w:szCs w:val="20"/>
        </w:rPr>
        <w:t>from</w:t>
      </w:r>
      <w:r w:rsidR="007D6637" w:rsidRPr="00E27435">
        <w:rPr>
          <w:spacing w:val="-7"/>
          <w:sz w:val="20"/>
          <w:szCs w:val="20"/>
        </w:rPr>
        <w:t xml:space="preserve"> </w:t>
      </w:r>
      <w:r w:rsidR="007D6637" w:rsidRPr="00E27435">
        <w:rPr>
          <w:sz w:val="20"/>
          <w:szCs w:val="20"/>
        </w:rPr>
        <w:t>their</w:t>
      </w:r>
      <w:r w:rsidR="007D6637" w:rsidRPr="00E27435">
        <w:rPr>
          <w:spacing w:val="-8"/>
          <w:sz w:val="20"/>
          <w:szCs w:val="20"/>
        </w:rPr>
        <w:t xml:space="preserve"> </w:t>
      </w:r>
      <w:r w:rsidR="007D6637" w:rsidRPr="00E27435">
        <w:rPr>
          <w:spacing w:val="-2"/>
          <w:sz w:val="20"/>
          <w:szCs w:val="20"/>
        </w:rPr>
        <w:t>post.</w:t>
      </w:r>
    </w:p>
    <w:p w14:paraId="4A38952A" w14:textId="77777777" w:rsidR="006B0D88" w:rsidRDefault="007D6637">
      <w:pPr>
        <w:pStyle w:val="ListParagraph"/>
        <w:numPr>
          <w:ilvl w:val="1"/>
          <w:numId w:val="1"/>
        </w:numPr>
        <w:tabs>
          <w:tab w:val="left" w:pos="458"/>
          <w:tab w:val="left" w:pos="460"/>
        </w:tabs>
        <w:spacing w:before="91" w:line="259" w:lineRule="auto"/>
        <w:ind w:right="222" w:hanging="270"/>
        <w:jc w:val="both"/>
        <w:rPr>
          <w:sz w:val="20"/>
        </w:rPr>
      </w:pPr>
      <w:r>
        <w:rPr>
          <w:sz w:val="20"/>
        </w:rPr>
        <w:t>C</w:t>
      </w:r>
      <w:r>
        <w:rPr>
          <w:sz w:val="20"/>
        </w:rPr>
        <w:t>ontinue</w:t>
      </w:r>
      <w:r>
        <w:rPr>
          <w:spacing w:val="-3"/>
          <w:sz w:val="20"/>
        </w:rPr>
        <w:t xml:space="preserve"> </w:t>
      </w:r>
      <w:r>
        <w:rPr>
          <w:sz w:val="20"/>
        </w:rPr>
        <w:t>the</w:t>
      </w:r>
      <w:r>
        <w:rPr>
          <w:spacing w:val="-3"/>
          <w:sz w:val="20"/>
        </w:rPr>
        <w:t xml:space="preserve"> </w:t>
      </w:r>
      <w:r>
        <w:rPr>
          <w:sz w:val="20"/>
        </w:rPr>
        <w:t>development</w:t>
      </w:r>
      <w:r>
        <w:rPr>
          <w:spacing w:val="-2"/>
          <w:sz w:val="20"/>
        </w:rPr>
        <w:t xml:space="preserve"> </w:t>
      </w:r>
      <w:r>
        <w:rPr>
          <w:sz w:val="20"/>
        </w:rPr>
        <w:t>of</w:t>
      </w:r>
      <w:r>
        <w:rPr>
          <w:spacing w:val="-1"/>
          <w:sz w:val="20"/>
        </w:rPr>
        <w:t xml:space="preserve"> </w:t>
      </w:r>
      <w:r>
        <w:rPr>
          <w:sz w:val="20"/>
        </w:rPr>
        <w:t>good</w:t>
      </w:r>
      <w:r>
        <w:rPr>
          <w:spacing w:val="-2"/>
          <w:sz w:val="20"/>
        </w:rPr>
        <w:t xml:space="preserve"> </w:t>
      </w:r>
      <w:r>
        <w:rPr>
          <w:sz w:val="20"/>
        </w:rPr>
        <w:t>working</w:t>
      </w:r>
      <w:r>
        <w:rPr>
          <w:spacing w:val="-3"/>
          <w:sz w:val="20"/>
        </w:rPr>
        <w:t xml:space="preserve"> </w:t>
      </w:r>
      <w:r>
        <w:rPr>
          <w:sz w:val="20"/>
        </w:rPr>
        <w:t>relationships</w:t>
      </w:r>
      <w:r>
        <w:rPr>
          <w:spacing w:val="-2"/>
          <w:sz w:val="20"/>
        </w:rPr>
        <w:t xml:space="preserve"> </w:t>
      </w:r>
      <w:r>
        <w:rPr>
          <w:sz w:val="20"/>
        </w:rPr>
        <w:t>with</w:t>
      </w:r>
      <w:r>
        <w:rPr>
          <w:spacing w:val="-2"/>
          <w:sz w:val="20"/>
        </w:rPr>
        <w:t xml:space="preserve"> </w:t>
      </w:r>
      <w:r>
        <w:rPr>
          <w:sz w:val="20"/>
        </w:rPr>
        <w:t>governors,</w:t>
      </w:r>
      <w:r>
        <w:rPr>
          <w:spacing w:val="-4"/>
          <w:sz w:val="20"/>
        </w:rPr>
        <w:t xml:space="preserve"> </w:t>
      </w:r>
      <w:r>
        <w:rPr>
          <w:sz w:val="20"/>
        </w:rPr>
        <w:t>staff,</w:t>
      </w:r>
      <w:r>
        <w:rPr>
          <w:spacing w:val="-2"/>
          <w:sz w:val="20"/>
        </w:rPr>
        <w:t xml:space="preserve"> </w:t>
      </w:r>
      <w:r>
        <w:rPr>
          <w:sz w:val="20"/>
        </w:rPr>
        <w:t>pupils,</w:t>
      </w:r>
      <w:r>
        <w:rPr>
          <w:spacing w:val="-4"/>
          <w:sz w:val="20"/>
        </w:rPr>
        <w:t xml:space="preserve"> </w:t>
      </w:r>
      <w:r>
        <w:rPr>
          <w:sz w:val="20"/>
        </w:rPr>
        <w:t>parents/carers</w:t>
      </w:r>
      <w:r>
        <w:rPr>
          <w:spacing w:val="-2"/>
          <w:sz w:val="20"/>
        </w:rPr>
        <w:t xml:space="preserve"> </w:t>
      </w:r>
      <w:r>
        <w:rPr>
          <w:sz w:val="20"/>
        </w:rPr>
        <w:t>and</w:t>
      </w:r>
      <w:r>
        <w:rPr>
          <w:spacing w:val="-2"/>
          <w:sz w:val="20"/>
        </w:rPr>
        <w:t xml:space="preserve"> </w:t>
      </w:r>
      <w:r>
        <w:rPr>
          <w:sz w:val="20"/>
        </w:rPr>
        <w:t xml:space="preserve">the </w:t>
      </w:r>
      <w:r>
        <w:rPr>
          <w:spacing w:val="-2"/>
          <w:sz w:val="20"/>
        </w:rPr>
        <w:t>community.</w:t>
      </w:r>
    </w:p>
    <w:p w14:paraId="4A38952B" w14:textId="77777777" w:rsidR="006B0D88" w:rsidRDefault="006B0D88">
      <w:pPr>
        <w:pStyle w:val="BodyText"/>
        <w:spacing w:before="242"/>
        <w:ind w:left="0"/>
      </w:pPr>
    </w:p>
    <w:p w14:paraId="4A38952C" w14:textId="77777777" w:rsidR="006B0D88" w:rsidRDefault="007D6637">
      <w:pPr>
        <w:pStyle w:val="Heading1"/>
        <w:numPr>
          <w:ilvl w:val="0"/>
          <w:numId w:val="1"/>
        </w:numPr>
        <w:tabs>
          <w:tab w:val="left" w:pos="460"/>
        </w:tabs>
        <w:ind w:hanging="358"/>
      </w:pPr>
      <w:r>
        <w:rPr>
          <w:color w:val="FFC000"/>
        </w:rPr>
        <w:t>Efficient</w:t>
      </w:r>
      <w:r>
        <w:rPr>
          <w:color w:val="FFC000"/>
          <w:spacing w:val="-7"/>
        </w:rPr>
        <w:t xml:space="preserve"> </w:t>
      </w:r>
      <w:r>
        <w:rPr>
          <w:color w:val="FFC000"/>
        </w:rPr>
        <w:t>and</w:t>
      </w:r>
      <w:r>
        <w:rPr>
          <w:color w:val="FFC000"/>
          <w:spacing w:val="-7"/>
        </w:rPr>
        <w:t xml:space="preserve"> </w:t>
      </w:r>
      <w:r>
        <w:rPr>
          <w:color w:val="FFC000"/>
        </w:rPr>
        <w:t>effective</w:t>
      </w:r>
      <w:r>
        <w:rPr>
          <w:color w:val="FFC000"/>
          <w:spacing w:val="-8"/>
        </w:rPr>
        <w:t xml:space="preserve"> </w:t>
      </w:r>
      <w:r>
        <w:rPr>
          <w:color w:val="FFC000"/>
        </w:rPr>
        <w:t>deployment</w:t>
      </w:r>
      <w:r>
        <w:rPr>
          <w:color w:val="FFC000"/>
          <w:spacing w:val="-7"/>
        </w:rPr>
        <w:t xml:space="preserve"> </w:t>
      </w:r>
      <w:r>
        <w:rPr>
          <w:color w:val="FFC000"/>
        </w:rPr>
        <w:t>of</w:t>
      </w:r>
      <w:r>
        <w:rPr>
          <w:color w:val="FFC000"/>
          <w:spacing w:val="-7"/>
        </w:rPr>
        <w:t xml:space="preserve"> </w:t>
      </w:r>
      <w:r>
        <w:rPr>
          <w:color w:val="FFC000"/>
        </w:rPr>
        <w:t>staff</w:t>
      </w:r>
      <w:r>
        <w:rPr>
          <w:color w:val="FFC000"/>
          <w:spacing w:val="-9"/>
        </w:rPr>
        <w:t xml:space="preserve"> </w:t>
      </w:r>
      <w:r>
        <w:rPr>
          <w:color w:val="FFC000"/>
        </w:rPr>
        <w:t>and</w:t>
      </w:r>
      <w:r>
        <w:rPr>
          <w:color w:val="FFC000"/>
          <w:spacing w:val="-5"/>
        </w:rPr>
        <w:t xml:space="preserve"> </w:t>
      </w:r>
      <w:r>
        <w:rPr>
          <w:color w:val="FFC000"/>
          <w:spacing w:val="-2"/>
        </w:rPr>
        <w:t>resources</w:t>
      </w:r>
    </w:p>
    <w:p w14:paraId="4A38952D" w14:textId="06904C36" w:rsidR="006B0D88" w:rsidRDefault="007D6637">
      <w:pPr>
        <w:pStyle w:val="ListParagraph"/>
        <w:numPr>
          <w:ilvl w:val="1"/>
          <w:numId w:val="1"/>
        </w:numPr>
        <w:tabs>
          <w:tab w:val="left" w:pos="458"/>
          <w:tab w:val="left" w:pos="460"/>
        </w:tabs>
        <w:spacing w:before="125" w:line="307" w:lineRule="auto"/>
        <w:ind w:right="225" w:hanging="287"/>
        <w:rPr>
          <w:sz w:val="20"/>
        </w:rPr>
      </w:pPr>
      <w:r>
        <w:rPr>
          <w:sz w:val="20"/>
        </w:rPr>
        <w:t>Assist</w:t>
      </w:r>
      <w:r>
        <w:rPr>
          <w:spacing w:val="-2"/>
          <w:sz w:val="20"/>
        </w:rPr>
        <w:t xml:space="preserve"> </w:t>
      </w:r>
      <w:r>
        <w:rPr>
          <w:sz w:val="20"/>
        </w:rPr>
        <w:t>the</w:t>
      </w:r>
      <w:r>
        <w:rPr>
          <w:spacing w:val="-3"/>
          <w:sz w:val="20"/>
        </w:rPr>
        <w:t xml:space="preserve"> </w:t>
      </w:r>
      <w:r w:rsidR="00E27435">
        <w:rPr>
          <w:spacing w:val="-3"/>
          <w:sz w:val="20"/>
        </w:rPr>
        <w:t xml:space="preserve">Executive Headteacher, </w:t>
      </w:r>
      <w:r>
        <w:rPr>
          <w:sz w:val="20"/>
        </w:rPr>
        <w:t>CEO</w:t>
      </w:r>
      <w:r w:rsidR="00E27435">
        <w:rPr>
          <w:sz w:val="20"/>
        </w:rPr>
        <w:t>, CFO and HR Director</w:t>
      </w:r>
      <w:r>
        <w:rPr>
          <w:spacing w:val="-2"/>
          <w:sz w:val="20"/>
        </w:rPr>
        <w:t xml:space="preserve"> </w:t>
      </w:r>
      <w:r>
        <w:rPr>
          <w:sz w:val="20"/>
        </w:rPr>
        <w:t>with</w:t>
      </w:r>
      <w:r>
        <w:rPr>
          <w:spacing w:val="-2"/>
          <w:sz w:val="20"/>
        </w:rPr>
        <w:t xml:space="preserve"> </w:t>
      </w:r>
      <w:r>
        <w:rPr>
          <w:sz w:val="20"/>
        </w:rPr>
        <w:t>the</w:t>
      </w:r>
      <w:r>
        <w:rPr>
          <w:spacing w:val="-3"/>
          <w:sz w:val="20"/>
        </w:rPr>
        <w:t xml:space="preserve"> </w:t>
      </w:r>
      <w:r>
        <w:rPr>
          <w:sz w:val="20"/>
        </w:rPr>
        <w:t>formulation</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annual</w:t>
      </w:r>
      <w:r>
        <w:rPr>
          <w:spacing w:val="-2"/>
          <w:sz w:val="20"/>
        </w:rPr>
        <w:t xml:space="preserve"> </w:t>
      </w:r>
      <w:r>
        <w:rPr>
          <w:sz w:val="20"/>
        </w:rPr>
        <w:t>budget,</w:t>
      </w:r>
      <w:r>
        <w:rPr>
          <w:spacing w:val="-2"/>
          <w:sz w:val="20"/>
        </w:rPr>
        <w:t xml:space="preserve"> </w:t>
      </w:r>
      <w:r>
        <w:rPr>
          <w:sz w:val="20"/>
        </w:rPr>
        <w:t>in</w:t>
      </w:r>
      <w:r>
        <w:rPr>
          <w:spacing w:val="-2"/>
          <w:sz w:val="20"/>
        </w:rPr>
        <w:t xml:space="preserve"> </w:t>
      </w:r>
      <w:r>
        <w:rPr>
          <w:sz w:val="20"/>
        </w:rPr>
        <w:t>order</w:t>
      </w:r>
      <w:r>
        <w:rPr>
          <w:spacing w:val="-2"/>
          <w:sz w:val="20"/>
        </w:rPr>
        <w:t xml:space="preserve"> </w:t>
      </w:r>
      <w:r>
        <w:rPr>
          <w:sz w:val="20"/>
        </w:rPr>
        <w:t>that</w:t>
      </w:r>
      <w:r>
        <w:rPr>
          <w:spacing w:val="-2"/>
          <w:sz w:val="20"/>
        </w:rPr>
        <w:t xml:space="preserve"> </w:t>
      </w:r>
      <w:r>
        <w:rPr>
          <w:sz w:val="20"/>
        </w:rPr>
        <w:t>the Academy secures its objectives.</w:t>
      </w:r>
    </w:p>
    <w:p w14:paraId="4A38952E" w14:textId="77777777" w:rsidR="006B0D88" w:rsidRDefault="007D6637">
      <w:pPr>
        <w:pStyle w:val="ListParagraph"/>
        <w:numPr>
          <w:ilvl w:val="1"/>
          <w:numId w:val="1"/>
        </w:numPr>
        <w:tabs>
          <w:tab w:val="left" w:pos="458"/>
          <w:tab w:val="left" w:pos="460"/>
        </w:tabs>
        <w:spacing w:before="28" w:line="276" w:lineRule="auto"/>
        <w:ind w:right="519" w:hanging="287"/>
        <w:rPr>
          <w:sz w:val="20"/>
        </w:rPr>
      </w:pPr>
      <w:r>
        <w:rPr>
          <w:sz w:val="20"/>
        </w:rPr>
        <w:t>Work</w:t>
      </w:r>
      <w:r>
        <w:rPr>
          <w:spacing w:val="-5"/>
          <w:sz w:val="20"/>
        </w:rPr>
        <w:t xml:space="preserve"> </w:t>
      </w:r>
      <w:r>
        <w:rPr>
          <w:sz w:val="20"/>
        </w:rPr>
        <w:t>with</w:t>
      </w:r>
      <w:r>
        <w:rPr>
          <w:spacing w:val="-4"/>
          <w:sz w:val="20"/>
        </w:rPr>
        <w:t xml:space="preserve"> </w:t>
      </w:r>
      <w:r>
        <w:rPr>
          <w:sz w:val="20"/>
        </w:rPr>
        <w:t>the</w:t>
      </w:r>
      <w:r>
        <w:rPr>
          <w:spacing w:val="-6"/>
          <w:sz w:val="20"/>
        </w:rPr>
        <w:t xml:space="preserve"> </w:t>
      </w:r>
      <w:r>
        <w:rPr>
          <w:sz w:val="20"/>
        </w:rPr>
        <w:t>Board</w:t>
      </w:r>
      <w:r>
        <w:rPr>
          <w:spacing w:val="-4"/>
          <w:sz w:val="20"/>
        </w:rPr>
        <w:t xml:space="preserve"> </w:t>
      </w:r>
      <w:r>
        <w:rPr>
          <w:sz w:val="20"/>
        </w:rPr>
        <w:t>of</w:t>
      </w:r>
      <w:r>
        <w:rPr>
          <w:spacing w:val="-6"/>
          <w:sz w:val="20"/>
        </w:rPr>
        <w:t xml:space="preserve"> </w:t>
      </w:r>
      <w:r>
        <w:rPr>
          <w:sz w:val="20"/>
        </w:rPr>
        <w:t>Trustees,</w:t>
      </w:r>
      <w:r>
        <w:rPr>
          <w:spacing w:val="-1"/>
          <w:sz w:val="20"/>
        </w:rPr>
        <w:t xml:space="preserve"> </w:t>
      </w:r>
      <w:r>
        <w:rPr>
          <w:sz w:val="20"/>
        </w:rPr>
        <w:t>Governors</w:t>
      </w:r>
      <w:r>
        <w:rPr>
          <w:spacing w:val="-6"/>
          <w:sz w:val="20"/>
        </w:rPr>
        <w:t xml:space="preserve"> </w:t>
      </w:r>
      <w:r>
        <w:rPr>
          <w:sz w:val="20"/>
        </w:rPr>
        <w:t>and</w:t>
      </w:r>
      <w:r>
        <w:rPr>
          <w:spacing w:val="-4"/>
          <w:sz w:val="20"/>
        </w:rPr>
        <w:t xml:space="preserve"> </w:t>
      </w:r>
      <w:r>
        <w:rPr>
          <w:sz w:val="20"/>
        </w:rPr>
        <w:t>senior</w:t>
      </w:r>
      <w:r>
        <w:rPr>
          <w:spacing w:val="-4"/>
          <w:sz w:val="20"/>
        </w:rPr>
        <w:t xml:space="preserve"> </w:t>
      </w:r>
      <w:r>
        <w:rPr>
          <w:sz w:val="20"/>
        </w:rPr>
        <w:t>colleagues</w:t>
      </w:r>
      <w:r>
        <w:rPr>
          <w:spacing w:val="-6"/>
          <w:sz w:val="20"/>
        </w:rPr>
        <w:t xml:space="preserve"> </w:t>
      </w:r>
      <w:r>
        <w:rPr>
          <w:sz w:val="20"/>
        </w:rPr>
        <w:t>to</w:t>
      </w:r>
      <w:r>
        <w:rPr>
          <w:spacing w:val="-5"/>
          <w:sz w:val="20"/>
        </w:rPr>
        <w:t xml:space="preserve"> </w:t>
      </w:r>
      <w:r>
        <w:rPr>
          <w:sz w:val="20"/>
        </w:rPr>
        <w:t>recruit</w:t>
      </w:r>
      <w:r>
        <w:rPr>
          <w:spacing w:val="-5"/>
          <w:sz w:val="20"/>
        </w:rPr>
        <w:t xml:space="preserve"> </w:t>
      </w:r>
      <w:r>
        <w:rPr>
          <w:sz w:val="20"/>
        </w:rPr>
        <w:t>and</w:t>
      </w:r>
      <w:r>
        <w:rPr>
          <w:spacing w:val="-4"/>
          <w:sz w:val="20"/>
        </w:rPr>
        <w:t xml:space="preserve"> </w:t>
      </w:r>
      <w:r>
        <w:rPr>
          <w:sz w:val="20"/>
        </w:rPr>
        <w:t>retain</w:t>
      </w:r>
      <w:r>
        <w:rPr>
          <w:spacing w:val="-4"/>
          <w:sz w:val="20"/>
        </w:rPr>
        <w:t xml:space="preserve"> </w:t>
      </w:r>
      <w:r>
        <w:rPr>
          <w:sz w:val="20"/>
        </w:rPr>
        <w:t>staff</w:t>
      </w:r>
      <w:r>
        <w:rPr>
          <w:spacing w:val="-8"/>
          <w:sz w:val="20"/>
        </w:rPr>
        <w:t xml:space="preserve"> </w:t>
      </w:r>
      <w:r>
        <w:rPr>
          <w:sz w:val="20"/>
        </w:rPr>
        <w:t>of</w:t>
      </w:r>
      <w:r>
        <w:rPr>
          <w:spacing w:val="-6"/>
          <w:sz w:val="20"/>
        </w:rPr>
        <w:t xml:space="preserve"> </w:t>
      </w:r>
      <w:r>
        <w:rPr>
          <w:sz w:val="20"/>
        </w:rPr>
        <w:t>the</w:t>
      </w:r>
      <w:r>
        <w:rPr>
          <w:spacing w:val="-6"/>
          <w:sz w:val="20"/>
        </w:rPr>
        <w:t xml:space="preserve"> </w:t>
      </w:r>
      <w:r>
        <w:rPr>
          <w:sz w:val="20"/>
        </w:rPr>
        <w:t xml:space="preserve">highest </w:t>
      </w:r>
      <w:r>
        <w:rPr>
          <w:spacing w:val="-2"/>
          <w:sz w:val="20"/>
        </w:rPr>
        <w:t>quality.</w:t>
      </w:r>
    </w:p>
    <w:p w14:paraId="4A38952F" w14:textId="117E7E9A" w:rsidR="006B0D88" w:rsidRDefault="00D134C8">
      <w:pPr>
        <w:pStyle w:val="ListParagraph"/>
        <w:numPr>
          <w:ilvl w:val="1"/>
          <w:numId w:val="1"/>
        </w:numPr>
        <w:tabs>
          <w:tab w:val="left" w:pos="458"/>
          <w:tab w:val="left" w:pos="460"/>
        </w:tabs>
        <w:spacing w:line="276" w:lineRule="auto"/>
        <w:ind w:right="350" w:hanging="287"/>
        <w:rPr>
          <w:sz w:val="20"/>
        </w:rPr>
      </w:pPr>
      <w:r>
        <w:rPr>
          <w:sz w:val="20"/>
        </w:rPr>
        <w:t>Under the leadership of the Executive Headteacher m</w:t>
      </w:r>
      <w:r w:rsidR="007D6637">
        <w:rPr>
          <w:sz w:val="20"/>
        </w:rPr>
        <w:t>ake</w:t>
      </w:r>
      <w:r w:rsidR="007D6637">
        <w:rPr>
          <w:spacing w:val="-3"/>
          <w:sz w:val="20"/>
        </w:rPr>
        <w:t xml:space="preserve"> </w:t>
      </w:r>
      <w:r w:rsidR="007D6637">
        <w:rPr>
          <w:sz w:val="20"/>
        </w:rPr>
        <w:t>arrangements</w:t>
      </w:r>
      <w:r w:rsidR="007D6637">
        <w:rPr>
          <w:spacing w:val="-1"/>
          <w:sz w:val="20"/>
        </w:rPr>
        <w:t xml:space="preserve"> </w:t>
      </w:r>
      <w:r w:rsidR="007D6637">
        <w:rPr>
          <w:sz w:val="20"/>
        </w:rPr>
        <w:t>for</w:t>
      </w:r>
      <w:r w:rsidR="007D6637">
        <w:rPr>
          <w:spacing w:val="-2"/>
          <w:sz w:val="20"/>
        </w:rPr>
        <w:t xml:space="preserve"> </w:t>
      </w:r>
      <w:r w:rsidR="007D6637">
        <w:rPr>
          <w:sz w:val="20"/>
        </w:rPr>
        <w:t>the</w:t>
      </w:r>
      <w:r w:rsidR="007D6637">
        <w:rPr>
          <w:spacing w:val="-3"/>
          <w:sz w:val="20"/>
        </w:rPr>
        <w:t xml:space="preserve"> </w:t>
      </w:r>
      <w:r w:rsidR="007D6637">
        <w:rPr>
          <w:sz w:val="20"/>
        </w:rPr>
        <w:t>security</w:t>
      </w:r>
      <w:r w:rsidR="007D6637">
        <w:rPr>
          <w:spacing w:val="-2"/>
          <w:sz w:val="20"/>
        </w:rPr>
        <w:t xml:space="preserve"> </w:t>
      </w:r>
      <w:r w:rsidR="007D6637">
        <w:rPr>
          <w:sz w:val="20"/>
        </w:rPr>
        <w:t>and</w:t>
      </w:r>
      <w:r w:rsidR="007D6637">
        <w:rPr>
          <w:spacing w:val="-2"/>
          <w:sz w:val="20"/>
        </w:rPr>
        <w:t xml:space="preserve"> </w:t>
      </w:r>
      <w:r w:rsidR="007D6637">
        <w:rPr>
          <w:sz w:val="20"/>
        </w:rPr>
        <w:t>effective</w:t>
      </w:r>
      <w:r w:rsidR="007D6637">
        <w:rPr>
          <w:spacing w:val="-3"/>
          <w:sz w:val="20"/>
        </w:rPr>
        <w:t xml:space="preserve"> </w:t>
      </w:r>
      <w:r w:rsidR="007D6637">
        <w:rPr>
          <w:sz w:val="20"/>
        </w:rPr>
        <w:t>supervision</w:t>
      </w:r>
      <w:r w:rsidR="007D6637">
        <w:rPr>
          <w:spacing w:val="-2"/>
          <w:sz w:val="20"/>
        </w:rPr>
        <w:t xml:space="preserve"> </w:t>
      </w:r>
      <w:r w:rsidR="007D6637">
        <w:rPr>
          <w:sz w:val="20"/>
        </w:rPr>
        <w:t>of</w:t>
      </w:r>
      <w:r w:rsidR="007D6637">
        <w:rPr>
          <w:spacing w:val="-4"/>
          <w:sz w:val="20"/>
        </w:rPr>
        <w:t xml:space="preserve"> </w:t>
      </w:r>
      <w:r w:rsidR="007D6637">
        <w:rPr>
          <w:sz w:val="20"/>
        </w:rPr>
        <w:t>the</w:t>
      </w:r>
      <w:r w:rsidR="007D6637">
        <w:rPr>
          <w:spacing w:val="-3"/>
          <w:sz w:val="20"/>
        </w:rPr>
        <w:t xml:space="preserve"> </w:t>
      </w:r>
      <w:r w:rsidR="007D6637">
        <w:rPr>
          <w:sz w:val="20"/>
        </w:rPr>
        <w:t>school</w:t>
      </w:r>
      <w:r w:rsidR="007D6637">
        <w:rPr>
          <w:spacing w:val="-3"/>
          <w:sz w:val="20"/>
        </w:rPr>
        <w:t xml:space="preserve"> </w:t>
      </w:r>
      <w:r w:rsidR="007D6637">
        <w:rPr>
          <w:sz w:val="20"/>
        </w:rPr>
        <w:t>buildings,</w:t>
      </w:r>
      <w:r w:rsidR="007D6637">
        <w:rPr>
          <w:spacing w:val="-2"/>
          <w:sz w:val="20"/>
        </w:rPr>
        <w:t xml:space="preserve"> </w:t>
      </w:r>
      <w:r w:rsidR="007D6637">
        <w:rPr>
          <w:sz w:val="20"/>
        </w:rPr>
        <w:t>their</w:t>
      </w:r>
      <w:r w:rsidR="007D6637">
        <w:rPr>
          <w:spacing w:val="-3"/>
          <w:sz w:val="20"/>
        </w:rPr>
        <w:t xml:space="preserve"> </w:t>
      </w:r>
      <w:r w:rsidR="007D6637">
        <w:rPr>
          <w:sz w:val="20"/>
        </w:rPr>
        <w:t>contents</w:t>
      </w:r>
      <w:r w:rsidR="007D6637">
        <w:rPr>
          <w:spacing w:val="-1"/>
          <w:sz w:val="20"/>
        </w:rPr>
        <w:t xml:space="preserve"> </w:t>
      </w:r>
      <w:r w:rsidR="007D6637">
        <w:rPr>
          <w:sz w:val="20"/>
        </w:rPr>
        <w:t>and</w:t>
      </w:r>
      <w:r w:rsidR="007D6637">
        <w:rPr>
          <w:spacing w:val="-2"/>
          <w:sz w:val="20"/>
        </w:rPr>
        <w:t xml:space="preserve"> </w:t>
      </w:r>
      <w:r w:rsidR="007D6637">
        <w:rPr>
          <w:sz w:val="20"/>
        </w:rPr>
        <w:t xml:space="preserve">the </w:t>
      </w:r>
      <w:r w:rsidR="007D6637">
        <w:rPr>
          <w:spacing w:val="-2"/>
          <w:sz w:val="20"/>
        </w:rPr>
        <w:t>grounds.</w:t>
      </w:r>
    </w:p>
    <w:p w14:paraId="4A389530" w14:textId="05A8CA69" w:rsidR="006B0D88" w:rsidRDefault="00D134C8">
      <w:pPr>
        <w:pStyle w:val="ListParagraph"/>
        <w:numPr>
          <w:ilvl w:val="1"/>
          <w:numId w:val="1"/>
        </w:numPr>
        <w:tabs>
          <w:tab w:val="left" w:pos="459"/>
        </w:tabs>
        <w:spacing w:before="56"/>
        <w:ind w:left="459" w:hanging="285"/>
        <w:rPr>
          <w:sz w:val="20"/>
        </w:rPr>
      </w:pPr>
      <w:r>
        <w:rPr>
          <w:sz w:val="20"/>
        </w:rPr>
        <w:t>Under the leadership of the Executive Headteacher s</w:t>
      </w:r>
      <w:r w:rsidR="007D6637">
        <w:rPr>
          <w:sz w:val="20"/>
        </w:rPr>
        <w:t>et</w:t>
      </w:r>
      <w:r w:rsidR="007D6637">
        <w:rPr>
          <w:spacing w:val="-8"/>
          <w:sz w:val="20"/>
        </w:rPr>
        <w:t xml:space="preserve"> </w:t>
      </w:r>
      <w:r w:rsidR="007D6637">
        <w:rPr>
          <w:sz w:val="20"/>
        </w:rPr>
        <w:t>appropriate</w:t>
      </w:r>
      <w:r w:rsidR="007D6637">
        <w:rPr>
          <w:spacing w:val="-8"/>
          <w:sz w:val="20"/>
        </w:rPr>
        <w:t xml:space="preserve"> </w:t>
      </w:r>
      <w:r w:rsidR="007D6637">
        <w:rPr>
          <w:sz w:val="20"/>
        </w:rPr>
        <w:t>priorities</w:t>
      </w:r>
      <w:r w:rsidR="007D6637">
        <w:rPr>
          <w:spacing w:val="-7"/>
          <w:sz w:val="20"/>
        </w:rPr>
        <w:t xml:space="preserve"> </w:t>
      </w:r>
      <w:r w:rsidR="007D6637">
        <w:rPr>
          <w:sz w:val="20"/>
        </w:rPr>
        <w:t>for</w:t>
      </w:r>
      <w:r w:rsidR="007D6637">
        <w:rPr>
          <w:spacing w:val="-8"/>
          <w:sz w:val="20"/>
        </w:rPr>
        <w:t xml:space="preserve"> </w:t>
      </w:r>
      <w:r w:rsidR="007D6637">
        <w:rPr>
          <w:sz w:val="20"/>
        </w:rPr>
        <w:t>expenditure,</w:t>
      </w:r>
      <w:r w:rsidR="007D6637">
        <w:rPr>
          <w:spacing w:val="-7"/>
          <w:sz w:val="20"/>
        </w:rPr>
        <w:t xml:space="preserve"> </w:t>
      </w:r>
      <w:r w:rsidR="007D6637">
        <w:rPr>
          <w:sz w:val="20"/>
        </w:rPr>
        <w:t>allocation</w:t>
      </w:r>
      <w:r w:rsidR="007D6637">
        <w:rPr>
          <w:spacing w:val="-7"/>
          <w:sz w:val="20"/>
        </w:rPr>
        <w:t xml:space="preserve"> </w:t>
      </w:r>
      <w:r w:rsidR="007D6637">
        <w:rPr>
          <w:sz w:val="20"/>
        </w:rPr>
        <w:t>of</w:t>
      </w:r>
      <w:r w:rsidR="007D6637">
        <w:rPr>
          <w:spacing w:val="-9"/>
          <w:sz w:val="20"/>
        </w:rPr>
        <w:t xml:space="preserve"> </w:t>
      </w:r>
      <w:r w:rsidR="007D6637">
        <w:rPr>
          <w:sz w:val="20"/>
        </w:rPr>
        <w:t>funds</w:t>
      </w:r>
      <w:r w:rsidR="007D6637">
        <w:rPr>
          <w:spacing w:val="-7"/>
          <w:sz w:val="20"/>
        </w:rPr>
        <w:t xml:space="preserve"> </w:t>
      </w:r>
      <w:r w:rsidR="007D6637">
        <w:rPr>
          <w:sz w:val="20"/>
        </w:rPr>
        <w:t>and</w:t>
      </w:r>
      <w:r w:rsidR="007D6637">
        <w:rPr>
          <w:spacing w:val="-8"/>
          <w:sz w:val="20"/>
        </w:rPr>
        <w:t xml:space="preserve"> </w:t>
      </w:r>
      <w:r w:rsidR="007D6637">
        <w:rPr>
          <w:sz w:val="20"/>
        </w:rPr>
        <w:t>effective</w:t>
      </w:r>
      <w:r w:rsidR="007D6637">
        <w:rPr>
          <w:spacing w:val="-8"/>
          <w:sz w:val="20"/>
        </w:rPr>
        <w:t xml:space="preserve"> </w:t>
      </w:r>
      <w:r w:rsidR="007D6637">
        <w:rPr>
          <w:sz w:val="20"/>
        </w:rPr>
        <w:t>administration</w:t>
      </w:r>
      <w:r w:rsidR="007D6637">
        <w:rPr>
          <w:spacing w:val="-7"/>
          <w:sz w:val="20"/>
        </w:rPr>
        <w:t xml:space="preserve"> </w:t>
      </w:r>
      <w:r w:rsidR="007D6637">
        <w:rPr>
          <w:sz w:val="20"/>
        </w:rPr>
        <w:t>and</w:t>
      </w:r>
      <w:r w:rsidR="007D6637">
        <w:rPr>
          <w:spacing w:val="-10"/>
          <w:sz w:val="20"/>
        </w:rPr>
        <w:t xml:space="preserve"> </w:t>
      </w:r>
      <w:r w:rsidR="007D6637">
        <w:rPr>
          <w:spacing w:val="-2"/>
          <w:sz w:val="20"/>
        </w:rPr>
        <w:t>control.</w:t>
      </w:r>
    </w:p>
    <w:p w14:paraId="4A389531" w14:textId="2C80CF34" w:rsidR="006B0D88" w:rsidRDefault="00D134C8">
      <w:pPr>
        <w:pStyle w:val="ListParagraph"/>
        <w:numPr>
          <w:ilvl w:val="1"/>
          <w:numId w:val="1"/>
        </w:numPr>
        <w:tabs>
          <w:tab w:val="left" w:pos="459"/>
        </w:tabs>
        <w:spacing w:before="39"/>
        <w:ind w:left="459" w:hanging="285"/>
        <w:rPr>
          <w:sz w:val="20"/>
        </w:rPr>
      </w:pPr>
      <w:r>
        <w:rPr>
          <w:sz w:val="20"/>
        </w:rPr>
        <w:t xml:space="preserve">Alongside the </w:t>
      </w:r>
      <w:r w:rsidR="00D6530C">
        <w:rPr>
          <w:sz w:val="20"/>
        </w:rPr>
        <w:t>Executive Headteacher e</w:t>
      </w:r>
      <w:r w:rsidR="007D6637">
        <w:rPr>
          <w:sz w:val="20"/>
        </w:rPr>
        <w:t>nsure</w:t>
      </w:r>
      <w:r w:rsidR="007D6637">
        <w:rPr>
          <w:spacing w:val="-9"/>
          <w:sz w:val="20"/>
        </w:rPr>
        <w:t xml:space="preserve"> </w:t>
      </w:r>
      <w:r w:rsidR="007D6637">
        <w:rPr>
          <w:sz w:val="20"/>
        </w:rPr>
        <w:t>the</w:t>
      </w:r>
      <w:r w:rsidR="007D6637">
        <w:rPr>
          <w:spacing w:val="-6"/>
          <w:sz w:val="20"/>
        </w:rPr>
        <w:t xml:space="preserve"> </w:t>
      </w:r>
      <w:r w:rsidR="007D6637">
        <w:rPr>
          <w:sz w:val="20"/>
        </w:rPr>
        <w:t>regular</w:t>
      </w:r>
      <w:r w:rsidR="007D6637">
        <w:rPr>
          <w:spacing w:val="-4"/>
          <w:sz w:val="20"/>
        </w:rPr>
        <w:t xml:space="preserve"> </w:t>
      </w:r>
      <w:r w:rsidR="007D6637">
        <w:rPr>
          <w:sz w:val="20"/>
        </w:rPr>
        <w:t>monitoring</w:t>
      </w:r>
      <w:r w:rsidR="007D6637">
        <w:rPr>
          <w:spacing w:val="-5"/>
          <w:sz w:val="20"/>
        </w:rPr>
        <w:t xml:space="preserve"> </w:t>
      </w:r>
      <w:r w:rsidR="007D6637">
        <w:rPr>
          <w:sz w:val="20"/>
        </w:rPr>
        <w:t>of</w:t>
      </w:r>
      <w:r w:rsidR="007D6637">
        <w:rPr>
          <w:spacing w:val="-7"/>
          <w:sz w:val="20"/>
        </w:rPr>
        <w:t xml:space="preserve"> </w:t>
      </w:r>
      <w:r w:rsidR="007D6637">
        <w:rPr>
          <w:sz w:val="20"/>
        </w:rPr>
        <w:t>the</w:t>
      </w:r>
      <w:r w:rsidR="007D6637">
        <w:rPr>
          <w:spacing w:val="-5"/>
          <w:sz w:val="20"/>
        </w:rPr>
        <w:t xml:space="preserve"> </w:t>
      </w:r>
      <w:r w:rsidR="007D6637">
        <w:rPr>
          <w:sz w:val="20"/>
        </w:rPr>
        <w:t>budget</w:t>
      </w:r>
      <w:r w:rsidR="007D6637">
        <w:rPr>
          <w:spacing w:val="-5"/>
          <w:sz w:val="20"/>
        </w:rPr>
        <w:t xml:space="preserve"> </w:t>
      </w:r>
      <w:r w:rsidR="007D6637">
        <w:rPr>
          <w:sz w:val="20"/>
        </w:rPr>
        <w:t>for</w:t>
      </w:r>
      <w:r w:rsidR="007D6637">
        <w:rPr>
          <w:spacing w:val="-4"/>
          <w:sz w:val="20"/>
        </w:rPr>
        <w:t xml:space="preserve"> </w:t>
      </w:r>
      <w:r w:rsidR="007D6637">
        <w:rPr>
          <w:sz w:val="20"/>
        </w:rPr>
        <w:t>the</w:t>
      </w:r>
      <w:r w:rsidR="007D6637">
        <w:rPr>
          <w:spacing w:val="-6"/>
          <w:sz w:val="20"/>
        </w:rPr>
        <w:t xml:space="preserve"> </w:t>
      </w:r>
      <w:r w:rsidR="007D6637">
        <w:rPr>
          <w:sz w:val="20"/>
        </w:rPr>
        <w:t>Academy</w:t>
      </w:r>
      <w:r w:rsidR="007D6637">
        <w:rPr>
          <w:spacing w:val="-4"/>
          <w:sz w:val="20"/>
        </w:rPr>
        <w:t xml:space="preserve"> </w:t>
      </w:r>
      <w:r w:rsidR="007D6637">
        <w:rPr>
          <w:sz w:val="20"/>
        </w:rPr>
        <w:t>and</w:t>
      </w:r>
      <w:r w:rsidR="007D6637">
        <w:rPr>
          <w:spacing w:val="-5"/>
          <w:sz w:val="20"/>
        </w:rPr>
        <w:t xml:space="preserve"> </w:t>
      </w:r>
      <w:r w:rsidR="007D6637">
        <w:rPr>
          <w:sz w:val="20"/>
        </w:rPr>
        <w:t>the</w:t>
      </w:r>
      <w:r w:rsidR="007D6637">
        <w:rPr>
          <w:spacing w:val="-5"/>
          <w:sz w:val="20"/>
        </w:rPr>
        <w:t xml:space="preserve"> </w:t>
      </w:r>
      <w:r w:rsidR="007D6637">
        <w:rPr>
          <w:sz w:val="20"/>
        </w:rPr>
        <w:t>oversight</w:t>
      </w:r>
      <w:r w:rsidR="007D6637">
        <w:rPr>
          <w:spacing w:val="-4"/>
          <w:sz w:val="20"/>
        </w:rPr>
        <w:t xml:space="preserve"> </w:t>
      </w:r>
      <w:r w:rsidR="007D6637">
        <w:rPr>
          <w:sz w:val="20"/>
        </w:rPr>
        <w:t>of</w:t>
      </w:r>
      <w:r w:rsidR="007D6637">
        <w:rPr>
          <w:spacing w:val="-7"/>
          <w:sz w:val="20"/>
        </w:rPr>
        <w:t xml:space="preserve"> </w:t>
      </w:r>
      <w:r w:rsidR="007D6637">
        <w:rPr>
          <w:sz w:val="20"/>
        </w:rPr>
        <w:t>the</w:t>
      </w:r>
      <w:r w:rsidR="007D6637">
        <w:rPr>
          <w:spacing w:val="-5"/>
          <w:sz w:val="20"/>
        </w:rPr>
        <w:t xml:space="preserve"> </w:t>
      </w:r>
      <w:r w:rsidR="007D6637">
        <w:rPr>
          <w:sz w:val="20"/>
        </w:rPr>
        <w:t>use</w:t>
      </w:r>
      <w:r w:rsidR="007D6637">
        <w:rPr>
          <w:spacing w:val="-6"/>
          <w:sz w:val="20"/>
        </w:rPr>
        <w:t xml:space="preserve"> </w:t>
      </w:r>
      <w:r w:rsidR="007D6637">
        <w:rPr>
          <w:sz w:val="20"/>
        </w:rPr>
        <w:t>of</w:t>
      </w:r>
      <w:r w:rsidR="007D6637">
        <w:rPr>
          <w:spacing w:val="-13"/>
          <w:sz w:val="20"/>
        </w:rPr>
        <w:t xml:space="preserve"> </w:t>
      </w:r>
      <w:r w:rsidR="007D6637">
        <w:rPr>
          <w:spacing w:val="-2"/>
          <w:sz w:val="20"/>
        </w:rPr>
        <w:t>resources.</w:t>
      </w:r>
    </w:p>
    <w:p w14:paraId="4A389533" w14:textId="77777777" w:rsidR="006B0D88" w:rsidRDefault="007D6637">
      <w:pPr>
        <w:pStyle w:val="ListParagraph"/>
        <w:numPr>
          <w:ilvl w:val="1"/>
          <w:numId w:val="1"/>
        </w:numPr>
        <w:tabs>
          <w:tab w:val="left" w:pos="458"/>
          <w:tab w:val="left" w:pos="460"/>
        </w:tabs>
        <w:spacing w:line="276" w:lineRule="auto"/>
        <w:ind w:right="120" w:hanging="287"/>
        <w:rPr>
          <w:sz w:val="20"/>
        </w:rPr>
      </w:pPr>
      <w:r>
        <w:rPr>
          <w:sz w:val="20"/>
        </w:rPr>
        <w:t>Work</w:t>
      </w:r>
      <w:r>
        <w:rPr>
          <w:spacing w:val="-2"/>
          <w:sz w:val="20"/>
        </w:rPr>
        <w:t xml:space="preserve"> </w:t>
      </w:r>
      <w:r>
        <w:rPr>
          <w:sz w:val="20"/>
        </w:rPr>
        <w:t>with</w:t>
      </w:r>
      <w:r>
        <w:rPr>
          <w:spacing w:val="-2"/>
          <w:sz w:val="20"/>
        </w:rPr>
        <w:t xml:space="preserve"> </w:t>
      </w:r>
      <w:r>
        <w:rPr>
          <w:sz w:val="20"/>
        </w:rPr>
        <w:t>colleagues</w:t>
      </w:r>
      <w:r>
        <w:rPr>
          <w:spacing w:val="-2"/>
          <w:sz w:val="20"/>
        </w:rPr>
        <w:t xml:space="preserve"> </w:t>
      </w:r>
      <w:r>
        <w:rPr>
          <w:sz w:val="20"/>
        </w:rPr>
        <w:t>to</w:t>
      </w:r>
      <w:r>
        <w:rPr>
          <w:spacing w:val="-2"/>
          <w:sz w:val="20"/>
        </w:rPr>
        <w:t xml:space="preserve"> </w:t>
      </w:r>
      <w:r>
        <w:rPr>
          <w:sz w:val="20"/>
        </w:rPr>
        <w:t>deploy</w:t>
      </w:r>
      <w:r>
        <w:rPr>
          <w:spacing w:val="-2"/>
          <w:sz w:val="20"/>
        </w:rPr>
        <w:t xml:space="preserve"> </w:t>
      </w:r>
      <w:r>
        <w:rPr>
          <w:sz w:val="20"/>
        </w:rPr>
        <w:t>and</w:t>
      </w:r>
      <w:r>
        <w:rPr>
          <w:spacing w:val="-2"/>
          <w:sz w:val="20"/>
        </w:rPr>
        <w:t xml:space="preserve"> </w:t>
      </w:r>
      <w:r>
        <w:rPr>
          <w:sz w:val="20"/>
        </w:rPr>
        <w:t>develop</w:t>
      </w:r>
      <w:r>
        <w:rPr>
          <w:spacing w:val="-2"/>
          <w:sz w:val="20"/>
        </w:rPr>
        <w:t xml:space="preserve"> </w:t>
      </w:r>
      <w:r>
        <w:rPr>
          <w:sz w:val="20"/>
        </w:rPr>
        <w:t>all</w:t>
      </w:r>
      <w:r>
        <w:rPr>
          <w:spacing w:val="-3"/>
          <w:sz w:val="20"/>
        </w:rPr>
        <w:t xml:space="preserve"> </w:t>
      </w:r>
      <w:r>
        <w:rPr>
          <w:sz w:val="20"/>
        </w:rPr>
        <w:t>staff</w:t>
      </w:r>
      <w:r>
        <w:rPr>
          <w:spacing w:val="-4"/>
          <w:sz w:val="20"/>
        </w:rPr>
        <w:t xml:space="preserve"> </w:t>
      </w:r>
      <w:r>
        <w:rPr>
          <w:sz w:val="20"/>
        </w:rPr>
        <w:t>effectively</w:t>
      </w:r>
      <w:r>
        <w:rPr>
          <w:spacing w:val="-2"/>
          <w:sz w:val="20"/>
        </w:rPr>
        <w:t xml:space="preserve"> </w:t>
      </w:r>
      <w:r>
        <w:rPr>
          <w:sz w:val="20"/>
        </w:rPr>
        <w:t>in</w:t>
      </w:r>
      <w:r>
        <w:rPr>
          <w:spacing w:val="-2"/>
          <w:sz w:val="20"/>
        </w:rPr>
        <w:t xml:space="preserve"> </w:t>
      </w:r>
      <w:r>
        <w:rPr>
          <w:sz w:val="20"/>
        </w:rPr>
        <w:t>order</w:t>
      </w:r>
      <w:r>
        <w:rPr>
          <w:spacing w:val="-2"/>
          <w:sz w:val="20"/>
        </w:rPr>
        <w:t xml:space="preserve"> </w:t>
      </w:r>
      <w:r>
        <w:rPr>
          <w:sz w:val="20"/>
        </w:rPr>
        <w:t>to</w:t>
      </w:r>
      <w:r>
        <w:rPr>
          <w:spacing w:val="-2"/>
          <w:sz w:val="20"/>
        </w:rPr>
        <w:t xml:space="preserve"> </w:t>
      </w:r>
      <w:r>
        <w:rPr>
          <w:sz w:val="20"/>
        </w:rPr>
        <w:t>maintain</w:t>
      </w:r>
      <w:r>
        <w:rPr>
          <w:spacing w:val="-2"/>
          <w:sz w:val="20"/>
        </w:rPr>
        <w:t xml:space="preserve"> </w:t>
      </w:r>
      <w:r>
        <w:rPr>
          <w:sz w:val="20"/>
        </w:rPr>
        <w:t>and</w:t>
      </w:r>
      <w:r>
        <w:rPr>
          <w:spacing w:val="-2"/>
          <w:sz w:val="20"/>
        </w:rPr>
        <w:t xml:space="preserve"> </w:t>
      </w:r>
      <w:r>
        <w:rPr>
          <w:sz w:val="20"/>
        </w:rPr>
        <w:t>improve</w:t>
      </w:r>
      <w:r>
        <w:rPr>
          <w:spacing w:val="-3"/>
          <w:sz w:val="20"/>
        </w:rPr>
        <w:t xml:space="preserve"> </w:t>
      </w:r>
      <w:r>
        <w:rPr>
          <w:sz w:val="20"/>
        </w:rPr>
        <w:t>the</w:t>
      </w:r>
      <w:r>
        <w:rPr>
          <w:spacing w:val="-3"/>
          <w:sz w:val="20"/>
        </w:rPr>
        <w:t xml:space="preserve"> </w:t>
      </w:r>
      <w:r>
        <w:rPr>
          <w:sz w:val="20"/>
        </w:rPr>
        <w:t>quality</w:t>
      </w:r>
      <w:r>
        <w:rPr>
          <w:spacing w:val="-2"/>
          <w:sz w:val="20"/>
        </w:rPr>
        <w:t xml:space="preserve"> </w:t>
      </w:r>
      <w:r>
        <w:rPr>
          <w:sz w:val="20"/>
        </w:rPr>
        <w:t>of education provided.</w:t>
      </w:r>
    </w:p>
    <w:p w14:paraId="4A389534" w14:textId="77777777" w:rsidR="006B0D88" w:rsidRDefault="007D6637">
      <w:pPr>
        <w:pStyle w:val="ListParagraph"/>
        <w:numPr>
          <w:ilvl w:val="1"/>
          <w:numId w:val="1"/>
        </w:numPr>
        <w:tabs>
          <w:tab w:val="left" w:pos="459"/>
        </w:tabs>
        <w:spacing w:before="57"/>
        <w:ind w:left="459" w:hanging="285"/>
        <w:rPr>
          <w:sz w:val="20"/>
        </w:rPr>
      </w:pPr>
      <w:r>
        <w:rPr>
          <w:sz w:val="20"/>
        </w:rPr>
        <w:t>Manage,</w:t>
      </w:r>
      <w:r>
        <w:rPr>
          <w:spacing w:val="-5"/>
          <w:sz w:val="20"/>
        </w:rPr>
        <w:t xml:space="preserve"> </w:t>
      </w:r>
      <w:r>
        <w:rPr>
          <w:sz w:val="20"/>
        </w:rPr>
        <w:t>monitor</w:t>
      </w:r>
      <w:r>
        <w:rPr>
          <w:spacing w:val="-5"/>
          <w:sz w:val="20"/>
        </w:rPr>
        <w:t xml:space="preserve"> </w:t>
      </w:r>
      <w:r>
        <w:rPr>
          <w:sz w:val="20"/>
        </w:rPr>
        <w:t>and</w:t>
      </w:r>
      <w:r>
        <w:rPr>
          <w:spacing w:val="-5"/>
          <w:sz w:val="20"/>
        </w:rPr>
        <w:t xml:space="preserve"> </w:t>
      </w:r>
      <w:r>
        <w:rPr>
          <w:sz w:val="20"/>
        </w:rPr>
        <w:t>review</w:t>
      </w:r>
      <w:r>
        <w:rPr>
          <w:spacing w:val="-4"/>
          <w:sz w:val="20"/>
        </w:rPr>
        <w:t xml:space="preserve"> </w:t>
      </w:r>
      <w:r>
        <w:rPr>
          <w:sz w:val="20"/>
        </w:rPr>
        <w:t>the</w:t>
      </w:r>
      <w:r>
        <w:rPr>
          <w:spacing w:val="-6"/>
          <w:sz w:val="20"/>
        </w:rPr>
        <w:t xml:space="preserve"> </w:t>
      </w:r>
      <w:r>
        <w:rPr>
          <w:sz w:val="20"/>
        </w:rPr>
        <w:t>range,</w:t>
      </w:r>
      <w:r>
        <w:rPr>
          <w:spacing w:val="-5"/>
          <w:sz w:val="20"/>
        </w:rPr>
        <w:t xml:space="preserve"> </w:t>
      </w:r>
      <w:r>
        <w:rPr>
          <w:sz w:val="20"/>
        </w:rPr>
        <w:t>quality</w:t>
      </w:r>
      <w:r>
        <w:rPr>
          <w:spacing w:val="-5"/>
          <w:sz w:val="20"/>
        </w:rPr>
        <w:t xml:space="preserve"> </w:t>
      </w:r>
      <w:r>
        <w:rPr>
          <w:sz w:val="20"/>
        </w:rPr>
        <w:t>and</w:t>
      </w:r>
      <w:r>
        <w:rPr>
          <w:spacing w:val="-6"/>
          <w:sz w:val="20"/>
        </w:rPr>
        <w:t xml:space="preserve"> </w:t>
      </w:r>
      <w:r>
        <w:rPr>
          <w:sz w:val="20"/>
        </w:rPr>
        <w:t>use</w:t>
      </w:r>
      <w:r>
        <w:rPr>
          <w:spacing w:val="-6"/>
          <w:sz w:val="20"/>
        </w:rPr>
        <w:t xml:space="preserve"> </w:t>
      </w:r>
      <w:r>
        <w:rPr>
          <w:sz w:val="20"/>
        </w:rPr>
        <w:t>of</w:t>
      </w:r>
      <w:r>
        <w:rPr>
          <w:spacing w:val="-7"/>
          <w:sz w:val="20"/>
        </w:rPr>
        <w:t xml:space="preserve"> </w:t>
      </w:r>
      <w:r>
        <w:rPr>
          <w:sz w:val="20"/>
        </w:rPr>
        <w:t>all</w:t>
      </w:r>
      <w:r>
        <w:rPr>
          <w:spacing w:val="-5"/>
          <w:sz w:val="20"/>
        </w:rPr>
        <w:t xml:space="preserve"> </w:t>
      </w:r>
      <w:r>
        <w:rPr>
          <w:sz w:val="20"/>
        </w:rPr>
        <w:t>available</w:t>
      </w:r>
      <w:r>
        <w:rPr>
          <w:spacing w:val="-7"/>
          <w:sz w:val="20"/>
        </w:rPr>
        <w:t xml:space="preserve"> </w:t>
      </w:r>
      <w:r>
        <w:rPr>
          <w:sz w:val="20"/>
        </w:rPr>
        <w:t>resources</w:t>
      </w:r>
      <w:r>
        <w:rPr>
          <w:spacing w:val="-5"/>
          <w:sz w:val="20"/>
        </w:rPr>
        <w:t xml:space="preserve"> </w:t>
      </w:r>
      <w:r>
        <w:rPr>
          <w:sz w:val="20"/>
        </w:rPr>
        <w:t>in</w:t>
      </w:r>
      <w:r>
        <w:rPr>
          <w:spacing w:val="-5"/>
          <w:sz w:val="20"/>
        </w:rPr>
        <w:t xml:space="preserve"> </w:t>
      </w:r>
      <w:r>
        <w:rPr>
          <w:sz w:val="20"/>
        </w:rPr>
        <w:t>order</w:t>
      </w:r>
      <w:r>
        <w:rPr>
          <w:spacing w:val="-5"/>
          <w:sz w:val="20"/>
        </w:rPr>
        <w:t xml:space="preserve"> </w:t>
      </w:r>
      <w:r>
        <w:rPr>
          <w:sz w:val="20"/>
        </w:rPr>
        <w:t>to</w:t>
      </w:r>
      <w:r>
        <w:rPr>
          <w:spacing w:val="-4"/>
          <w:sz w:val="20"/>
        </w:rPr>
        <w:t xml:space="preserve"> </w:t>
      </w:r>
      <w:r>
        <w:rPr>
          <w:sz w:val="20"/>
        </w:rPr>
        <w:t>improve</w:t>
      </w:r>
      <w:r>
        <w:rPr>
          <w:spacing w:val="-6"/>
          <w:sz w:val="20"/>
        </w:rPr>
        <w:t xml:space="preserve"> </w:t>
      </w:r>
      <w:r>
        <w:rPr>
          <w:spacing w:val="-5"/>
          <w:sz w:val="20"/>
        </w:rPr>
        <w:t>the</w:t>
      </w:r>
    </w:p>
    <w:p w14:paraId="4A389535" w14:textId="77777777" w:rsidR="006B0D88" w:rsidRDefault="007D6637">
      <w:pPr>
        <w:pStyle w:val="BodyText"/>
        <w:spacing w:before="20"/>
      </w:pPr>
      <w:r>
        <w:t>quality</w:t>
      </w:r>
      <w:r>
        <w:rPr>
          <w:spacing w:val="-10"/>
        </w:rPr>
        <w:t xml:space="preserve"> </w:t>
      </w:r>
      <w:r>
        <w:t>of</w:t>
      </w:r>
      <w:r>
        <w:rPr>
          <w:spacing w:val="-8"/>
        </w:rPr>
        <w:t xml:space="preserve"> </w:t>
      </w:r>
      <w:r>
        <w:t>education,</w:t>
      </w:r>
      <w:r>
        <w:rPr>
          <w:spacing w:val="-7"/>
        </w:rPr>
        <w:t xml:space="preserve"> </w:t>
      </w:r>
      <w:r>
        <w:t>improve</w:t>
      </w:r>
      <w:r>
        <w:rPr>
          <w:spacing w:val="-9"/>
        </w:rPr>
        <w:t xml:space="preserve"> </w:t>
      </w:r>
      <w:r>
        <w:t>pupils’</w:t>
      </w:r>
      <w:r>
        <w:rPr>
          <w:spacing w:val="-7"/>
        </w:rPr>
        <w:t xml:space="preserve"> </w:t>
      </w:r>
      <w:r>
        <w:t>achievements,</w:t>
      </w:r>
      <w:r>
        <w:rPr>
          <w:spacing w:val="-7"/>
        </w:rPr>
        <w:t xml:space="preserve"> </w:t>
      </w:r>
      <w:r>
        <w:t>ensure</w:t>
      </w:r>
      <w:r>
        <w:rPr>
          <w:spacing w:val="-9"/>
        </w:rPr>
        <w:t xml:space="preserve"> </w:t>
      </w:r>
      <w:r>
        <w:t>efficiency</w:t>
      </w:r>
      <w:r>
        <w:rPr>
          <w:spacing w:val="-7"/>
        </w:rPr>
        <w:t xml:space="preserve"> </w:t>
      </w:r>
      <w:r>
        <w:t>and</w:t>
      </w:r>
      <w:r>
        <w:rPr>
          <w:spacing w:val="-7"/>
        </w:rPr>
        <w:t xml:space="preserve"> </w:t>
      </w:r>
      <w:r>
        <w:t>secure</w:t>
      </w:r>
      <w:r>
        <w:rPr>
          <w:spacing w:val="-8"/>
        </w:rPr>
        <w:t xml:space="preserve"> </w:t>
      </w:r>
      <w:r>
        <w:t>value</w:t>
      </w:r>
      <w:r>
        <w:rPr>
          <w:spacing w:val="-7"/>
        </w:rPr>
        <w:t xml:space="preserve"> </w:t>
      </w:r>
      <w:r>
        <w:t>for</w:t>
      </w:r>
      <w:r>
        <w:rPr>
          <w:spacing w:val="-12"/>
        </w:rPr>
        <w:t xml:space="preserve"> </w:t>
      </w:r>
      <w:r>
        <w:rPr>
          <w:spacing w:val="-2"/>
        </w:rPr>
        <w:t>money.</w:t>
      </w:r>
    </w:p>
    <w:p w14:paraId="4A389536" w14:textId="77777777" w:rsidR="006B0D88" w:rsidRDefault="006B0D88">
      <w:pPr>
        <w:pStyle w:val="BodyText"/>
        <w:spacing w:before="131"/>
        <w:ind w:left="0"/>
      </w:pPr>
    </w:p>
    <w:p w14:paraId="4A389537" w14:textId="77777777" w:rsidR="006B0D88" w:rsidRDefault="007D6637">
      <w:pPr>
        <w:pStyle w:val="Heading1"/>
        <w:numPr>
          <w:ilvl w:val="0"/>
          <w:numId w:val="1"/>
        </w:numPr>
        <w:tabs>
          <w:tab w:val="left" w:pos="460"/>
        </w:tabs>
        <w:spacing w:before="1"/>
        <w:ind w:hanging="358"/>
      </w:pPr>
      <w:r>
        <w:rPr>
          <w:color w:val="FFC000"/>
          <w:spacing w:val="-2"/>
        </w:rPr>
        <w:t>Accountability</w:t>
      </w:r>
    </w:p>
    <w:p w14:paraId="4A389538" w14:textId="14427C27" w:rsidR="006B0D88" w:rsidRDefault="007D6637">
      <w:pPr>
        <w:pStyle w:val="ListParagraph"/>
        <w:numPr>
          <w:ilvl w:val="1"/>
          <w:numId w:val="1"/>
        </w:numPr>
        <w:tabs>
          <w:tab w:val="left" w:pos="459"/>
        </w:tabs>
        <w:spacing w:before="127"/>
        <w:ind w:left="459" w:hanging="268"/>
        <w:rPr>
          <w:sz w:val="20"/>
        </w:rPr>
      </w:pPr>
      <w:r>
        <w:rPr>
          <w:sz w:val="20"/>
        </w:rPr>
        <w:t>Work</w:t>
      </w:r>
      <w:r>
        <w:rPr>
          <w:spacing w:val="-11"/>
          <w:sz w:val="20"/>
        </w:rPr>
        <w:t xml:space="preserve"> </w:t>
      </w:r>
      <w:r>
        <w:rPr>
          <w:sz w:val="20"/>
        </w:rPr>
        <w:t>closely</w:t>
      </w:r>
      <w:r>
        <w:rPr>
          <w:spacing w:val="-6"/>
          <w:sz w:val="20"/>
        </w:rPr>
        <w:t xml:space="preserve"> </w:t>
      </w:r>
      <w:r>
        <w:rPr>
          <w:sz w:val="20"/>
        </w:rPr>
        <w:t>and</w:t>
      </w:r>
      <w:r>
        <w:rPr>
          <w:spacing w:val="-6"/>
          <w:sz w:val="20"/>
        </w:rPr>
        <w:t xml:space="preserve"> </w:t>
      </w:r>
      <w:r>
        <w:rPr>
          <w:sz w:val="20"/>
        </w:rPr>
        <w:t>develop</w:t>
      </w:r>
      <w:r>
        <w:rPr>
          <w:spacing w:val="-6"/>
          <w:sz w:val="20"/>
        </w:rPr>
        <w:t xml:space="preserve"> </w:t>
      </w:r>
      <w:r>
        <w:rPr>
          <w:sz w:val="20"/>
        </w:rPr>
        <w:t>close</w:t>
      </w:r>
      <w:r>
        <w:rPr>
          <w:spacing w:val="-7"/>
          <w:sz w:val="20"/>
        </w:rPr>
        <w:t xml:space="preserve"> </w:t>
      </w:r>
      <w:r>
        <w:rPr>
          <w:sz w:val="20"/>
        </w:rPr>
        <w:t>working</w:t>
      </w:r>
      <w:r>
        <w:rPr>
          <w:spacing w:val="-7"/>
          <w:sz w:val="20"/>
        </w:rPr>
        <w:t xml:space="preserve"> </w:t>
      </w:r>
      <w:r>
        <w:rPr>
          <w:sz w:val="20"/>
        </w:rPr>
        <w:t>relationships</w:t>
      </w:r>
      <w:r>
        <w:rPr>
          <w:spacing w:val="-6"/>
          <w:sz w:val="20"/>
        </w:rPr>
        <w:t xml:space="preserve"> </w:t>
      </w:r>
      <w:r>
        <w:rPr>
          <w:sz w:val="20"/>
        </w:rPr>
        <w:t>with</w:t>
      </w:r>
      <w:r>
        <w:rPr>
          <w:spacing w:val="-6"/>
          <w:sz w:val="20"/>
        </w:rPr>
        <w:t xml:space="preserve"> </w:t>
      </w:r>
      <w:r>
        <w:rPr>
          <w:sz w:val="20"/>
        </w:rPr>
        <w:t>the</w:t>
      </w:r>
      <w:r>
        <w:rPr>
          <w:spacing w:val="-6"/>
          <w:sz w:val="20"/>
        </w:rPr>
        <w:t xml:space="preserve"> </w:t>
      </w:r>
      <w:r w:rsidR="004B0D65">
        <w:rPr>
          <w:spacing w:val="-6"/>
          <w:sz w:val="20"/>
        </w:rPr>
        <w:t xml:space="preserve">Executive Headteacher, </w:t>
      </w:r>
      <w:r>
        <w:rPr>
          <w:sz w:val="20"/>
        </w:rPr>
        <w:t>CEO,</w:t>
      </w:r>
      <w:r>
        <w:rPr>
          <w:spacing w:val="-6"/>
          <w:sz w:val="20"/>
        </w:rPr>
        <w:t xml:space="preserve"> </w:t>
      </w:r>
      <w:r>
        <w:rPr>
          <w:sz w:val="20"/>
        </w:rPr>
        <w:t>the</w:t>
      </w:r>
      <w:r>
        <w:rPr>
          <w:spacing w:val="-7"/>
          <w:sz w:val="20"/>
        </w:rPr>
        <w:t xml:space="preserve"> </w:t>
      </w:r>
      <w:r>
        <w:rPr>
          <w:sz w:val="20"/>
        </w:rPr>
        <w:t>Board</w:t>
      </w:r>
      <w:r>
        <w:rPr>
          <w:spacing w:val="-6"/>
          <w:sz w:val="20"/>
        </w:rPr>
        <w:t xml:space="preserve"> </w:t>
      </w:r>
      <w:r>
        <w:rPr>
          <w:sz w:val="20"/>
        </w:rPr>
        <w:t>of</w:t>
      </w:r>
      <w:r>
        <w:rPr>
          <w:spacing w:val="-8"/>
          <w:sz w:val="20"/>
        </w:rPr>
        <w:t xml:space="preserve"> </w:t>
      </w:r>
      <w:r>
        <w:rPr>
          <w:sz w:val="20"/>
        </w:rPr>
        <w:t>Trustees</w:t>
      </w:r>
      <w:r>
        <w:rPr>
          <w:spacing w:val="-4"/>
          <w:sz w:val="20"/>
        </w:rPr>
        <w:t xml:space="preserve"> </w:t>
      </w:r>
      <w:r>
        <w:rPr>
          <w:sz w:val="20"/>
        </w:rPr>
        <w:t>and</w:t>
      </w:r>
      <w:r>
        <w:rPr>
          <w:spacing w:val="-14"/>
          <w:sz w:val="20"/>
        </w:rPr>
        <w:t xml:space="preserve"> </w:t>
      </w:r>
      <w:r>
        <w:rPr>
          <w:spacing w:val="-2"/>
          <w:sz w:val="20"/>
        </w:rPr>
        <w:t>Governors.</w:t>
      </w:r>
    </w:p>
    <w:p w14:paraId="4A389539" w14:textId="77777777" w:rsidR="006B0D88" w:rsidRDefault="007D6637">
      <w:pPr>
        <w:pStyle w:val="ListParagraph"/>
        <w:numPr>
          <w:ilvl w:val="1"/>
          <w:numId w:val="1"/>
        </w:numPr>
        <w:tabs>
          <w:tab w:val="left" w:pos="458"/>
          <w:tab w:val="left" w:pos="460"/>
        </w:tabs>
        <w:spacing w:before="92" w:line="276" w:lineRule="auto"/>
        <w:ind w:right="284" w:hanging="270"/>
        <w:rPr>
          <w:sz w:val="20"/>
        </w:rPr>
      </w:pPr>
      <w:r>
        <w:rPr>
          <w:sz w:val="20"/>
        </w:rPr>
        <w:t>Continue</w:t>
      </w:r>
      <w:r>
        <w:rPr>
          <w:spacing w:val="-3"/>
          <w:sz w:val="20"/>
        </w:rPr>
        <w:t xml:space="preserve"> </w:t>
      </w:r>
      <w:r>
        <w:rPr>
          <w:sz w:val="20"/>
        </w:rPr>
        <w:t>to</w:t>
      </w:r>
      <w:r>
        <w:rPr>
          <w:spacing w:val="-2"/>
          <w:sz w:val="20"/>
        </w:rPr>
        <w:t xml:space="preserve"> </w:t>
      </w:r>
      <w:r>
        <w:rPr>
          <w:sz w:val="20"/>
        </w:rPr>
        <w:t>develop</w:t>
      </w:r>
      <w:r>
        <w:rPr>
          <w:spacing w:val="-2"/>
          <w:sz w:val="20"/>
        </w:rPr>
        <w:t xml:space="preserve"> </w:t>
      </w:r>
      <w:r>
        <w:rPr>
          <w:sz w:val="20"/>
        </w:rPr>
        <w:t>an</w:t>
      </w:r>
      <w:r>
        <w:rPr>
          <w:spacing w:val="-2"/>
          <w:sz w:val="20"/>
        </w:rPr>
        <w:t xml:space="preserve"> </w:t>
      </w:r>
      <w:r>
        <w:rPr>
          <w:sz w:val="20"/>
        </w:rPr>
        <w:t>organisation</w:t>
      </w:r>
      <w:r>
        <w:rPr>
          <w:spacing w:val="-2"/>
          <w:sz w:val="20"/>
        </w:rPr>
        <w:t xml:space="preserve"> </w:t>
      </w:r>
      <w:r>
        <w:rPr>
          <w:sz w:val="20"/>
        </w:rPr>
        <w:t>in</w:t>
      </w:r>
      <w:r>
        <w:rPr>
          <w:spacing w:val="-2"/>
          <w:sz w:val="20"/>
        </w:rPr>
        <w:t xml:space="preserve"> </w:t>
      </w:r>
      <w:r>
        <w:rPr>
          <w:sz w:val="20"/>
        </w:rPr>
        <w:t>which</w:t>
      </w:r>
      <w:r>
        <w:rPr>
          <w:spacing w:val="-2"/>
          <w:sz w:val="20"/>
        </w:rPr>
        <w:t xml:space="preserve"> </w:t>
      </w:r>
      <w:r>
        <w:rPr>
          <w:sz w:val="20"/>
        </w:rPr>
        <w:t>all</w:t>
      </w:r>
      <w:r>
        <w:rPr>
          <w:spacing w:val="-2"/>
          <w:sz w:val="20"/>
        </w:rPr>
        <w:t xml:space="preserve"> </w:t>
      </w:r>
      <w:r>
        <w:rPr>
          <w:sz w:val="20"/>
        </w:rPr>
        <w:t>the</w:t>
      </w:r>
      <w:r>
        <w:rPr>
          <w:spacing w:val="-3"/>
          <w:sz w:val="20"/>
        </w:rPr>
        <w:t xml:space="preserve"> </w:t>
      </w:r>
      <w:r>
        <w:rPr>
          <w:sz w:val="20"/>
        </w:rPr>
        <w:t>staff</w:t>
      </w:r>
      <w:r>
        <w:rPr>
          <w:spacing w:val="-4"/>
          <w:sz w:val="20"/>
        </w:rPr>
        <w:t xml:space="preserve"> </w:t>
      </w:r>
      <w:r>
        <w:rPr>
          <w:sz w:val="20"/>
        </w:rPr>
        <w:t>recognise</w:t>
      </w:r>
      <w:r>
        <w:rPr>
          <w:spacing w:val="-3"/>
          <w:sz w:val="20"/>
        </w:rPr>
        <w:t xml:space="preserve"> </w:t>
      </w:r>
      <w:r>
        <w:rPr>
          <w:sz w:val="20"/>
        </w:rPr>
        <w:t>that</w:t>
      </w:r>
      <w:r>
        <w:rPr>
          <w:spacing w:val="-2"/>
          <w:sz w:val="20"/>
        </w:rPr>
        <w:t xml:space="preserve"> </w:t>
      </w:r>
      <w:r>
        <w:rPr>
          <w:sz w:val="20"/>
        </w:rPr>
        <w:t>they</w:t>
      </w:r>
      <w:r>
        <w:rPr>
          <w:spacing w:val="-2"/>
          <w:sz w:val="20"/>
        </w:rPr>
        <w:t xml:space="preserve"> </w:t>
      </w:r>
      <w:r>
        <w:rPr>
          <w:sz w:val="20"/>
        </w:rPr>
        <w:t>are</w:t>
      </w:r>
      <w:r>
        <w:rPr>
          <w:spacing w:val="-3"/>
          <w:sz w:val="20"/>
        </w:rPr>
        <w:t xml:space="preserve"> </w:t>
      </w:r>
      <w:r>
        <w:rPr>
          <w:sz w:val="20"/>
        </w:rPr>
        <w:t>accountable</w:t>
      </w:r>
      <w:r>
        <w:rPr>
          <w:spacing w:val="-4"/>
          <w:sz w:val="20"/>
        </w:rPr>
        <w:t xml:space="preserve"> </w:t>
      </w:r>
      <w:r>
        <w:rPr>
          <w:sz w:val="20"/>
        </w:rPr>
        <w:t>for</w:t>
      </w:r>
      <w:r>
        <w:rPr>
          <w:spacing w:val="-2"/>
          <w:sz w:val="20"/>
        </w:rPr>
        <w:t xml:space="preserve"> </w:t>
      </w:r>
      <w:r>
        <w:rPr>
          <w:sz w:val="20"/>
        </w:rPr>
        <w:t>the</w:t>
      </w:r>
      <w:r>
        <w:rPr>
          <w:spacing w:val="-3"/>
          <w:sz w:val="20"/>
        </w:rPr>
        <w:t xml:space="preserve"> </w:t>
      </w:r>
      <w:r>
        <w:rPr>
          <w:sz w:val="20"/>
        </w:rPr>
        <w:t>success of the Academy.</w:t>
      </w:r>
    </w:p>
    <w:p w14:paraId="4A38953A" w14:textId="7A3CA4C5" w:rsidR="006B0D88" w:rsidRDefault="004B0D65">
      <w:pPr>
        <w:pStyle w:val="ListParagraph"/>
        <w:numPr>
          <w:ilvl w:val="1"/>
          <w:numId w:val="1"/>
        </w:numPr>
        <w:tabs>
          <w:tab w:val="left" w:pos="458"/>
          <w:tab w:val="left" w:pos="460"/>
        </w:tabs>
        <w:spacing w:line="261" w:lineRule="auto"/>
        <w:ind w:right="194" w:hanging="270"/>
        <w:rPr>
          <w:sz w:val="20"/>
        </w:rPr>
      </w:pPr>
      <w:r>
        <w:rPr>
          <w:sz w:val="20"/>
        </w:rPr>
        <w:t>Under the Leadership of the Executive Headteacher p</w:t>
      </w:r>
      <w:r w:rsidR="007D6637">
        <w:rPr>
          <w:sz w:val="20"/>
        </w:rPr>
        <w:t>resent a coherent and accurate account of performance in a form appropriate to the range of audiences including</w:t>
      </w:r>
      <w:r w:rsidR="007D6637">
        <w:rPr>
          <w:spacing w:val="-3"/>
          <w:sz w:val="20"/>
        </w:rPr>
        <w:t xml:space="preserve"> </w:t>
      </w:r>
      <w:r w:rsidR="007D6637">
        <w:rPr>
          <w:sz w:val="20"/>
        </w:rPr>
        <w:t>the</w:t>
      </w:r>
      <w:r w:rsidR="007D6637">
        <w:rPr>
          <w:spacing w:val="-3"/>
          <w:sz w:val="20"/>
        </w:rPr>
        <w:t xml:space="preserve"> </w:t>
      </w:r>
      <w:r w:rsidR="007D6637">
        <w:rPr>
          <w:sz w:val="20"/>
        </w:rPr>
        <w:t>Board</w:t>
      </w:r>
      <w:r w:rsidR="007D6637">
        <w:rPr>
          <w:spacing w:val="-3"/>
          <w:sz w:val="20"/>
        </w:rPr>
        <w:t xml:space="preserve"> </w:t>
      </w:r>
      <w:r w:rsidR="007D6637">
        <w:rPr>
          <w:sz w:val="20"/>
        </w:rPr>
        <w:t>of</w:t>
      </w:r>
      <w:r w:rsidR="007D6637">
        <w:rPr>
          <w:spacing w:val="-4"/>
          <w:sz w:val="20"/>
        </w:rPr>
        <w:t xml:space="preserve"> </w:t>
      </w:r>
      <w:r w:rsidR="007D6637">
        <w:rPr>
          <w:sz w:val="20"/>
        </w:rPr>
        <w:t>Trustees,</w:t>
      </w:r>
      <w:r w:rsidR="007D6637">
        <w:rPr>
          <w:spacing w:val="-3"/>
          <w:sz w:val="20"/>
        </w:rPr>
        <w:t xml:space="preserve"> </w:t>
      </w:r>
      <w:r w:rsidR="007D6637">
        <w:rPr>
          <w:sz w:val="20"/>
        </w:rPr>
        <w:t>Governors,</w:t>
      </w:r>
      <w:r w:rsidR="007D6637">
        <w:rPr>
          <w:spacing w:val="-3"/>
          <w:sz w:val="20"/>
        </w:rPr>
        <w:t xml:space="preserve"> </w:t>
      </w:r>
      <w:r w:rsidR="007D6637">
        <w:rPr>
          <w:sz w:val="20"/>
        </w:rPr>
        <w:t>local</w:t>
      </w:r>
      <w:r w:rsidR="007D6637">
        <w:rPr>
          <w:spacing w:val="-3"/>
          <w:sz w:val="20"/>
        </w:rPr>
        <w:t xml:space="preserve"> </w:t>
      </w:r>
      <w:r w:rsidR="007D6637">
        <w:rPr>
          <w:sz w:val="20"/>
        </w:rPr>
        <w:t>community,</w:t>
      </w:r>
      <w:r w:rsidR="007D6637">
        <w:rPr>
          <w:spacing w:val="-3"/>
          <w:sz w:val="20"/>
        </w:rPr>
        <w:t xml:space="preserve"> </w:t>
      </w:r>
      <w:r w:rsidR="007D6637">
        <w:rPr>
          <w:sz w:val="20"/>
        </w:rPr>
        <w:t>OFSTED</w:t>
      </w:r>
      <w:r w:rsidR="007D6637">
        <w:rPr>
          <w:spacing w:val="-3"/>
          <w:sz w:val="20"/>
        </w:rPr>
        <w:t xml:space="preserve"> </w:t>
      </w:r>
      <w:r w:rsidR="007D6637">
        <w:rPr>
          <w:sz w:val="20"/>
        </w:rPr>
        <w:t>and</w:t>
      </w:r>
      <w:r w:rsidR="007D6637">
        <w:rPr>
          <w:spacing w:val="-3"/>
          <w:sz w:val="20"/>
        </w:rPr>
        <w:t xml:space="preserve"> </w:t>
      </w:r>
      <w:r w:rsidR="007D6637">
        <w:rPr>
          <w:sz w:val="20"/>
        </w:rPr>
        <w:t>oth</w:t>
      </w:r>
      <w:r w:rsidR="007D6637">
        <w:rPr>
          <w:sz w:val="20"/>
        </w:rPr>
        <w:t>ers,</w:t>
      </w:r>
      <w:r w:rsidR="007D6637">
        <w:rPr>
          <w:spacing w:val="-3"/>
          <w:sz w:val="20"/>
        </w:rPr>
        <w:t xml:space="preserve"> </w:t>
      </w:r>
      <w:r w:rsidR="007D6637">
        <w:rPr>
          <w:sz w:val="20"/>
        </w:rPr>
        <w:t>to</w:t>
      </w:r>
      <w:r w:rsidR="007D6637">
        <w:rPr>
          <w:spacing w:val="-3"/>
          <w:sz w:val="20"/>
        </w:rPr>
        <w:t xml:space="preserve"> </w:t>
      </w:r>
      <w:r w:rsidR="007D6637">
        <w:rPr>
          <w:sz w:val="20"/>
        </w:rPr>
        <w:t>enable</w:t>
      </w:r>
      <w:r w:rsidR="007D6637">
        <w:rPr>
          <w:spacing w:val="-4"/>
          <w:sz w:val="20"/>
        </w:rPr>
        <w:t xml:space="preserve"> </w:t>
      </w:r>
      <w:r w:rsidR="007D6637">
        <w:rPr>
          <w:sz w:val="20"/>
        </w:rPr>
        <w:t>them</w:t>
      </w:r>
      <w:r w:rsidR="007D6637">
        <w:rPr>
          <w:spacing w:val="-3"/>
          <w:sz w:val="20"/>
        </w:rPr>
        <w:t xml:space="preserve"> </w:t>
      </w:r>
      <w:r w:rsidR="007D6637">
        <w:rPr>
          <w:sz w:val="20"/>
        </w:rPr>
        <w:t>to</w:t>
      </w:r>
      <w:r w:rsidR="007D6637">
        <w:rPr>
          <w:spacing w:val="-3"/>
          <w:sz w:val="20"/>
        </w:rPr>
        <w:t xml:space="preserve"> </w:t>
      </w:r>
      <w:r w:rsidR="007D6637">
        <w:rPr>
          <w:sz w:val="20"/>
        </w:rPr>
        <w:t>play</w:t>
      </w:r>
      <w:r w:rsidR="007D6637">
        <w:rPr>
          <w:spacing w:val="-2"/>
          <w:sz w:val="20"/>
        </w:rPr>
        <w:t xml:space="preserve"> </w:t>
      </w:r>
      <w:r w:rsidR="007D6637">
        <w:rPr>
          <w:sz w:val="20"/>
        </w:rPr>
        <w:t>their part effectively.</w:t>
      </w:r>
    </w:p>
    <w:p w14:paraId="4A38953B" w14:textId="77777777" w:rsidR="006B0D88" w:rsidRDefault="007D6637">
      <w:pPr>
        <w:pStyle w:val="ListParagraph"/>
        <w:numPr>
          <w:ilvl w:val="1"/>
          <w:numId w:val="1"/>
        </w:numPr>
        <w:tabs>
          <w:tab w:val="left" w:pos="459"/>
        </w:tabs>
        <w:spacing w:before="68"/>
        <w:ind w:left="459" w:hanging="268"/>
        <w:rPr>
          <w:sz w:val="20"/>
        </w:rPr>
      </w:pPr>
      <w:r>
        <w:rPr>
          <w:sz w:val="20"/>
        </w:rPr>
        <w:t>Ensure</w:t>
      </w:r>
      <w:r>
        <w:rPr>
          <w:spacing w:val="-8"/>
          <w:sz w:val="20"/>
        </w:rPr>
        <w:t xml:space="preserve"> </w:t>
      </w:r>
      <w:r>
        <w:rPr>
          <w:sz w:val="20"/>
        </w:rPr>
        <w:t>that</w:t>
      </w:r>
      <w:r>
        <w:rPr>
          <w:spacing w:val="-8"/>
          <w:sz w:val="20"/>
        </w:rPr>
        <w:t xml:space="preserve"> </w:t>
      </w:r>
      <w:r>
        <w:rPr>
          <w:sz w:val="20"/>
        </w:rPr>
        <w:t>parents/carers</w:t>
      </w:r>
      <w:r>
        <w:rPr>
          <w:spacing w:val="-7"/>
          <w:sz w:val="20"/>
        </w:rPr>
        <w:t xml:space="preserve"> </w:t>
      </w:r>
      <w:r>
        <w:rPr>
          <w:sz w:val="20"/>
        </w:rPr>
        <w:t>and</w:t>
      </w:r>
      <w:r>
        <w:rPr>
          <w:spacing w:val="-6"/>
          <w:sz w:val="20"/>
        </w:rPr>
        <w:t xml:space="preserve"> </w:t>
      </w:r>
      <w:r>
        <w:rPr>
          <w:sz w:val="20"/>
        </w:rPr>
        <w:t>pupils</w:t>
      </w:r>
      <w:r>
        <w:rPr>
          <w:spacing w:val="-7"/>
          <w:sz w:val="20"/>
        </w:rPr>
        <w:t xml:space="preserve"> </w:t>
      </w:r>
      <w:r>
        <w:rPr>
          <w:sz w:val="20"/>
        </w:rPr>
        <w:t>are</w:t>
      </w:r>
      <w:r>
        <w:rPr>
          <w:spacing w:val="-7"/>
          <w:sz w:val="20"/>
        </w:rPr>
        <w:t xml:space="preserve"> </w:t>
      </w:r>
      <w:r>
        <w:rPr>
          <w:sz w:val="20"/>
        </w:rPr>
        <w:t>well</w:t>
      </w:r>
      <w:r>
        <w:rPr>
          <w:spacing w:val="-7"/>
          <w:sz w:val="20"/>
        </w:rPr>
        <w:t xml:space="preserve"> </w:t>
      </w:r>
      <w:r>
        <w:rPr>
          <w:sz w:val="20"/>
        </w:rPr>
        <w:t>informed</w:t>
      </w:r>
      <w:r>
        <w:rPr>
          <w:spacing w:val="-7"/>
          <w:sz w:val="20"/>
        </w:rPr>
        <w:t xml:space="preserve"> </w:t>
      </w:r>
      <w:r>
        <w:rPr>
          <w:sz w:val="20"/>
        </w:rPr>
        <w:t>about</w:t>
      </w:r>
      <w:r>
        <w:rPr>
          <w:spacing w:val="-7"/>
          <w:sz w:val="20"/>
        </w:rPr>
        <w:t xml:space="preserve"> </w:t>
      </w:r>
      <w:r>
        <w:rPr>
          <w:sz w:val="20"/>
        </w:rPr>
        <w:t>their</w:t>
      </w:r>
      <w:r>
        <w:rPr>
          <w:spacing w:val="-7"/>
          <w:sz w:val="20"/>
        </w:rPr>
        <w:t xml:space="preserve"> </w:t>
      </w:r>
      <w:r>
        <w:rPr>
          <w:sz w:val="20"/>
        </w:rPr>
        <w:t>child’s</w:t>
      </w:r>
      <w:r>
        <w:rPr>
          <w:spacing w:val="-6"/>
          <w:sz w:val="20"/>
        </w:rPr>
        <w:t xml:space="preserve"> </w:t>
      </w:r>
      <w:r>
        <w:rPr>
          <w:sz w:val="20"/>
        </w:rPr>
        <w:t>curriculum</w:t>
      </w:r>
      <w:r>
        <w:rPr>
          <w:spacing w:val="-8"/>
          <w:sz w:val="20"/>
        </w:rPr>
        <w:t xml:space="preserve"> </w:t>
      </w:r>
      <w:r>
        <w:rPr>
          <w:sz w:val="20"/>
        </w:rPr>
        <w:t>attainment</w:t>
      </w:r>
      <w:r>
        <w:rPr>
          <w:spacing w:val="-6"/>
          <w:sz w:val="20"/>
        </w:rPr>
        <w:t xml:space="preserve"> </w:t>
      </w:r>
      <w:r>
        <w:rPr>
          <w:spacing w:val="-5"/>
          <w:sz w:val="20"/>
        </w:rPr>
        <w:t>and</w:t>
      </w:r>
    </w:p>
    <w:p w14:paraId="4A38953C" w14:textId="77777777" w:rsidR="006B0D88" w:rsidRDefault="007D6637">
      <w:pPr>
        <w:pStyle w:val="BodyText"/>
        <w:spacing w:before="22"/>
      </w:pPr>
      <w:r>
        <w:t>progress</w:t>
      </w:r>
      <w:r>
        <w:rPr>
          <w:spacing w:val="-7"/>
        </w:rPr>
        <w:t xml:space="preserve"> </w:t>
      </w:r>
      <w:r>
        <w:t>and</w:t>
      </w:r>
      <w:r>
        <w:rPr>
          <w:spacing w:val="-6"/>
        </w:rPr>
        <w:t xml:space="preserve"> </w:t>
      </w:r>
      <w:r>
        <w:t>about</w:t>
      </w:r>
      <w:r>
        <w:rPr>
          <w:spacing w:val="-6"/>
        </w:rPr>
        <w:t xml:space="preserve"> </w:t>
      </w:r>
      <w:r>
        <w:t>the</w:t>
      </w:r>
      <w:r>
        <w:rPr>
          <w:spacing w:val="-7"/>
        </w:rPr>
        <w:t xml:space="preserve"> </w:t>
      </w:r>
      <w:r>
        <w:t>contribution</w:t>
      </w:r>
      <w:r>
        <w:rPr>
          <w:spacing w:val="-6"/>
        </w:rPr>
        <w:t xml:space="preserve"> </w:t>
      </w:r>
      <w:r>
        <w:t>they</w:t>
      </w:r>
      <w:r>
        <w:rPr>
          <w:spacing w:val="-6"/>
        </w:rPr>
        <w:t xml:space="preserve"> </w:t>
      </w:r>
      <w:r>
        <w:t>can</w:t>
      </w:r>
      <w:r>
        <w:rPr>
          <w:spacing w:val="-7"/>
        </w:rPr>
        <w:t xml:space="preserve"> </w:t>
      </w:r>
      <w:r>
        <w:t>make</w:t>
      </w:r>
      <w:r>
        <w:rPr>
          <w:spacing w:val="-7"/>
        </w:rPr>
        <w:t xml:space="preserve"> </w:t>
      </w:r>
      <w:r>
        <w:t>in</w:t>
      </w:r>
      <w:r>
        <w:rPr>
          <w:spacing w:val="-6"/>
        </w:rPr>
        <w:t xml:space="preserve"> </w:t>
      </w:r>
      <w:r>
        <w:t>supporting</w:t>
      </w:r>
      <w:r>
        <w:rPr>
          <w:spacing w:val="-7"/>
        </w:rPr>
        <w:t xml:space="preserve"> </w:t>
      </w:r>
      <w:r>
        <w:t>learning</w:t>
      </w:r>
      <w:r>
        <w:rPr>
          <w:spacing w:val="-7"/>
        </w:rPr>
        <w:t xml:space="preserve"> </w:t>
      </w:r>
      <w:r>
        <w:t>and</w:t>
      </w:r>
      <w:r>
        <w:rPr>
          <w:spacing w:val="-6"/>
        </w:rPr>
        <w:t xml:space="preserve"> </w:t>
      </w:r>
      <w:r>
        <w:rPr>
          <w:spacing w:val="-2"/>
        </w:rPr>
        <w:t>achievement.</w:t>
      </w:r>
    </w:p>
    <w:p w14:paraId="4A38953D" w14:textId="77777777" w:rsidR="006B0D88" w:rsidRDefault="007D6637">
      <w:pPr>
        <w:pStyle w:val="ListParagraph"/>
        <w:numPr>
          <w:ilvl w:val="1"/>
          <w:numId w:val="1"/>
        </w:numPr>
        <w:tabs>
          <w:tab w:val="left" w:pos="458"/>
          <w:tab w:val="left" w:pos="460"/>
        </w:tabs>
        <w:spacing w:before="23" w:line="276" w:lineRule="auto"/>
        <w:ind w:right="1269" w:hanging="270"/>
        <w:rPr>
          <w:sz w:val="20"/>
        </w:rPr>
      </w:pPr>
      <w:r>
        <w:rPr>
          <w:sz w:val="20"/>
        </w:rPr>
        <w:t>Ensure</w:t>
      </w:r>
      <w:r>
        <w:rPr>
          <w:spacing w:val="-4"/>
          <w:sz w:val="20"/>
        </w:rPr>
        <w:t xml:space="preserve"> </w:t>
      </w:r>
      <w:r>
        <w:rPr>
          <w:sz w:val="20"/>
        </w:rPr>
        <w:t>that</w:t>
      </w:r>
      <w:r>
        <w:rPr>
          <w:spacing w:val="-5"/>
          <w:sz w:val="20"/>
        </w:rPr>
        <w:t xml:space="preserve"> </w:t>
      </w:r>
      <w:r>
        <w:rPr>
          <w:sz w:val="20"/>
        </w:rPr>
        <w:t>parents/carers</w:t>
      </w:r>
      <w:r>
        <w:rPr>
          <w:spacing w:val="-3"/>
          <w:sz w:val="20"/>
        </w:rPr>
        <w:t xml:space="preserve"> </w:t>
      </w:r>
      <w:r>
        <w:rPr>
          <w:sz w:val="20"/>
        </w:rPr>
        <w:t>and</w:t>
      </w:r>
      <w:r>
        <w:rPr>
          <w:spacing w:val="-3"/>
          <w:sz w:val="20"/>
        </w:rPr>
        <w:t xml:space="preserve"> </w:t>
      </w:r>
      <w:r>
        <w:rPr>
          <w:sz w:val="20"/>
        </w:rPr>
        <w:t>pupils</w:t>
      </w:r>
      <w:r>
        <w:rPr>
          <w:spacing w:val="-3"/>
          <w:sz w:val="20"/>
        </w:rPr>
        <w:t xml:space="preserve"> </w:t>
      </w:r>
      <w:r>
        <w:rPr>
          <w:sz w:val="20"/>
        </w:rPr>
        <w:t>are</w:t>
      </w:r>
      <w:r>
        <w:rPr>
          <w:spacing w:val="-4"/>
          <w:sz w:val="20"/>
        </w:rPr>
        <w:t xml:space="preserve"> </w:t>
      </w:r>
      <w:r>
        <w:rPr>
          <w:sz w:val="20"/>
        </w:rPr>
        <w:t>well</w:t>
      </w:r>
      <w:r>
        <w:rPr>
          <w:spacing w:val="-4"/>
          <w:sz w:val="20"/>
        </w:rPr>
        <w:t xml:space="preserve"> </w:t>
      </w:r>
      <w:r>
        <w:rPr>
          <w:sz w:val="20"/>
        </w:rPr>
        <w:t>informed</w:t>
      </w:r>
      <w:r>
        <w:rPr>
          <w:spacing w:val="-3"/>
          <w:sz w:val="20"/>
        </w:rPr>
        <w:t xml:space="preserve"> </w:t>
      </w:r>
      <w:r>
        <w:rPr>
          <w:sz w:val="20"/>
        </w:rPr>
        <w:t>about</w:t>
      </w:r>
      <w:r>
        <w:rPr>
          <w:spacing w:val="-3"/>
          <w:sz w:val="20"/>
        </w:rPr>
        <w:t xml:space="preserve"> </w:t>
      </w:r>
      <w:r>
        <w:rPr>
          <w:sz w:val="20"/>
        </w:rPr>
        <w:t>the</w:t>
      </w:r>
      <w:r>
        <w:rPr>
          <w:spacing w:val="-4"/>
          <w:sz w:val="20"/>
        </w:rPr>
        <w:t xml:space="preserve"> </w:t>
      </w:r>
      <w:r>
        <w:rPr>
          <w:sz w:val="20"/>
        </w:rPr>
        <w:t>curriculum</w:t>
      </w:r>
      <w:r>
        <w:rPr>
          <w:spacing w:val="-4"/>
          <w:sz w:val="20"/>
        </w:rPr>
        <w:t xml:space="preserve"> </w:t>
      </w:r>
      <w:r>
        <w:rPr>
          <w:sz w:val="20"/>
        </w:rPr>
        <w:t>and</w:t>
      </w:r>
      <w:r>
        <w:rPr>
          <w:spacing w:val="-3"/>
          <w:sz w:val="20"/>
        </w:rPr>
        <w:t xml:space="preserve"> </w:t>
      </w:r>
      <w:r>
        <w:rPr>
          <w:sz w:val="20"/>
        </w:rPr>
        <w:t>the</w:t>
      </w:r>
      <w:r>
        <w:rPr>
          <w:spacing w:val="-4"/>
          <w:sz w:val="20"/>
        </w:rPr>
        <w:t xml:space="preserve"> </w:t>
      </w:r>
      <w:r>
        <w:rPr>
          <w:sz w:val="20"/>
        </w:rPr>
        <w:t>targets</w:t>
      </w:r>
      <w:r>
        <w:rPr>
          <w:spacing w:val="-2"/>
          <w:sz w:val="20"/>
        </w:rPr>
        <w:t xml:space="preserve"> </w:t>
      </w:r>
      <w:r>
        <w:rPr>
          <w:sz w:val="20"/>
        </w:rPr>
        <w:t xml:space="preserve">for </w:t>
      </w:r>
      <w:r>
        <w:rPr>
          <w:spacing w:val="-2"/>
          <w:sz w:val="20"/>
        </w:rPr>
        <w:t>improvement.</w:t>
      </w:r>
    </w:p>
    <w:p w14:paraId="4A38953E" w14:textId="77777777" w:rsidR="006B0D88" w:rsidRDefault="007D6637">
      <w:pPr>
        <w:pStyle w:val="ListParagraph"/>
        <w:numPr>
          <w:ilvl w:val="1"/>
          <w:numId w:val="1"/>
        </w:numPr>
        <w:tabs>
          <w:tab w:val="left" w:pos="458"/>
          <w:tab w:val="left" w:pos="460"/>
        </w:tabs>
        <w:spacing w:before="55" w:line="261" w:lineRule="auto"/>
        <w:ind w:right="640" w:hanging="270"/>
        <w:rPr>
          <w:sz w:val="20"/>
        </w:rPr>
      </w:pPr>
      <w:r>
        <w:rPr>
          <w:sz w:val="20"/>
        </w:rPr>
        <w:t>Provide information, objective advice and support to the Local Governing Body to enable it to meet its responsibilities</w:t>
      </w:r>
      <w:r>
        <w:rPr>
          <w:spacing w:val="-3"/>
          <w:sz w:val="20"/>
        </w:rPr>
        <w:t xml:space="preserve"> </w:t>
      </w:r>
      <w:r>
        <w:rPr>
          <w:sz w:val="20"/>
        </w:rPr>
        <w:t>for</w:t>
      </w:r>
      <w:r>
        <w:rPr>
          <w:spacing w:val="-3"/>
          <w:sz w:val="20"/>
        </w:rPr>
        <w:t xml:space="preserve"> </w:t>
      </w:r>
      <w:r>
        <w:rPr>
          <w:sz w:val="20"/>
        </w:rPr>
        <w:t>securing</w:t>
      </w:r>
      <w:r>
        <w:rPr>
          <w:spacing w:val="-4"/>
          <w:sz w:val="20"/>
        </w:rPr>
        <w:t xml:space="preserve"> </w:t>
      </w:r>
      <w:r>
        <w:rPr>
          <w:sz w:val="20"/>
        </w:rPr>
        <w:t>effective</w:t>
      </w:r>
      <w:r>
        <w:rPr>
          <w:spacing w:val="-4"/>
          <w:sz w:val="20"/>
        </w:rPr>
        <w:t xml:space="preserve"> </w:t>
      </w:r>
      <w:r>
        <w:rPr>
          <w:sz w:val="20"/>
        </w:rPr>
        <w:t>teaching</w:t>
      </w:r>
      <w:r>
        <w:rPr>
          <w:spacing w:val="-4"/>
          <w:sz w:val="20"/>
        </w:rPr>
        <w:t xml:space="preserve"> </w:t>
      </w:r>
      <w:r>
        <w:rPr>
          <w:sz w:val="20"/>
        </w:rPr>
        <w:t>and</w:t>
      </w:r>
      <w:r>
        <w:rPr>
          <w:spacing w:val="-3"/>
          <w:sz w:val="20"/>
        </w:rPr>
        <w:t xml:space="preserve"> </w:t>
      </w:r>
      <w:r>
        <w:rPr>
          <w:sz w:val="20"/>
        </w:rPr>
        <w:t>learning,</w:t>
      </w:r>
      <w:r>
        <w:rPr>
          <w:spacing w:val="-3"/>
          <w:sz w:val="20"/>
        </w:rPr>
        <w:t xml:space="preserve"> </w:t>
      </w:r>
      <w:r>
        <w:rPr>
          <w:sz w:val="20"/>
        </w:rPr>
        <w:t>improved</w:t>
      </w:r>
      <w:r>
        <w:rPr>
          <w:spacing w:val="-3"/>
          <w:sz w:val="20"/>
        </w:rPr>
        <w:t xml:space="preserve"> </w:t>
      </w:r>
      <w:r>
        <w:rPr>
          <w:sz w:val="20"/>
        </w:rPr>
        <w:t>standards</w:t>
      </w:r>
      <w:r>
        <w:rPr>
          <w:spacing w:val="-5"/>
          <w:sz w:val="20"/>
        </w:rPr>
        <w:t xml:space="preserve"> </w:t>
      </w:r>
      <w:r>
        <w:rPr>
          <w:sz w:val="20"/>
        </w:rPr>
        <w:t>of</w:t>
      </w:r>
      <w:r>
        <w:rPr>
          <w:spacing w:val="-5"/>
          <w:sz w:val="20"/>
        </w:rPr>
        <w:t xml:space="preserve"> </w:t>
      </w:r>
      <w:r>
        <w:rPr>
          <w:sz w:val="20"/>
        </w:rPr>
        <w:t>achievement,</w:t>
      </w:r>
      <w:r>
        <w:rPr>
          <w:spacing w:val="-3"/>
          <w:sz w:val="20"/>
        </w:rPr>
        <w:t xml:space="preserve"> </w:t>
      </w:r>
      <w:r>
        <w:rPr>
          <w:sz w:val="20"/>
        </w:rPr>
        <w:t>and</w:t>
      </w:r>
      <w:r>
        <w:rPr>
          <w:spacing w:val="-3"/>
          <w:sz w:val="20"/>
        </w:rPr>
        <w:t xml:space="preserve"> </w:t>
      </w:r>
      <w:r>
        <w:rPr>
          <w:sz w:val="20"/>
        </w:rPr>
        <w:t>for achieving efficiency and value for money.</w:t>
      </w:r>
    </w:p>
    <w:p w14:paraId="4A38953F" w14:textId="2860D633" w:rsidR="006B0D88" w:rsidRDefault="007D6637">
      <w:pPr>
        <w:pStyle w:val="ListParagraph"/>
        <w:numPr>
          <w:ilvl w:val="1"/>
          <w:numId w:val="1"/>
        </w:numPr>
        <w:tabs>
          <w:tab w:val="left" w:pos="459"/>
        </w:tabs>
        <w:spacing w:before="69"/>
        <w:ind w:left="459" w:hanging="268"/>
        <w:rPr>
          <w:sz w:val="20"/>
        </w:rPr>
      </w:pPr>
      <w:r>
        <w:rPr>
          <w:sz w:val="20"/>
        </w:rPr>
        <w:t>Carry</w:t>
      </w:r>
      <w:r>
        <w:rPr>
          <w:spacing w:val="-5"/>
          <w:sz w:val="20"/>
        </w:rPr>
        <w:t xml:space="preserve"> </w:t>
      </w:r>
      <w:r>
        <w:rPr>
          <w:sz w:val="20"/>
        </w:rPr>
        <w:t>out</w:t>
      </w:r>
      <w:r>
        <w:rPr>
          <w:spacing w:val="-4"/>
          <w:sz w:val="20"/>
        </w:rPr>
        <w:t xml:space="preserve"> </w:t>
      </w:r>
      <w:r>
        <w:rPr>
          <w:sz w:val="20"/>
        </w:rPr>
        <w:t>any</w:t>
      </w:r>
      <w:r>
        <w:rPr>
          <w:spacing w:val="-6"/>
          <w:sz w:val="20"/>
        </w:rPr>
        <w:t xml:space="preserve"> </w:t>
      </w:r>
      <w:r>
        <w:rPr>
          <w:sz w:val="20"/>
        </w:rPr>
        <w:t>such</w:t>
      </w:r>
      <w:r>
        <w:rPr>
          <w:spacing w:val="-5"/>
          <w:sz w:val="20"/>
        </w:rPr>
        <w:t xml:space="preserve"> </w:t>
      </w:r>
      <w:r>
        <w:rPr>
          <w:sz w:val="20"/>
        </w:rPr>
        <w:t>duties</w:t>
      </w:r>
      <w:r>
        <w:rPr>
          <w:spacing w:val="-6"/>
          <w:sz w:val="20"/>
        </w:rPr>
        <w:t xml:space="preserve"> </w:t>
      </w:r>
      <w:r>
        <w:rPr>
          <w:sz w:val="20"/>
        </w:rPr>
        <w:t>as</w:t>
      </w:r>
      <w:r>
        <w:rPr>
          <w:spacing w:val="-2"/>
          <w:sz w:val="20"/>
        </w:rPr>
        <w:t xml:space="preserve"> </w:t>
      </w:r>
      <w:r>
        <w:rPr>
          <w:sz w:val="20"/>
        </w:rPr>
        <w:t>may</w:t>
      </w:r>
      <w:r>
        <w:rPr>
          <w:spacing w:val="-4"/>
          <w:sz w:val="20"/>
        </w:rPr>
        <w:t xml:space="preserve"> </w:t>
      </w:r>
      <w:r>
        <w:rPr>
          <w:sz w:val="20"/>
        </w:rPr>
        <w:t>be</w:t>
      </w:r>
      <w:r>
        <w:rPr>
          <w:spacing w:val="-5"/>
          <w:sz w:val="20"/>
        </w:rPr>
        <w:t xml:space="preserve"> </w:t>
      </w:r>
      <w:r>
        <w:rPr>
          <w:sz w:val="20"/>
        </w:rPr>
        <w:t>reasonably</w:t>
      </w:r>
      <w:r>
        <w:rPr>
          <w:spacing w:val="-4"/>
          <w:sz w:val="20"/>
        </w:rPr>
        <w:t xml:space="preserve"> </w:t>
      </w:r>
      <w:r>
        <w:rPr>
          <w:sz w:val="20"/>
        </w:rPr>
        <w:t>required</w:t>
      </w:r>
      <w:r>
        <w:rPr>
          <w:spacing w:val="-5"/>
          <w:sz w:val="20"/>
        </w:rPr>
        <w:t xml:space="preserve"> </w:t>
      </w:r>
      <w:r>
        <w:rPr>
          <w:sz w:val="20"/>
        </w:rPr>
        <w:t>by</w:t>
      </w:r>
      <w:r>
        <w:rPr>
          <w:spacing w:val="-4"/>
          <w:sz w:val="20"/>
        </w:rPr>
        <w:t xml:space="preserve"> </w:t>
      </w:r>
      <w:r>
        <w:rPr>
          <w:sz w:val="20"/>
        </w:rPr>
        <w:t>the</w:t>
      </w:r>
      <w:r w:rsidR="004B0D65">
        <w:rPr>
          <w:sz w:val="20"/>
        </w:rPr>
        <w:t xml:space="preserve"> Executive Headteacher,</w:t>
      </w:r>
      <w:r>
        <w:rPr>
          <w:spacing w:val="-5"/>
          <w:sz w:val="20"/>
        </w:rPr>
        <w:t xml:space="preserve"> </w:t>
      </w:r>
      <w:r>
        <w:rPr>
          <w:sz w:val="20"/>
        </w:rPr>
        <w:t>CEO</w:t>
      </w:r>
      <w:r>
        <w:rPr>
          <w:spacing w:val="-5"/>
          <w:sz w:val="20"/>
        </w:rPr>
        <w:t xml:space="preserve"> </w:t>
      </w:r>
      <w:r>
        <w:rPr>
          <w:sz w:val="20"/>
        </w:rPr>
        <w:t>and</w:t>
      </w:r>
      <w:r>
        <w:rPr>
          <w:spacing w:val="-4"/>
          <w:sz w:val="20"/>
        </w:rPr>
        <w:t xml:space="preserve"> </w:t>
      </w:r>
      <w:r>
        <w:rPr>
          <w:sz w:val="20"/>
        </w:rPr>
        <w:t>Board</w:t>
      </w:r>
      <w:r>
        <w:rPr>
          <w:spacing w:val="-4"/>
          <w:sz w:val="20"/>
        </w:rPr>
        <w:t xml:space="preserve"> </w:t>
      </w:r>
      <w:r>
        <w:rPr>
          <w:sz w:val="20"/>
        </w:rPr>
        <w:t>of</w:t>
      </w:r>
      <w:r>
        <w:rPr>
          <w:spacing w:val="-11"/>
          <w:sz w:val="20"/>
        </w:rPr>
        <w:t xml:space="preserve"> </w:t>
      </w:r>
      <w:r>
        <w:rPr>
          <w:spacing w:val="-2"/>
          <w:sz w:val="20"/>
        </w:rPr>
        <w:t>Trustees.</w:t>
      </w:r>
    </w:p>
    <w:p w14:paraId="4A389540" w14:textId="77777777" w:rsidR="006B0D88" w:rsidRDefault="006B0D88">
      <w:pPr>
        <w:rPr>
          <w:sz w:val="20"/>
        </w:rPr>
        <w:sectPr w:rsidR="006B0D88">
          <w:pgSz w:w="11920" w:h="16850"/>
          <w:pgMar w:top="1360" w:right="1340" w:bottom="280" w:left="980" w:header="755" w:footer="0" w:gutter="0"/>
          <w:cols w:space="720"/>
        </w:sectPr>
      </w:pPr>
    </w:p>
    <w:p w14:paraId="4A389541" w14:textId="77777777" w:rsidR="006B0D88" w:rsidRDefault="007D6637">
      <w:pPr>
        <w:pStyle w:val="Heading1"/>
        <w:numPr>
          <w:ilvl w:val="0"/>
          <w:numId w:val="1"/>
        </w:numPr>
        <w:tabs>
          <w:tab w:val="left" w:pos="460"/>
        </w:tabs>
        <w:spacing w:before="50"/>
        <w:ind w:hanging="358"/>
      </w:pPr>
      <w:r>
        <w:rPr>
          <w:color w:val="FFC000"/>
        </w:rPr>
        <w:lastRenderedPageBreak/>
        <w:t>Safeguarding</w:t>
      </w:r>
      <w:r>
        <w:rPr>
          <w:color w:val="FFC000"/>
          <w:spacing w:val="-11"/>
        </w:rPr>
        <w:t xml:space="preserve"> </w:t>
      </w:r>
      <w:r>
        <w:rPr>
          <w:color w:val="FFC000"/>
        </w:rPr>
        <w:t>Children</w:t>
      </w:r>
      <w:r>
        <w:rPr>
          <w:color w:val="FFC000"/>
          <w:spacing w:val="-9"/>
        </w:rPr>
        <w:t xml:space="preserve"> </w:t>
      </w:r>
      <w:r>
        <w:rPr>
          <w:color w:val="FFC000"/>
        </w:rPr>
        <w:t>and</w:t>
      </w:r>
      <w:r>
        <w:rPr>
          <w:color w:val="FFC000"/>
          <w:spacing w:val="-8"/>
        </w:rPr>
        <w:t xml:space="preserve"> </w:t>
      </w:r>
      <w:r>
        <w:rPr>
          <w:color w:val="FFC000"/>
        </w:rPr>
        <w:t>Safer</w:t>
      </w:r>
      <w:r>
        <w:rPr>
          <w:color w:val="FFC000"/>
          <w:spacing w:val="-7"/>
        </w:rPr>
        <w:t xml:space="preserve"> </w:t>
      </w:r>
      <w:r>
        <w:rPr>
          <w:color w:val="FFC000"/>
          <w:spacing w:val="-2"/>
        </w:rPr>
        <w:t>Recruitment</w:t>
      </w:r>
    </w:p>
    <w:p w14:paraId="4A389542" w14:textId="77777777" w:rsidR="006B0D88" w:rsidRDefault="007D6637">
      <w:pPr>
        <w:pStyle w:val="ListParagraph"/>
        <w:numPr>
          <w:ilvl w:val="1"/>
          <w:numId w:val="1"/>
        </w:numPr>
        <w:tabs>
          <w:tab w:val="left" w:pos="459"/>
        </w:tabs>
        <w:spacing w:before="198"/>
        <w:ind w:left="459" w:hanging="268"/>
        <w:rPr>
          <w:sz w:val="20"/>
        </w:rPr>
      </w:pPr>
      <w:r>
        <w:rPr>
          <w:sz w:val="20"/>
        </w:rPr>
        <w:t>Ensure</w:t>
      </w:r>
      <w:r>
        <w:rPr>
          <w:spacing w:val="-11"/>
          <w:sz w:val="20"/>
        </w:rPr>
        <w:t xml:space="preserve"> </w:t>
      </w:r>
      <w:r>
        <w:rPr>
          <w:sz w:val="20"/>
        </w:rPr>
        <w:t>that</w:t>
      </w:r>
      <w:r>
        <w:rPr>
          <w:spacing w:val="-5"/>
          <w:sz w:val="20"/>
        </w:rPr>
        <w:t xml:space="preserve"> </w:t>
      </w:r>
      <w:r>
        <w:rPr>
          <w:sz w:val="20"/>
        </w:rPr>
        <w:t>the</w:t>
      </w:r>
      <w:r>
        <w:rPr>
          <w:spacing w:val="-6"/>
          <w:sz w:val="20"/>
        </w:rPr>
        <w:t xml:space="preserve"> </w:t>
      </w:r>
      <w:r>
        <w:rPr>
          <w:sz w:val="20"/>
        </w:rPr>
        <w:t>policies</w:t>
      </w:r>
      <w:r>
        <w:rPr>
          <w:spacing w:val="-5"/>
          <w:sz w:val="20"/>
        </w:rPr>
        <w:t xml:space="preserve"> </w:t>
      </w:r>
      <w:r>
        <w:rPr>
          <w:sz w:val="20"/>
        </w:rPr>
        <w:t>and</w:t>
      </w:r>
      <w:r>
        <w:rPr>
          <w:spacing w:val="-5"/>
          <w:sz w:val="20"/>
        </w:rPr>
        <w:t xml:space="preserve"> </w:t>
      </w:r>
      <w:r>
        <w:rPr>
          <w:sz w:val="20"/>
        </w:rPr>
        <w:t>procedures</w:t>
      </w:r>
      <w:r>
        <w:rPr>
          <w:spacing w:val="-6"/>
          <w:sz w:val="20"/>
        </w:rPr>
        <w:t xml:space="preserve"> </w:t>
      </w:r>
      <w:r>
        <w:rPr>
          <w:sz w:val="20"/>
        </w:rPr>
        <w:t>adopted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MAT</w:t>
      </w:r>
      <w:r>
        <w:rPr>
          <w:spacing w:val="-7"/>
          <w:sz w:val="20"/>
        </w:rPr>
        <w:t xml:space="preserve"> </w:t>
      </w:r>
      <w:r>
        <w:rPr>
          <w:sz w:val="20"/>
        </w:rPr>
        <w:t>are</w:t>
      </w:r>
      <w:r>
        <w:rPr>
          <w:spacing w:val="-7"/>
          <w:sz w:val="20"/>
        </w:rPr>
        <w:t xml:space="preserve"> </w:t>
      </w:r>
      <w:r>
        <w:rPr>
          <w:sz w:val="20"/>
        </w:rPr>
        <w:t>fully</w:t>
      </w:r>
      <w:r>
        <w:rPr>
          <w:spacing w:val="-5"/>
          <w:sz w:val="20"/>
        </w:rPr>
        <w:t xml:space="preserve"> </w:t>
      </w:r>
      <w:r>
        <w:rPr>
          <w:sz w:val="20"/>
        </w:rPr>
        <w:t>implemented</w:t>
      </w:r>
      <w:r>
        <w:rPr>
          <w:spacing w:val="-5"/>
          <w:sz w:val="20"/>
        </w:rPr>
        <w:t xml:space="preserve"> </w:t>
      </w:r>
      <w:r>
        <w:rPr>
          <w:sz w:val="20"/>
        </w:rPr>
        <w:t>and</w:t>
      </w:r>
      <w:r>
        <w:rPr>
          <w:spacing w:val="-5"/>
          <w:sz w:val="20"/>
        </w:rPr>
        <w:t xml:space="preserve"> </w:t>
      </w:r>
      <w:r>
        <w:rPr>
          <w:sz w:val="20"/>
        </w:rPr>
        <w:t>followed</w:t>
      </w:r>
      <w:r>
        <w:rPr>
          <w:spacing w:val="-6"/>
          <w:sz w:val="20"/>
        </w:rPr>
        <w:t xml:space="preserve"> </w:t>
      </w:r>
      <w:r>
        <w:rPr>
          <w:sz w:val="20"/>
        </w:rPr>
        <w:t>by</w:t>
      </w:r>
      <w:r>
        <w:rPr>
          <w:spacing w:val="-5"/>
          <w:sz w:val="20"/>
        </w:rPr>
        <w:t xml:space="preserve"> </w:t>
      </w:r>
      <w:r>
        <w:rPr>
          <w:sz w:val="20"/>
        </w:rPr>
        <w:t>all</w:t>
      </w:r>
      <w:r>
        <w:rPr>
          <w:spacing w:val="-12"/>
          <w:sz w:val="20"/>
        </w:rPr>
        <w:t xml:space="preserve"> </w:t>
      </w:r>
      <w:r>
        <w:rPr>
          <w:spacing w:val="-2"/>
          <w:sz w:val="20"/>
        </w:rPr>
        <w:t>staff.</w:t>
      </w:r>
    </w:p>
    <w:p w14:paraId="4A389543" w14:textId="77777777" w:rsidR="006B0D88" w:rsidRDefault="007D6637">
      <w:pPr>
        <w:pStyle w:val="ListParagraph"/>
        <w:numPr>
          <w:ilvl w:val="1"/>
          <w:numId w:val="1"/>
        </w:numPr>
        <w:tabs>
          <w:tab w:val="left" w:pos="458"/>
          <w:tab w:val="left" w:pos="460"/>
        </w:tabs>
        <w:spacing w:before="97" w:line="259" w:lineRule="auto"/>
        <w:ind w:right="287" w:hanging="270"/>
        <w:rPr>
          <w:sz w:val="20"/>
        </w:rPr>
      </w:pPr>
      <w:r>
        <w:rPr>
          <w:sz w:val="20"/>
        </w:rPr>
        <w:t>Ensure that sufficient resources and time are allocated to enable the designated person and other staff to discharge</w:t>
      </w:r>
      <w:r>
        <w:rPr>
          <w:spacing w:val="-5"/>
          <w:sz w:val="20"/>
        </w:rPr>
        <w:t xml:space="preserve"> </w:t>
      </w:r>
      <w:r>
        <w:rPr>
          <w:sz w:val="20"/>
        </w:rPr>
        <w:t>their</w:t>
      </w:r>
      <w:r>
        <w:rPr>
          <w:spacing w:val="-4"/>
          <w:sz w:val="20"/>
        </w:rPr>
        <w:t xml:space="preserve"> </w:t>
      </w:r>
      <w:r>
        <w:rPr>
          <w:sz w:val="20"/>
        </w:rPr>
        <w:t>responsibilities,</w:t>
      </w:r>
      <w:r>
        <w:rPr>
          <w:spacing w:val="-3"/>
          <w:sz w:val="20"/>
        </w:rPr>
        <w:t xml:space="preserve"> </w:t>
      </w:r>
      <w:r>
        <w:rPr>
          <w:sz w:val="20"/>
        </w:rPr>
        <w:t>including</w:t>
      </w:r>
      <w:r>
        <w:rPr>
          <w:spacing w:val="-4"/>
          <w:sz w:val="20"/>
        </w:rPr>
        <w:t xml:space="preserve"> </w:t>
      </w:r>
      <w:r>
        <w:rPr>
          <w:sz w:val="20"/>
        </w:rPr>
        <w:t>taking</w:t>
      </w:r>
      <w:r>
        <w:rPr>
          <w:spacing w:val="-4"/>
          <w:sz w:val="20"/>
        </w:rPr>
        <w:t xml:space="preserve"> </w:t>
      </w:r>
      <w:r>
        <w:rPr>
          <w:sz w:val="20"/>
        </w:rPr>
        <w:t>part</w:t>
      </w:r>
      <w:r>
        <w:rPr>
          <w:spacing w:val="-3"/>
          <w:sz w:val="20"/>
        </w:rPr>
        <w:t xml:space="preserve"> </w:t>
      </w:r>
      <w:r>
        <w:rPr>
          <w:sz w:val="20"/>
        </w:rPr>
        <w:t>in</w:t>
      </w:r>
      <w:r>
        <w:rPr>
          <w:spacing w:val="-3"/>
          <w:sz w:val="20"/>
        </w:rPr>
        <w:t xml:space="preserve"> </w:t>
      </w:r>
      <w:r>
        <w:rPr>
          <w:sz w:val="20"/>
        </w:rPr>
        <w:t>strategy</w:t>
      </w:r>
      <w:r>
        <w:rPr>
          <w:spacing w:val="-3"/>
          <w:sz w:val="20"/>
        </w:rPr>
        <w:t xml:space="preserve"> </w:t>
      </w:r>
      <w:r>
        <w:rPr>
          <w:sz w:val="20"/>
        </w:rPr>
        <w:t>discussions</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inter-agency</w:t>
      </w:r>
      <w:r>
        <w:rPr>
          <w:spacing w:val="-3"/>
          <w:sz w:val="20"/>
        </w:rPr>
        <w:t xml:space="preserve"> </w:t>
      </w:r>
      <w:r>
        <w:rPr>
          <w:sz w:val="20"/>
        </w:rPr>
        <w:t>meetings, and contributing to the asses</w:t>
      </w:r>
      <w:r>
        <w:rPr>
          <w:sz w:val="20"/>
        </w:rPr>
        <w:t>sment of children.</w:t>
      </w:r>
    </w:p>
    <w:p w14:paraId="4A389544" w14:textId="77777777" w:rsidR="006B0D88" w:rsidRDefault="007D6637">
      <w:pPr>
        <w:pStyle w:val="ListParagraph"/>
        <w:numPr>
          <w:ilvl w:val="1"/>
          <w:numId w:val="1"/>
        </w:numPr>
        <w:tabs>
          <w:tab w:val="left" w:pos="458"/>
          <w:tab w:val="left" w:pos="460"/>
        </w:tabs>
        <w:spacing w:before="73" w:line="261" w:lineRule="auto"/>
        <w:ind w:right="332" w:hanging="270"/>
        <w:rPr>
          <w:sz w:val="20"/>
        </w:rPr>
      </w:pPr>
      <w:r>
        <w:rPr>
          <w:sz w:val="20"/>
        </w:rPr>
        <w:t>Ensure that all staff and volunteers feel able to raise concerns about poor or unsafe practice in regard to children,</w:t>
      </w:r>
      <w:r>
        <w:rPr>
          <w:spacing w:val="-2"/>
          <w:sz w:val="20"/>
        </w:rPr>
        <w:t xml:space="preserve"> </w:t>
      </w:r>
      <w:r>
        <w:rPr>
          <w:sz w:val="20"/>
        </w:rPr>
        <w:t>and</w:t>
      </w:r>
      <w:r>
        <w:rPr>
          <w:spacing w:val="-2"/>
          <w:sz w:val="20"/>
        </w:rPr>
        <w:t xml:space="preserve"> </w:t>
      </w:r>
      <w:r>
        <w:rPr>
          <w:sz w:val="20"/>
        </w:rPr>
        <w:t>that</w:t>
      </w:r>
      <w:r>
        <w:rPr>
          <w:spacing w:val="-4"/>
          <w:sz w:val="20"/>
        </w:rPr>
        <w:t xml:space="preserve"> </w:t>
      </w:r>
      <w:r>
        <w:rPr>
          <w:sz w:val="20"/>
        </w:rPr>
        <w:t>such</w:t>
      </w:r>
      <w:r>
        <w:rPr>
          <w:spacing w:val="-2"/>
          <w:sz w:val="20"/>
        </w:rPr>
        <w:t xml:space="preserve"> </w:t>
      </w:r>
      <w:r>
        <w:rPr>
          <w:sz w:val="20"/>
        </w:rPr>
        <w:t>concerns</w:t>
      </w:r>
      <w:r>
        <w:rPr>
          <w:spacing w:val="-2"/>
          <w:sz w:val="20"/>
        </w:rPr>
        <w:t xml:space="preserve"> </w:t>
      </w:r>
      <w:r>
        <w:rPr>
          <w:sz w:val="20"/>
        </w:rPr>
        <w:t>are</w:t>
      </w:r>
      <w:r>
        <w:rPr>
          <w:spacing w:val="-3"/>
          <w:sz w:val="20"/>
        </w:rPr>
        <w:t xml:space="preserve"> </w:t>
      </w:r>
      <w:r>
        <w:rPr>
          <w:sz w:val="20"/>
        </w:rPr>
        <w:t>addressed</w:t>
      </w:r>
      <w:r>
        <w:rPr>
          <w:spacing w:val="-4"/>
          <w:sz w:val="20"/>
        </w:rPr>
        <w:t xml:space="preserve"> </w:t>
      </w:r>
      <w:r>
        <w:rPr>
          <w:sz w:val="20"/>
        </w:rPr>
        <w:t>sensitively,</w:t>
      </w:r>
      <w:r>
        <w:rPr>
          <w:spacing w:val="-4"/>
          <w:sz w:val="20"/>
        </w:rPr>
        <w:t xml:space="preserve"> </w:t>
      </w:r>
      <w:r>
        <w:rPr>
          <w:sz w:val="20"/>
        </w:rPr>
        <w:t>effectively</w:t>
      </w:r>
      <w:r>
        <w:rPr>
          <w:spacing w:val="-2"/>
          <w:sz w:val="20"/>
        </w:rPr>
        <w:t xml:space="preserve"> </w:t>
      </w:r>
      <w:r>
        <w:rPr>
          <w:sz w:val="20"/>
        </w:rPr>
        <w:t>and</w:t>
      </w:r>
      <w:r>
        <w:rPr>
          <w:spacing w:val="-2"/>
          <w:sz w:val="20"/>
        </w:rPr>
        <w:t xml:space="preserve"> </w:t>
      </w:r>
      <w:r>
        <w:rPr>
          <w:sz w:val="20"/>
        </w:rPr>
        <w:t>in</w:t>
      </w:r>
      <w:r>
        <w:rPr>
          <w:spacing w:val="-2"/>
          <w:sz w:val="20"/>
        </w:rPr>
        <w:t xml:space="preserve"> </w:t>
      </w:r>
      <w:r>
        <w:rPr>
          <w:sz w:val="20"/>
        </w:rPr>
        <w:t>a</w:t>
      </w:r>
      <w:r>
        <w:rPr>
          <w:spacing w:val="-2"/>
          <w:sz w:val="20"/>
        </w:rPr>
        <w:t xml:space="preserve"> </w:t>
      </w:r>
      <w:r>
        <w:rPr>
          <w:sz w:val="20"/>
        </w:rPr>
        <w:t>timely</w:t>
      </w:r>
      <w:r>
        <w:rPr>
          <w:spacing w:val="-2"/>
          <w:sz w:val="20"/>
        </w:rPr>
        <w:t xml:space="preserve"> </w:t>
      </w:r>
      <w:r>
        <w:rPr>
          <w:sz w:val="20"/>
        </w:rPr>
        <w:t>manner,</w:t>
      </w:r>
      <w:r>
        <w:rPr>
          <w:spacing w:val="-2"/>
          <w:sz w:val="20"/>
        </w:rPr>
        <w:t xml:space="preserve"> </w:t>
      </w:r>
      <w:r>
        <w:rPr>
          <w:sz w:val="20"/>
        </w:rPr>
        <w:t>in</w:t>
      </w:r>
      <w:r>
        <w:rPr>
          <w:spacing w:val="-2"/>
          <w:sz w:val="20"/>
        </w:rPr>
        <w:t xml:space="preserve"> </w:t>
      </w:r>
      <w:r>
        <w:rPr>
          <w:sz w:val="20"/>
        </w:rPr>
        <w:t>accordance with agreed whistle</w:t>
      </w:r>
      <w:r>
        <w:rPr>
          <w:sz w:val="20"/>
        </w:rPr>
        <w:t xml:space="preserve"> blowing practices.</w:t>
      </w:r>
    </w:p>
    <w:p w14:paraId="4A389545" w14:textId="77777777" w:rsidR="006B0D88" w:rsidRDefault="007D6637">
      <w:pPr>
        <w:pStyle w:val="BodyText"/>
        <w:spacing w:before="241" w:line="261" w:lineRule="auto"/>
        <w:ind w:left="1199" w:hanging="696"/>
      </w:pPr>
      <w:r>
        <w:t>This</w:t>
      </w:r>
      <w:r>
        <w:rPr>
          <w:spacing w:val="-2"/>
        </w:rPr>
        <w:t xml:space="preserve"> </w:t>
      </w:r>
      <w:r>
        <w:t>school</w:t>
      </w:r>
      <w:r>
        <w:rPr>
          <w:spacing w:val="-3"/>
        </w:rPr>
        <w:t xml:space="preserve"> </w:t>
      </w:r>
      <w:r>
        <w:t>is</w:t>
      </w:r>
      <w:r>
        <w:rPr>
          <w:spacing w:val="-2"/>
        </w:rPr>
        <w:t xml:space="preserve"> </w:t>
      </w:r>
      <w:r>
        <w:t>committed</w:t>
      </w:r>
      <w:r>
        <w:rPr>
          <w:spacing w:val="-2"/>
        </w:rPr>
        <w:t xml:space="preserve"> </w:t>
      </w:r>
      <w:r>
        <w:t>to</w:t>
      </w:r>
      <w:r>
        <w:rPr>
          <w:spacing w:val="-2"/>
        </w:rPr>
        <w:t xml:space="preserve"> </w:t>
      </w:r>
      <w:r>
        <w:t>safeguarding</w:t>
      </w:r>
      <w:r>
        <w:rPr>
          <w:spacing w:val="-3"/>
        </w:rPr>
        <w:t xml:space="preserve"> </w:t>
      </w:r>
      <w:r>
        <w:t>and</w:t>
      </w:r>
      <w:r>
        <w:rPr>
          <w:spacing w:val="-2"/>
        </w:rPr>
        <w:t xml:space="preserve"> </w:t>
      </w:r>
      <w:r>
        <w:t>promoting</w:t>
      </w:r>
      <w:r>
        <w:rPr>
          <w:spacing w:val="-3"/>
        </w:rPr>
        <w:t xml:space="preserve"> </w:t>
      </w:r>
      <w:r>
        <w:t>the</w:t>
      </w:r>
      <w:r>
        <w:rPr>
          <w:spacing w:val="-3"/>
        </w:rPr>
        <w:t xml:space="preserve"> </w:t>
      </w:r>
      <w:r>
        <w:t>welfare</w:t>
      </w:r>
      <w:r>
        <w:rPr>
          <w:spacing w:val="-3"/>
        </w:rPr>
        <w:t xml:space="preserve"> </w:t>
      </w:r>
      <w:r>
        <w:t>of</w:t>
      </w:r>
      <w:r>
        <w:rPr>
          <w:spacing w:val="-4"/>
        </w:rPr>
        <w:t xml:space="preserve"> </w:t>
      </w:r>
      <w:r>
        <w:t>children</w:t>
      </w:r>
      <w:r>
        <w:rPr>
          <w:spacing w:val="-2"/>
        </w:rPr>
        <w:t xml:space="preserve"> </w:t>
      </w:r>
      <w:r>
        <w:t>and</w:t>
      </w:r>
      <w:r>
        <w:rPr>
          <w:spacing w:val="-2"/>
        </w:rPr>
        <w:t xml:space="preserve"> </w:t>
      </w:r>
      <w:r>
        <w:t>young</w:t>
      </w:r>
      <w:r>
        <w:rPr>
          <w:spacing w:val="-3"/>
        </w:rPr>
        <w:t xml:space="preserve"> </w:t>
      </w:r>
      <w:r>
        <w:t>people</w:t>
      </w:r>
      <w:r>
        <w:rPr>
          <w:spacing w:val="-4"/>
        </w:rPr>
        <w:t xml:space="preserve"> </w:t>
      </w:r>
      <w:r>
        <w:t>as</w:t>
      </w:r>
      <w:r>
        <w:rPr>
          <w:spacing w:val="-2"/>
        </w:rPr>
        <w:t xml:space="preserve"> </w:t>
      </w:r>
      <w:r>
        <w:t>required under the Education Act 2002 and expects all staff and volunteers to share this commitment.</w:t>
      </w:r>
    </w:p>
    <w:p w14:paraId="4A389546" w14:textId="77777777" w:rsidR="006B0D88" w:rsidRDefault="006B0D88">
      <w:pPr>
        <w:pStyle w:val="BodyText"/>
        <w:ind w:left="0"/>
      </w:pPr>
    </w:p>
    <w:p w14:paraId="4A389547" w14:textId="77777777" w:rsidR="006B0D88" w:rsidRDefault="006B0D88">
      <w:pPr>
        <w:pStyle w:val="BodyText"/>
        <w:spacing w:before="67"/>
        <w:ind w:left="0"/>
      </w:pPr>
    </w:p>
    <w:p w14:paraId="4A389548" w14:textId="77777777" w:rsidR="006B0D88" w:rsidRDefault="007D6637">
      <w:pPr>
        <w:pStyle w:val="Heading1"/>
        <w:numPr>
          <w:ilvl w:val="0"/>
          <w:numId w:val="1"/>
        </w:numPr>
        <w:tabs>
          <w:tab w:val="left" w:pos="460"/>
        </w:tabs>
        <w:ind w:hanging="358"/>
      </w:pPr>
      <w:r>
        <w:rPr>
          <w:color w:val="FFC000"/>
        </w:rPr>
        <w:t>Other</w:t>
      </w:r>
      <w:r>
        <w:rPr>
          <w:color w:val="FFC000"/>
          <w:spacing w:val="-3"/>
        </w:rPr>
        <w:t xml:space="preserve"> </w:t>
      </w:r>
      <w:r>
        <w:rPr>
          <w:color w:val="FFC000"/>
          <w:spacing w:val="-2"/>
        </w:rPr>
        <w:t>Duties</w:t>
      </w:r>
    </w:p>
    <w:p w14:paraId="4A389549" w14:textId="77777777" w:rsidR="006B0D88" w:rsidRDefault="007D6637">
      <w:pPr>
        <w:pStyle w:val="ListParagraph"/>
        <w:numPr>
          <w:ilvl w:val="1"/>
          <w:numId w:val="1"/>
        </w:numPr>
        <w:tabs>
          <w:tab w:val="left" w:pos="460"/>
        </w:tabs>
        <w:spacing w:before="123" w:line="278" w:lineRule="auto"/>
        <w:ind w:right="448" w:hanging="349"/>
        <w:rPr>
          <w:sz w:val="20"/>
        </w:rPr>
      </w:pPr>
      <w:r>
        <w:rPr>
          <w:sz w:val="20"/>
        </w:rPr>
        <w:t>Play</w:t>
      </w:r>
      <w:r>
        <w:rPr>
          <w:spacing w:val="-1"/>
          <w:sz w:val="20"/>
        </w:rPr>
        <w:t xml:space="preserve"> </w:t>
      </w:r>
      <w:r>
        <w:rPr>
          <w:sz w:val="20"/>
        </w:rPr>
        <w:t>a</w:t>
      </w:r>
      <w:r>
        <w:rPr>
          <w:spacing w:val="-2"/>
          <w:sz w:val="20"/>
        </w:rPr>
        <w:t xml:space="preserve"> </w:t>
      </w:r>
      <w:r>
        <w:rPr>
          <w:sz w:val="20"/>
        </w:rPr>
        <w:t>full</w:t>
      </w:r>
      <w:r>
        <w:rPr>
          <w:spacing w:val="-3"/>
          <w:sz w:val="20"/>
        </w:rPr>
        <w:t xml:space="preserve"> </w:t>
      </w:r>
      <w:r>
        <w:rPr>
          <w:sz w:val="20"/>
        </w:rPr>
        <w:t>part</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life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MAT and</w:t>
      </w:r>
      <w:r>
        <w:rPr>
          <w:spacing w:val="-2"/>
          <w:sz w:val="20"/>
        </w:rPr>
        <w:t xml:space="preserve"> </w:t>
      </w:r>
      <w:r>
        <w:rPr>
          <w:sz w:val="20"/>
        </w:rPr>
        <w:t>their</w:t>
      </w:r>
      <w:r>
        <w:rPr>
          <w:spacing w:val="-3"/>
          <w:sz w:val="20"/>
        </w:rPr>
        <w:t xml:space="preserve"> </w:t>
      </w:r>
      <w:r>
        <w:rPr>
          <w:sz w:val="20"/>
        </w:rPr>
        <w:t>own</w:t>
      </w:r>
      <w:r>
        <w:rPr>
          <w:spacing w:val="-2"/>
          <w:sz w:val="20"/>
        </w:rPr>
        <w:t xml:space="preserve"> </w:t>
      </w:r>
      <w:r>
        <w:rPr>
          <w:sz w:val="20"/>
        </w:rPr>
        <w:t>school,</w:t>
      </w:r>
      <w:r>
        <w:rPr>
          <w:spacing w:val="-2"/>
          <w:sz w:val="20"/>
        </w:rPr>
        <w:t xml:space="preserve"> </w:t>
      </w:r>
      <w:r>
        <w:rPr>
          <w:sz w:val="20"/>
        </w:rPr>
        <w:t>to</w:t>
      </w:r>
      <w:r>
        <w:rPr>
          <w:spacing w:val="-2"/>
          <w:sz w:val="20"/>
        </w:rPr>
        <w:t xml:space="preserve"> </w:t>
      </w:r>
      <w:r>
        <w:rPr>
          <w:sz w:val="20"/>
        </w:rPr>
        <w:t>support</w:t>
      </w:r>
      <w:r>
        <w:rPr>
          <w:spacing w:val="-2"/>
          <w:sz w:val="20"/>
        </w:rPr>
        <w:t xml:space="preserve"> </w:t>
      </w:r>
      <w:r>
        <w:rPr>
          <w:sz w:val="20"/>
        </w:rPr>
        <w:t>its</w:t>
      </w:r>
      <w:r>
        <w:rPr>
          <w:spacing w:val="-2"/>
          <w:sz w:val="20"/>
        </w:rPr>
        <w:t xml:space="preserve"> </w:t>
      </w:r>
      <w:r>
        <w:rPr>
          <w:sz w:val="20"/>
        </w:rPr>
        <w:t>distinctive</w:t>
      </w:r>
      <w:r>
        <w:rPr>
          <w:spacing w:val="-3"/>
          <w:sz w:val="20"/>
        </w:rPr>
        <w:t xml:space="preserve"> </w:t>
      </w:r>
      <w:r>
        <w:rPr>
          <w:sz w:val="20"/>
        </w:rPr>
        <w:t>vision</w:t>
      </w:r>
      <w:r>
        <w:rPr>
          <w:spacing w:val="-4"/>
          <w:sz w:val="20"/>
        </w:rPr>
        <w:t xml:space="preserve"> </w:t>
      </w:r>
      <w:r>
        <w:rPr>
          <w:sz w:val="20"/>
        </w:rPr>
        <w:t>and</w:t>
      </w:r>
      <w:r>
        <w:rPr>
          <w:spacing w:val="-2"/>
          <w:sz w:val="20"/>
        </w:rPr>
        <w:t xml:space="preserve"> </w:t>
      </w:r>
      <w:r>
        <w:rPr>
          <w:sz w:val="20"/>
        </w:rPr>
        <w:t>ethos</w:t>
      </w:r>
      <w:r>
        <w:rPr>
          <w:spacing w:val="-2"/>
          <w:sz w:val="20"/>
        </w:rPr>
        <w:t xml:space="preserve"> </w:t>
      </w:r>
      <w:r>
        <w:rPr>
          <w:sz w:val="20"/>
        </w:rPr>
        <w:t>and</w:t>
      </w:r>
      <w:r>
        <w:rPr>
          <w:spacing w:val="-2"/>
          <w:sz w:val="20"/>
        </w:rPr>
        <w:t xml:space="preserve"> </w:t>
      </w:r>
      <w:r>
        <w:rPr>
          <w:sz w:val="20"/>
        </w:rPr>
        <w:t>to encourage staff and pupils to follow this example.</w:t>
      </w:r>
    </w:p>
    <w:p w14:paraId="4A38954A" w14:textId="77777777" w:rsidR="006B0D88" w:rsidRDefault="007D6637">
      <w:pPr>
        <w:pStyle w:val="ListParagraph"/>
        <w:numPr>
          <w:ilvl w:val="1"/>
          <w:numId w:val="1"/>
        </w:numPr>
        <w:tabs>
          <w:tab w:val="left" w:pos="460"/>
        </w:tabs>
        <w:spacing w:before="55"/>
        <w:ind w:hanging="348"/>
        <w:rPr>
          <w:sz w:val="20"/>
        </w:rPr>
      </w:pPr>
      <w:r>
        <w:rPr>
          <w:sz w:val="20"/>
        </w:rPr>
        <w:t>Commit</w:t>
      </w:r>
      <w:r>
        <w:rPr>
          <w:spacing w:val="-9"/>
          <w:sz w:val="20"/>
        </w:rPr>
        <w:t xml:space="preserve"> </w:t>
      </w:r>
      <w:r>
        <w:rPr>
          <w:sz w:val="20"/>
        </w:rPr>
        <w:t>to</w:t>
      </w:r>
      <w:r>
        <w:rPr>
          <w:spacing w:val="-9"/>
          <w:sz w:val="20"/>
        </w:rPr>
        <w:t xml:space="preserve"> </w:t>
      </w:r>
      <w:r>
        <w:rPr>
          <w:sz w:val="20"/>
        </w:rPr>
        <w:t>continuous</w:t>
      </w:r>
      <w:r>
        <w:rPr>
          <w:spacing w:val="-9"/>
          <w:sz w:val="20"/>
        </w:rPr>
        <w:t xml:space="preserve"> </w:t>
      </w:r>
      <w:r>
        <w:rPr>
          <w:sz w:val="20"/>
        </w:rPr>
        <w:t>professional</w:t>
      </w:r>
      <w:r>
        <w:rPr>
          <w:spacing w:val="-7"/>
          <w:sz w:val="20"/>
        </w:rPr>
        <w:t xml:space="preserve"> </w:t>
      </w:r>
      <w:r>
        <w:rPr>
          <w:spacing w:val="-2"/>
          <w:sz w:val="20"/>
        </w:rPr>
        <w:t>development.</w:t>
      </w:r>
    </w:p>
    <w:p w14:paraId="4A38954B" w14:textId="77777777" w:rsidR="006B0D88" w:rsidRDefault="007D6637">
      <w:pPr>
        <w:pStyle w:val="ListParagraph"/>
        <w:numPr>
          <w:ilvl w:val="1"/>
          <w:numId w:val="1"/>
        </w:numPr>
        <w:tabs>
          <w:tab w:val="left" w:pos="460"/>
        </w:tabs>
        <w:spacing w:before="159"/>
        <w:ind w:hanging="348"/>
        <w:rPr>
          <w:sz w:val="20"/>
        </w:rPr>
      </w:pPr>
      <w:r>
        <w:rPr>
          <w:sz w:val="20"/>
        </w:rPr>
        <w:t>Comply</w:t>
      </w:r>
      <w:r>
        <w:rPr>
          <w:spacing w:val="-8"/>
          <w:sz w:val="20"/>
        </w:rPr>
        <w:t xml:space="preserve"> </w:t>
      </w:r>
      <w:r>
        <w:rPr>
          <w:sz w:val="20"/>
        </w:rPr>
        <w:t>with</w:t>
      </w:r>
      <w:r>
        <w:rPr>
          <w:spacing w:val="-5"/>
          <w:sz w:val="20"/>
        </w:rPr>
        <w:t xml:space="preserve"> </w:t>
      </w:r>
      <w:r>
        <w:rPr>
          <w:sz w:val="20"/>
        </w:rPr>
        <w:t>the</w:t>
      </w:r>
      <w:r>
        <w:rPr>
          <w:spacing w:val="-5"/>
          <w:sz w:val="20"/>
        </w:rPr>
        <w:t xml:space="preserve"> </w:t>
      </w:r>
      <w:r>
        <w:rPr>
          <w:sz w:val="20"/>
        </w:rPr>
        <w:t>MAT</w:t>
      </w:r>
      <w:r>
        <w:rPr>
          <w:spacing w:val="-7"/>
          <w:sz w:val="20"/>
        </w:rPr>
        <w:t xml:space="preserve"> </w:t>
      </w:r>
      <w:r>
        <w:rPr>
          <w:sz w:val="20"/>
        </w:rPr>
        <w:t>and</w:t>
      </w:r>
      <w:r>
        <w:rPr>
          <w:spacing w:val="-4"/>
          <w:sz w:val="20"/>
        </w:rPr>
        <w:t xml:space="preserve"> </w:t>
      </w:r>
      <w:r>
        <w:rPr>
          <w:sz w:val="20"/>
        </w:rPr>
        <w:t>local</w:t>
      </w:r>
      <w:r>
        <w:rPr>
          <w:spacing w:val="-5"/>
          <w:sz w:val="20"/>
        </w:rPr>
        <w:t xml:space="preserve"> </w:t>
      </w:r>
      <w:r>
        <w:rPr>
          <w:sz w:val="20"/>
        </w:rPr>
        <w:t>Health</w:t>
      </w:r>
      <w:r>
        <w:rPr>
          <w:spacing w:val="-4"/>
          <w:sz w:val="20"/>
        </w:rPr>
        <w:t xml:space="preserve"> </w:t>
      </w:r>
      <w:r>
        <w:rPr>
          <w:sz w:val="20"/>
        </w:rPr>
        <w:t>and</w:t>
      </w:r>
      <w:r>
        <w:rPr>
          <w:spacing w:val="-5"/>
          <w:sz w:val="20"/>
        </w:rPr>
        <w:t xml:space="preserve"> </w:t>
      </w:r>
      <w:r>
        <w:rPr>
          <w:sz w:val="20"/>
        </w:rPr>
        <w:t>Safety</w:t>
      </w:r>
      <w:r>
        <w:rPr>
          <w:spacing w:val="-4"/>
          <w:sz w:val="20"/>
        </w:rPr>
        <w:t xml:space="preserve"> </w:t>
      </w:r>
      <w:r>
        <w:rPr>
          <w:sz w:val="20"/>
        </w:rPr>
        <w:t>Policy</w:t>
      </w:r>
      <w:r>
        <w:rPr>
          <w:spacing w:val="-4"/>
          <w:sz w:val="20"/>
        </w:rPr>
        <w:t xml:space="preserve"> </w:t>
      </w:r>
      <w:r>
        <w:rPr>
          <w:sz w:val="20"/>
        </w:rPr>
        <w:t>and</w:t>
      </w:r>
      <w:r>
        <w:rPr>
          <w:spacing w:val="-5"/>
          <w:sz w:val="20"/>
        </w:rPr>
        <w:t xml:space="preserve"> </w:t>
      </w:r>
      <w:r>
        <w:rPr>
          <w:sz w:val="20"/>
        </w:rPr>
        <w:t>undertake</w:t>
      </w:r>
      <w:r>
        <w:rPr>
          <w:spacing w:val="-5"/>
          <w:sz w:val="20"/>
        </w:rPr>
        <w:t xml:space="preserve"> </w:t>
      </w:r>
      <w:r>
        <w:rPr>
          <w:sz w:val="20"/>
        </w:rPr>
        <w:t>risk</w:t>
      </w:r>
      <w:r>
        <w:rPr>
          <w:spacing w:val="-5"/>
          <w:sz w:val="20"/>
        </w:rPr>
        <w:t xml:space="preserve"> </w:t>
      </w:r>
      <w:r>
        <w:rPr>
          <w:sz w:val="20"/>
        </w:rPr>
        <w:t>assessments</w:t>
      </w:r>
      <w:r>
        <w:rPr>
          <w:spacing w:val="-5"/>
          <w:sz w:val="20"/>
        </w:rPr>
        <w:t xml:space="preserve"> </w:t>
      </w:r>
      <w:r>
        <w:rPr>
          <w:sz w:val="20"/>
        </w:rPr>
        <w:t>as</w:t>
      </w:r>
      <w:r>
        <w:rPr>
          <w:spacing w:val="-13"/>
          <w:sz w:val="20"/>
        </w:rPr>
        <w:t xml:space="preserve"> </w:t>
      </w:r>
      <w:r>
        <w:rPr>
          <w:spacing w:val="-2"/>
          <w:sz w:val="20"/>
        </w:rPr>
        <w:t>appropriate.</w:t>
      </w:r>
    </w:p>
    <w:p w14:paraId="4A38954C" w14:textId="77777777" w:rsidR="006B0D88" w:rsidRDefault="007D6637">
      <w:pPr>
        <w:pStyle w:val="ListParagraph"/>
        <w:numPr>
          <w:ilvl w:val="1"/>
          <w:numId w:val="1"/>
        </w:numPr>
        <w:tabs>
          <w:tab w:val="left" w:pos="460"/>
        </w:tabs>
        <w:spacing w:before="133"/>
        <w:ind w:hanging="348"/>
        <w:rPr>
          <w:sz w:val="20"/>
        </w:rPr>
      </w:pPr>
      <w:r>
        <w:rPr>
          <w:sz w:val="20"/>
        </w:rPr>
        <w:t>Undertake</w:t>
      </w:r>
      <w:r>
        <w:rPr>
          <w:spacing w:val="-9"/>
          <w:sz w:val="20"/>
        </w:rPr>
        <w:t xml:space="preserve"> </w:t>
      </w:r>
      <w:r>
        <w:rPr>
          <w:sz w:val="20"/>
        </w:rPr>
        <w:t>any</w:t>
      </w:r>
      <w:r>
        <w:rPr>
          <w:spacing w:val="-5"/>
          <w:sz w:val="20"/>
        </w:rPr>
        <w:t xml:space="preserve"> </w:t>
      </w:r>
      <w:r>
        <w:rPr>
          <w:sz w:val="20"/>
        </w:rPr>
        <w:t>other</w:t>
      </w:r>
      <w:r>
        <w:rPr>
          <w:spacing w:val="-5"/>
          <w:sz w:val="20"/>
        </w:rPr>
        <w:t xml:space="preserve"> </w:t>
      </w:r>
      <w:r>
        <w:rPr>
          <w:sz w:val="20"/>
        </w:rPr>
        <w:t>duty</w:t>
      </w:r>
      <w:r>
        <w:rPr>
          <w:spacing w:val="-5"/>
          <w:sz w:val="20"/>
        </w:rPr>
        <w:t xml:space="preserve"> </w:t>
      </w:r>
      <w:r>
        <w:rPr>
          <w:sz w:val="20"/>
        </w:rPr>
        <w:t>as</w:t>
      </w:r>
      <w:r>
        <w:rPr>
          <w:spacing w:val="-5"/>
          <w:sz w:val="20"/>
        </w:rPr>
        <w:t xml:space="preserve"> </w:t>
      </w:r>
      <w:r>
        <w:rPr>
          <w:sz w:val="20"/>
        </w:rPr>
        <w:t>specified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CEO</w:t>
      </w:r>
      <w:r>
        <w:rPr>
          <w:spacing w:val="-5"/>
          <w:sz w:val="20"/>
        </w:rPr>
        <w:t xml:space="preserve"> </w:t>
      </w:r>
      <w:r>
        <w:rPr>
          <w:sz w:val="20"/>
        </w:rPr>
        <w:t>and</w:t>
      </w:r>
      <w:r>
        <w:rPr>
          <w:spacing w:val="-5"/>
          <w:sz w:val="20"/>
        </w:rPr>
        <w:t xml:space="preserve"> </w:t>
      </w:r>
      <w:r>
        <w:rPr>
          <w:sz w:val="20"/>
        </w:rPr>
        <w:t>Board</w:t>
      </w:r>
      <w:r>
        <w:rPr>
          <w:spacing w:val="-5"/>
          <w:sz w:val="20"/>
        </w:rPr>
        <w:t xml:space="preserve"> </w:t>
      </w:r>
      <w:r>
        <w:rPr>
          <w:sz w:val="20"/>
        </w:rPr>
        <w:t>of</w:t>
      </w:r>
      <w:r>
        <w:rPr>
          <w:spacing w:val="-7"/>
          <w:sz w:val="20"/>
        </w:rPr>
        <w:t xml:space="preserve"> </w:t>
      </w:r>
      <w:r>
        <w:rPr>
          <w:sz w:val="20"/>
        </w:rPr>
        <w:t>Trustees</w:t>
      </w:r>
      <w:r>
        <w:rPr>
          <w:spacing w:val="-5"/>
          <w:sz w:val="20"/>
        </w:rPr>
        <w:t xml:space="preserve"> </w:t>
      </w:r>
      <w:r>
        <w:rPr>
          <w:sz w:val="20"/>
        </w:rPr>
        <w:t>not</w:t>
      </w:r>
      <w:r>
        <w:rPr>
          <w:spacing w:val="-5"/>
          <w:sz w:val="20"/>
        </w:rPr>
        <w:t xml:space="preserve"> </w:t>
      </w:r>
      <w:r>
        <w:rPr>
          <w:sz w:val="20"/>
        </w:rPr>
        <w:t>mentioned</w:t>
      </w:r>
      <w:r>
        <w:rPr>
          <w:spacing w:val="-5"/>
          <w:sz w:val="20"/>
        </w:rPr>
        <w:t xml:space="preserve"> </w:t>
      </w:r>
      <w:r>
        <w:rPr>
          <w:sz w:val="20"/>
        </w:rPr>
        <w:t>in</w:t>
      </w:r>
      <w:r>
        <w:rPr>
          <w:spacing w:val="-5"/>
          <w:sz w:val="20"/>
        </w:rPr>
        <w:t xml:space="preserve"> </w:t>
      </w:r>
      <w:r>
        <w:rPr>
          <w:sz w:val="20"/>
        </w:rPr>
        <w:t>the</w:t>
      </w:r>
      <w:r>
        <w:rPr>
          <w:spacing w:val="-12"/>
          <w:sz w:val="20"/>
        </w:rPr>
        <w:t xml:space="preserve"> </w:t>
      </w:r>
      <w:r>
        <w:rPr>
          <w:spacing w:val="-2"/>
          <w:sz w:val="20"/>
        </w:rPr>
        <w:t>above.</w:t>
      </w:r>
    </w:p>
    <w:p w14:paraId="4A38954D" w14:textId="77777777" w:rsidR="006B0D88" w:rsidRDefault="006B0D88">
      <w:pPr>
        <w:pStyle w:val="BodyText"/>
        <w:ind w:left="0"/>
      </w:pPr>
    </w:p>
    <w:p w14:paraId="4A38954E" w14:textId="77777777" w:rsidR="006B0D88" w:rsidRDefault="006B0D88">
      <w:pPr>
        <w:pStyle w:val="BodyText"/>
        <w:ind w:left="0"/>
      </w:pPr>
    </w:p>
    <w:p w14:paraId="4A38954F" w14:textId="77777777" w:rsidR="006B0D88" w:rsidRDefault="006B0D88">
      <w:pPr>
        <w:pStyle w:val="BodyText"/>
        <w:spacing w:before="3"/>
        <w:ind w:left="0"/>
      </w:pPr>
    </w:p>
    <w:p w14:paraId="4A389550" w14:textId="77777777" w:rsidR="006B0D88" w:rsidRDefault="007D6637">
      <w:pPr>
        <w:pStyle w:val="BodyText"/>
        <w:spacing w:line="252" w:lineRule="auto"/>
        <w:ind w:right="11"/>
      </w:pPr>
      <w:r>
        <w:t xml:space="preserve">This job description forms part of the contract of employment of the person appointed to this post. It reflects the position at the present time only and may be reviewed in negotiation with the Trust in </w:t>
      </w:r>
      <w:r>
        <w:t>the future. The appointment</w:t>
      </w:r>
      <w:r>
        <w:rPr>
          <w:spacing w:val="-3"/>
        </w:rPr>
        <w:t xml:space="preserve"> </w:t>
      </w:r>
      <w:r>
        <w:t>is</w:t>
      </w:r>
      <w:r>
        <w:rPr>
          <w:spacing w:val="-3"/>
        </w:rPr>
        <w:t xml:space="preserve"> </w:t>
      </w:r>
      <w:r>
        <w:t>subject</w:t>
      </w:r>
      <w:r>
        <w:rPr>
          <w:spacing w:val="-3"/>
        </w:rPr>
        <w:t xml:space="preserve"> </w:t>
      </w:r>
      <w:r>
        <w:t>to</w:t>
      </w:r>
      <w:r>
        <w:rPr>
          <w:spacing w:val="-3"/>
        </w:rPr>
        <w:t xml:space="preserve"> </w:t>
      </w:r>
      <w:r>
        <w:t>the</w:t>
      </w:r>
      <w:r>
        <w:rPr>
          <w:spacing w:val="-4"/>
        </w:rPr>
        <w:t xml:space="preserve"> </w:t>
      </w:r>
      <w:r>
        <w:t>current</w:t>
      </w:r>
      <w:r>
        <w:rPr>
          <w:spacing w:val="-3"/>
        </w:rPr>
        <w:t xml:space="preserve"> </w:t>
      </w:r>
      <w:r>
        <w:t>conditions</w:t>
      </w:r>
      <w:r>
        <w:rPr>
          <w:spacing w:val="-3"/>
        </w:rPr>
        <w:t xml:space="preserve"> </w:t>
      </w:r>
      <w:r>
        <w:t>of</w:t>
      </w:r>
      <w:r>
        <w:rPr>
          <w:spacing w:val="-5"/>
        </w:rPr>
        <w:t xml:space="preserve"> </w:t>
      </w:r>
      <w:r>
        <w:t>employment</w:t>
      </w:r>
      <w:r>
        <w:rPr>
          <w:spacing w:val="-3"/>
        </w:rPr>
        <w:t xml:space="preserve"> </w:t>
      </w:r>
      <w:r>
        <w:t>in</w:t>
      </w:r>
      <w:r>
        <w:rPr>
          <w:spacing w:val="-3"/>
        </w:rPr>
        <w:t xml:space="preserve"> </w:t>
      </w:r>
      <w:r>
        <w:t>the</w:t>
      </w:r>
      <w:r>
        <w:rPr>
          <w:spacing w:val="-4"/>
        </w:rPr>
        <w:t xml:space="preserve"> </w:t>
      </w:r>
      <w:r>
        <w:t>School</w:t>
      </w:r>
      <w:r>
        <w:rPr>
          <w:spacing w:val="-4"/>
        </w:rPr>
        <w:t xml:space="preserve"> </w:t>
      </w:r>
      <w:r>
        <w:t>Teachers’</w:t>
      </w:r>
      <w:r>
        <w:rPr>
          <w:spacing w:val="-3"/>
        </w:rPr>
        <w:t xml:space="preserve"> </w:t>
      </w:r>
      <w:r>
        <w:t>Pay</w:t>
      </w:r>
      <w:r>
        <w:rPr>
          <w:spacing w:val="-2"/>
        </w:rPr>
        <w:t xml:space="preserve"> </w:t>
      </w:r>
      <w:r>
        <w:t>and</w:t>
      </w:r>
      <w:r>
        <w:rPr>
          <w:spacing w:val="-3"/>
        </w:rPr>
        <w:t xml:space="preserve"> </w:t>
      </w:r>
      <w:r>
        <w:t>Conditions</w:t>
      </w:r>
      <w:r>
        <w:rPr>
          <w:spacing w:val="-3"/>
        </w:rPr>
        <w:t xml:space="preserve"> </w:t>
      </w:r>
      <w:r>
        <w:t>as they relate to Headteachers’ and as adopted by the MAT.</w:t>
      </w:r>
    </w:p>
    <w:p w14:paraId="4A389551" w14:textId="77777777" w:rsidR="006B0D88" w:rsidRDefault="006B0D88">
      <w:pPr>
        <w:pStyle w:val="BodyText"/>
        <w:ind w:left="0"/>
      </w:pPr>
    </w:p>
    <w:p w14:paraId="4A389552" w14:textId="77777777" w:rsidR="006B0D88" w:rsidRDefault="006B0D88">
      <w:pPr>
        <w:pStyle w:val="BodyText"/>
        <w:ind w:left="0"/>
      </w:pPr>
    </w:p>
    <w:p w14:paraId="4A389553" w14:textId="77777777" w:rsidR="006B0D88" w:rsidRDefault="006B0D88">
      <w:pPr>
        <w:pStyle w:val="BodyText"/>
        <w:ind w:left="0"/>
      </w:pPr>
    </w:p>
    <w:p w14:paraId="4A389554" w14:textId="77777777" w:rsidR="006B0D88" w:rsidRDefault="006B0D88">
      <w:pPr>
        <w:pStyle w:val="BodyText"/>
        <w:ind w:left="0"/>
      </w:pPr>
    </w:p>
    <w:p w14:paraId="4A389556" w14:textId="00831597" w:rsidR="006B0D88" w:rsidRDefault="006B0D88">
      <w:pPr>
        <w:ind w:left="1180"/>
        <w:rPr>
          <w:sz w:val="17"/>
        </w:rPr>
      </w:pPr>
    </w:p>
    <w:sectPr w:rsidR="006B0D88">
      <w:pgSz w:w="11920" w:h="16850"/>
      <w:pgMar w:top="1360" w:right="1340" w:bottom="280" w:left="980" w:header="75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8955D" w14:textId="77777777" w:rsidR="00000000" w:rsidRDefault="007D6637">
      <w:r>
        <w:separator/>
      </w:r>
    </w:p>
  </w:endnote>
  <w:endnote w:type="continuationSeparator" w:id="0">
    <w:p w14:paraId="4A38955F" w14:textId="77777777" w:rsidR="00000000" w:rsidRDefault="007D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89559" w14:textId="77777777" w:rsidR="00000000" w:rsidRDefault="007D6637">
      <w:r>
        <w:separator/>
      </w:r>
    </w:p>
  </w:footnote>
  <w:footnote w:type="continuationSeparator" w:id="0">
    <w:p w14:paraId="4A38955B" w14:textId="77777777" w:rsidR="00000000" w:rsidRDefault="007D6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9557" w14:textId="18EC6C1F" w:rsidR="006B0D88" w:rsidRDefault="006B0D88">
    <w:pPr>
      <w:pStyle w:val="BodyText"/>
      <w:spacing w:line="14"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9558" w14:textId="77777777" w:rsidR="006B0D88" w:rsidRDefault="007D6637">
    <w:pPr>
      <w:pStyle w:val="BodyText"/>
      <w:spacing w:line="14" w:lineRule="auto"/>
      <w:ind w:left="0"/>
    </w:pPr>
    <w:r>
      <w:rPr>
        <w:noProof/>
      </w:rPr>
      <mc:AlternateContent>
        <mc:Choice Requires="wps">
          <w:drawing>
            <wp:anchor distT="0" distB="0" distL="0" distR="0" simplePos="0" relativeHeight="487497728" behindDoc="1" locked="0" layoutInCell="1" allowOverlap="1" wp14:anchorId="4A38955B" wp14:editId="4DDEE834">
              <wp:simplePos x="0" y="0"/>
              <wp:positionH relativeFrom="page">
                <wp:posOffset>3611880</wp:posOffset>
              </wp:positionH>
              <wp:positionV relativeFrom="page">
                <wp:posOffset>464820</wp:posOffset>
              </wp:positionV>
              <wp:extent cx="2799715" cy="1752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9715" cy="175260"/>
                      </a:xfrm>
                      <a:prstGeom prst="rect">
                        <a:avLst/>
                      </a:prstGeom>
                    </wps:spPr>
                    <wps:txbx>
                      <w:txbxContent>
                        <w:p w14:paraId="4A38955E" w14:textId="0AAACD0F" w:rsidR="006B0D88" w:rsidRDefault="006B0D88">
                          <w:pPr>
                            <w:spacing w:line="223" w:lineRule="exact"/>
                            <w:ind w:left="20"/>
                            <w:rPr>
                              <w:b/>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A38955B" id="_x0000_t202" coordsize="21600,21600" o:spt="202" path="m,l,21600r21600,l21600,xe">
              <v:stroke joinstyle="miter"/>
              <v:path gradientshapeok="t" o:connecttype="rect"/>
            </v:shapetype>
            <v:shape id="Textbox 2" o:spid="_x0000_s1026" type="#_x0000_t202" style="position:absolute;margin-left:284.4pt;margin-top:36.6pt;width:220.45pt;height:13.8pt;z-index:-1581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" filled="f" stroked="f">
              <v:textbox inset="0,0,0,0">
                <w:txbxContent>
                  <w:p w14:paraId="4A38955E" w14:textId="0AAACD0F" w:rsidR="006B0D88" w:rsidRDefault="006B0D88">
                    <w:pPr>
                      <w:spacing w:line="223" w:lineRule="exact"/>
                      <w:ind w:left="20"/>
                      <w:rPr>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B41299"/>
    <w:multiLevelType w:val="hybridMultilevel"/>
    <w:tmpl w:val="5002C018"/>
    <w:lvl w:ilvl="0" w:tplc="FC12CA0C">
      <w:start w:val="1"/>
      <w:numFmt w:val="decimal"/>
      <w:lvlText w:val="%1."/>
      <w:lvlJc w:val="left"/>
      <w:pPr>
        <w:ind w:left="460" w:hanging="359"/>
        <w:jc w:val="left"/>
      </w:pPr>
      <w:rPr>
        <w:rFonts w:ascii="Calibri" w:eastAsia="Calibri" w:hAnsi="Calibri" w:cs="Calibri" w:hint="default"/>
        <w:b/>
        <w:bCs/>
        <w:i w:val="0"/>
        <w:iCs w:val="0"/>
        <w:color w:val="FFC000"/>
        <w:spacing w:val="-1"/>
        <w:w w:val="97"/>
        <w:sz w:val="20"/>
        <w:szCs w:val="20"/>
        <w:lang w:val="en-US" w:eastAsia="en-US" w:bidi="ar-SA"/>
      </w:rPr>
    </w:lvl>
    <w:lvl w:ilvl="1" w:tplc="A76EDBB8">
      <w:numFmt w:val="bullet"/>
      <w:lvlText w:val="•"/>
      <w:lvlJc w:val="left"/>
      <w:pPr>
        <w:ind w:left="460" w:hanging="289"/>
      </w:pPr>
      <w:rPr>
        <w:rFonts w:ascii="Calibri" w:eastAsia="Calibri" w:hAnsi="Calibri" w:cs="Calibri" w:hint="default"/>
        <w:b w:val="0"/>
        <w:bCs w:val="0"/>
        <w:i w:val="0"/>
        <w:iCs w:val="0"/>
        <w:spacing w:val="0"/>
        <w:w w:val="97"/>
        <w:sz w:val="20"/>
        <w:szCs w:val="20"/>
        <w:lang w:val="en-US" w:eastAsia="en-US" w:bidi="ar-SA"/>
      </w:rPr>
    </w:lvl>
    <w:lvl w:ilvl="2" w:tplc="CD724B6C">
      <w:numFmt w:val="bullet"/>
      <w:lvlText w:val="•"/>
      <w:lvlJc w:val="left"/>
      <w:pPr>
        <w:ind w:left="2286" w:hanging="289"/>
      </w:pPr>
      <w:rPr>
        <w:rFonts w:hint="default"/>
        <w:lang w:val="en-US" w:eastAsia="en-US" w:bidi="ar-SA"/>
      </w:rPr>
    </w:lvl>
    <w:lvl w:ilvl="3" w:tplc="BFDCCB0E">
      <w:numFmt w:val="bullet"/>
      <w:lvlText w:val="•"/>
      <w:lvlJc w:val="left"/>
      <w:pPr>
        <w:ind w:left="3199" w:hanging="289"/>
      </w:pPr>
      <w:rPr>
        <w:rFonts w:hint="default"/>
        <w:lang w:val="en-US" w:eastAsia="en-US" w:bidi="ar-SA"/>
      </w:rPr>
    </w:lvl>
    <w:lvl w:ilvl="4" w:tplc="8152C2E4">
      <w:numFmt w:val="bullet"/>
      <w:lvlText w:val="•"/>
      <w:lvlJc w:val="left"/>
      <w:pPr>
        <w:ind w:left="4112" w:hanging="289"/>
      </w:pPr>
      <w:rPr>
        <w:rFonts w:hint="default"/>
        <w:lang w:val="en-US" w:eastAsia="en-US" w:bidi="ar-SA"/>
      </w:rPr>
    </w:lvl>
    <w:lvl w:ilvl="5" w:tplc="23D408A8">
      <w:numFmt w:val="bullet"/>
      <w:lvlText w:val="•"/>
      <w:lvlJc w:val="left"/>
      <w:pPr>
        <w:ind w:left="5025" w:hanging="289"/>
      </w:pPr>
      <w:rPr>
        <w:rFonts w:hint="default"/>
        <w:lang w:val="en-US" w:eastAsia="en-US" w:bidi="ar-SA"/>
      </w:rPr>
    </w:lvl>
    <w:lvl w:ilvl="6" w:tplc="86E0BBF4">
      <w:numFmt w:val="bullet"/>
      <w:lvlText w:val="•"/>
      <w:lvlJc w:val="left"/>
      <w:pPr>
        <w:ind w:left="5938" w:hanging="289"/>
      </w:pPr>
      <w:rPr>
        <w:rFonts w:hint="default"/>
        <w:lang w:val="en-US" w:eastAsia="en-US" w:bidi="ar-SA"/>
      </w:rPr>
    </w:lvl>
    <w:lvl w:ilvl="7" w:tplc="2638BF0A">
      <w:numFmt w:val="bullet"/>
      <w:lvlText w:val="•"/>
      <w:lvlJc w:val="left"/>
      <w:pPr>
        <w:ind w:left="6851" w:hanging="289"/>
      </w:pPr>
      <w:rPr>
        <w:rFonts w:hint="default"/>
        <w:lang w:val="en-US" w:eastAsia="en-US" w:bidi="ar-SA"/>
      </w:rPr>
    </w:lvl>
    <w:lvl w:ilvl="8" w:tplc="83003014">
      <w:numFmt w:val="bullet"/>
      <w:lvlText w:val="•"/>
      <w:lvlJc w:val="left"/>
      <w:pPr>
        <w:ind w:left="7764" w:hanging="289"/>
      </w:pPr>
      <w:rPr>
        <w:rFonts w:hint="default"/>
        <w:lang w:val="en-US" w:eastAsia="en-US" w:bidi="ar-SA"/>
      </w:rPr>
    </w:lvl>
  </w:abstractNum>
  <w:abstractNum w:abstractNumId="1" w15:restartNumberingAfterBreak="0">
    <w:nsid w:val="79EC12B7"/>
    <w:multiLevelType w:val="hybridMultilevel"/>
    <w:tmpl w:val="59048B54"/>
    <w:lvl w:ilvl="0" w:tplc="77E623FA">
      <w:numFmt w:val="bullet"/>
      <w:lvlText w:val=""/>
      <w:lvlJc w:val="left"/>
      <w:pPr>
        <w:ind w:left="472" w:hanging="360"/>
      </w:pPr>
      <w:rPr>
        <w:rFonts w:ascii="Symbol" w:eastAsia="Symbol" w:hAnsi="Symbol" w:cs="Symbol" w:hint="default"/>
        <w:b w:val="0"/>
        <w:bCs w:val="0"/>
        <w:i w:val="0"/>
        <w:iCs w:val="0"/>
        <w:spacing w:val="0"/>
        <w:w w:val="97"/>
        <w:sz w:val="20"/>
        <w:szCs w:val="20"/>
        <w:lang w:val="en-US" w:eastAsia="en-US" w:bidi="ar-SA"/>
      </w:rPr>
    </w:lvl>
    <w:lvl w:ilvl="1" w:tplc="B74C91BC">
      <w:numFmt w:val="bullet"/>
      <w:lvlText w:val="•"/>
      <w:lvlJc w:val="left"/>
      <w:pPr>
        <w:ind w:left="1107" w:hanging="360"/>
      </w:pPr>
      <w:rPr>
        <w:rFonts w:hint="default"/>
        <w:lang w:val="en-US" w:eastAsia="en-US" w:bidi="ar-SA"/>
      </w:rPr>
    </w:lvl>
    <w:lvl w:ilvl="2" w:tplc="80CEE810">
      <w:numFmt w:val="bullet"/>
      <w:lvlText w:val="•"/>
      <w:lvlJc w:val="left"/>
      <w:pPr>
        <w:ind w:left="1735" w:hanging="360"/>
      </w:pPr>
      <w:rPr>
        <w:rFonts w:hint="default"/>
        <w:lang w:val="en-US" w:eastAsia="en-US" w:bidi="ar-SA"/>
      </w:rPr>
    </w:lvl>
    <w:lvl w:ilvl="3" w:tplc="52C23196">
      <w:numFmt w:val="bullet"/>
      <w:lvlText w:val="•"/>
      <w:lvlJc w:val="left"/>
      <w:pPr>
        <w:ind w:left="2362" w:hanging="360"/>
      </w:pPr>
      <w:rPr>
        <w:rFonts w:hint="default"/>
        <w:lang w:val="en-US" w:eastAsia="en-US" w:bidi="ar-SA"/>
      </w:rPr>
    </w:lvl>
    <w:lvl w:ilvl="4" w:tplc="A37E8B16">
      <w:numFmt w:val="bullet"/>
      <w:lvlText w:val="•"/>
      <w:lvlJc w:val="left"/>
      <w:pPr>
        <w:ind w:left="2990" w:hanging="360"/>
      </w:pPr>
      <w:rPr>
        <w:rFonts w:hint="default"/>
        <w:lang w:val="en-US" w:eastAsia="en-US" w:bidi="ar-SA"/>
      </w:rPr>
    </w:lvl>
    <w:lvl w:ilvl="5" w:tplc="2D988590">
      <w:numFmt w:val="bullet"/>
      <w:lvlText w:val="•"/>
      <w:lvlJc w:val="left"/>
      <w:pPr>
        <w:ind w:left="3618" w:hanging="360"/>
      </w:pPr>
      <w:rPr>
        <w:rFonts w:hint="default"/>
        <w:lang w:val="en-US" w:eastAsia="en-US" w:bidi="ar-SA"/>
      </w:rPr>
    </w:lvl>
    <w:lvl w:ilvl="6" w:tplc="7414819C">
      <w:numFmt w:val="bullet"/>
      <w:lvlText w:val="•"/>
      <w:lvlJc w:val="left"/>
      <w:pPr>
        <w:ind w:left="4245" w:hanging="360"/>
      </w:pPr>
      <w:rPr>
        <w:rFonts w:hint="default"/>
        <w:lang w:val="en-US" w:eastAsia="en-US" w:bidi="ar-SA"/>
      </w:rPr>
    </w:lvl>
    <w:lvl w:ilvl="7" w:tplc="C1625092">
      <w:numFmt w:val="bullet"/>
      <w:lvlText w:val="•"/>
      <w:lvlJc w:val="left"/>
      <w:pPr>
        <w:ind w:left="4873" w:hanging="360"/>
      </w:pPr>
      <w:rPr>
        <w:rFonts w:hint="default"/>
        <w:lang w:val="en-US" w:eastAsia="en-US" w:bidi="ar-SA"/>
      </w:rPr>
    </w:lvl>
    <w:lvl w:ilvl="8" w:tplc="8318B64A">
      <w:numFmt w:val="bullet"/>
      <w:lvlText w:val="•"/>
      <w:lvlJc w:val="left"/>
      <w:pPr>
        <w:ind w:left="5500"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B0D88"/>
    <w:rsid w:val="00417326"/>
    <w:rsid w:val="004B0D65"/>
    <w:rsid w:val="005E2379"/>
    <w:rsid w:val="006B0D88"/>
    <w:rsid w:val="0075364E"/>
    <w:rsid w:val="007D6637"/>
    <w:rsid w:val="008315BB"/>
    <w:rsid w:val="00B31DE8"/>
    <w:rsid w:val="00D134C8"/>
    <w:rsid w:val="00D54C45"/>
    <w:rsid w:val="00D6530C"/>
    <w:rsid w:val="00E27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894EA"/>
  <w15:docId w15:val="{904A667A-477B-4C40-B755-F26B47D4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60" w:hanging="35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sz w:val="20"/>
      <w:szCs w:val="20"/>
    </w:rPr>
  </w:style>
  <w:style w:type="paragraph" w:styleId="Title">
    <w:name w:val="Title"/>
    <w:basedOn w:val="Normal"/>
    <w:uiPriority w:val="10"/>
    <w:qFormat/>
    <w:pPr>
      <w:spacing w:before="46"/>
      <w:ind w:left="460"/>
    </w:pPr>
    <w:rPr>
      <w:b/>
      <w:bCs/>
    </w:rPr>
  </w:style>
  <w:style w:type="paragraph" w:styleId="ListParagraph">
    <w:name w:val="List Paragraph"/>
    <w:basedOn w:val="Normal"/>
    <w:uiPriority w:val="1"/>
    <w:qFormat/>
    <w:pPr>
      <w:spacing w:before="58"/>
      <w:ind w:left="460" w:hanging="270"/>
    </w:pPr>
  </w:style>
  <w:style w:type="paragraph" w:customStyle="1" w:styleId="TableParagraph">
    <w:name w:val="Table Paragraph"/>
    <w:basedOn w:val="Normal"/>
    <w:uiPriority w:val="1"/>
    <w:qFormat/>
    <w:pPr>
      <w:spacing w:before="3"/>
      <w:ind w:left="112"/>
    </w:pPr>
  </w:style>
  <w:style w:type="paragraph" w:styleId="Header">
    <w:name w:val="header"/>
    <w:basedOn w:val="Normal"/>
    <w:link w:val="HeaderChar"/>
    <w:uiPriority w:val="99"/>
    <w:unhideWhenUsed/>
    <w:rsid w:val="00417326"/>
    <w:pPr>
      <w:tabs>
        <w:tab w:val="center" w:pos="4513"/>
        <w:tab w:val="right" w:pos="9026"/>
      </w:tabs>
    </w:pPr>
  </w:style>
  <w:style w:type="character" w:customStyle="1" w:styleId="HeaderChar">
    <w:name w:val="Header Char"/>
    <w:basedOn w:val="DefaultParagraphFont"/>
    <w:link w:val="Header"/>
    <w:uiPriority w:val="99"/>
    <w:rsid w:val="00417326"/>
    <w:rPr>
      <w:rFonts w:ascii="Calibri" w:eastAsia="Calibri" w:hAnsi="Calibri" w:cs="Calibri"/>
    </w:rPr>
  </w:style>
  <w:style w:type="paragraph" w:styleId="Footer">
    <w:name w:val="footer"/>
    <w:basedOn w:val="Normal"/>
    <w:link w:val="FooterChar"/>
    <w:uiPriority w:val="99"/>
    <w:unhideWhenUsed/>
    <w:rsid w:val="00417326"/>
    <w:pPr>
      <w:tabs>
        <w:tab w:val="center" w:pos="4513"/>
        <w:tab w:val="right" w:pos="9026"/>
      </w:tabs>
    </w:pPr>
  </w:style>
  <w:style w:type="character" w:customStyle="1" w:styleId="FooterChar">
    <w:name w:val="Footer Char"/>
    <w:basedOn w:val="DefaultParagraphFont"/>
    <w:link w:val="Footer"/>
    <w:uiPriority w:val="99"/>
    <w:rsid w:val="0041732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1395</Words>
  <Characters>7957</Characters>
  <Application>Microsoft Office Word</Application>
  <DocSecurity>0</DocSecurity>
  <Lines>66</Lines>
  <Paragraphs>18</Paragraphs>
  <ScaleCrop>false</ScaleCrop>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SHINE MULTI ACADEMY TRUST     PAGE</dc:creator>
  <cp:lastModifiedBy>SHINE HR Director</cp:lastModifiedBy>
  <cp:revision>12</cp:revision>
  <dcterms:created xsi:type="dcterms:W3CDTF">2025-04-04T10:01:00Z</dcterms:created>
  <dcterms:modified xsi:type="dcterms:W3CDTF">2025-04-04T10:11:00Z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2021-04-21T00:00:00Z</vt:filetime>
  </property>
  <property fmtid="{D5CDD505-2E9C-101B-9397-08002B2CF9AE}" pid="3" name="Creator">
    <vt:lpwstr>Microsoft® Word for Microsoft 365</vt:lpwstr>
  </property>
  <property fmtid="{D5CDD505-2E9C-101B-9397-08002B2CF9AE}" pid="4" name="LastSaved">
    <vt:filetime>2025-04-04T00:00:00Z</vt:filetime>
  </property>
  <property fmtid="{D5CDD505-2E9C-101B-9397-08002B2CF9AE}" pid="5" name="Producer">
    <vt:lpwstr>Microsoft® Word for Microsoft 365</vt:lpwstr>
  </property>
</Properties>
</file>