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014" w:rsidRPr="00955AED" w:rsidRDefault="00FE4014" w:rsidP="00E418F1">
      <w:pPr>
        <w:pStyle w:val="Heading2"/>
        <w:spacing w:line="276" w:lineRule="auto"/>
        <w:rPr>
          <w:rFonts w:ascii="Century Gothic" w:hAnsi="Century Gothic"/>
          <w:sz w:val="22"/>
          <w:szCs w:val="22"/>
          <w:u w:val="none"/>
          <w14:shadow w14:blurRad="50800" w14:dist="38100" w14:dir="2700000" w14:sx="100000" w14:sy="100000" w14:kx="0" w14:ky="0" w14:algn="tl">
            <w14:srgbClr w14:val="000000">
              <w14:alpha w14:val="60000"/>
            </w14:srgbClr>
          </w14:shadow>
        </w:rPr>
      </w:pPr>
      <w:r w:rsidRPr="00955AED">
        <w:rPr>
          <w:rFonts w:ascii="Century Gothic" w:hAnsi="Century Gothic"/>
          <w:b w:val="0"/>
          <w:noProof/>
          <w:sz w:val="22"/>
          <w:szCs w:val="22"/>
        </w:rPr>
        <w:drawing>
          <wp:anchor distT="0" distB="0" distL="114300" distR="114300" simplePos="0" relativeHeight="251664384" behindDoc="1" locked="0" layoutInCell="1" allowOverlap="1" wp14:anchorId="4009E2F1">
            <wp:simplePos x="0" y="0"/>
            <wp:positionH relativeFrom="column">
              <wp:posOffset>1479550</wp:posOffset>
            </wp:positionH>
            <wp:positionV relativeFrom="paragraph">
              <wp:posOffset>0</wp:posOffset>
            </wp:positionV>
            <wp:extent cx="2570480" cy="1086928"/>
            <wp:effectExtent l="0" t="0" r="1270" b="0"/>
            <wp:wrapTight wrapText="bothSides">
              <wp:wrapPolygon edited="0">
                <wp:start x="2081" y="0"/>
                <wp:lineTo x="160" y="2651"/>
                <wp:lineTo x="0" y="4923"/>
                <wp:lineTo x="0" y="19315"/>
                <wp:lineTo x="4482" y="21209"/>
                <wp:lineTo x="5283" y="21209"/>
                <wp:lineTo x="20650" y="20451"/>
                <wp:lineTo x="20330" y="18558"/>
                <wp:lineTo x="21451" y="17800"/>
                <wp:lineTo x="21451" y="15528"/>
                <wp:lineTo x="19850" y="12498"/>
                <wp:lineTo x="21451" y="9089"/>
                <wp:lineTo x="21451" y="4166"/>
                <wp:lineTo x="19209" y="757"/>
                <wp:lineTo x="17289" y="0"/>
                <wp:lineTo x="2081" y="0"/>
              </wp:wrapPolygon>
            </wp:wrapTight>
            <wp:docPr id="6" name="Picture 8" descr="H:\General Admin\Federation of 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General Admin\Federation of Logo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0480" cy="1086928"/>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FE4014" w:rsidRPr="00955AED" w:rsidRDefault="00FE4014" w:rsidP="00E418F1">
      <w:pPr>
        <w:pStyle w:val="Heading2"/>
        <w:spacing w:line="276" w:lineRule="auto"/>
        <w:rPr>
          <w:rFonts w:ascii="Century Gothic" w:hAnsi="Century Gothic"/>
          <w:sz w:val="22"/>
          <w:szCs w:val="22"/>
          <w:u w:val="none"/>
          <w14:shadow w14:blurRad="50800" w14:dist="38100" w14:dir="2700000" w14:sx="100000" w14:sy="100000" w14:kx="0" w14:ky="0" w14:algn="tl">
            <w14:srgbClr w14:val="000000">
              <w14:alpha w14:val="60000"/>
            </w14:srgbClr>
          </w14:shadow>
        </w:rPr>
      </w:pPr>
    </w:p>
    <w:p w:rsidR="00FE4014" w:rsidRPr="00955AED" w:rsidRDefault="00FE4014" w:rsidP="00E418F1">
      <w:pPr>
        <w:pStyle w:val="Heading2"/>
        <w:spacing w:line="276" w:lineRule="auto"/>
        <w:rPr>
          <w:rFonts w:ascii="Century Gothic" w:hAnsi="Century Gothic"/>
          <w:sz w:val="22"/>
          <w:szCs w:val="22"/>
          <w:u w:val="none"/>
          <w14:shadow w14:blurRad="50800" w14:dist="38100" w14:dir="2700000" w14:sx="100000" w14:sy="100000" w14:kx="0" w14:ky="0" w14:algn="tl">
            <w14:srgbClr w14:val="000000">
              <w14:alpha w14:val="60000"/>
            </w14:srgbClr>
          </w14:shadow>
        </w:rPr>
      </w:pPr>
    </w:p>
    <w:p w:rsidR="00FE4014" w:rsidRPr="00955AED" w:rsidRDefault="00FE4014" w:rsidP="00E418F1">
      <w:pPr>
        <w:pStyle w:val="Heading2"/>
        <w:spacing w:line="276" w:lineRule="auto"/>
        <w:rPr>
          <w:rFonts w:ascii="Century Gothic" w:hAnsi="Century Gothic"/>
          <w:sz w:val="22"/>
          <w:szCs w:val="22"/>
          <w:u w:val="none"/>
          <w14:shadow w14:blurRad="50800" w14:dist="38100" w14:dir="2700000" w14:sx="100000" w14:sy="100000" w14:kx="0" w14:ky="0" w14:algn="tl">
            <w14:srgbClr w14:val="000000">
              <w14:alpha w14:val="60000"/>
            </w14:srgbClr>
          </w14:shadow>
        </w:rPr>
      </w:pPr>
    </w:p>
    <w:p w:rsidR="00FE4014" w:rsidRPr="00955AED" w:rsidRDefault="00FE4014" w:rsidP="00E418F1">
      <w:pPr>
        <w:pStyle w:val="Heading2"/>
        <w:spacing w:line="276" w:lineRule="auto"/>
        <w:rPr>
          <w:rFonts w:ascii="Century Gothic" w:hAnsi="Century Gothic"/>
          <w:sz w:val="22"/>
          <w:szCs w:val="22"/>
          <w:u w:val="none"/>
          <w14:shadow w14:blurRad="50800" w14:dist="38100" w14:dir="2700000" w14:sx="100000" w14:sy="100000" w14:kx="0" w14:ky="0" w14:algn="tl">
            <w14:srgbClr w14:val="000000">
              <w14:alpha w14:val="60000"/>
            </w14:srgbClr>
          </w14:shadow>
        </w:rPr>
      </w:pPr>
    </w:p>
    <w:p w:rsidR="00E418F1" w:rsidRPr="00955AED" w:rsidRDefault="00FE4014" w:rsidP="00E418F1">
      <w:pPr>
        <w:pStyle w:val="Heading2"/>
        <w:spacing w:line="276" w:lineRule="auto"/>
        <w:rPr>
          <w:rFonts w:ascii="Century Gothic" w:hAnsi="Century Gothic"/>
          <w:color w:val="000000" w:themeColor="text1"/>
          <w:sz w:val="22"/>
          <w:szCs w:val="22"/>
          <w:u w:val="none"/>
          <w14:shadow w14:blurRad="50800" w14:dist="38100" w14:dir="2700000" w14:sx="100000" w14:sy="100000" w14:kx="0" w14:ky="0" w14:algn="tl">
            <w14:srgbClr w14:val="000000">
              <w14:alpha w14:val="60000"/>
            </w14:srgbClr>
          </w14:shadow>
        </w:rPr>
      </w:pPr>
      <w:r w:rsidRPr="00955AED">
        <w:rPr>
          <w:rFonts w:ascii="Century Gothic" w:hAnsi="Century Gothic"/>
          <w:color w:val="000000" w:themeColor="text1"/>
          <w:sz w:val="22"/>
          <w:szCs w:val="22"/>
          <w:u w:val="none"/>
          <w14:shadow w14:blurRad="50800" w14:dist="38100" w14:dir="2700000" w14:sx="100000" w14:sy="100000" w14:kx="0" w14:ky="0" w14:algn="tl">
            <w14:srgbClr w14:val="000000">
              <w14:alpha w14:val="60000"/>
            </w14:srgbClr>
          </w14:shadow>
        </w:rPr>
        <w:t>The Federation of Cherry Oak School, Victoria School with Victoria College</w:t>
      </w:r>
    </w:p>
    <w:p w:rsidR="00E6755C" w:rsidRPr="00955AED" w:rsidRDefault="00E6755C" w:rsidP="00E418F1">
      <w:pPr>
        <w:pStyle w:val="Heading2"/>
        <w:spacing w:line="276" w:lineRule="auto"/>
        <w:rPr>
          <w:rFonts w:ascii="Century Gothic" w:hAnsi="Century Gothic"/>
          <w:color w:val="000000" w:themeColor="text1"/>
          <w:sz w:val="22"/>
          <w:szCs w:val="22"/>
          <w:u w:val="none"/>
          <w14:shadow w14:blurRad="50800" w14:dist="38100" w14:dir="2700000" w14:sx="100000" w14:sy="100000" w14:kx="0" w14:ky="0" w14:algn="tl">
            <w14:srgbClr w14:val="000000">
              <w14:alpha w14:val="60000"/>
            </w14:srgbClr>
          </w14:shadow>
        </w:rPr>
      </w:pPr>
    </w:p>
    <w:p w:rsidR="00E6755C" w:rsidRPr="00955AED" w:rsidRDefault="00E418F1" w:rsidP="00E6755C">
      <w:pPr>
        <w:pStyle w:val="Heading2"/>
        <w:spacing w:line="276" w:lineRule="auto"/>
        <w:rPr>
          <w:rFonts w:ascii="Century Gothic" w:hAnsi="Century Gothic"/>
          <w:color w:val="000000" w:themeColor="text1"/>
          <w:sz w:val="22"/>
          <w:szCs w:val="22"/>
          <w:u w:val="none"/>
          <w14:shadow w14:blurRad="50800" w14:dist="38100" w14:dir="2700000" w14:sx="100000" w14:sy="100000" w14:kx="0" w14:ky="0" w14:algn="tl">
            <w14:srgbClr w14:val="000000">
              <w14:alpha w14:val="60000"/>
            </w14:srgbClr>
          </w14:shadow>
        </w:rPr>
      </w:pPr>
      <w:r w:rsidRPr="00955AED">
        <w:rPr>
          <w:rFonts w:ascii="Century Gothic" w:hAnsi="Century Gothic"/>
          <w:color w:val="000000" w:themeColor="text1"/>
          <w:sz w:val="22"/>
          <w:szCs w:val="22"/>
          <w:u w:val="none"/>
          <w14:shadow w14:blurRad="50800" w14:dist="38100" w14:dir="2700000" w14:sx="100000" w14:sy="100000" w14:kx="0" w14:ky="0" w14:algn="tl">
            <w14:srgbClr w14:val="000000">
              <w14:alpha w14:val="60000"/>
            </w14:srgbClr>
          </w14:shadow>
        </w:rPr>
        <w:t>Head of School</w:t>
      </w:r>
    </w:p>
    <w:p w:rsidR="00E6755C" w:rsidRPr="00955AED" w:rsidRDefault="00E6755C" w:rsidP="00E6755C">
      <w:pPr>
        <w:rPr>
          <w:rFonts w:ascii="Century Gothic" w:hAnsi="Century Gothic"/>
          <w:color w:val="000000" w:themeColor="text1"/>
          <w:lang w:eastAsia="en-GB"/>
        </w:rPr>
      </w:pPr>
    </w:p>
    <w:p w:rsidR="00E418F1" w:rsidRPr="00955AED" w:rsidRDefault="00E418F1" w:rsidP="00E418F1">
      <w:pPr>
        <w:pStyle w:val="Heading2"/>
        <w:spacing w:line="276" w:lineRule="auto"/>
        <w:rPr>
          <w:rFonts w:ascii="Century Gothic" w:hAnsi="Century Gothic"/>
          <w:color w:val="000000" w:themeColor="text1"/>
          <w:sz w:val="22"/>
          <w:szCs w:val="22"/>
          <w:u w:val="none"/>
          <w14:shadow w14:blurRad="50800" w14:dist="38100" w14:dir="2700000" w14:sx="100000" w14:sy="100000" w14:kx="0" w14:ky="0" w14:algn="tl">
            <w14:srgbClr w14:val="000000">
              <w14:alpha w14:val="60000"/>
            </w14:srgbClr>
          </w14:shadow>
        </w:rPr>
      </w:pPr>
      <w:r w:rsidRPr="00955AED">
        <w:rPr>
          <w:rFonts w:ascii="Century Gothic" w:hAnsi="Century Gothic"/>
          <w:color w:val="000000" w:themeColor="text1"/>
          <w:sz w:val="22"/>
          <w:szCs w:val="22"/>
          <w:u w:val="none"/>
          <w14:shadow w14:blurRad="50800" w14:dist="38100" w14:dir="2700000" w14:sx="100000" w14:sy="100000" w14:kx="0" w14:ky="0" w14:algn="tl">
            <w14:srgbClr w14:val="000000">
              <w14:alpha w14:val="60000"/>
            </w14:srgbClr>
          </w14:shadow>
        </w:rPr>
        <w:t>JOB DESCRIPTION</w:t>
      </w:r>
    </w:p>
    <w:p w:rsidR="00E418F1" w:rsidRPr="00955AED" w:rsidRDefault="0010665B" w:rsidP="00E418F1">
      <w:pPr>
        <w:spacing w:after="0" w:line="276" w:lineRule="auto"/>
        <w:ind w:hanging="720"/>
        <w:jc w:val="both"/>
        <w:rPr>
          <w:rFonts w:ascii="Century Gothic" w:hAnsi="Century Gothic" w:cs="Arial"/>
        </w:rPr>
      </w:pPr>
      <w:r w:rsidRPr="00955AED">
        <w:rPr>
          <w:rFonts w:ascii="Century Gothic" w:hAnsi="Century Gothic" w:cs="Arial"/>
          <w:noProof/>
          <w:lang w:eastAsia="en-GB"/>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267970</wp:posOffset>
                </wp:positionV>
                <wp:extent cx="6860540" cy="0"/>
                <wp:effectExtent l="0" t="0" r="0" b="0"/>
                <wp:wrapTight wrapText="bothSides">
                  <wp:wrapPolygon edited="0">
                    <wp:start x="0" y="0"/>
                    <wp:lineTo x="0" y="21600"/>
                    <wp:lineTo x="21600" y="21600"/>
                    <wp:lineTo x="21600" y="0"/>
                  </wp:wrapPolygon>
                </wp:wrapTight>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0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6D914" id="Straight Connector 4"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1.1pt" to="540.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4rU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zNZ+k0hx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">
                <w10:wrap type="tight" anchorx="margin"/>
              </v:line>
            </w:pict>
          </mc:Fallback>
        </mc:AlternateContent>
      </w:r>
    </w:p>
    <w:p w:rsidR="00E418F1" w:rsidRPr="00955AED" w:rsidRDefault="00E418F1" w:rsidP="00E418F1">
      <w:pPr>
        <w:tabs>
          <w:tab w:val="left" w:pos="4111"/>
        </w:tabs>
        <w:spacing w:after="0" w:line="276" w:lineRule="auto"/>
        <w:ind w:hanging="720"/>
        <w:jc w:val="both"/>
        <w:rPr>
          <w:rFonts w:ascii="Century Gothic" w:hAnsi="Century Gothic" w:cs="Arial"/>
        </w:rPr>
      </w:pPr>
      <w:r w:rsidRPr="00955AED">
        <w:rPr>
          <w:rFonts w:ascii="Century Gothic" w:hAnsi="Century Gothic" w:cs="Arial"/>
          <w:b/>
        </w:rPr>
        <w:t>SCHOOL:</w:t>
      </w:r>
      <w:r w:rsidRPr="00955AED">
        <w:rPr>
          <w:rFonts w:ascii="Century Gothic" w:hAnsi="Century Gothic" w:cs="Arial"/>
          <w:b/>
        </w:rPr>
        <w:tab/>
      </w:r>
      <w:r w:rsidR="00FE4014" w:rsidRPr="00955AED">
        <w:rPr>
          <w:rFonts w:ascii="Century Gothic" w:hAnsi="Century Gothic" w:cs="Arial"/>
        </w:rPr>
        <w:t>Victoria School</w:t>
      </w:r>
    </w:p>
    <w:p w:rsidR="00E418F1" w:rsidRPr="00955AED" w:rsidRDefault="00E418F1" w:rsidP="00E418F1">
      <w:pPr>
        <w:tabs>
          <w:tab w:val="left" w:pos="4111"/>
        </w:tabs>
        <w:spacing w:after="0" w:line="276" w:lineRule="auto"/>
        <w:ind w:hanging="720"/>
        <w:jc w:val="both"/>
        <w:rPr>
          <w:rFonts w:ascii="Century Gothic" w:hAnsi="Century Gothic" w:cs="Arial"/>
        </w:rPr>
      </w:pPr>
      <w:r w:rsidRPr="00955AED">
        <w:rPr>
          <w:rFonts w:ascii="Century Gothic" w:hAnsi="Century Gothic" w:cs="Arial"/>
          <w:b/>
        </w:rPr>
        <w:t xml:space="preserve">SALARY/ALLOWANCE:     </w:t>
      </w:r>
      <w:r w:rsidRPr="00955AED">
        <w:rPr>
          <w:rFonts w:ascii="Century Gothic" w:hAnsi="Century Gothic" w:cs="Arial"/>
          <w:b/>
        </w:rPr>
        <w:tab/>
      </w:r>
      <w:r w:rsidRPr="00955AED">
        <w:rPr>
          <w:rFonts w:ascii="Century Gothic" w:hAnsi="Century Gothic" w:cs="Calibri"/>
        </w:rPr>
        <w:t>L</w:t>
      </w:r>
      <w:r w:rsidR="00D859A1" w:rsidRPr="00955AED">
        <w:rPr>
          <w:rFonts w:ascii="Century Gothic" w:hAnsi="Century Gothic" w:cs="Calibri"/>
        </w:rPr>
        <w:t>18</w:t>
      </w:r>
      <w:r w:rsidR="00FE4014" w:rsidRPr="00955AED">
        <w:rPr>
          <w:rFonts w:ascii="Century Gothic" w:hAnsi="Century Gothic" w:cs="Calibri"/>
        </w:rPr>
        <w:t xml:space="preserve"> – L </w:t>
      </w:r>
      <w:r w:rsidR="00D859A1" w:rsidRPr="00955AED">
        <w:rPr>
          <w:rFonts w:ascii="Century Gothic" w:hAnsi="Century Gothic" w:cs="Calibri"/>
        </w:rPr>
        <w:t>22</w:t>
      </w:r>
    </w:p>
    <w:p w:rsidR="00E418F1" w:rsidRPr="00955AED" w:rsidRDefault="0010665B" w:rsidP="00E418F1">
      <w:pPr>
        <w:tabs>
          <w:tab w:val="left" w:pos="4111"/>
        </w:tabs>
        <w:spacing w:after="0" w:line="276" w:lineRule="auto"/>
        <w:ind w:hanging="720"/>
        <w:jc w:val="both"/>
        <w:rPr>
          <w:rFonts w:ascii="Century Gothic" w:hAnsi="Century Gothic" w:cs="Arial"/>
        </w:rPr>
      </w:pPr>
      <w:r w:rsidRPr="00955AED">
        <w:rPr>
          <w:rFonts w:ascii="Century Gothic" w:hAnsi="Century Gothic" w:cs="Arial"/>
          <w:b/>
          <w:noProof/>
          <w:u w:val="single"/>
          <w:lang w:eastAsia="en-GB"/>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224155</wp:posOffset>
                </wp:positionV>
                <wp:extent cx="6860540" cy="0"/>
                <wp:effectExtent l="0" t="0" r="0" b="0"/>
                <wp:wrapTight wrapText="bothSides">
                  <wp:wrapPolygon edited="0">
                    <wp:start x="0" y="0"/>
                    <wp:lineTo x="0" y="21600"/>
                    <wp:lineTo x="21600" y="21600"/>
                    <wp:lineTo x="21600" y="0"/>
                  </wp:wrapPolygon>
                </wp:wrapTight>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0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0E356" id="Straight Connector 3"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65pt" to="540.2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vn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">
                <w10:wrap type="tight" anchorx="margin"/>
              </v:line>
            </w:pict>
          </mc:Fallback>
        </mc:AlternateContent>
      </w:r>
      <w:r w:rsidR="00E418F1" w:rsidRPr="00955AED">
        <w:rPr>
          <w:rFonts w:ascii="Century Gothic" w:hAnsi="Century Gothic" w:cs="Arial"/>
          <w:b/>
          <w:bCs/>
        </w:rPr>
        <w:t>JOB DESCRIPTION</w:t>
      </w:r>
      <w:r w:rsidR="00E418F1" w:rsidRPr="00955AED">
        <w:rPr>
          <w:rFonts w:ascii="Century Gothic" w:hAnsi="Century Gothic" w:cs="Arial"/>
          <w:b/>
        </w:rPr>
        <w:t xml:space="preserve"> effective from:</w:t>
      </w:r>
      <w:r w:rsidR="00E418F1" w:rsidRPr="00955AED">
        <w:rPr>
          <w:rFonts w:ascii="Century Gothic" w:hAnsi="Century Gothic" w:cs="Arial"/>
          <w:b/>
        </w:rPr>
        <w:tab/>
      </w:r>
      <w:r w:rsidR="00FE4014" w:rsidRPr="00955AED">
        <w:rPr>
          <w:rFonts w:ascii="Century Gothic" w:hAnsi="Century Gothic" w:cs="Arial"/>
        </w:rPr>
        <w:t>Easter 2022</w:t>
      </w:r>
    </w:p>
    <w:p w:rsidR="00E418F1" w:rsidRPr="00955AED" w:rsidRDefault="00E418F1" w:rsidP="00E418F1">
      <w:pPr>
        <w:spacing w:after="0" w:line="276" w:lineRule="auto"/>
        <w:ind w:hanging="720"/>
        <w:jc w:val="both"/>
        <w:rPr>
          <w:rFonts w:ascii="Century Gothic" w:hAnsi="Century Gothic" w:cs="Arial"/>
          <w:b/>
        </w:rPr>
      </w:pPr>
    </w:p>
    <w:p w:rsidR="00E418F1" w:rsidRPr="00955AED" w:rsidRDefault="00E418F1" w:rsidP="00E418F1">
      <w:pPr>
        <w:spacing w:after="0" w:line="276" w:lineRule="auto"/>
        <w:rPr>
          <w:rFonts w:ascii="Century Gothic" w:hAnsi="Century Gothic" w:cs="Arial"/>
          <w:b/>
        </w:rPr>
      </w:pPr>
    </w:p>
    <w:p w:rsidR="00E418F1" w:rsidRPr="00955AED" w:rsidRDefault="00E418F1" w:rsidP="00E418F1">
      <w:pPr>
        <w:numPr>
          <w:ilvl w:val="1"/>
          <w:numId w:val="2"/>
        </w:numPr>
        <w:tabs>
          <w:tab w:val="left" w:pos="709"/>
          <w:tab w:val="left" w:pos="1134"/>
        </w:tabs>
        <w:spacing w:after="0" w:line="276" w:lineRule="auto"/>
        <w:ind w:left="0" w:hanging="1080"/>
        <w:rPr>
          <w:rFonts w:ascii="Century Gothic" w:hAnsi="Century Gothic" w:cs="Arial"/>
          <w:b/>
        </w:rPr>
      </w:pPr>
      <w:r w:rsidRPr="00955AED">
        <w:rPr>
          <w:rFonts w:ascii="Century Gothic" w:hAnsi="Century Gothic" w:cs="Arial"/>
          <w:b/>
        </w:rPr>
        <w:t xml:space="preserve">JOB TITLE : </w:t>
      </w:r>
      <w:r w:rsidRPr="00955AED">
        <w:rPr>
          <w:rFonts w:ascii="Century Gothic" w:hAnsi="Century Gothic" w:cs="Arial"/>
          <w:b/>
        </w:rPr>
        <w:tab/>
      </w:r>
      <w:r w:rsidRPr="00955AED">
        <w:rPr>
          <w:rFonts w:ascii="Century Gothic" w:hAnsi="Century Gothic" w:cs="Arial"/>
          <w:b/>
        </w:rPr>
        <w:tab/>
        <w:t>HEAD OF SCHOOL</w:t>
      </w:r>
    </w:p>
    <w:p w:rsidR="00E418F1" w:rsidRPr="00955AED" w:rsidRDefault="00E418F1" w:rsidP="00E418F1">
      <w:pPr>
        <w:tabs>
          <w:tab w:val="left" w:pos="709"/>
          <w:tab w:val="left" w:pos="1134"/>
        </w:tabs>
        <w:spacing w:after="0" w:line="276" w:lineRule="auto"/>
        <w:rPr>
          <w:rFonts w:ascii="Century Gothic" w:hAnsi="Century Gothic" w:cs="Arial"/>
        </w:rPr>
      </w:pPr>
    </w:p>
    <w:p w:rsidR="00E418F1" w:rsidRPr="00955AED" w:rsidRDefault="00E418F1" w:rsidP="00E418F1">
      <w:pPr>
        <w:numPr>
          <w:ilvl w:val="0"/>
          <w:numId w:val="2"/>
        </w:numPr>
        <w:tabs>
          <w:tab w:val="left" w:pos="709"/>
          <w:tab w:val="left" w:pos="1134"/>
        </w:tabs>
        <w:spacing w:after="0" w:line="276" w:lineRule="auto"/>
        <w:ind w:left="0" w:hanging="720"/>
        <w:rPr>
          <w:rFonts w:ascii="Century Gothic" w:hAnsi="Century Gothic" w:cs="Arial"/>
        </w:rPr>
      </w:pPr>
      <w:r w:rsidRPr="00955AED">
        <w:rPr>
          <w:rFonts w:ascii="Century Gothic" w:hAnsi="Century Gothic" w:cs="Arial"/>
          <w:b/>
        </w:rPr>
        <w:t>JOB PURPOSE</w:t>
      </w:r>
    </w:p>
    <w:p w:rsidR="00E418F1" w:rsidRPr="00955AED" w:rsidRDefault="00E418F1" w:rsidP="00E418F1">
      <w:pPr>
        <w:tabs>
          <w:tab w:val="left" w:pos="709"/>
          <w:tab w:val="left" w:pos="1134"/>
        </w:tabs>
        <w:spacing w:after="0" w:line="276" w:lineRule="auto"/>
        <w:rPr>
          <w:rFonts w:ascii="Century Gothic" w:hAnsi="Century Gothic" w:cs="Arial"/>
        </w:rPr>
      </w:pPr>
    </w:p>
    <w:p w:rsidR="00D859A1" w:rsidRPr="00955AED" w:rsidRDefault="00E418F1" w:rsidP="00D859A1">
      <w:pPr>
        <w:spacing w:after="0" w:line="276" w:lineRule="auto"/>
        <w:ind w:left="709" w:hanging="709"/>
        <w:rPr>
          <w:rFonts w:ascii="Century Gothic" w:hAnsi="Century Gothic"/>
        </w:rPr>
      </w:pPr>
      <w:r w:rsidRPr="00955AED">
        <w:rPr>
          <w:rFonts w:ascii="Century Gothic" w:hAnsi="Century Gothic"/>
        </w:rPr>
        <w:t xml:space="preserve">2.1  </w:t>
      </w:r>
      <w:r w:rsidRPr="00955AED">
        <w:rPr>
          <w:rFonts w:ascii="Century Gothic" w:hAnsi="Century Gothic"/>
        </w:rPr>
        <w:tab/>
        <w:t>Working with the Executive Headteacher, Governing Body and School Leadership Team to provide leadership for the school</w:t>
      </w:r>
      <w:r w:rsidR="00D859A1" w:rsidRPr="00955AED">
        <w:rPr>
          <w:rFonts w:ascii="Century Gothic" w:hAnsi="Century Gothic"/>
        </w:rPr>
        <w:t xml:space="preserve">, </w:t>
      </w:r>
      <w:r w:rsidRPr="00955AED">
        <w:rPr>
          <w:rFonts w:ascii="Century Gothic" w:hAnsi="Century Gothic"/>
        </w:rPr>
        <w:t>which secures its success and continuous improvement</w:t>
      </w:r>
      <w:r w:rsidR="00D859A1" w:rsidRPr="00955AED">
        <w:rPr>
          <w:rFonts w:ascii="Century Gothic" w:hAnsi="Century Gothic"/>
        </w:rPr>
        <w:t>.</w:t>
      </w:r>
    </w:p>
    <w:p w:rsidR="00D859A1" w:rsidRPr="00955AED" w:rsidRDefault="00D859A1" w:rsidP="00E418F1">
      <w:pPr>
        <w:spacing w:after="0" w:line="276" w:lineRule="auto"/>
        <w:rPr>
          <w:rFonts w:ascii="Century Gothic" w:hAnsi="Century Gothic"/>
        </w:rPr>
      </w:pPr>
    </w:p>
    <w:p w:rsidR="00E418F1" w:rsidRPr="00955AED" w:rsidRDefault="00D859A1" w:rsidP="00D859A1">
      <w:pPr>
        <w:spacing w:after="0" w:line="276" w:lineRule="auto"/>
        <w:ind w:left="709" w:hanging="709"/>
        <w:rPr>
          <w:rFonts w:ascii="Century Gothic" w:hAnsi="Century Gothic"/>
        </w:rPr>
      </w:pPr>
      <w:r w:rsidRPr="00955AED">
        <w:rPr>
          <w:rFonts w:ascii="Century Gothic" w:hAnsi="Century Gothic"/>
        </w:rPr>
        <w:t xml:space="preserve">2.2 </w:t>
      </w:r>
      <w:r w:rsidRPr="00955AED">
        <w:rPr>
          <w:rFonts w:ascii="Century Gothic" w:hAnsi="Century Gothic"/>
        </w:rPr>
        <w:tab/>
        <w:t>E</w:t>
      </w:r>
      <w:r w:rsidR="00E418F1" w:rsidRPr="00955AED">
        <w:rPr>
          <w:rFonts w:ascii="Century Gothic" w:hAnsi="Century Gothic"/>
        </w:rPr>
        <w:t xml:space="preserve">nsuring high quality education for all </w:t>
      </w:r>
      <w:r w:rsidRPr="00955AED">
        <w:rPr>
          <w:rFonts w:ascii="Century Gothic" w:hAnsi="Century Gothic"/>
        </w:rPr>
        <w:t>students</w:t>
      </w:r>
      <w:r w:rsidR="00E418F1" w:rsidRPr="00955AED">
        <w:rPr>
          <w:rFonts w:ascii="Century Gothic" w:hAnsi="Century Gothic"/>
        </w:rPr>
        <w:t xml:space="preserve"> and the highest standards of learning and achievement, in accordance with statutory requirements</w:t>
      </w:r>
      <w:r w:rsidRPr="00955AED">
        <w:rPr>
          <w:rFonts w:ascii="Century Gothic" w:hAnsi="Century Gothic"/>
        </w:rPr>
        <w:t xml:space="preserve"> and school priorities</w:t>
      </w:r>
      <w:r w:rsidR="00E418F1" w:rsidRPr="00955AED">
        <w:rPr>
          <w:rFonts w:ascii="Century Gothic" w:hAnsi="Century Gothic"/>
        </w:rPr>
        <w:t>.</w:t>
      </w:r>
    </w:p>
    <w:p w:rsidR="00E418F1" w:rsidRPr="00955AED" w:rsidRDefault="00E418F1" w:rsidP="00E418F1">
      <w:pPr>
        <w:spacing w:after="0" w:line="276" w:lineRule="auto"/>
        <w:rPr>
          <w:rFonts w:ascii="Century Gothic" w:hAnsi="Century Gothic"/>
        </w:rPr>
      </w:pPr>
    </w:p>
    <w:p w:rsidR="00E418F1" w:rsidRPr="00955AED" w:rsidRDefault="00E418F1" w:rsidP="00E418F1">
      <w:pPr>
        <w:spacing w:after="0" w:line="276" w:lineRule="auto"/>
        <w:rPr>
          <w:rFonts w:ascii="Century Gothic" w:hAnsi="Century Gothic"/>
        </w:rPr>
      </w:pPr>
      <w:r w:rsidRPr="00955AED">
        <w:rPr>
          <w:rFonts w:ascii="Century Gothic" w:hAnsi="Century Gothic"/>
        </w:rPr>
        <w:t>2.</w:t>
      </w:r>
      <w:r w:rsidR="00D859A1" w:rsidRPr="00955AED">
        <w:rPr>
          <w:rFonts w:ascii="Century Gothic" w:hAnsi="Century Gothic"/>
        </w:rPr>
        <w:t>3</w:t>
      </w:r>
      <w:r w:rsidRPr="00955AED">
        <w:rPr>
          <w:rFonts w:ascii="Century Gothic" w:hAnsi="Century Gothic"/>
        </w:rPr>
        <w:t xml:space="preserve"> </w:t>
      </w:r>
      <w:r w:rsidRPr="00955AED">
        <w:rPr>
          <w:rFonts w:ascii="Century Gothic" w:hAnsi="Century Gothic"/>
        </w:rPr>
        <w:tab/>
      </w:r>
      <w:r w:rsidR="00D859A1" w:rsidRPr="00955AED">
        <w:rPr>
          <w:rFonts w:ascii="Century Gothic" w:hAnsi="Century Gothic"/>
        </w:rPr>
        <w:t>Be responsible for the d</w:t>
      </w:r>
      <w:r w:rsidRPr="00955AED">
        <w:rPr>
          <w:rFonts w:ascii="Century Gothic" w:hAnsi="Century Gothic"/>
        </w:rPr>
        <w:t>ay-to-day management of the school.</w:t>
      </w:r>
    </w:p>
    <w:p w:rsidR="00E418F1" w:rsidRPr="00955AED" w:rsidRDefault="00E418F1" w:rsidP="00E418F1">
      <w:pPr>
        <w:tabs>
          <w:tab w:val="left" w:pos="709"/>
          <w:tab w:val="left" w:pos="1134"/>
        </w:tabs>
        <w:spacing w:after="0" w:line="276" w:lineRule="auto"/>
        <w:rPr>
          <w:rFonts w:ascii="Century Gothic" w:hAnsi="Century Gothic" w:cs="Arial"/>
          <w:b/>
        </w:rPr>
      </w:pPr>
    </w:p>
    <w:p w:rsidR="00E418F1" w:rsidRPr="00955AED" w:rsidRDefault="00E418F1" w:rsidP="00E418F1">
      <w:pPr>
        <w:numPr>
          <w:ilvl w:val="0"/>
          <w:numId w:val="2"/>
        </w:numPr>
        <w:spacing w:after="0" w:line="276" w:lineRule="auto"/>
        <w:ind w:left="0" w:hanging="720"/>
        <w:jc w:val="both"/>
        <w:rPr>
          <w:rFonts w:ascii="Century Gothic" w:hAnsi="Century Gothic" w:cs="Arial"/>
        </w:rPr>
      </w:pPr>
      <w:r w:rsidRPr="00955AED">
        <w:rPr>
          <w:rFonts w:ascii="Century Gothic" w:hAnsi="Century Gothic" w:cs="Arial"/>
          <w:b/>
        </w:rPr>
        <w:t>RESPONSIBLE TO</w:t>
      </w:r>
      <w:r w:rsidRPr="00955AED">
        <w:rPr>
          <w:rFonts w:ascii="Century Gothic" w:hAnsi="Century Gothic" w:cs="Arial"/>
        </w:rPr>
        <w:t>: The Executive Head teacher of the Federation and the Governing Body.</w:t>
      </w:r>
    </w:p>
    <w:p w:rsidR="00E418F1" w:rsidRPr="00955AED" w:rsidRDefault="00E418F1" w:rsidP="00E418F1">
      <w:pPr>
        <w:spacing w:after="0" w:line="276" w:lineRule="auto"/>
        <w:jc w:val="both"/>
        <w:rPr>
          <w:rFonts w:ascii="Century Gothic" w:hAnsi="Century Gothic" w:cs="Arial"/>
        </w:rPr>
      </w:pPr>
    </w:p>
    <w:p w:rsidR="00E418F1" w:rsidRPr="00955AED" w:rsidRDefault="00E418F1" w:rsidP="00E418F1">
      <w:pPr>
        <w:spacing w:after="0" w:line="276" w:lineRule="auto"/>
        <w:ind w:firstLine="11"/>
        <w:jc w:val="both"/>
        <w:rPr>
          <w:rFonts w:ascii="Century Gothic" w:hAnsi="Century Gothic" w:cs="Arial"/>
        </w:rPr>
      </w:pPr>
      <w:r w:rsidRPr="00955AED">
        <w:rPr>
          <w:rFonts w:ascii="Century Gothic" w:hAnsi="Century Gothic" w:cs="Arial"/>
          <w:b/>
        </w:rPr>
        <w:t>RESPONSIBLE FOR</w:t>
      </w:r>
      <w:r w:rsidRPr="00955AED">
        <w:rPr>
          <w:rFonts w:ascii="Century Gothic" w:hAnsi="Century Gothic" w:cs="Arial"/>
        </w:rPr>
        <w:t xml:space="preserve">: Senior Leadership Team, teaching and support staff of the school and its </w:t>
      </w:r>
      <w:r w:rsidR="00D859A1" w:rsidRPr="00955AED">
        <w:rPr>
          <w:rFonts w:ascii="Century Gothic" w:hAnsi="Century Gothic" w:cs="Arial"/>
        </w:rPr>
        <w:t>students</w:t>
      </w:r>
      <w:r w:rsidRPr="00955AED">
        <w:rPr>
          <w:rFonts w:ascii="Century Gothic" w:hAnsi="Century Gothic" w:cs="Arial"/>
        </w:rPr>
        <w:t>.</w:t>
      </w:r>
    </w:p>
    <w:p w:rsidR="00E418F1" w:rsidRPr="00955AED" w:rsidRDefault="00E418F1" w:rsidP="00E418F1">
      <w:pPr>
        <w:spacing w:after="0" w:line="276" w:lineRule="auto"/>
        <w:jc w:val="both"/>
        <w:rPr>
          <w:rFonts w:ascii="Century Gothic" w:hAnsi="Century Gothic" w:cs="Arial"/>
        </w:rPr>
      </w:pPr>
    </w:p>
    <w:p w:rsidR="00E418F1" w:rsidRPr="00955AED" w:rsidRDefault="00E418F1" w:rsidP="00E418F1">
      <w:pPr>
        <w:numPr>
          <w:ilvl w:val="0"/>
          <w:numId w:val="2"/>
        </w:numPr>
        <w:spacing w:after="0" w:line="276" w:lineRule="auto"/>
        <w:ind w:left="0" w:hanging="720"/>
        <w:jc w:val="both"/>
        <w:rPr>
          <w:rFonts w:ascii="Century Gothic" w:hAnsi="Century Gothic" w:cs="Arial"/>
        </w:rPr>
      </w:pPr>
      <w:r w:rsidRPr="00955AED">
        <w:rPr>
          <w:rFonts w:ascii="Century Gothic" w:hAnsi="Century Gothic" w:cs="Arial"/>
          <w:b/>
        </w:rPr>
        <w:t>ACCOUNTABILITIES:</w:t>
      </w:r>
      <w:r w:rsidRPr="00955AED">
        <w:rPr>
          <w:rFonts w:ascii="Century Gothic" w:hAnsi="Century Gothic" w:cs="Arial"/>
        </w:rPr>
        <w:t xml:space="preserve"> </w:t>
      </w:r>
    </w:p>
    <w:p w:rsidR="0010665B" w:rsidRPr="00955AED" w:rsidRDefault="0010665B" w:rsidP="0010665B">
      <w:pPr>
        <w:spacing w:after="0" w:line="276" w:lineRule="auto"/>
        <w:ind w:left="851" w:hanging="851"/>
        <w:rPr>
          <w:rFonts w:ascii="Century Gothic" w:hAnsi="Century Gothic"/>
        </w:rPr>
      </w:pPr>
      <w:r w:rsidRPr="00955AED">
        <w:rPr>
          <w:rFonts w:ascii="Century Gothic" w:hAnsi="Century Gothic"/>
        </w:rPr>
        <w:t xml:space="preserve">4.1 </w:t>
      </w:r>
      <w:r w:rsidRPr="00955AED">
        <w:rPr>
          <w:rFonts w:ascii="Century Gothic" w:hAnsi="Century Gothic"/>
        </w:rPr>
        <w:tab/>
      </w:r>
      <w:r w:rsidR="00E418F1" w:rsidRPr="00955AED">
        <w:rPr>
          <w:rFonts w:ascii="Century Gothic" w:hAnsi="Century Gothic"/>
        </w:rPr>
        <w:t xml:space="preserve">To be met in accordance with the provisions of the School Teachers’ Pay and Conditions Document and within the range of teachers’ duties set out in that document and the professional standards for teachers. </w:t>
      </w:r>
    </w:p>
    <w:p w:rsidR="0010665B" w:rsidRPr="00955AED" w:rsidRDefault="0010665B" w:rsidP="0010665B">
      <w:pPr>
        <w:spacing w:after="0" w:line="276" w:lineRule="auto"/>
        <w:ind w:left="851" w:hanging="851"/>
        <w:rPr>
          <w:rFonts w:ascii="Century Gothic" w:hAnsi="Century Gothic"/>
        </w:rPr>
      </w:pPr>
      <w:r w:rsidRPr="00955AED">
        <w:rPr>
          <w:rFonts w:ascii="Century Gothic" w:hAnsi="Century Gothic"/>
        </w:rPr>
        <w:lastRenderedPageBreak/>
        <w:t xml:space="preserve">4.2 </w:t>
      </w:r>
      <w:r w:rsidRPr="00955AED">
        <w:rPr>
          <w:rFonts w:ascii="Century Gothic" w:hAnsi="Century Gothic"/>
        </w:rPr>
        <w:tab/>
      </w:r>
      <w:r w:rsidR="00E418F1" w:rsidRPr="00955AED">
        <w:rPr>
          <w:rFonts w:ascii="Century Gothic" w:hAnsi="Century Gothic"/>
        </w:rPr>
        <w:t xml:space="preserve">To play a key role in maintaining a self-evaluation framework </w:t>
      </w:r>
      <w:r w:rsidR="00D859A1" w:rsidRPr="00955AED">
        <w:rPr>
          <w:rFonts w:ascii="Century Gothic" w:hAnsi="Century Gothic"/>
        </w:rPr>
        <w:t>that</w:t>
      </w:r>
      <w:r w:rsidR="00E418F1" w:rsidRPr="00955AED">
        <w:rPr>
          <w:rFonts w:ascii="Century Gothic" w:hAnsi="Century Gothic"/>
        </w:rPr>
        <w:t xml:space="preserve"> clearly identifies strengths and areas for development, in order to inform the school improvement agenda and secure high standards</w:t>
      </w:r>
      <w:r w:rsidRPr="00955AED">
        <w:rPr>
          <w:rFonts w:ascii="Century Gothic" w:hAnsi="Century Gothic"/>
        </w:rPr>
        <w:t>.</w:t>
      </w:r>
    </w:p>
    <w:p w:rsidR="0010665B" w:rsidRPr="00955AED" w:rsidRDefault="0010665B" w:rsidP="0010665B">
      <w:pPr>
        <w:spacing w:after="0" w:line="276" w:lineRule="auto"/>
        <w:ind w:left="851" w:hanging="851"/>
        <w:rPr>
          <w:rFonts w:ascii="Century Gothic" w:hAnsi="Century Gothic"/>
        </w:rPr>
      </w:pPr>
    </w:p>
    <w:p w:rsidR="00E418F1" w:rsidRPr="00955AED" w:rsidRDefault="0010665B" w:rsidP="0010665B">
      <w:pPr>
        <w:spacing w:after="0" w:line="276" w:lineRule="auto"/>
        <w:ind w:left="851" w:hanging="851"/>
        <w:rPr>
          <w:rFonts w:ascii="Century Gothic" w:hAnsi="Century Gothic"/>
        </w:rPr>
      </w:pPr>
      <w:r w:rsidRPr="00955AED">
        <w:rPr>
          <w:rFonts w:ascii="Century Gothic" w:hAnsi="Century Gothic"/>
        </w:rPr>
        <w:t>4.3</w:t>
      </w:r>
      <w:r w:rsidRPr="00955AED">
        <w:rPr>
          <w:rFonts w:ascii="Century Gothic" w:hAnsi="Century Gothic"/>
        </w:rPr>
        <w:tab/>
      </w:r>
      <w:r w:rsidR="00E418F1" w:rsidRPr="00955AED">
        <w:rPr>
          <w:rFonts w:ascii="Century Gothic" w:hAnsi="Century Gothic"/>
        </w:rPr>
        <w:t>To be accountable to the Executive Headteacher for the clearly defined and agreed responsibilities/accountabilities relating to the day-to-day leadership and management of the school as delegated by the Executive Headteacher.</w:t>
      </w:r>
    </w:p>
    <w:p w:rsidR="00160458" w:rsidRPr="00955AED" w:rsidRDefault="00160458" w:rsidP="00160458">
      <w:pPr>
        <w:spacing w:after="0" w:line="276" w:lineRule="auto"/>
        <w:rPr>
          <w:rFonts w:ascii="Century Gothic" w:hAnsi="Century Gothic"/>
          <w:b/>
        </w:rPr>
      </w:pPr>
    </w:p>
    <w:p w:rsidR="00E418F1" w:rsidRPr="00955AED" w:rsidRDefault="00E418F1" w:rsidP="00E418F1">
      <w:pPr>
        <w:numPr>
          <w:ilvl w:val="0"/>
          <w:numId w:val="2"/>
        </w:numPr>
        <w:spacing w:after="0" w:line="276" w:lineRule="auto"/>
        <w:ind w:left="0" w:hanging="720"/>
        <w:jc w:val="both"/>
        <w:rPr>
          <w:rFonts w:ascii="Century Gothic" w:hAnsi="Century Gothic" w:cs="Arial"/>
        </w:rPr>
      </w:pPr>
      <w:r w:rsidRPr="00955AED">
        <w:rPr>
          <w:rFonts w:ascii="Century Gothic" w:hAnsi="Century Gothic" w:cs="Arial"/>
          <w:b/>
        </w:rPr>
        <w:t>SHAPING THE FUTURE:</w:t>
      </w:r>
      <w:r w:rsidRPr="00955AED">
        <w:rPr>
          <w:rFonts w:ascii="Century Gothic" w:hAnsi="Century Gothic" w:cs="Arial"/>
        </w:rPr>
        <w:t xml:space="preserve"> </w:t>
      </w:r>
    </w:p>
    <w:p w:rsidR="00E418F1" w:rsidRPr="00955AED" w:rsidRDefault="00E418F1" w:rsidP="00E418F1">
      <w:pPr>
        <w:spacing w:after="0" w:line="276" w:lineRule="auto"/>
        <w:jc w:val="both"/>
        <w:rPr>
          <w:rFonts w:ascii="Century Gothic" w:hAnsi="Century Gothic" w:cs="Arial"/>
          <w:i/>
          <w:iCs/>
        </w:rPr>
      </w:pPr>
      <w:r w:rsidRPr="00955AED">
        <w:rPr>
          <w:rFonts w:ascii="Century Gothic" w:hAnsi="Century Gothic" w:cs="Arial"/>
          <w:i/>
          <w:iCs/>
        </w:rPr>
        <w:t xml:space="preserve">Working with the Executive Headteacher and Federation Leadership Team to: </w:t>
      </w:r>
    </w:p>
    <w:p w:rsidR="00E418F1" w:rsidRPr="00955AED" w:rsidRDefault="00E418F1" w:rsidP="00E418F1">
      <w:pPr>
        <w:spacing w:after="0" w:line="276" w:lineRule="auto"/>
        <w:ind w:firstLine="720"/>
        <w:jc w:val="both"/>
        <w:rPr>
          <w:rFonts w:ascii="Century Gothic" w:hAnsi="Century Gothic" w:cs="Arial"/>
        </w:rPr>
      </w:pPr>
    </w:p>
    <w:p w:rsidR="00E418F1" w:rsidRPr="00955AED" w:rsidRDefault="006123BD" w:rsidP="006123BD">
      <w:pPr>
        <w:spacing w:after="0" w:line="276" w:lineRule="auto"/>
        <w:ind w:left="851" w:hanging="851"/>
        <w:rPr>
          <w:rFonts w:ascii="Century Gothic" w:hAnsi="Century Gothic" w:cs="Arial"/>
        </w:rPr>
      </w:pPr>
      <w:r>
        <w:rPr>
          <w:rFonts w:ascii="Century Gothic" w:hAnsi="Century Gothic" w:cs="Arial"/>
        </w:rPr>
        <w:t xml:space="preserve">5.1 </w:t>
      </w:r>
      <w:r>
        <w:rPr>
          <w:rFonts w:ascii="Century Gothic" w:hAnsi="Century Gothic" w:cs="Arial"/>
        </w:rPr>
        <w:tab/>
        <w:t>I</w:t>
      </w:r>
      <w:r w:rsidR="00E418F1" w:rsidRPr="00955AED">
        <w:rPr>
          <w:rFonts w:ascii="Century Gothic" w:hAnsi="Century Gothic" w:cs="Arial"/>
        </w:rPr>
        <w:t>n partnership with the Executive Headteacher, lead by example when implementing and managing change initiatives</w:t>
      </w:r>
      <w:r w:rsidR="00D5619A" w:rsidRPr="00955AED">
        <w:rPr>
          <w:rFonts w:ascii="Century Gothic" w:hAnsi="Century Gothic" w:cs="Arial"/>
        </w:rPr>
        <w:t>.</w:t>
      </w:r>
    </w:p>
    <w:p w:rsidR="00E418F1" w:rsidRPr="00955AED" w:rsidRDefault="00E418F1" w:rsidP="00E418F1">
      <w:pPr>
        <w:spacing w:after="0" w:line="276" w:lineRule="auto"/>
        <w:rPr>
          <w:rFonts w:ascii="Century Gothic" w:hAnsi="Century Gothic" w:cs="Arial"/>
        </w:rPr>
      </w:pPr>
    </w:p>
    <w:p w:rsidR="00E418F1" w:rsidRPr="00955AED" w:rsidRDefault="006123BD" w:rsidP="006123BD">
      <w:pPr>
        <w:pStyle w:val="BodyText"/>
        <w:tabs>
          <w:tab w:val="clear" w:pos="1440"/>
          <w:tab w:val="clear" w:pos="2160"/>
          <w:tab w:val="clear" w:pos="2880"/>
          <w:tab w:val="clear" w:pos="3600"/>
          <w:tab w:val="clear" w:pos="4320"/>
          <w:tab w:val="clear" w:pos="5040"/>
          <w:tab w:val="clear" w:pos="5760"/>
          <w:tab w:val="clear" w:pos="6480"/>
          <w:tab w:val="clear" w:pos="7200"/>
          <w:tab w:val="clear" w:pos="7920"/>
        </w:tabs>
        <w:autoSpaceDE/>
        <w:autoSpaceDN/>
        <w:spacing w:line="276" w:lineRule="auto"/>
        <w:ind w:left="851" w:hanging="851"/>
        <w:jc w:val="left"/>
        <w:rPr>
          <w:rFonts w:ascii="Century Gothic" w:hAnsi="Century Gothic" w:cs="Arial"/>
          <w:i w:val="0"/>
          <w:sz w:val="22"/>
          <w:szCs w:val="22"/>
        </w:rPr>
      </w:pPr>
      <w:r>
        <w:rPr>
          <w:rFonts w:ascii="Century Gothic" w:hAnsi="Century Gothic" w:cs="Arial"/>
          <w:i w:val="0"/>
          <w:sz w:val="22"/>
          <w:szCs w:val="22"/>
        </w:rPr>
        <w:t xml:space="preserve">5.2 </w:t>
      </w:r>
      <w:r>
        <w:rPr>
          <w:rFonts w:ascii="Century Gothic" w:hAnsi="Century Gothic" w:cs="Arial"/>
          <w:i w:val="0"/>
          <w:sz w:val="22"/>
          <w:szCs w:val="22"/>
        </w:rPr>
        <w:tab/>
      </w:r>
      <w:r>
        <w:rPr>
          <w:rFonts w:ascii="Century Gothic" w:hAnsi="Century Gothic" w:cs="Arial"/>
          <w:i w:val="0"/>
          <w:sz w:val="22"/>
          <w:szCs w:val="22"/>
        </w:rPr>
        <w:tab/>
      </w:r>
      <w:r w:rsidR="00D5619A" w:rsidRPr="00955AED">
        <w:rPr>
          <w:rFonts w:ascii="Century Gothic" w:hAnsi="Century Gothic" w:cs="Arial"/>
          <w:i w:val="0"/>
          <w:sz w:val="22"/>
          <w:szCs w:val="22"/>
        </w:rPr>
        <w:t>C</w:t>
      </w:r>
      <w:r w:rsidR="00E418F1" w:rsidRPr="00955AED">
        <w:rPr>
          <w:rFonts w:ascii="Century Gothic" w:hAnsi="Century Gothic" w:cs="Arial"/>
          <w:i w:val="0"/>
          <w:sz w:val="22"/>
          <w:szCs w:val="22"/>
        </w:rPr>
        <w:t xml:space="preserve">ommunicate a shared vision and ethos that inspires and motivates </w:t>
      </w:r>
      <w:r w:rsidR="00D5619A" w:rsidRPr="00955AED">
        <w:rPr>
          <w:rFonts w:ascii="Century Gothic" w:hAnsi="Century Gothic" w:cs="Arial"/>
          <w:i w:val="0"/>
          <w:sz w:val="22"/>
          <w:szCs w:val="22"/>
        </w:rPr>
        <w:t>the school’s community.</w:t>
      </w:r>
    </w:p>
    <w:p w:rsidR="00E418F1" w:rsidRPr="00955AED" w:rsidRDefault="00E418F1" w:rsidP="006123BD">
      <w:pPr>
        <w:pStyle w:val="BodyText"/>
        <w:tabs>
          <w:tab w:val="clear" w:pos="1440"/>
          <w:tab w:val="clear" w:pos="2160"/>
          <w:tab w:val="clear" w:pos="2880"/>
          <w:tab w:val="clear" w:pos="3600"/>
          <w:tab w:val="clear" w:pos="4320"/>
          <w:tab w:val="clear" w:pos="5040"/>
          <w:tab w:val="clear" w:pos="5760"/>
          <w:tab w:val="clear" w:pos="6480"/>
          <w:tab w:val="clear" w:pos="7200"/>
          <w:tab w:val="clear" w:pos="7920"/>
        </w:tabs>
        <w:autoSpaceDE/>
        <w:autoSpaceDN/>
        <w:spacing w:line="276" w:lineRule="auto"/>
        <w:ind w:left="851" w:hanging="851"/>
        <w:jc w:val="left"/>
        <w:rPr>
          <w:rFonts w:ascii="Century Gothic" w:hAnsi="Century Gothic" w:cs="Arial"/>
          <w:i w:val="0"/>
          <w:sz w:val="22"/>
          <w:szCs w:val="22"/>
        </w:rPr>
      </w:pPr>
    </w:p>
    <w:p w:rsidR="00E418F1" w:rsidRPr="00955AED" w:rsidRDefault="006123BD" w:rsidP="006123BD">
      <w:pPr>
        <w:pStyle w:val="BodyText"/>
        <w:tabs>
          <w:tab w:val="clear" w:pos="1440"/>
          <w:tab w:val="clear" w:pos="2160"/>
          <w:tab w:val="clear" w:pos="2880"/>
          <w:tab w:val="clear" w:pos="3600"/>
          <w:tab w:val="clear" w:pos="4320"/>
          <w:tab w:val="clear" w:pos="5040"/>
          <w:tab w:val="clear" w:pos="5760"/>
          <w:tab w:val="clear" w:pos="6480"/>
          <w:tab w:val="clear" w:pos="7200"/>
          <w:tab w:val="clear" w:pos="7920"/>
        </w:tabs>
        <w:autoSpaceDE/>
        <w:autoSpaceDN/>
        <w:spacing w:line="276" w:lineRule="auto"/>
        <w:ind w:left="851" w:hanging="851"/>
        <w:jc w:val="left"/>
        <w:rPr>
          <w:rFonts w:ascii="Century Gothic" w:hAnsi="Century Gothic" w:cs="Arial"/>
          <w:i w:val="0"/>
          <w:sz w:val="22"/>
          <w:szCs w:val="22"/>
        </w:rPr>
      </w:pPr>
      <w:r>
        <w:rPr>
          <w:rFonts w:ascii="Century Gothic" w:hAnsi="Century Gothic" w:cs="Arial"/>
          <w:i w:val="0"/>
          <w:sz w:val="22"/>
          <w:szCs w:val="22"/>
        </w:rPr>
        <w:t xml:space="preserve">5.3 </w:t>
      </w:r>
      <w:r>
        <w:rPr>
          <w:rFonts w:ascii="Century Gothic" w:hAnsi="Century Gothic" w:cs="Arial"/>
          <w:i w:val="0"/>
          <w:sz w:val="22"/>
          <w:szCs w:val="22"/>
        </w:rPr>
        <w:tab/>
      </w:r>
      <w:r>
        <w:rPr>
          <w:rFonts w:ascii="Century Gothic" w:hAnsi="Century Gothic" w:cs="Arial"/>
          <w:i w:val="0"/>
          <w:sz w:val="22"/>
          <w:szCs w:val="22"/>
        </w:rPr>
        <w:tab/>
      </w:r>
      <w:r w:rsidR="00E418F1" w:rsidRPr="00955AED">
        <w:rPr>
          <w:rFonts w:ascii="Century Gothic" w:hAnsi="Century Gothic" w:cs="Arial"/>
          <w:i w:val="0"/>
          <w:sz w:val="22"/>
          <w:szCs w:val="22"/>
        </w:rPr>
        <w:t xml:space="preserve">Translate the vision into clear objectives that promote and sustain school </w:t>
      </w:r>
      <w:r w:rsidR="00D5619A" w:rsidRPr="00955AED">
        <w:rPr>
          <w:rFonts w:ascii="Century Gothic" w:hAnsi="Century Gothic" w:cs="Arial"/>
          <w:i w:val="0"/>
          <w:sz w:val="22"/>
          <w:szCs w:val="22"/>
        </w:rPr>
        <w:t>development</w:t>
      </w:r>
      <w:r w:rsidR="00E418F1" w:rsidRPr="00955AED">
        <w:rPr>
          <w:rFonts w:ascii="Century Gothic" w:hAnsi="Century Gothic" w:cs="Arial"/>
          <w:i w:val="0"/>
          <w:sz w:val="22"/>
          <w:szCs w:val="22"/>
        </w:rPr>
        <w:t xml:space="preserve"> and improve outcomes for </w:t>
      </w:r>
      <w:r w:rsidR="00D5619A" w:rsidRPr="00955AED">
        <w:rPr>
          <w:rFonts w:ascii="Century Gothic" w:hAnsi="Century Gothic" w:cs="Arial"/>
          <w:i w:val="0"/>
          <w:sz w:val="22"/>
          <w:szCs w:val="22"/>
        </w:rPr>
        <w:t>students</w:t>
      </w:r>
      <w:r w:rsidR="00E418F1" w:rsidRPr="00955AED">
        <w:rPr>
          <w:rFonts w:ascii="Century Gothic" w:hAnsi="Century Gothic" w:cs="Arial"/>
          <w:i w:val="0"/>
          <w:sz w:val="22"/>
          <w:szCs w:val="22"/>
        </w:rPr>
        <w:t xml:space="preserve">. </w:t>
      </w:r>
    </w:p>
    <w:p w:rsidR="00E418F1" w:rsidRPr="00955AED" w:rsidRDefault="00E418F1" w:rsidP="006123BD">
      <w:pPr>
        <w:pStyle w:val="BodyText"/>
        <w:tabs>
          <w:tab w:val="clear" w:pos="1440"/>
          <w:tab w:val="clear" w:pos="2160"/>
          <w:tab w:val="clear" w:pos="2880"/>
          <w:tab w:val="clear" w:pos="3600"/>
          <w:tab w:val="clear" w:pos="4320"/>
          <w:tab w:val="clear" w:pos="5040"/>
          <w:tab w:val="clear" w:pos="5760"/>
          <w:tab w:val="clear" w:pos="6480"/>
          <w:tab w:val="clear" w:pos="7200"/>
          <w:tab w:val="clear" w:pos="7920"/>
        </w:tabs>
        <w:autoSpaceDE/>
        <w:autoSpaceDN/>
        <w:spacing w:line="276" w:lineRule="auto"/>
        <w:ind w:left="851" w:hanging="851"/>
        <w:jc w:val="left"/>
        <w:rPr>
          <w:rFonts w:ascii="Century Gothic" w:hAnsi="Century Gothic" w:cs="Arial"/>
          <w:i w:val="0"/>
          <w:sz w:val="22"/>
          <w:szCs w:val="22"/>
        </w:rPr>
      </w:pPr>
    </w:p>
    <w:p w:rsidR="00E418F1" w:rsidRPr="00955AED" w:rsidRDefault="006123BD" w:rsidP="006123BD">
      <w:pPr>
        <w:pStyle w:val="BodyText"/>
        <w:tabs>
          <w:tab w:val="clear" w:pos="1440"/>
          <w:tab w:val="clear" w:pos="2160"/>
          <w:tab w:val="clear" w:pos="2880"/>
          <w:tab w:val="clear" w:pos="3600"/>
          <w:tab w:val="clear" w:pos="4320"/>
          <w:tab w:val="clear" w:pos="5040"/>
          <w:tab w:val="clear" w:pos="5760"/>
          <w:tab w:val="clear" w:pos="6480"/>
          <w:tab w:val="clear" w:pos="7200"/>
          <w:tab w:val="clear" w:pos="7920"/>
        </w:tabs>
        <w:autoSpaceDE/>
        <w:autoSpaceDN/>
        <w:spacing w:line="276" w:lineRule="auto"/>
        <w:ind w:left="851" w:hanging="851"/>
        <w:jc w:val="left"/>
        <w:rPr>
          <w:rFonts w:ascii="Century Gothic" w:hAnsi="Century Gothic" w:cs="Arial"/>
          <w:i w:val="0"/>
          <w:sz w:val="22"/>
          <w:szCs w:val="22"/>
        </w:rPr>
      </w:pPr>
      <w:r>
        <w:rPr>
          <w:rFonts w:ascii="Century Gothic" w:hAnsi="Century Gothic" w:cs="Arial"/>
          <w:i w:val="0"/>
          <w:sz w:val="22"/>
          <w:szCs w:val="22"/>
        </w:rPr>
        <w:t xml:space="preserve">5.4 </w:t>
      </w:r>
      <w:r>
        <w:rPr>
          <w:rFonts w:ascii="Century Gothic" w:hAnsi="Century Gothic" w:cs="Arial"/>
          <w:i w:val="0"/>
          <w:sz w:val="22"/>
          <w:szCs w:val="22"/>
        </w:rPr>
        <w:tab/>
      </w:r>
      <w:r>
        <w:rPr>
          <w:rFonts w:ascii="Century Gothic" w:hAnsi="Century Gothic" w:cs="Arial"/>
          <w:i w:val="0"/>
          <w:sz w:val="22"/>
          <w:szCs w:val="22"/>
        </w:rPr>
        <w:tab/>
      </w:r>
      <w:r w:rsidR="00E418F1" w:rsidRPr="00955AED">
        <w:rPr>
          <w:rFonts w:ascii="Century Gothic" w:hAnsi="Century Gothic" w:cs="Arial"/>
          <w:i w:val="0"/>
          <w:sz w:val="22"/>
          <w:szCs w:val="22"/>
        </w:rPr>
        <w:t>Lead school improvement and self-evaluation planning through agreed priorities.</w:t>
      </w:r>
    </w:p>
    <w:p w:rsidR="00D5619A" w:rsidRPr="00955AED" w:rsidRDefault="00D5619A" w:rsidP="006123BD">
      <w:pPr>
        <w:pStyle w:val="BodyText"/>
        <w:tabs>
          <w:tab w:val="clear" w:pos="1440"/>
          <w:tab w:val="clear" w:pos="2160"/>
          <w:tab w:val="clear" w:pos="2880"/>
          <w:tab w:val="clear" w:pos="3600"/>
          <w:tab w:val="clear" w:pos="4320"/>
          <w:tab w:val="clear" w:pos="5040"/>
          <w:tab w:val="clear" w:pos="5760"/>
          <w:tab w:val="clear" w:pos="6480"/>
          <w:tab w:val="clear" w:pos="7200"/>
          <w:tab w:val="clear" w:pos="7920"/>
        </w:tabs>
        <w:autoSpaceDE/>
        <w:autoSpaceDN/>
        <w:spacing w:line="276" w:lineRule="auto"/>
        <w:ind w:left="851" w:hanging="851"/>
        <w:jc w:val="left"/>
        <w:rPr>
          <w:rFonts w:ascii="Century Gothic" w:hAnsi="Century Gothic" w:cs="Arial"/>
          <w:i w:val="0"/>
          <w:sz w:val="22"/>
          <w:szCs w:val="22"/>
        </w:rPr>
      </w:pPr>
    </w:p>
    <w:p w:rsidR="00E418F1" w:rsidRPr="00955AED" w:rsidRDefault="006123BD" w:rsidP="006123BD">
      <w:pPr>
        <w:spacing w:after="0" w:line="276" w:lineRule="auto"/>
        <w:ind w:left="851" w:hanging="851"/>
        <w:rPr>
          <w:rFonts w:ascii="Century Gothic" w:hAnsi="Century Gothic" w:cs="Arial"/>
        </w:rPr>
      </w:pPr>
      <w:r>
        <w:rPr>
          <w:rFonts w:ascii="Century Gothic" w:hAnsi="Century Gothic" w:cs="Arial"/>
        </w:rPr>
        <w:t xml:space="preserve">5.5 </w:t>
      </w:r>
      <w:r>
        <w:rPr>
          <w:rFonts w:ascii="Century Gothic" w:hAnsi="Century Gothic" w:cs="Arial"/>
        </w:rPr>
        <w:tab/>
      </w:r>
      <w:r w:rsidR="00E418F1" w:rsidRPr="00955AED">
        <w:rPr>
          <w:rFonts w:ascii="Century Gothic" w:hAnsi="Century Gothic" w:cs="Arial"/>
        </w:rPr>
        <w:t xml:space="preserve">Motivate and inspire </w:t>
      </w:r>
      <w:r w:rsidR="00D5619A" w:rsidRPr="00955AED">
        <w:rPr>
          <w:rFonts w:ascii="Century Gothic" w:hAnsi="Century Gothic" w:cs="Arial"/>
        </w:rPr>
        <w:t>the school’s community</w:t>
      </w:r>
      <w:r w:rsidR="00E418F1" w:rsidRPr="00955AED">
        <w:rPr>
          <w:rFonts w:ascii="Century Gothic" w:hAnsi="Century Gothic" w:cs="Arial"/>
        </w:rPr>
        <w:t xml:space="preserve"> to create a strong, shared culture of learning within an inclusive environment</w:t>
      </w:r>
      <w:r w:rsidR="00D5619A" w:rsidRPr="00955AED">
        <w:rPr>
          <w:rFonts w:ascii="Century Gothic" w:hAnsi="Century Gothic" w:cs="Arial"/>
        </w:rPr>
        <w:t>, where all views are valued and considered.</w:t>
      </w:r>
    </w:p>
    <w:p w:rsidR="00E418F1" w:rsidRPr="00955AED" w:rsidRDefault="00E418F1" w:rsidP="00E418F1">
      <w:pPr>
        <w:pStyle w:val="NoSpacing"/>
        <w:spacing w:line="276" w:lineRule="auto"/>
        <w:jc w:val="both"/>
        <w:rPr>
          <w:rFonts w:ascii="Century Gothic" w:hAnsi="Century Gothic" w:cs="Arial"/>
        </w:rPr>
      </w:pPr>
    </w:p>
    <w:p w:rsidR="00E418F1" w:rsidRPr="00955AED" w:rsidRDefault="00E418F1" w:rsidP="00E418F1">
      <w:pPr>
        <w:pStyle w:val="NoSpacing"/>
        <w:spacing w:line="276" w:lineRule="auto"/>
        <w:ind w:hanging="709"/>
        <w:jc w:val="both"/>
        <w:rPr>
          <w:rFonts w:ascii="Century Gothic" w:hAnsi="Century Gothic" w:cs="Arial"/>
        </w:rPr>
      </w:pPr>
      <w:r w:rsidRPr="00955AED">
        <w:rPr>
          <w:rFonts w:ascii="Century Gothic" w:hAnsi="Century Gothic" w:cs="Arial"/>
          <w:b/>
          <w:bCs/>
        </w:rPr>
        <w:t xml:space="preserve">6.0 </w:t>
      </w:r>
      <w:r w:rsidRPr="00955AED">
        <w:rPr>
          <w:rFonts w:ascii="Century Gothic" w:hAnsi="Century Gothic" w:cs="Arial"/>
          <w:b/>
          <w:bCs/>
        </w:rPr>
        <w:tab/>
        <w:t>LEADING TEACHING</w:t>
      </w:r>
      <w:r w:rsidR="0084599B">
        <w:rPr>
          <w:rFonts w:ascii="Century Gothic" w:hAnsi="Century Gothic" w:cs="Arial"/>
          <w:b/>
          <w:bCs/>
        </w:rPr>
        <w:t xml:space="preserve"> AND LEARNING</w:t>
      </w:r>
      <w:r w:rsidRPr="00955AED">
        <w:rPr>
          <w:rFonts w:ascii="Century Gothic" w:hAnsi="Century Gothic" w:cs="Arial"/>
          <w:b/>
          <w:bCs/>
        </w:rPr>
        <w:t xml:space="preserve"> </w:t>
      </w:r>
    </w:p>
    <w:p w:rsidR="00E418F1" w:rsidRPr="00955AED" w:rsidRDefault="00E418F1" w:rsidP="00E418F1">
      <w:pPr>
        <w:pStyle w:val="NoSpacing"/>
        <w:spacing w:line="276" w:lineRule="auto"/>
        <w:jc w:val="both"/>
        <w:rPr>
          <w:rFonts w:ascii="Century Gothic" w:hAnsi="Century Gothic" w:cs="Arial"/>
          <w:i/>
          <w:iCs/>
        </w:rPr>
      </w:pPr>
      <w:r w:rsidRPr="00955AED">
        <w:rPr>
          <w:rFonts w:ascii="Century Gothic" w:hAnsi="Century Gothic" w:cs="Arial"/>
          <w:i/>
          <w:iCs/>
        </w:rPr>
        <w:t xml:space="preserve">Working with the Executive Headteacher and Federation Leadership Team to: </w:t>
      </w:r>
    </w:p>
    <w:p w:rsidR="00160458" w:rsidRPr="00955AED" w:rsidRDefault="00160458" w:rsidP="00E418F1">
      <w:pPr>
        <w:pStyle w:val="NoSpacing"/>
        <w:spacing w:line="276" w:lineRule="auto"/>
        <w:jc w:val="both"/>
        <w:rPr>
          <w:rFonts w:ascii="Century Gothic" w:hAnsi="Century Gothic" w:cs="Arial"/>
        </w:rPr>
      </w:pPr>
    </w:p>
    <w:p w:rsidR="00E418F1" w:rsidRPr="00955AED" w:rsidRDefault="006123BD" w:rsidP="006123BD">
      <w:pPr>
        <w:pStyle w:val="NoSpacing"/>
        <w:spacing w:line="276" w:lineRule="auto"/>
        <w:ind w:left="709" w:hanging="709"/>
        <w:jc w:val="both"/>
        <w:rPr>
          <w:rFonts w:ascii="Century Gothic" w:hAnsi="Century Gothic" w:cs="Arial"/>
        </w:rPr>
      </w:pPr>
      <w:r>
        <w:rPr>
          <w:rFonts w:ascii="Century Gothic" w:hAnsi="Century Gothic" w:cs="Arial"/>
        </w:rPr>
        <w:t xml:space="preserve">6.1 </w:t>
      </w:r>
      <w:r>
        <w:rPr>
          <w:rFonts w:ascii="Century Gothic" w:hAnsi="Century Gothic" w:cs="Arial"/>
        </w:rPr>
        <w:tab/>
      </w:r>
      <w:r w:rsidR="00E418F1" w:rsidRPr="00955AED">
        <w:rPr>
          <w:rFonts w:ascii="Century Gothic" w:hAnsi="Century Gothic" w:cs="Arial"/>
        </w:rPr>
        <w:t xml:space="preserve">Set high expectations and challenging targets, monitoring effectiveness and evaluating learning outcomes. </w:t>
      </w:r>
    </w:p>
    <w:p w:rsidR="00E418F1" w:rsidRPr="00955AED" w:rsidRDefault="00E418F1" w:rsidP="006123BD">
      <w:pPr>
        <w:pStyle w:val="NoSpacing"/>
        <w:spacing w:line="276" w:lineRule="auto"/>
        <w:ind w:left="709" w:hanging="709"/>
        <w:jc w:val="both"/>
        <w:rPr>
          <w:rFonts w:ascii="Century Gothic" w:hAnsi="Century Gothic" w:cs="Arial"/>
        </w:rPr>
      </w:pPr>
    </w:p>
    <w:p w:rsidR="00E418F1" w:rsidRPr="00955AED" w:rsidRDefault="006123BD" w:rsidP="006123BD">
      <w:pPr>
        <w:pStyle w:val="NoSpacing"/>
        <w:spacing w:line="276" w:lineRule="auto"/>
        <w:ind w:left="709" w:hanging="709"/>
        <w:jc w:val="both"/>
        <w:rPr>
          <w:rFonts w:ascii="Century Gothic" w:hAnsi="Century Gothic" w:cs="Arial"/>
        </w:rPr>
      </w:pPr>
      <w:r>
        <w:rPr>
          <w:rFonts w:ascii="Century Gothic" w:hAnsi="Century Gothic" w:cs="Arial"/>
        </w:rPr>
        <w:t xml:space="preserve">6.2 </w:t>
      </w:r>
      <w:r>
        <w:rPr>
          <w:rFonts w:ascii="Century Gothic" w:hAnsi="Century Gothic" w:cs="Arial"/>
        </w:rPr>
        <w:tab/>
      </w:r>
      <w:r w:rsidR="00D5619A" w:rsidRPr="00955AED">
        <w:rPr>
          <w:rFonts w:ascii="Century Gothic" w:hAnsi="Century Gothic" w:cs="Arial"/>
        </w:rPr>
        <w:t>Secure</w:t>
      </w:r>
      <w:r w:rsidR="00E418F1" w:rsidRPr="00955AED">
        <w:rPr>
          <w:rFonts w:ascii="Century Gothic" w:hAnsi="Century Gothic" w:cs="Arial"/>
        </w:rPr>
        <w:t xml:space="preserve"> </w:t>
      </w:r>
      <w:r w:rsidR="00D5619A" w:rsidRPr="00955AED">
        <w:rPr>
          <w:rFonts w:ascii="Century Gothic" w:hAnsi="Century Gothic" w:cs="Arial"/>
        </w:rPr>
        <w:t>student</w:t>
      </w:r>
      <w:r w:rsidR="00E418F1" w:rsidRPr="00955AED">
        <w:rPr>
          <w:rFonts w:ascii="Century Gothic" w:hAnsi="Century Gothic" w:cs="Arial"/>
        </w:rPr>
        <w:t>s’ achievement</w:t>
      </w:r>
      <w:r w:rsidR="00D5619A" w:rsidRPr="00955AED">
        <w:rPr>
          <w:rFonts w:ascii="Century Gothic" w:hAnsi="Century Gothic" w:cs="Arial"/>
        </w:rPr>
        <w:t>s</w:t>
      </w:r>
      <w:r w:rsidR="00E418F1" w:rsidRPr="00955AED">
        <w:rPr>
          <w:rFonts w:ascii="Century Gothic" w:hAnsi="Century Gothic" w:cs="Arial"/>
        </w:rPr>
        <w:t xml:space="preserve">, using data and benchmarks to monitor progress in </w:t>
      </w:r>
      <w:r w:rsidR="00D5619A" w:rsidRPr="00955AED">
        <w:rPr>
          <w:rFonts w:ascii="Century Gothic" w:hAnsi="Century Gothic" w:cs="Arial"/>
        </w:rPr>
        <w:t xml:space="preserve">all areas of </w:t>
      </w:r>
      <w:r w:rsidR="00E418F1" w:rsidRPr="00955AED">
        <w:rPr>
          <w:rFonts w:ascii="Century Gothic" w:hAnsi="Century Gothic" w:cs="Arial"/>
        </w:rPr>
        <w:t xml:space="preserve">learning. </w:t>
      </w:r>
    </w:p>
    <w:p w:rsidR="00E418F1" w:rsidRPr="00955AED" w:rsidRDefault="00E418F1" w:rsidP="006123BD">
      <w:pPr>
        <w:pStyle w:val="NoSpacing"/>
        <w:spacing w:line="276" w:lineRule="auto"/>
        <w:ind w:left="709" w:hanging="709"/>
        <w:jc w:val="both"/>
        <w:rPr>
          <w:rFonts w:ascii="Century Gothic" w:hAnsi="Century Gothic" w:cs="Arial"/>
        </w:rPr>
      </w:pPr>
    </w:p>
    <w:p w:rsidR="00E418F1" w:rsidRPr="00955AED" w:rsidRDefault="006123BD" w:rsidP="006123BD">
      <w:pPr>
        <w:pStyle w:val="NoSpacing"/>
        <w:spacing w:line="276" w:lineRule="auto"/>
        <w:ind w:left="709" w:hanging="709"/>
        <w:jc w:val="both"/>
        <w:rPr>
          <w:rFonts w:ascii="Century Gothic" w:hAnsi="Century Gothic" w:cs="Arial"/>
        </w:rPr>
      </w:pPr>
      <w:r>
        <w:rPr>
          <w:rFonts w:ascii="Century Gothic" w:hAnsi="Century Gothic" w:cs="Arial"/>
        </w:rPr>
        <w:t xml:space="preserve">6.3 </w:t>
      </w:r>
      <w:r>
        <w:rPr>
          <w:rFonts w:ascii="Century Gothic" w:hAnsi="Century Gothic" w:cs="Arial"/>
        </w:rPr>
        <w:tab/>
      </w:r>
      <w:r w:rsidR="00E418F1" w:rsidRPr="00955AED">
        <w:rPr>
          <w:rFonts w:ascii="Century Gothic" w:hAnsi="Century Gothic" w:cs="Arial"/>
        </w:rPr>
        <w:t>Establish creative</w:t>
      </w:r>
      <w:r w:rsidR="00D5619A" w:rsidRPr="00955AED">
        <w:rPr>
          <w:rFonts w:ascii="Century Gothic" w:hAnsi="Century Gothic" w:cs="Arial"/>
        </w:rPr>
        <w:t xml:space="preserve"> and</w:t>
      </w:r>
      <w:r w:rsidR="00E418F1" w:rsidRPr="00955AED">
        <w:rPr>
          <w:rFonts w:ascii="Century Gothic" w:hAnsi="Century Gothic" w:cs="Arial"/>
        </w:rPr>
        <w:t xml:space="preserve"> effective approaches </w:t>
      </w:r>
      <w:r w:rsidR="00D5619A" w:rsidRPr="00955AED">
        <w:rPr>
          <w:rFonts w:ascii="Century Gothic" w:hAnsi="Century Gothic" w:cs="Arial"/>
        </w:rPr>
        <w:t xml:space="preserve">in teaching that are </w:t>
      </w:r>
      <w:r w:rsidR="00E418F1" w:rsidRPr="00955AED">
        <w:rPr>
          <w:rFonts w:ascii="Century Gothic" w:hAnsi="Century Gothic" w:cs="Arial"/>
        </w:rPr>
        <w:t xml:space="preserve">responsive to the needs of </w:t>
      </w:r>
      <w:r w:rsidR="00D5619A" w:rsidRPr="00955AED">
        <w:rPr>
          <w:rFonts w:ascii="Century Gothic" w:hAnsi="Century Gothic" w:cs="Arial"/>
        </w:rPr>
        <w:t>all</w:t>
      </w:r>
      <w:r w:rsidR="00E418F1" w:rsidRPr="00955AED">
        <w:rPr>
          <w:rFonts w:ascii="Century Gothic" w:hAnsi="Century Gothic" w:cs="Arial"/>
        </w:rPr>
        <w:t xml:space="preserve"> </w:t>
      </w:r>
      <w:r w:rsidR="00D5619A" w:rsidRPr="00955AED">
        <w:rPr>
          <w:rFonts w:ascii="Century Gothic" w:hAnsi="Century Gothic" w:cs="Arial"/>
        </w:rPr>
        <w:t>students</w:t>
      </w:r>
      <w:r w:rsidR="00E418F1" w:rsidRPr="00955AED">
        <w:rPr>
          <w:rFonts w:ascii="Century Gothic" w:hAnsi="Century Gothic" w:cs="Arial"/>
        </w:rPr>
        <w:t>.</w:t>
      </w:r>
    </w:p>
    <w:p w:rsidR="00E418F1" w:rsidRPr="00955AED" w:rsidRDefault="00E418F1" w:rsidP="006123BD">
      <w:pPr>
        <w:pStyle w:val="NoSpacing"/>
        <w:spacing w:line="276" w:lineRule="auto"/>
        <w:ind w:left="709" w:hanging="709"/>
        <w:jc w:val="both"/>
        <w:rPr>
          <w:rFonts w:ascii="Century Gothic" w:hAnsi="Century Gothic" w:cs="Arial"/>
        </w:rPr>
      </w:pPr>
    </w:p>
    <w:p w:rsidR="00E418F1" w:rsidRPr="00955AED" w:rsidRDefault="006123BD" w:rsidP="006123BD">
      <w:pPr>
        <w:pStyle w:val="NoSpacing"/>
        <w:spacing w:line="276" w:lineRule="auto"/>
        <w:ind w:left="709" w:hanging="709"/>
        <w:jc w:val="both"/>
        <w:rPr>
          <w:rFonts w:ascii="Century Gothic" w:hAnsi="Century Gothic" w:cs="Arial"/>
        </w:rPr>
      </w:pPr>
      <w:r>
        <w:rPr>
          <w:rFonts w:ascii="Century Gothic" w:hAnsi="Century Gothic" w:cs="Arial"/>
        </w:rPr>
        <w:t xml:space="preserve">6.4 </w:t>
      </w:r>
      <w:r>
        <w:rPr>
          <w:rFonts w:ascii="Century Gothic" w:hAnsi="Century Gothic" w:cs="Arial"/>
        </w:rPr>
        <w:tab/>
      </w:r>
      <w:r w:rsidR="00E418F1" w:rsidRPr="00955AED">
        <w:rPr>
          <w:rFonts w:ascii="Century Gothic" w:hAnsi="Century Gothic" w:cs="Arial"/>
        </w:rPr>
        <w:t xml:space="preserve">Ensure a culture that supports and facilitates </w:t>
      </w:r>
      <w:r w:rsidR="00D5619A" w:rsidRPr="00955AED">
        <w:rPr>
          <w:rFonts w:ascii="Century Gothic" w:hAnsi="Century Gothic" w:cs="Arial"/>
        </w:rPr>
        <w:t>student</w:t>
      </w:r>
      <w:r w:rsidR="00E418F1" w:rsidRPr="00955AED">
        <w:rPr>
          <w:rFonts w:ascii="Century Gothic" w:hAnsi="Century Gothic" w:cs="Arial"/>
        </w:rPr>
        <w:t xml:space="preserve"> engagement in, and ownership of, their own learning. </w:t>
      </w:r>
    </w:p>
    <w:p w:rsidR="00E418F1" w:rsidRPr="00955AED" w:rsidRDefault="00E418F1" w:rsidP="006123BD">
      <w:pPr>
        <w:pStyle w:val="NoSpacing"/>
        <w:spacing w:line="276" w:lineRule="auto"/>
        <w:ind w:left="709" w:hanging="709"/>
        <w:jc w:val="both"/>
        <w:rPr>
          <w:rFonts w:ascii="Century Gothic" w:hAnsi="Century Gothic" w:cs="Arial"/>
        </w:rPr>
      </w:pPr>
    </w:p>
    <w:p w:rsidR="00E418F1" w:rsidRPr="00955AED" w:rsidRDefault="006123BD" w:rsidP="006123BD">
      <w:pPr>
        <w:spacing w:after="0" w:line="276" w:lineRule="auto"/>
        <w:ind w:left="720" w:hanging="709"/>
        <w:rPr>
          <w:rFonts w:ascii="Century Gothic" w:hAnsi="Century Gothic" w:cs="Arial"/>
        </w:rPr>
      </w:pPr>
      <w:r>
        <w:rPr>
          <w:rFonts w:ascii="Century Gothic" w:hAnsi="Century Gothic" w:cs="Arial"/>
        </w:rPr>
        <w:lastRenderedPageBreak/>
        <w:t xml:space="preserve">6.5 </w:t>
      </w:r>
      <w:r>
        <w:rPr>
          <w:rFonts w:ascii="Century Gothic" w:hAnsi="Century Gothic" w:cs="Arial"/>
        </w:rPr>
        <w:tab/>
      </w:r>
      <w:r w:rsidR="00E418F1" w:rsidRPr="00955AED">
        <w:rPr>
          <w:rFonts w:ascii="Century Gothic" w:hAnsi="Century Gothic" w:cs="Arial"/>
        </w:rPr>
        <w:t xml:space="preserve">Coordinate the monitoring, evaluation and review </w:t>
      </w:r>
      <w:r w:rsidR="00D5619A" w:rsidRPr="00955AED">
        <w:rPr>
          <w:rFonts w:ascii="Century Gothic" w:hAnsi="Century Gothic" w:cs="Arial"/>
        </w:rPr>
        <w:t xml:space="preserve">of </w:t>
      </w:r>
      <w:r w:rsidR="00E418F1" w:rsidRPr="00955AED">
        <w:rPr>
          <w:rFonts w:ascii="Century Gothic" w:hAnsi="Century Gothic" w:cs="Arial"/>
        </w:rPr>
        <w:t>classroom practice and promote improvement strategies,</w:t>
      </w:r>
      <w:r w:rsidR="00D5619A" w:rsidRPr="00955AED">
        <w:rPr>
          <w:rFonts w:ascii="Century Gothic" w:hAnsi="Century Gothic" w:cs="Arial"/>
        </w:rPr>
        <w:t xml:space="preserve"> whilst</w:t>
      </w:r>
      <w:r w:rsidR="00E418F1" w:rsidRPr="00955AED">
        <w:rPr>
          <w:rFonts w:ascii="Century Gothic" w:hAnsi="Century Gothic" w:cs="Arial"/>
        </w:rPr>
        <w:t xml:space="preserve"> challenging underperformance and ensuring</w:t>
      </w:r>
      <w:r w:rsidR="00D5619A" w:rsidRPr="00955AED">
        <w:rPr>
          <w:rFonts w:ascii="Century Gothic" w:hAnsi="Century Gothic" w:cs="Arial"/>
        </w:rPr>
        <w:t xml:space="preserve"> continual professional development</w:t>
      </w:r>
      <w:r w:rsidR="00E418F1" w:rsidRPr="00955AED">
        <w:rPr>
          <w:rFonts w:ascii="Century Gothic" w:hAnsi="Century Gothic" w:cs="Arial"/>
        </w:rPr>
        <w:t xml:space="preserve">. </w:t>
      </w:r>
    </w:p>
    <w:p w:rsidR="00E418F1" w:rsidRPr="00955AED" w:rsidRDefault="00E418F1" w:rsidP="006123BD">
      <w:pPr>
        <w:spacing w:after="0" w:line="276" w:lineRule="auto"/>
        <w:ind w:left="709" w:hanging="709"/>
        <w:rPr>
          <w:rFonts w:ascii="Century Gothic" w:hAnsi="Century Gothic" w:cs="Arial"/>
        </w:rPr>
      </w:pPr>
    </w:p>
    <w:p w:rsidR="00CC0136" w:rsidRDefault="006123BD" w:rsidP="006123BD">
      <w:pPr>
        <w:spacing w:after="0" w:line="276" w:lineRule="auto"/>
        <w:ind w:left="709" w:hanging="709"/>
        <w:rPr>
          <w:rFonts w:ascii="Century Gothic" w:hAnsi="Century Gothic"/>
        </w:rPr>
      </w:pPr>
      <w:r>
        <w:rPr>
          <w:rFonts w:ascii="Century Gothic" w:hAnsi="Century Gothic"/>
        </w:rPr>
        <w:t xml:space="preserve">6.6 </w:t>
      </w:r>
      <w:r>
        <w:rPr>
          <w:rFonts w:ascii="Century Gothic" w:hAnsi="Century Gothic"/>
        </w:rPr>
        <w:tab/>
      </w:r>
      <w:r w:rsidR="00E418F1" w:rsidRPr="00955AED">
        <w:rPr>
          <w:rFonts w:ascii="Century Gothic" w:hAnsi="Century Gothic"/>
        </w:rPr>
        <w:t xml:space="preserve">To lead the continued development and delivery of a broad and innovative curriculum, which is tailored to the needs and abilities of </w:t>
      </w:r>
      <w:r w:rsidR="00D5619A" w:rsidRPr="00955AED">
        <w:rPr>
          <w:rFonts w:ascii="Century Gothic" w:hAnsi="Century Gothic"/>
        </w:rPr>
        <w:t>student</w:t>
      </w:r>
      <w:r w:rsidR="00E418F1" w:rsidRPr="00955AED">
        <w:rPr>
          <w:rFonts w:ascii="Century Gothic" w:hAnsi="Century Gothic"/>
        </w:rPr>
        <w:t xml:space="preserve">s. </w:t>
      </w:r>
    </w:p>
    <w:p w:rsidR="0084599B" w:rsidRPr="00955AED" w:rsidRDefault="0084599B" w:rsidP="006123BD">
      <w:pPr>
        <w:spacing w:after="0" w:line="276" w:lineRule="auto"/>
        <w:ind w:left="709" w:hanging="709"/>
        <w:rPr>
          <w:rFonts w:ascii="Century Gothic" w:hAnsi="Century Gothic"/>
        </w:rPr>
      </w:pPr>
    </w:p>
    <w:p w:rsidR="00E418F1" w:rsidRPr="00955AED" w:rsidRDefault="006123BD" w:rsidP="006123BD">
      <w:pPr>
        <w:spacing w:after="0" w:line="276" w:lineRule="auto"/>
        <w:ind w:left="709" w:hanging="709"/>
        <w:rPr>
          <w:rFonts w:ascii="Century Gothic" w:hAnsi="Century Gothic"/>
        </w:rPr>
      </w:pPr>
      <w:r>
        <w:rPr>
          <w:rFonts w:ascii="Century Gothic" w:hAnsi="Century Gothic"/>
        </w:rPr>
        <w:t xml:space="preserve">6.7 </w:t>
      </w:r>
      <w:r>
        <w:rPr>
          <w:rFonts w:ascii="Century Gothic" w:hAnsi="Century Gothic"/>
        </w:rPr>
        <w:tab/>
      </w:r>
      <w:r w:rsidR="00E418F1" w:rsidRPr="00955AED">
        <w:rPr>
          <w:rFonts w:ascii="Century Gothic" w:hAnsi="Century Gothic"/>
        </w:rPr>
        <w:t>To promote innovation and creativity in the design and delivery of all aspects of the school’s curriculum, whilst maintaining high standards and producing outstanding outcomes.</w:t>
      </w:r>
    </w:p>
    <w:p w:rsidR="00E418F1" w:rsidRPr="00955AED" w:rsidRDefault="00E418F1" w:rsidP="006123BD">
      <w:pPr>
        <w:spacing w:after="0" w:line="276" w:lineRule="auto"/>
        <w:ind w:left="709" w:hanging="709"/>
        <w:rPr>
          <w:rFonts w:ascii="Century Gothic" w:hAnsi="Century Gothic"/>
        </w:rPr>
      </w:pPr>
    </w:p>
    <w:p w:rsidR="00CC0136" w:rsidRPr="00955AED" w:rsidRDefault="006123BD" w:rsidP="006123BD">
      <w:pPr>
        <w:spacing w:after="0" w:line="276" w:lineRule="auto"/>
        <w:ind w:left="709" w:hanging="709"/>
        <w:rPr>
          <w:rFonts w:ascii="Century Gothic" w:hAnsi="Century Gothic"/>
        </w:rPr>
      </w:pPr>
      <w:r>
        <w:rPr>
          <w:rFonts w:ascii="Century Gothic" w:hAnsi="Century Gothic"/>
        </w:rPr>
        <w:t xml:space="preserve">6.8 </w:t>
      </w:r>
      <w:r>
        <w:rPr>
          <w:rFonts w:ascii="Century Gothic" w:hAnsi="Century Gothic"/>
        </w:rPr>
        <w:tab/>
      </w:r>
      <w:r w:rsidR="00E418F1" w:rsidRPr="00955AED">
        <w:rPr>
          <w:rFonts w:ascii="Century Gothic" w:hAnsi="Century Gothic"/>
        </w:rPr>
        <w:t xml:space="preserve">To maintain and further develop strong and productive collaborative links with a range of partners as a means of delivering a broad, high quality curriculum for all </w:t>
      </w:r>
      <w:r w:rsidR="00D5619A" w:rsidRPr="00955AED">
        <w:rPr>
          <w:rFonts w:ascii="Century Gothic" w:hAnsi="Century Gothic"/>
        </w:rPr>
        <w:t>student</w:t>
      </w:r>
      <w:r w:rsidR="00E418F1" w:rsidRPr="00955AED">
        <w:rPr>
          <w:rFonts w:ascii="Century Gothic" w:hAnsi="Century Gothic"/>
        </w:rPr>
        <w:t xml:space="preserve">s. </w:t>
      </w:r>
    </w:p>
    <w:p w:rsidR="00CC0136" w:rsidRPr="00955AED" w:rsidRDefault="00CC0136" w:rsidP="006123BD">
      <w:pPr>
        <w:spacing w:after="0" w:line="276" w:lineRule="auto"/>
        <w:ind w:left="709" w:hanging="709"/>
        <w:rPr>
          <w:rFonts w:ascii="Century Gothic" w:hAnsi="Century Gothic"/>
        </w:rPr>
      </w:pPr>
    </w:p>
    <w:p w:rsidR="00CC0136" w:rsidRPr="00955AED" w:rsidRDefault="006123BD" w:rsidP="006123BD">
      <w:pPr>
        <w:spacing w:after="0" w:line="276" w:lineRule="auto"/>
        <w:ind w:left="709" w:hanging="709"/>
        <w:rPr>
          <w:rFonts w:ascii="Century Gothic" w:hAnsi="Century Gothic"/>
        </w:rPr>
      </w:pPr>
      <w:r>
        <w:rPr>
          <w:rFonts w:ascii="Century Gothic" w:hAnsi="Century Gothic"/>
        </w:rPr>
        <w:t xml:space="preserve">6.9 </w:t>
      </w:r>
      <w:r>
        <w:rPr>
          <w:rFonts w:ascii="Century Gothic" w:hAnsi="Century Gothic"/>
        </w:rPr>
        <w:tab/>
      </w:r>
      <w:r w:rsidR="00CC0136" w:rsidRPr="00955AED">
        <w:rPr>
          <w:rFonts w:ascii="Century Gothic" w:hAnsi="Century Gothic"/>
        </w:rPr>
        <w:t>Ensure the implementation of effective interventions and support programmes, the impacts of which, are regularly reviewed and evaluated.</w:t>
      </w:r>
    </w:p>
    <w:p w:rsidR="00E418F1" w:rsidRPr="00955AED" w:rsidRDefault="00E418F1" w:rsidP="00E418F1">
      <w:pPr>
        <w:pStyle w:val="NoSpacing"/>
        <w:spacing w:line="276" w:lineRule="auto"/>
        <w:jc w:val="both"/>
        <w:rPr>
          <w:rFonts w:ascii="Century Gothic" w:hAnsi="Century Gothic" w:cs="Arial"/>
          <w:b/>
          <w:bCs/>
        </w:rPr>
      </w:pPr>
    </w:p>
    <w:p w:rsidR="00E418F1" w:rsidRPr="00955AED" w:rsidRDefault="00E418F1" w:rsidP="00160458">
      <w:pPr>
        <w:pStyle w:val="NoSpacing"/>
        <w:spacing w:line="276" w:lineRule="auto"/>
        <w:ind w:hanging="709"/>
        <w:jc w:val="both"/>
        <w:rPr>
          <w:rFonts w:ascii="Century Gothic" w:hAnsi="Century Gothic" w:cs="Arial"/>
        </w:rPr>
      </w:pPr>
      <w:r w:rsidRPr="00955AED">
        <w:rPr>
          <w:rFonts w:ascii="Century Gothic" w:hAnsi="Century Gothic" w:cs="Arial"/>
          <w:b/>
          <w:bCs/>
        </w:rPr>
        <w:t xml:space="preserve">7.0 </w:t>
      </w:r>
      <w:r w:rsidRPr="00955AED">
        <w:rPr>
          <w:rFonts w:ascii="Century Gothic" w:hAnsi="Century Gothic" w:cs="Arial"/>
          <w:b/>
          <w:bCs/>
        </w:rPr>
        <w:tab/>
        <w:t xml:space="preserve">DEVELOPING SELF AND OTHERS </w:t>
      </w:r>
    </w:p>
    <w:p w:rsidR="00E418F1" w:rsidRPr="00955AED" w:rsidRDefault="00E418F1" w:rsidP="00E418F1">
      <w:pPr>
        <w:pStyle w:val="NoSpacing"/>
        <w:spacing w:line="276" w:lineRule="auto"/>
        <w:jc w:val="both"/>
        <w:rPr>
          <w:rFonts w:ascii="Century Gothic" w:hAnsi="Century Gothic" w:cs="Arial"/>
          <w:i/>
          <w:iCs/>
        </w:rPr>
      </w:pPr>
      <w:r w:rsidRPr="00955AED">
        <w:rPr>
          <w:rFonts w:ascii="Century Gothic" w:hAnsi="Century Gothic" w:cs="Arial"/>
          <w:i/>
          <w:iCs/>
        </w:rPr>
        <w:t xml:space="preserve">Working with the Executive Headteacher and Federation Leadership Team to: </w:t>
      </w:r>
    </w:p>
    <w:p w:rsidR="00E418F1" w:rsidRPr="00955AED" w:rsidRDefault="00E418F1" w:rsidP="00E418F1">
      <w:pPr>
        <w:pStyle w:val="NoSpacing"/>
        <w:spacing w:line="276" w:lineRule="auto"/>
        <w:jc w:val="both"/>
        <w:rPr>
          <w:rFonts w:ascii="Century Gothic" w:hAnsi="Century Gothic" w:cs="Arial"/>
          <w:i/>
          <w:iCs/>
        </w:rPr>
      </w:pPr>
    </w:p>
    <w:p w:rsidR="00E418F1" w:rsidRPr="00955AED" w:rsidRDefault="006123BD" w:rsidP="006123BD">
      <w:pPr>
        <w:spacing w:after="0" w:line="276" w:lineRule="auto"/>
        <w:ind w:left="709" w:hanging="709"/>
        <w:rPr>
          <w:rFonts w:ascii="Century Gothic" w:hAnsi="Century Gothic"/>
        </w:rPr>
      </w:pPr>
      <w:r>
        <w:rPr>
          <w:rFonts w:ascii="Century Gothic" w:hAnsi="Century Gothic"/>
        </w:rPr>
        <w:t xml:space="preserve">7.1 </w:t>
      </w:r>
      <w:r>
        <w:rPr>
          <w:rFonts w:ascii="Century Gothic" w:hAnsi="Century Gothic"/>
        </w:rPr>
        <w:tab/>
      </w:r>
      <w:r w:rsidR="00E418F1" w:rsidRPr="00955AED">
        <w:rPr>
          <w:rFonts w:ascii="Century Gothic" w:hAnsi="Century Gothic"/>
        </w:rPr>
        <w:t>Build a collaborative learning culture and actively engage with other schools to build effective learning communities and partnerships.</w:t>
      </w:r>
    </w:p>
    <w:p w:rsidR="00E418F1" w:rsidRPr="00955AED" w:rsidRDefault="00E418F1" w:rsidP="006123BD">
      <w:pPr>
        <w:spacing w:after="0" w:line="276" w:lineRule="auto"/>
        <w:ind w:left="709" w:hanging="709"/>
        <w:rPr>
          <w:rFonts w:ascii="Century Gothic" w:hAnsi="Century Gothic"/>
        </w:rPr>
      </w:pPr>
    </w:p>
    <w:p w:rsidR="00E418F1" w:rsidRPr="00955AED" w:rsidRDefault="006123BD" w:rsidP="006123BD">
      <w:pPr>
        <w:spacing w:after="0" w:line="276" w:lineRule="auto"/>
        <w:ind w:left="709" w:hanging="709"/>
        <w:rPr>
          <w:rFonts w:ascii="Century Gothic" w:hAnsi="Century Gothic"/>
        </w:rPr>
      </w:pPr>
      <w:r>
        <w:rPr>
          <w:rFonts w:ascii="Century Gothic" w:hAnsi="Century Gothic"/>
        </w:rPr>
        <w:t xml:space="preserve">7.2 </w:t>
      </w:r>
      <w:r>
        <w:rPr>
          <w:rFonts w:ascii="Century Gothic" w:hAnsi="Century Gothic"/>
        </w:rPr>
        <w:tab/>
      </w:r>
      <w:r w:rsidR="00E418F1" w:rsidRPr="00955AED">
        <w:rPr>
          <w:rFonts w:ascii="Century Gothic" w:hAnsi="Century Gothic"/>
        </w:rPr>
        <w:t xml:space="preserve">Ensure effective planning, co-ordination, support and evaluation </w:t>
      </w:r>
      <w:r w:rsidR="00CC0136" w:rsidRPr="00955AED">
        <w:rPr>
          <w:rFonts w:ascii="Century Gothic" w:hAnsi="Century Gothic"/>
        </w:rPr>
        <w:t>of professional development</w:t>
      </w:r>
      <w:r w:rsidR="00E418F1" w:rsidRPr="00955AED">
        <w:rPr>
          <w:rFonts w:ascii="Century Gothic" w:hAnsi="Century Gothic"/>
        </w:rPr>
        <w:t xml:space="preserve">. </w:t>
      </w:r>
    </w:p>
    <w:p w:rsidR="00E418F1" w:rsidRPr="00955AED" w:rsidRDefault="00E418F1" w:rsidP="006123BD">
      <w:pPr>
        <w:spacing w:after="0" w:line="276" w:lineRule="auto"/>
        <w:ind w:left="709" w:hanging="709"/>
        <w:rPr>
          <w:rFonts w:ascii="Century Gothic" w:hAnsi="Century Gothic"/>
        </w:rPr>
      </w:pPr>
    </w:p>
    <w:p w:rsidR="00E418F1" w:rsidRPr="00955AED" w:rsidRDefault="006123BD" w:rsidP="006123BD">
      <w:pPr>
        <w:spacing w:after="0" w:line="276" w:lineRule="auto"/>
        <w:ind w:left="709" w:hanging="709"/>
        <w:rPr>
          <w:rFonts w:ascii="Century Gothic" w:hAnsi="Century Gothic"/>
        </w:rPr>
      </w:pPr>
      <w:r>
        <w:rPr>
          <w:rFonts w:ascii="Century Gothic" w:hAnsi="Century Gothic"/>
        </w:rPr>
        <w:t xml:space="preserve">7.3 </w:t>
      </w:r>
      <w:r>
        <w:rPr>
          <w:rFonts w:ascii="Century Gothic" w:hAnsi="Century Gothic"/>
        </w:rPr>
        <w:tab/>
      </w:r>
      <w:r w:rsidR="00E418F1" w:rsidRPr="00955AED">
        <w:rPr>
          <w:rFonts w:ascii="Century Gothic" w:hAnsi="Century Gothic"/>
        </w:rPr>
        <w:t xml:space="preserve">Develop and maintain effective strategies and procedures for the induction, professional development and performance review of all staff. </w:t>
      </w:r>
    </w:p>
    <w:p w:rsidR="00E418F1" w:rsidRPr="00955AED" w:rsidRDefault="00E418F1" w:rsidP="006123BD">
      <w:pPr>
        <w:spacing w:after="0" w:line="276" w:lineRule="auto"/>
        <w:ind w:left="709" w:hanging="709"/>
        <w:rPr>
          <w:rFonts w:ascii="Century Gothic" w:hAnsi="Century Gothic"/>
        </w:rPr>
      </w:pPr>
    </w:p>
    <w:p w:rsidR="00860B5E" w:rsidRPr="00955AED" w:rsidRDefault="006123BD" w:rsidP="006123BD">
      <w:pPr>
        <w:spacing w:after="0" w:line="276" w:lineRule="auto"/>
        <w:ind w:left="709" w:hanging="709"/>
        <w:rPr>
          <w:rFonts w:ascii="Century Gothic" w:hAnsi="Century Gothic"/>
        </w:rPr>
      </w:pPr>
      <w:r>
        <w:rPr>
          <w:rFonts w:ascii="Century Gothic" w:hAnsi="Century Gothic"/>
        </w:rPr>
        <w:t xml:space="preserve">7.4 </w:t>
      </w:r>
      <w:r>
        <w:rPr>
          <w:rFonts w:ascii="Century Gothic" w:hAnsi="Century Gothic"/>
        </w:rPr>
        <w:tab/>
      </w:r>
      <w:r w:rsidR="00E418F1" w:rsidRPr="00955AED">
        <w:rPr>
          <w:rFonts w:ascii="Century Gothic" w:hAnsi="Century Gothic"/>
        </w:rPr>
        <w:t>Set high expectations for all and address underperformance.</w:t>
      </w:r>
    </w:p>
    <w:p w:rsidR="00860B5E" w:rsidRPr="00955AED" w:rsidRDefault="00860B5E" w:rsidP="006123BD">
      <w:pPr>
        <w:spacing w:after="0" w:line="276" w:lineRule="auto"/>
        <w:ind w:left="709" w:hanging="709"/>
        <w:rPr>
          <w:rFonts w:ascii="Century Gothic" w:hAnsi="Century Gothic"/>
        </w:rPr>
      </w:pPr>
    </w:p>
    <w:p w:rsidR="00E418F1" w:rsidRPr="00955AED" w:rsidRDefault="006123BD" w:rsidP="006123BD">
      <w:pPr>
        <w:spacing w:after="0" w:line="276" w:lineRule="auto"/>
        <w:ind w:left="709" w:hanging="709"/>
        <w:rPr>
          <w:rFonts w:ascii="Century Gothic" w:hAnsi="Century Gothic"/>
        </w:rPr>
      </w:pPr>
      <w:r>
        <w:rPr>
          <w:rFonts w:ascii="Century Gothic" w:hAnsi="Century Gothic"/>
        </w:rPr>
        <w:t xml:space="preserve">7.5 </w:t>
      </w:r>
      <w:r>
        <w:rPr>
          <w:rFonts w:ascii="Century Gothic" w:hAnsi="Century Gothic"/>
        </w:rPr>
        <w:tab/>
      </w:r>
      <w:r w:rsidR="00E418F1" w:rsidRPr="00955AED">
        <w:rPr>
          <w:rFonts w:ascii="Century Gothic" w:hAnsi="Century Gothic"/>
        </w:rPr>
        <w:t xml:space="preserve">Act as a role model </w:t>
      </w:r>
      <w:r w:rsidR="00860B5E" w:rsidRPr="00955AED">
        <w:rPr>
          <w:rFonts w:ascii="Century Gothic" w:hAnsi="Century Gothic"/>
        </w:rPr>
        <w:t>to</w:t>
      </w:r>
      <w:r w:rsidR="00E418F1" w:rsidRPr="00955AED">
        <w:rPr>
          <w:rFonts w:ascii="Century Gothic" w:hAnsi="Century Gothic"/>
        </w:rPr>
        <w:t xml:space="preserve"> the highest professional standards</w:t>
      </w:r>
      <w:r w:rsidR="00860B5E" w:rsidRPr="00955AED">
        <w:rPr>
          <w:rFonts w:ascii="Century Gothic" w:hAnsi="Century Gothic"/>
        </w:rPr>
        <w:t>, whilst setting an example of personal integrity and professionalism.</w:t>
      </w:r>
    </w:p>
    <w:p w:rsidR="00E418F1" w:rsidRPr="00955AED" w:rsidRDefault="00E418F1" w:rsidP="006123BD">
      <w:pPr>
        <w:spacing w:after="0" w:line="276" w:lineRule="auto"/>
        <w:ind w:left="709" w:hanging="709"/>
        <w:rPr>
          <w:rFonts w:ascii="Century Gothic" w:hAnsi="Century Gothic"/>
        </w:rPr>
      </w:pPr>
    </w:p>
    <w:p w:rsidR="00FE4014" w:rsidRPr="00955AED" w:rsidRDefault="006123BD" w:rsidP="006123BD">
      <w:pPr>
        <w:spacing w:after="0" w:line="276" w:lineRule="auto"/>
        <w:ind w:left="709" w:hanging="709"/>
        <w:rPr>
          <w:rFonts w:ascii="Century Gothic" w:hAnsi="Century Gothic"/>
        </w:rPr>
      </w:pPr>
      <w:r>
        <w:rPr>
          <w:rFonts w:ascii="Century Gothic" w:hAnsi="Century Gothic"/>
        </w:rPr>
        <w:t xml:space="preserve">7.6 </w:t>
      </w:r>
      <w:r>
        <w:rPr>
          <w:rFonts w:ascii="Century Gothic" w:hAnsi="Century Gothic"/>
        </w:rPr>
        <w:tab/>
      </w:r>
      <w:r w:rsidR="00E418F1" w:rsidRPr="00955AED">
        <w:rPr>
          <w:rFonts w:ascii="Century Gothic" w:hAnsi="Century Gothic"/>
        </w:rPr>
        <w:t xml:space="preserve">Regularly self-evaluate, set personal targets and take responsibility for own personal professional development. </w:t>
      </w:r>
    </w:p>
    <w:p w:rsidR="00FE4014" w:rsidRPr="00955AED" w:rsidRDefault="00FE4014" w:rsidP="00FE4014">
      <w:pPr>
        <w:spacing w:after="0" w:line="276" w:lineRule="auto"/>
        <w:rPr>
          <w:rFonts w:ascii="Century Gothic" w:eastAsia="Times New Roman" w:hAnsi="Century Gothic" w:cs="Arial"/>
          <w:b/>
          <w:bCs/>
          <w:lang w:eastAsia="en-GB"/>
        </w:rPr>
      </w:pPr>
    </w:p>
    <w:p w:rsidR="007144AE" w:rsidRPr="00955AED" w:rsidRDefault="00E418F1" w:rsidP="007144AE">
      <w:pPr>
        <w:spacing w:line="240" w:lineRule="auto"/>
        <w:ind w:left="-851"/>
        <w:rPr>
          <w:rFonts w:ascii="Century Gothic" w:hAnsi="Century Gothic" w:cs="Arial"/>
          <w:b/>
          <w:bCs/>
        </w:rPr>
      </w:pPr>
      <w:r w:rsidRPr="00955AED">
        <w:rPr>
          <w:rFonts w:ascii="Century Gothic" w:hAnsi="Century Gothic" w:cs="Arial"/>
          <w:b/>
          <w:bCs/>
        </w:rPr>
        <w:t xml:space="preserve">8.0 </w:t>
      </w:r>
      <w:r w:rsidRPr="00955AED">
        <w:rPr>
          <w:rFonts w:ascii="Century Gothic" w:hAnsi="Century Gothic" w:cs="Arial"/>
          <w:b/>
          <w:bCs/>
        </w:rPr>
        <w:tab/>
        <w:t xml:space="preserve">MANAGING THE ORGANISATION </w:t>
      </w:r>
    </w:p>
    <w:p w:rsidR="00E418F1" w:rsidRPr="00955AED" w:rsidRDefault="00E418F1" w:rsidP="007144AE">
      <w:pPr>
        <w:spacing w:line="240" w:lineRule="auto"/>
        <w:rPr>
          <w:rFonts w:ascii="Century Gothic" w:hAnsi="Century Gothic" w:cs="Arial"/>
          <w:b/>
          <w:bCs/>
        </w:rPr>
      </w:pPr>
      <w:r w:rsidRPr="00955AED">
        <w:rPr>
          <w:rFonts w:ascii="Century Gothic" w:hAnsi="Century Gothic" w:cs="Arial"/>
          <w:i/>
          <w:iCs/>
        </w:rPr>
        <w:t xml:space="preserve">Working with the Executive Headteacher and Federation Leadership Team to: </w:t>
      </w:r>
    </w:p>
    <w:p w:rsidR="00E418F1" w:rsidRPr="00955AED" w:rsidRDefault="00E418F1" w:rsidP="00E418F1">
      <w:pPr>
        <w:pStyle w:val="NoSpacing"/>
        <w:tabs>
          <w:tab w:val="left" w:pos="709"/>
          <w:tab w:val="left" w:pos="1418"/>
        </w:tabs>
        <w:spacing w:line="276" w:lineRule="auto"/>
        <w:jc w:val="both"/>
        <w:rPr>
          <w:rFonts w:ascii="Century Gothic" w:hAnsi="Century Gothic" w:cs="Arial"/>
          <w:i/>
          <w:iCs/>
        </w:rPr>
      </w:pPr>
    </w:p>
    <w:p w:rsidR="00E418F1" w:rsidRPr="00955AED" w:rsidRDefault="006123BD" w:rsidP="006123BD">
      <w:pPr>
        <w:pStyle w:val="NoSpacing"/>
        <w:spacing w:line="276" w:lineRule="auto"/>
        <w:ind w:left="709" w:hanging="709"/>
        <w:rPr>
          <w:rFonts w:ascii="Century Gothic" w:hAnsi="Century Gothic" w:cs="Arial"/>
        </w:rPr>
      </w:pPr>
      <w:r>
        <w:rPr>
          <w:rFonts w:ascii="Century Gothic" w:hAnsi="Century Gothic" w:cs="Arial"/>
        </w:rPr>
        <w:t xml:space="preserve">8.1 </w:t>
      </w:r>
      <w:r>
        <w:rPr>
          <w:rFonts w:ascii="Century Gothic" w:hAnsi="Century Gothic" w:cs="Arial"/>
        </w:rPr>
        <w:tab/>
      </w:r>
      <w:r w:rsidR="00E418F1" w:rsidRPr="00955AED">
        <w:rPr>
          <w:rFonts w:ascii="Century Gothic" w:hAnsi="Century Gothic" w:cs="Arial"/>
        </w:rPr>
        <w:t xml:space="preserve">Create an organisational structure that reflects the school and enables the management systems, structures and processes to work effectively in line with legal requirements. </w:t>
      </w:r>
    </w:p>
    <w:p w:rsidR="00E418F1" w:rsidRPr="00955AED" w:rsidRDefault="00E418F1" w:rsidP="006123BD">
      <w:pPr>
        <w:pStyle w:val="NoSpacing"/>
        <w:spacing w:line="276" w:lineRule="auto"/>
        <w:ind w:left="709" w:hanging="709"/>
        <w:jc w:val="both"/>
        <w:rPr>
          <w:rFonts w:ascii="Century Gothic" w:hAnsi="Century Gothic" w:cs="Arial"/>
        </w:rPr>
      </w:pPr>
    </w:p>
    <w:p w:rsidR="00CC5210" w:rsidRPr="00955AED" w:rsidRDefault="006123BD" w:rsidP="006123BD">
      <w:pPr>
        <w:pStyle w:val="NoSpacing"/>
        <w:spacing w:line="276" w:lineRule="auto"/>
        <w:ind w:left="709" w:hanging="709"/>
        <w:jc w:val="both"/>
        <w:rPr>
          <w:rFonts w:ascii="Century Gothic" w:hAnsi="Century Gothic" w:cs="Arial"/>
        </w:rPr>
      </w:pPr>
      <w:r>
        <w:rPr>
          <w:rFonts w:ascii="Century Gothic" w:hAnsi="Century Gothic" w:cs="Arial"/>
        </w:rPr>
        <w:t xml:space="preserve">8.2 </w:t>
      </w:r>
      <w:r>
        <w:rPr>
          <w:rFonts w:ascii="Century Gothic" w:hAnsi="Century Gothic" w:cs="Arial"/>
        </w:rPr>
        <w:tab/>
      </w:r>
      <w:r w:rsidR="00E418F1" w:rsidRPr="00955AED">
        <w:rPr>
          <w:rFonts w:ascii="Century Gothic" w:hAnsi="Century Gothic" w:cs="Arial"/>
        </w:rPr>
        <w:t xml:space="preserve">Collaboratively manage the school’s financial and human resources effectively and efficiently to achieve the school’s educational goals and priorities. </w:t>
      </w:r>
    </w:p>
    <w:p w:rsidR="00CC5210" w:rsidRPr="00955AED" w:rsidRDefault="00CC5210" w:rsidP="006123BD">
      <w:pPr>
        <w:pStyle w:val="NoSpacing"/>
        <w:spacing w:line="276" w:lineRule="auto"/>
        <w:ind w:left="709" w:hanging="709"/>
        <w:jc w:val="both"/>
        <w:rPr>
          <w:rFonts w:ascii="Century Gothic" w:hAnsi="Century Gothic" w:cs="Arial"/>
        </w:rPr>
      </w:pPr>
    </w:p>
    <w:p w:rsidR="00CC5210" w:rsidRPr="00955AED" w:rsidRDefault="006123BD" w:rsidP="006123BD">
      <w:pPr>
        <w:pStyle w:val="NoSpacing"/>
        <w:spacing w:line="276" w:lineRule="auto"/>
        <w:ind w:left="709" w:hanging="709"/>
        <w:rPr>
          <w:rFonts w:ascii="Century Gothic" w:hAnsi="Century Gothic" w:cs="Arial"/>
        </w:rPr>
      </w:pPr>
      <w:r>
        <w:rPr>
          <w:rFonts w:ascii="Century Gothic" w:hAnsi="Century Gothic" w:cs="Arial"/>
          <w:bCs/>
        </w:rPr>
        <w:t xml:space="preserve">8.3 </w:t>
      </w:r>
      <w:r>
        <w:rPr>
          <w:rFonts w:ascii="Century Gothic" w:hAnsi="Century Gothic" w:cs="Arial"/>
          <w:bCs/>
        </w:rPr>
        <w:tab/>
      </w:r>
      <w:r w:rsidR="00CC5210" w:rsidRPr="00955AED">
        <w:rPr>
          <w:rFonts w:ascii="Century Gothic" w:hAnsi="Century Gothic" w:cs="Arial"/>
          <w:bCs/>
        </w:rPr>
        <w:t>Manage the school on a day-to-day basis ensuring that policies, including those relating to</w:t>
      </w:r>
      <w:r w:rsidR="00CC5210" w:rsidRPr="00955AED">
        <w:rPr>
          <w:rFonts w:ascii="Century Gothic" w:hAnsi="Century Gothic" w:cs="Arial"/>
        </w:rPr>
        <w:t xml:space="preserve"> </w:t>
      </w:r>
      <w:r w:rsidR="00CC5210" w:rsidRPr="00955AED">
        <w:rPr>
          <w:rFonts w:ascii="Century Gothic" w:hAnsi="Century Gothic" w:cs="Arial"/>
          <w:bCs/>
        </w:rPr>
        <w:t>safeguarding and health &amp; safety, are fully adhered to.</w:t>
      </w:r>
    </w:p>
    <w:p w:rsidR="00CC5210" w:rsidRPr="00955AED" w:rsidRDefault="00CC5210" w:rsidP="006123BD">
      <w:pPr>
        <w:pStyle w:val="NoSpacing"/>
        <w:spacing w:line="276" w:lineRule="auto"/>
        <w:ind w:left="709" w:hanging="709"/>
        <w:rPr>
          <w:rFonts w:ascii="Century Gothic" w:hAnsi="Century Gothic" w:cs="Arial"/>
        </w:rPr>
      </w:pPr>
    </w:p>
    <w:p w:rsidR="00CC5210" w:rsidRPr="00955AED" w:rsidRDefault="006123BD" w:rsidP="006123BD">
      <w:pPr>
        <w:pStyle w:val="NoSpacing"/>
        <w:spacing w:line="276" w:lineRule="auto"/>
        <w:ind w:left="709" w:hanging="709"/>
        <w:rPr>
          <w:rFonts w:ascii="Century Gothic" w:hAnsi="Century Gothic" w:cs="Arial"/>
        </w:rPr>
      </w:pPr>
      <w:r>
        <w:rPr>
          <w:rFonts w:ascii="Century Gothic" w:hAnsi="Century Gothic" w:cs="Arial"/>
        </w:rPr>
        <w:t xml:space="preserve">8.4 </w:t>
      </w:r>
      <w:r>
        <w:rPr>
          <w:rFonts w:ascii="Century Gothic" w:hAnsi="Century Gothic" w:cs="Arial"/>
        </w:rPr>
        <w:tab/>
      </w:r>
      <w:r w:rsidR="00CC5210" w:rsidRPr="00955AED">
        <w:rPr>
          <w:rFonts w:ascii="Century Gothic" w:hAnsi="Century Gothic" w:cs="Arial"/>
        </w:rPr>
        <w:t>Work with the Executive Headteacher and Senior Leadership Team to recruit, retain and deploy staff to achieve the vision and goals of the school and Federation.</w:t>
      </w:r>
    </w:p>
    <w:p w:rsidR="00CC5210" w:rsidRPr="00955AED" w:rsidRDefault="00CC5210" w:rsidP="00CC5210">
      <w:pPr>
        <w:pStyle w:val="NoSpacing"/>
        <w:spacing w:line="276" w:lineRule="auto"/>
        <w:jc w:val="both"/>
        <w:rPr>
          <w:rFonts w:ascii="Century Gothic" w:hAnsi="Century Gothic" w:cs="Arial"/>
          <w:b/>
          <w:bCs/>
        </w:rPr>
      </w:pPr>
    </w:p>
    <w:p w:rsidR="00E418F1" w:rsidRPr="00955AED" w:rsidRDefault="00E418F1" w:rsidP="007144AE">
      <w:pPr>
        <w:pStyle w:val="NoSpacing"/>
        <w:spacing w:line="276" w:lineRule="auto"/>
        <w:ind w:left="-851"/>
        <w:jc w:val="both"/>
        <w:rPr>
          <w:rFonts w:ascii="Century Gothic" w:hAnsi="Century Gothic" w:cs="Arial"/>
          <w:b/>
          <w:bCs/>
        </w:rPr>
      </w:pPr>
      <w:r w:rsidRPr="00955AED">
        <w:rPr>
          <w:rFonts w:ascii="Century Gothic" w:hAnsi="Century Gothic" w:cs="Arial"/>
          <w:b/>
          <w:bCs/>
        </w:rPr>
        <w:t>9.0</w:t>
      </w:r>
      <w:r w:rsidRPr="00955AED">
        <w:rPr>
          <w:rFonts w:ascii="Century Gothic" w:hAnsi="Century Gothic" w:cs="Arial"/>
          <w:b/>
          <w:bCs/>
        </w:rPr>
        <w:tab/>
        <w:t xml:space="preserve">SECURING ACCOUNTABILITY </w:t>
      </w:r>
    </w:p>
    <w:p w:rsidR="00E418F1" w:rsidRPr="00955AED" w:rsidRDefault="00E418F1" w:rsidP="007144AE">
      <w:pPr>
        <w:pStyle w:val="NoSpacing"/>
        <w:spacing w:line="276" w:lineRule="auto"/>
        <w:jc w:val="both"/>
        <w:rPr>
          <w:rFonts w:ascii="Century Gothic" w:hAnsi="Century Gothic" w:cs="Arial"/>
          <w:i/>
          <w:iCs/>
        </w:rPr>
      </w:pPr>
      <w:r w:rsidRPr="00955AED">
        <w:rPr>
          <w:rFonts w:ascii="Century Gothic" w:hAnsi="Century Gothic" w:cs="Arial"/>
          <w:i/>
          <w:iCs/>
        </w:rPr>
        <w:t xml:space="preserve">Working with the Executive Headteacher and Federation Leadership Team to: </w:t>
      </w:r>
    </w:p>
    <w:p w:rsidR="00E418F1" w:rsidRPr="00955AED" w:rsidRDefault="00E418F1" w:rsidP="00E418F1">
      <w:pPr>
        <w:pStyle w:val="NoSpacing"/>
        <w:spacing w:line="276" w:lineRule="auto"/>
        <w:ind w:firstLine="720"/>
        <w:jc w:val="both"/>
        <w:rPr>
          <w:rFonts w:ascii="Century Gothic" w:hAnsi="Century Gothic" w:cs="Arial"/>
          <w:i/>
          <w:iCs/>
        </w:rPr>
      </w:pPr>
    </w:p>
    <w:p w:rsidR="00E418F1" w:rsidRPr="00955AED" w:rsidRDefault="006123BD" w:rsidP="006123BD">
      <w:pPr>
        <w:pStyle w:val="NoSpacing"/>
        <w:spacing w:line="276" w:lineRule="auto"/>
        <w:ind w:left="709" w:hanging="709"/>
        <w:jc w:val="both"/>
        <w:rPr>
          <w:rFonts w:ascii="Century Gothic" w:hAnsi="Century Gothic" w:cs="Arial"/>
        </w:rPr>
      </w:pPr>
      <w:r>
        <w:rPr>
          <w:rFonts w:ascii="Century Gothic" w:hAnsi="Century Gothic" w:cs="Arial"/>
        </w:rPr>
        <w:t xml:space="preserve">9.1 </w:t>
      </w:r>
      <w:r>
        <w:rPr>
          <w:rFonts w:ascii="Century Gothic" w:hAnsi="Century Gothic" w:cs="Arial"/>
        </w:rPr>
        <w:tab/>
      </w:r>
      <w:r w:rsidR="00E418F1" w:rsidRPr="00955AED">
        <w:rPr>
          <w:rFonts w:ascii="Century Gothic" w:hAnsi="Century Gothic" w:cs="Arial"/>
        </w:rPr>
        <w:t xml:space="preserve">Support the development of an ethos that enables everyone to work collaboratively, share knowledge and understanding, celebrate success and accept responsibility for outcomes. </w:t>
      </w:r>
    </w:p>
    <w:p w:rsidR="00E418F1" w:rsidRPr="00955AED" w:rsidRDefault="00E418F1" w:rsidP="006123BD">
      <w:pPr>
        <w:pStyle w:val="NoSpacing"/>
        <w:spacing w:line="276" w:lineRule="auto"/>
        <w:ind w:left="709" w:hanging="709"/>
        <w:jc w:val="both"/>
        <w:rPr>
          <w:rFonts w:ascii="Century Gothic" w:hAnsi="Century Gothic" w:cs="Arial"/>
        </w:rPr>
      </w:pPr>
    </w:p>
    <w:p w:rsidR="00E418F1" w:rsidRPr="00955AED" w:rsidRDefault="006123BD" w:rsidP="006123BD">
      <w:pPr>
        <w:pStyle w:val="NoSpacing"/>
        <w:spacing w:line="276" w:lineRule="auto"/>
        <w:ind w:left="709" w:hanging="709"/>
        <w:jc w:val="both"/>
        <w:rPr>
          <w:rFonts w:ascii="Century Gothic" w:hAnsi="Century Gothic" w:cs="Arial"/>
        </w:rPr>
      </w:pPr>
      <w:r>
        <w:rPr>
          <w:rFonts w:ascii="Century Gothic" w:hAnsi="Century Gothic" w:cs="Arial"/>
        </w:rPr>
        <w:t xml:space="preserve">9.2 </w:t>
      </w:r>
      <w:r>
        <w:rPr>
          <w:rFonts w:ascii="Century Gothic" w:hAnsi="Century Gothic" w:cs="Arial"/>
        </w:rPr>
        <w:tab/>
      </w:r>
      <w:r w:rsidR="00CC5210" w:rsidRPr="00955AED">
        <w:rPr>
          <w:rFonts w:ascii="Century Gothic" w:hAnsi="Century Gothic" w:cs="Arial"/>
        </w:rPr>
        <w:t>P</w:t>
      </w:r>
      <w:r w:rsidR="00E418F1" w:rsidRPr="00955AED">
        <w:rPr>
          <w:rFonts w:ascii="Century Gothic" w:hAnsi="Century Gothic" w:cs="Arial"/>
        </w:rPr>
        <w:t>rovide information</w:t>
      </w:r>
      <w:r w:rsidR="00CC5210" w:rsidRPr="00955AED">
        <w:rPr>
          <w:rFonts w:ascii="Century Gothic" w:hAnsi="Century Gothic" w:cs="Arial"/>
        </w:rPr>
        <w:t xml:space="preserve"> alongside the Executive Headteacher</w:t>
      </w:r>
      <w:r w:rsidR="00E418F1" w:rsidRPr="00955AED">
        <w:rPr>
          <w:rFonts w:ascii="Century Gothic" w:hAnsi="Century Gothic" w:cs="Arial"/>
        </w:rPr>
        <w:t>,</w:t>
      </w:r>
      <w:r w:rsidR="00CC5210" w:rsidRPr="00955AED">
        <w:rPr>
          <w:rFonts w:ascii="Century Gothic" w:hAnsi="Century Gothic" w:cs="Arial"/>
        </w:rPr>
        <w:t xml:space="preserve"> to</w:t>
      </w:r>
      <w:r w:rsidR="00E418F1" w:rsidRPr="00955AED">
        <w:rPr>
          <w:rFonts w:ascii="Century Gothic" w:hAnsi="Century Gothic" w:cs="Arial"/>
        </w:rPr>
        <w:t xml:space="preserve"> advi</w:t>
      </w:r>
      <w:r w:rsidR="00CC5210" w:rsidRPr="00955AED">
        <w:rPr>
          <w:rFonts w:ascii="Century Gothic" w:hAnsi="Century Gothic" w:cs="Arial"/>
        </w:rPr>
        <w:t>s</w:t>
      </w:r>
      <w:r w:rsidR="00E418F1" w:rsidRPr="00955AED">
        <w:rPr>
          <w:rFonts w:ascii="Century Gothic" w:hAnsi="Century Gothic" w:cs="Arial"/>
        </w:rPr>
        <w:t xml:space="preserve">e and support the Governing Body to enable them to meet their responsibilities for securing: </w:t>
      </w:r>
    </w:p>
    <w:p w:rsidR="007144AE" w:rsidRPr="00955AED" w:rsidRDefault="00E418F1" w:rsidP="006123BD">
      <w:pPr>
        <w:pStyle w:val="ListParagraph"/>
        <w:numPr>
          <w:ilvl w:val="0"/>
          <w:numId w:val="14"/>
        </w:numPr>
        <w:spacing w:line="276" w:lineRule="auto"/>
        <w:ind w:left="1418" w:hanging="709"/>
        <w:rPr>
          <w:rFonts w:ascii="Century Gothic" w:hAnsi="Century Gothic"/>
          <w:sz w:val="22"/>
          <w:szCs w:val="22"/>
        </w:rPr>
      </w:pPr>
      <w:r w:rsidRPr="00955AED">
        <w:rPr>
          <w:rFonts w:ascii="Century Gothic" w:hAnsi="Century Gothic"/>
          <w:sz w:val="22"/>
          <w:szCs w:val="22"/>
        </w:rPr>
        <w:t xml:space="preserve">Effective teaching and learning </w:t>
      </w:r>
    </w:p>
    <w:p w:rsidR="007144AE" w:rsidRPr="00955AED" w:rsidRDefault="00E418F1" w:rsidP="006123BD">
      <w:pPr>
        <w:pStyle w:val="ListParagraph"/>
        <w:numPr>
          <w:ilvl w:val="0"/>
          <w:numId w:val="14"/>
        </w:numPr>
        <w:spacing w:line="276" w:lineRule="auto"/>
        <w:ind w:left="1418" w:hanging="709"/>
        <w:rPr>
          <w:rFonts w:ascii="Century Gothic" w:hAnsi="Century Gothic"/>
          <w:sz w:val="22"/>
          <w:szCs w:val="22"/>
        </w:rPr>
      </w:pPr>
      <w:r w:rsidRPr="00955AED">
        <w:rPr>
          <w:rFonts w:ascii="Century Gothic" w:hAnsi="Century Gothic"/>
          <w:sz w:val="22"/>
          <w:szCs w:val="22"/>
        </w:rPr>
        <w:t xml:space="preserve">High standards of achievement </w:t>
      </w:r>
    </w:p>
    <w:p w:rsidR="00E418F1" w:rsidRPr="00955AED" w:rsidRDefault="00E418F1" w:rsidP="006123BD">
      <w:pPr>
        <w:pStyle w:val="ListParagraph"/>
        <w:numPr>
          <w:ilvl w:val="0"/>
          <w:numId w:val="14"/>
        </w:numPr>
        <w:spacing w:line="276" w:lineRule="auto"/>
        <w:ind w:left="1418" w:hanging="709"/>
        <w:rPr>
          <w:rFonts w:ascii="Century Gothic" w:hAnsi="Century Gothic"/>
          <w:sz w:val="22"/>
          <w:szCs w:val="22"/>
        </w:rPr>
      </w:pPr>
      <w:r w:rsidRPr="00955AED">
        <w:rPr>
          <w:rFonts w:ascii="Century Gothic" w:hAnsi="Century Gothic"/>
          <w:sz w:val="22"/>
          <w:szCs w:val="22"/>
        </w:rPr>
        <w:t xml:space="preserve">Efficiency and good value for money </w:t>
      </w:r>
    </w:p>
    <w:p w:rsidR="00E418F1" w:rsidRPr="00955AED" w:rsidRDefault="00E418F1" w:rsidP="006123BD">
      <w:pPr>
        <w:spacing w:after="0" w:line="276" w:lineRule="auto"/>
        <w:ind w:left="709" w:hanging="709"/>
        <w:rPr>
          <w:rFonts w:ascii="Century Gothic" w:hAnsi="Century Gothic"/>
        </w:rPr>
      </w:pPr>
    </w:p>
    <w:p w:rsidR="00614106" w:rsidRPr="00955AED" w:rsidRDefault="006123BD" w:rsidP="006123BD">
      <w:pPr>
        <w:spacing w:after="0" w:line="276" w:lineRule="auto"/>
        <w:ind w:left="709" w:hanging="709"/>
        <w:rPr>
          <w:rFonts w:ascii="Century Gothic" w:hAnsi="Century Gothic"/>
        </w:rPr>
      </w:pPr>
      <w:r>
        <w:rPr>
          <w:rFonts w:ascii="Century Gothic" w:hAnsi="Century Gothic"/>
        </w:rPr>
        <w:t xml:space="preserve">9.3 </w:t>
      </w:r>
      <w:r>
        <w:rPr>
          <w:rFonts w:ascii="Century Gothic" w:hAnsi="Century Gothic"/>
        </w:rPr>
        <w:tab/>
      </w:r>
      <w:r w:rsidR="00E418F1" w:rsidRPr="00955AED">
        <w:rPr>
          <w:rFonts w:ascii="Century Gothic" w:hAnsi="Century Gothic"/>
        </w:rPr>
        <w:t>Present</w:t>
      </w:r>
      <w:r w:rsidR="00614106" w:rsidRPr="00955AED">
        <w:rPr>
          <w:rFonts w:ascii="Century Gothic" w:hAnsi="Century Gothic"/>
        </w:rPr>
        <w:t xml:space="preserve"> timely and high quality reports to a range of audiences, that showcase and celebrate the school’s performance, including student outcomes and longer term plans.</w:t>
      </w:r>
    </w:p>
    <w:p w:rsidR="00E418F1" w:rsidRPr="00955AED" w:rsidRDefault="00E418F1" w:rsidP="006123BD">
      <w:pPr>
        <w:spacing w:after="0" w:line="276" w:lineRule="auto"/>
        <w:ind w:left="709" w:hanging="709"/>
        <w:rPr>
          <w:rFonts w:ascii="Century Gothic" w:hAnsi="Century Gothic"/>
        </w:rPr>
      </w:pPr>
    </w:p>
    <w:p w:rsidR="00E418F1" w:rsidRPr="00955AED" w:rsidRDefault="006123BD" w:rsidP="006123BD">
      <w:pPr>
        <w:spacing w:after="0" w:line="276" w:lineRule="auto"/>
        <w:ind w:left="709" w:hanging="709"/>
        <w:rPr>
          <w:rFonts w:ascii="Century Gothic" w:hAnsi="Century Gothic"/>
        </w:rPr>
      </w:pPr>
      <w:r>
        <w:rPr>
          <w:rFonts w:ascii="Century Gothic" w:hAnsi="Century Gothic"/>
        </w:rPr>
        <w:t xml:space="preserve">9.4 </w:t>
      </w:r>
      <w:r>
        <w:rPr>
          <w:rFonts w:ascii="Century Gothic" w:hAnsi="Century Gothic"/>
        </w:rPr>
        <w:tab/>
      </w:r>
      <w:r w:rsidR="00E418F1" w:rsidRPr="00955AED">
        <w:rPr>
          <w:rFonts w:ascii="Century Gothic" w:hAnsi="Century Gothic"/>
        </w:rPr>
        <w:t xml:space="preserve">Assist the Executive Headteacher in creating and developing an organisation in which all staff accountabilities are clearly defined, understood and are subject to rigorous review and evaluation through </w:t>
      </w:r>
      <w:r w:rsidR="00614106" w:rsidRPr="00955AED">
        <w:rPr>
          <w:rFonts w:ascii="Century Gothic" w:hAnsi="Century Gothic"/>
        </w:rPr>
        <w:t>annual appraisal</w:t>
      </w:r>
      <w:r w:rsidR="00E418F1" w:rsidRPr="00955AED">
        <w:rPr>
          <w:rFonts w:ascii="Century Gothic" w:hAnsi="Century Gothic"/>
        </w:rPr>
        <w:t xml:space="preserve">. </w:t>
      </w:r>
    </w:p>
    <w:p w:rsidR="00E418F1" w:rsidRPr="00955AED" w:rsidRDefault="00E418F1" w:rsidP="006123BD">
      <w:pPr>
        <w:spacing w:after="0" w:line="276" w:lineRule="auto"/>
        <w:ind w:left="709" w:hanging="709"/>
        <w:rPr>
          <w:rFonts w:ascii="Century Gothic" w:hAnsi="Century Gothic"/>
        </w:rPr>
      </w:pPr>
    </w:p>
    <w:p w:rsidR="00E418F1" w:rsidRPr="00955AED" w:rsidRDefault="006123BD" w:rsidP="006123BD">
      <w:pPr>
        <w:spacing w:after="0" w:line="276" w:lineRule="auto"/>
        <w:ind w:left="709" w:hanging="709"/>
        <w:rPr>
          <w:rFonts w:ascii="Century Gothic" w:hAnsi="Century Gothic"/>
        </w:rPr>
      </w:pPr>
      <w:r>
        <w:rPr>
          <w:rFonts w:ascii="Century Gothic" w:hAnsi="Century Gothic"/>
        </w:rPr>
        <w:t xml:space="preserve">9.5 </w:t>
      </w:r>
      <w:r>
        <w:rPr>
          <w:rFonts w:ascii="Century Gothic" w:hAnsi="Century Gothic"/>
        </w:rPr>
        <w:tab/>
      </w:r>
      <w:r w:rsidR="00614106" w:rsidRPr="00955AED">
        <w:rPr>
          <w:rFonts w:ascii="Century Gothic" w:hAnsi="Century Gothic"/>
        </w:rPr>
        <w:t>E</w:t>
      </w:r>
      <w:r w:rsidR="00E418F1" w:rsidRPr="00955AED">
        <w:rPr>
          <w:rFonts w:ascii="Century Gothic" w:hAnsi="Century Gothic"/>
        </w:rPr>
        <w:t>nsur</w:t>
      </w:r>
      <w:r w:rsidR="00614106" w:rsidRPr="00955AED">
        <w:rPr>
          <w:rFonts w:ascii="Century Gothic" w:hAnsi="Century Gothic"/>
        </w:rPr>
        <w:t>e that</w:t>
      </w:r>
      <w:r w:rsidR="00E418F1" w:rsidRPr="00955AED">
        <w:rPr>
          <w:rFonts w:ascii="Century Gothic" w:hAnsi="Century Gothic"/>
        </w:rPr>
        <w:t xml:space="preserve"> all </w:t>
      </w:r>
      <w:r w:rsidR="00614106" w:rsidRPr="00955AED">
        <w:rPr>
          <w:rFonts w:ascii="Century Gothic" w:hAnsi="Century Gothic"/>
        </w:rPr>
        <w:t>families</w:t>
      </w:r>
      <w:r w:rsidR="00E418F1" w:rsidRPr="00955AED">
        <w:rPr>
          <w:rFonts w:ascii="Century Gothic" w:hAnsi="Century Gothic"/>
        </w:rPr>
        <w:t xml:space="preserve"> are well informed about: </w:t>
      </w:r>
    </w:p>
    <w:p w:rsidR="00614106" w:rsidRPr="00955AED" w:rsidRDefault="00614106" w:rsidP="006123BD">
      <w:pPr>
        <w:pStyle w:val="ListParagraph"/>
        <w:numPr>
          <w:ilvl w:val="0"/>
          <w:numId w:val="15"/>
        </w:numPr>
        <w:spacing w:line="276" w:lineRule="auto"/>
        <w:ind w:left="1418" w:hanging="709"/>
        <w:rPr>
          <w:rFonts w:ascii="Century Gothic" w:hAnsi="Century Gothic"/>
          <w:sz w:val="22"/>
          <w:szCs w:val="22"/>
        </w:rPr>
      </w:pPr>
      <w:r w:rsidRPr="00955AED">
        <w:rPr>
          <w:rFonts w:ascii="Century Gothic" w:hAnsi="Century Gothic"/>
          <w:sz w:val="22"/>
          <w:szCs w:val="22"/>
        </w:rPr>
        <w:t xml:space="preserve">Curriculum overview, delivery and coverage </w:t>
      </w:r>
    </w:p>
    <w:p w:rsidR="00E418F1" w:rsidRPr="00955AED" w:rsidRDefault="00614106" w:rsidP="006123BD">
      <w:pPr>
        <w:pStyle w:val="ListParagraph"/>
        <w:numPr>
          <w:ilvl w:val="0"/>
          <w:numId w:val="15"/>
        </w:numPr>
        <w:spacing w:line="276" w:lineRule="auto"/>
        <w:ind w:left="1418" w:hanging="709"/>
        <w:rPr>
          <w:rFonts w:ascii="Century Gothic" w:hAnsi="Century Gothic"/>
          <w:sz w:val="22"/>
          <w:szCs w:val="22"/>
        </w:rPr>
      </w:pPr>
      <w:r w:rsidRPr="00955AED">
        <w:rPr>
          <w:rFonts w:ascii="Century Gothic" w:hAnsi="Century Gothic"/>
          <w:sz w:val="22"/>
          <w:szCs w:val="22"/>
        </w:rPr>
        <w:t>Student</w:t>
      </w:r>
      <w:r w:rsidR="00E418F1" w:rsidRPr="00955AED">
        <w:rPr>
          <w:rFonts w:ascii="Century Gothic" w:hAnsi="Century Gothic"/>
          <w:sz w:val="22"/>
          <w:szCs w:val="22"/>
        </w:rPr>
        <w:t xml:space="preserve"> attainment, achievement and progress</w:t>
      </w:r>
    </w:p>
    <w:p w:rsidR="00614106" w:rsidRPr="00955AED" w:rsidRDefault="00614106" w:rsidP="006123BD">
      <w:pPr>
        <w:pStyle w:val="ListParagraph"/>
        <w:numPr>
          <w:ilvl w:val="0"/>
          <w:numId w:val="15"/>
        </w:numPr>
        <w:spacing w:line="276" w:lineRule="auto"/>
        <w:ind w:left="1418" w:hanging="709"/>
        <w:rPr>
          <w:rFonts w:ascii="Century Gothic" w:hAnsi="Century Gothic"/>
          <w:sz w:val="22"/>
          <w:szCs w:val="22"/>
        </w:rPr>
      </w:pPr>
      <w:r w:rsidRPr="00955AED">
        <w:rPr>
          <w:rFonts w:ascii="Century Gothic" w:hAnsi="Century Gothic"/>
          <w:sz w:val="22"/>
          <w:szCs w:val="22"/>
        </w:rPr>
        <w:t>School priorities and events</w:t>
      </w:r>
    </w:p>
    <w:p w:rsidR="007144AE" w:rsidRPr="00955AED" w:rsidRDefault="007144AE" w:rsidP="00E418F1">
      <w:pPr>
        <w:pStyle w:val="NoSpacing"/>
        <w:spacing w:line="276" w:lineRule="auto"/>
        <w:jc w:val="both"/>
        <w:rPr>
          <w:rFonts w:ascii="Century Gothic" w:hAnsi="Century Gothic" w:cs="Arial"/>
          <w:b/>
          <w:bCs/>
        </w:rPr>
      </w:pPr>
    </w:p>
    <w:p w:rsidR="00E418F1" w:rsidRPr="00955AED" w:rsidRDefault="00E418F1" w:rsidP="007144AE">
      <w:pPr>
        <w:pStyle w:val="NoSpacing"/>
        <w:spacing w:line="276" w:lineRule="auto"/>
        <w:ind w:left="-851"/>
        <w:jc w:val="both"/>
        <w:rPr>
          <w:rFonts w:ascii="Century Gothic" w:hAnsi="Century Gothic" w:cs="Arial"/>
        </w:rPr>
      </w:pPr>
      <w:r w:rsidRPr="00955AED">
        <w:rPr>
          <w:rFonts w:ascii="Century Gothic" w:hAnsi="Century Gothic" w:cs="Arial"/>
          <w:b/>
          <w:bCs/>
        </w:rPr>
        <w:t>10.0</w:t>
      </w:r>
      <w:r w:rsidRPr="00955AED">
        <w:rPr>
          <w:rFonts w:ascii="Century Gothic" w:hAnsi="Century Gothic" w:cs="Arial"/>
          <w:b/>
          <w:bCs/>
        </w:rPr>
        <w:tab/>
        <w:t xml:space="preserve">STRENGTHENING COMMUNITY </w:t>
      </w:r>
    </w:p>
    <w:p w:rsidR="00E418F1" w:rsidRPr="00955AED" w:rsidRDefault="00E418F1" w:rsidP="00E418F1">
      <w:pPr>
        <w:pStyle w:val="NoSpacing"/>
        <w:spacing w:line="276" w:lineRule="auto"/>
        <w:jc w:val="both"/>
        <w:rPr>
          <w:rFonts w:ascii="Century Gothic" w:hAnsi="Century Gothic" w:cs="Arial"/>
          <w:i/>
          <w:iCs/>
        </w:rPr>
      </w:pPr>
      <w:r w:rsidRPr="00955AED">
        <w:rPr>
          <w:rFonts w:ascii="Century Gothic" w:hAnsi="Century Gothic" w:cs="Arial"/>
          <w:i/>
          <w:iCs/>
        </w:rPr>
        <w:t xml:space="preserve">Working with the Executive Headteacher and Federation Leadership Team to: </w:t>
      </w:r>
    </w:p>
    <w:p w:rsidR="00E418F1" w:rsidRPr="00955AED" w:rsidRDefault="00E418F1" w:rsidP="00E418F1">
      <w:pPr>
        <w:pStyle w:val="NoSpacing"/>
        <w:spacing w:line="276" w:lineRule="auto"/>
        <w:jc w:val="both"/>
        <w:rPr>
          <w:rFonts w:ascii="Century Gothic" w:hAnsi="Century Gothic" w:cs="Arial"/>
          <w:i/>
          <w:iCs/>
        </w:rPr>
      </w:pPr>
    </w:p>
    <w:p w:rsidR="00E418F1" w:rsidRPr="00955AED" w:rsidRDefault="006123BD" w:rsidP="006123BD">
      <w:pPr>
        <w:pStyle w:val="NoSpacing"/>
        <w:spacing w:line="276" w:lineRule="auto"/>
        <w:ind w:left="709" w:hanging="709"/>
        <w:jc w:val="both"/>
        <w:rPr>
          <w:rFonts w:ascii="Century Gothic" w:hAnsi="Century Gothic" w:cs="Arial"/>
        </w:rPr>
      </w:pPr>
      <w:r>
        <w:rPr>
          <w:rFonts w:ascii="Century Gothic" w:hAnsi="Century Gothic" w:cs="Arial"/>
        </w:rPr>
        <w:t xml:space="preserve">10.1 </w:t>
      </w:r>
      <w:r>
        <w:rPr>
          <w:rFonts w:ascii="Century Gothic" w:hAnsi="Century Gothic" w:cs="Arial"/>
        </w:rPr>
        <w:tab/>
      </w:r>
      <w:r w:rsidR="00E418F1" w:rsidRPr="00955AED">
        <w:rPr>
          <w:rFonts w:ascii="Century Gothic" w:hAnsi="Century Gothic" w:cs="Arial"/>
        </w:rPr>
        <w:t xml:space="preserve">Co-operate and work with relevant agencies and partners to ensure the safety and well-being of </w:t>
      </w:r>
      <w:r w:rsidR="00D5619A" w:rsidRPr="00955AED">
        <w:rPr>
          <w:rFonts w:ascii="Century Gothic" w:hAnsi="Century Gothic" w:cs="Arial"/>
        </w:rPr>
        <w:t>students</w:t>
      </w:r>
      <w:r w:rsidR="00E418F1" w:rsidRPr="00955AED">
        <w:rPr>
          <w:rFonts w:ascii="Century Gothic" w:hAnsi="Century Gothic" w:cs="Arial"/>
        </w:rPr>
        <w:t>.</w:t>
      </w:r>
    </w:p>
    <w:p w:rsidR="00E418F1" w:rsidRPr="00955AED" w:rsidRDefault="00E418F1" w:rsidP="006123BD">
      <w:pPr>
        <w:pStyle w:val="NoSpacing"/>
        <w:spacing w:line="276" w:lineRule="auto"/>
        <w:ind w:left="709" w:hanging="709"/>
        <w:jc w:val="both"/>
        <w:rPr>
          <w:rFonts w:ascii="Century Gothic" w:hAnsi="Century Gothic" w:cs="Arial"/>
        </w:rPr>
      </w:pPr>
    </w:p>
    <w:p w:rsidR="00E418F1" w:rsidRPr="00955AED" w:rsidRDefault="006123BD" w:rsidP="006123BD">
      <w:pPr>
        <w:pStyle w:val="NoSpacing"/>
        <w:spacing w:line="276" w:lineRule="auto"/>
        <w:ind w:left="709" w:hanging="709"/>
        <w:jc w:val="both"/>
        <w:rPr>
          <w:rFonts w:ascii="Century Gothic" w:hAnsi="Century Gothic" w:cs="Arial"/>
        </w:rPr>
      </w:pPr>
      <w:r>
        <w:rPr>
          <w:rFonts w:ascii="Century Gothic" w:hAnsi="Century Gothic" w:cs="Arial"/>
        </w:rPr>
        <w:lastRenderedPageBreak/>
        <w:t xml:space="preserve">10.2 </w:t>
      </w:r>
      <w:r>
        <w:rPr>
          <w:rFonts w:ascii="Century Gothic" w:hAnsi="Century Gothic" w:cs="Arial"/>
        </w:rPr>
        <w:tab/>
      </w:r>
      <w:r w:rsidR="00E418F1" w:rsidRPr="00955AED">
        <w:rPr>
          <w:rFonts w:ascii="Century Gothic" w:hAnsi="Century Gothic" w:cs="Arial"/>
        </w:rPr>
        <w:t xml:space="preserve">Ensure learning experiences for </w:t>
      </w:r>
      <w:r w:rsidR="00D5619A" w:rsidRPr="00955AED">
        <w:rPr>
          <w:rFonts w:ascii="Century Gothic" w:hAnsi="Century Gothic" w:cs="Arial"/>
        </w:rPr>
        <w:t>student</w:t>
      </w:r>
      <w:r w:rsidR="00E418F1" w:rsidRPr="00955AED">
        <w:rPr>
          <w:rFonts w:ascii="Century Gothic" w:hAnsi="Century Gothic" w:cs="Arial"/>
        </w:rPr>
        <w:t>s are linked and integrated with</w:t>
      </w:r>
      <w:r w:rsidR="00614106" w:rsidRPr="00955AED">
        <w:rPr>
          <w:rFonts w:ascii="Century Gothic" w:hAnsi="Century Gothic" w:cs="Arial"/>
        </w:rPr>
        <w:t xml:space="preserve"> wider opportunities for their own self-development and future aspirations.</w:t>
      </w:r>
    </w:p>
    <w:p w:rsidR="00E418F1" w:rsidRPr="00955AED" w:rsidRDefault="00E418F1" w:rsidP="006123BD">
      <w:pPr>
        <w:pStyle w:val="NoSpacing"/>
        <w:spacing w:line="276" w:lineRule="auto"/>
        <w:ind w:left="709" w:hanging="709"/>
        <w:jc w:val="both"/>
        <w:rPr>
          <w:rFonts w:ascii="Century Gothic" w:hAnsi="Century Gothic" w:cs="Arial"/>
        </w:rPr>
      </w:pPr>
    </w:p>
    <w:p w:rsidR="00E418F1" w:rsidRPr="00955AED" w:rsidRDefault="006123BD" w:rsidP="006123BD">
      <w:pPr>
        <w:pStyle w:val="NoSpacing"/>
        <w:spacing w:line="276" w:lineRule="auto"/>
        <w:ind w:left="709" w:hanging="709"/>
        <w:jc w:val="both"/>
        <w:rPr>
          <w:rFonts w:ascii="Century Gothic" w:hAnsi="Century Gothic" w:cs="Arial"/>
        </w:rPr>
      </w:pPr>
      <w:r>
        <w:rPr>
          <w:rFonts w:ascii="Century Gothic" w:hAnsi="Century Gothic" w:cs="Arial"/>
        </w:rPr>
        <w:t xml:space="preserve">10.3 </w:t>
      </w:r>
      <w:r>
        <w:rPr>
          <w:rFonts w:ascii="Century Gothic" w:hAnsi="Century Gothic" w:cs="Arial"/>
        </w:rPr>
        <w:tab/>
      </w:r>
      <w:r w:rsidR="00614106" w:rsidRPr="00955AED">
        <w:rPr>
          <w:rFonts w:ascii="Century Gothic" w:hAnsi="Century Gothic" w:cs="Arial"/>
        </w:rPr>
        <w:t>Develop</w:t>
      </w:r>
      <w:r w:rsidR="00E418F1" w:rsidRPr="00955AED">
        <w:rPr>
          <w:rFonts w:ascii="Century Gothic" w:hAnsi="Century Gothic" w:cs="Arial"/>
        </w:rPr>
        <w:t xml:space="preserve"> a culture and curriculum that </w:t>
      </w:r>
      <w:r w:rsidR="00614106" w:rsidRPr="00955AED">
        <w:rPr>
          <w:rFonts w:ascii="Century Gothic" w:hAnsi="Century Gothic" w:cs="Arial"/>
        </w:rPr>
        <w:t xml:space="preserve">celebrates the school’s community and promotes life in modern Britain. </w:t>
      </w:r>
    </w:p>
    <w:p w:rsidR="00E418F1" w:rsidRPr="00955AED" w:rsidRDefault="00E418F1" w:rsidP="006123BD">
      <w:pPr>
        <w:pStyle w:val="NoSpacing"/>
        <w:spacing w:line="276" w:lineRule="auto"/>
        <w:ind w:left="709" w:hanging="709"/>
        <w:jc w:val="both"/>
        <w:rPr>
          <w:rFonts w:ascii="Century Gothic" w:hAnsi="Century Gothic" w:cs="Arial"/>
        </w:rPr>
      </w:pPr>
    </w:p>
    <w:p w:rsidR="00E418F1" w:rsidRPr="00955AED" w:rsidRDefault="006123BD" w:rsidP="006123BD">
      <w:pPr>
        <w:pStyle w:val="NoSpacing"/>
        <w:spacing w:line="276" w:lineRule="auto"/>
        <w:ind w:left="709" w:hanging="709"/>
        <w:jc w:val="both"/>
        <w:rPr>
          <w:rFonts w:ascii="Century Gothic" w:hAnsi="Century Gothic" w:cs="Arial"/>
        </w:rPr>
      </w:pPr>
      <w:r>
        <w:rPr>
          <w:rFonts w:ascii="Century Gothic" w:hAnsi="Century Gothic" w:cs="Arial"/>
        </w:rPr>
        <w:t xml:space="preserve">10.4 </w:t>
      </w:r>
      <w:r>
        <w:rPr>
          <w:rFonts w:ascii="Century Gothic" w:hAnsi="Century Gothic" w:cs="Arial"/>
        </w:rPr>
        <w:tab/>
      </w:r>
      <w:r w:rsidR="00E418F1" w:rsidRPr="00955AED">
        <w:rPr>
          <w:rFonts w:ascii="Century Gothic" w:hAnsi="Century Gothic" w:cs="Arial"/>
        </w:rPr>
        <w:t xml:space="preserve">Promote </w:t>
      </w:r>
      <w:r w:rsidR="000967D7" w:rsidRPr="00955AED">
        <w:rPr>
          <w:rFonts w:ascii="Century Gothic" w:hAnsi="Century Gothic" w:cs="Arial"/>
        </w:rPr>
        <w:t>and</w:t>
      </w:r>
      <w:r w:rsidR="00E418F1" w:rsidRPr="00955AED">
        <w:rPr>
          <w:rFonts w:ascii="Century Gothic" w:hAnsi="Century Gothic" w:cs="Arial"/>
        </w:rPr>
        <w:t xml:space="preserve"> shar</w:t>
      </w:r>
      <w:r w:rsidR="000967D7" w:rsidRPr="00955AED">
        <w:rPr>
          <w:rFonts w:ascii="Century Gothic" w:hAnsi="Century Gothic" w:cs="Arial"/>
        </w:rPr>
        <w:t>e</w:t>
      </w:r>
      <w:r w:rsidR="00E418F1" w:rsidRPr="00955AED">
        <w:rPr>
          <w:rFonts w:ascii="Century Gothic" w:hAnsi="Century Gothic" w:cs="Arial"/>
        </w:rPr>
        <w:t xml:space="preserve"> effective practice</w:t>
      </w:r>
      <w:r w:rsidR="000967D7" w:rsidRPr="00955AED">
        <w:rPr>
          <w:rFonts w:ascii="Century Gothic" w:hAnsi="Century Gothic" w:cs="Arial"/>
        </w:rPr>
        <w:t xml:space="preserve"> and i</w:t>
      </w:r>
      <w:r w:rsidR="00E418F1" w:rsidRPr="00955AED">
        <w:rPr>
          <w:rFonts w:ascii="Century Gothic" w:hAnsi="Century Gothic" w:cs="Arial"/>
        </w:rPr>
        <w:t xml:space="preserve">nitiatives with </w:t>
      </w:r>
      <w:r w:rsidR="000967D7" w:rsidRPr="00955AED">
        <w:rPr>
          <w:rFonts w:ascii="Century Gothic" w:hAnsi="Century Gothic" w:cs="Arial"/>
        </w:rPr>
        <w:t xml:space="preserve">other </w:t>
      </w:r>
      <w:r w:rsidR="00E418F1" w:rsidRPr="00955AED">
        <w:rPr>
          <w:rFonts w:ascii="Century Gothic" w:hAnsi="Century Gothic" w:cs="Arial"/>
        </w:rPr>
        <w:t>schools</w:t>
      </w:r>
      <w:r w:rsidR="000967D7" w:rsidRPr="00955AED">
        <w:rPr>
          <w:rFonts w:ascii="Century Gothic" w:hAnsi="Century Gothic" w:cs="Arial"/>
        </w:rPr>
        <w:t>, in order to secure positive links and collaboration.</w:t>
      </w:r>
    </w:p>
    <w:p w:rsidR="00E418F1" w:rsidRPr="00955AED" w:rsidRDefault="00E418F1" w:rsidP="006123BD">
      <w:pPr>
        <w:pStyle w:val="NoSpacing"/>
        <w:spacing w:line="276" w:lineRule="auto"/>
        <w:ind w:left="709" w:hanging="709"/>
        <w:jc w:val="both"/>
        <w:rPr>
          <w:rFonts w:ascii="Century Gothic" w:hAnsi="Century Gothic" w:cs="Arial"/>
        </w:rPr>
      </w:pPr>
    </w:p>
    <w:p w:rsidR="00E418F1" w:rsidRPr="00955AED" w:rsidRDefault="006123BD" w:rsidP="006123BD">
      <w:pPr>
        <w:pStyle w:val="NoSpacing"/>
        <w:spacing w:line="276" w:lineRule="auto"/>
        <w:ind w:left="709" w:hanging="709"/>
        <w:rPr>
          <w:rFonts w:ascii="Century Gothic" w:hAnsi="Century Gothic" w:cs="Arial"/>
        </w:rPr>
      </w:pPr>
      <w:r>
        <w:rPr>
          <w:rFonts w:ascii="Century Gothic" w:hAnsi="Century Gothic" w:cs="Arial"/>
        </w:rPr>
        <w:t xml:space="preserve">10.5 </w:t>
      </w:r>
      <w:r>
        <w:rPr>
          <w:rFonts w:ascii="Century Gothic" w:hAnsi="Century Gothic" w:cs="Arial"/>
        </w:rPr>
        <w:tab/>
      </w:r>
      <w:r w:rsidR="00E418F1" w:rsidRPr="00955AED">
        <w:rPr>
          <w:rFonts w:ascii="Century Gothic" w:hAnsi="Century Gothic" w:cs="Arial"/>
        </w:rPr>
        <w:t xml:space="preserve">Promote the concept of lifelong learning and family engagement through </w:t>
      </w:r>
      <w:r w:rsidR="0010665B" w:rsidRPr="00955AED">
        <w:rPr>
          <w:rFonts w:ascii="Century Gothic" w:hAnsi="Century Gothic" w:cs="Arial"/>
        </w:rPr>
        <w:t xml:space="preserve">close </w:t>
      </w:r>
      <w:r w:rsidR="00E418F1" w:rsidRPr="00955AED">
        <w:rPr>
          <w:rFonts w:ascii="Century Gothic" w:hAnsi="Century Gothic" w:cs="Arial"/>
        </w:rPr>
        <w:t>partnership</w:t>
      </w:r>
      <w:r w:rsidR="0010665B" w:rsidRPr="00955AED">
        <w:rPr>
          <w:rFonts w:ascii="Century Gothic" w:hAnsi="Century Gothic" w:cs="Arial"/>
        </w:rPr>
        <w:t>s</w:t>
      </w:r>
      <w:r w:rsidR="00E418F1" w:rsidRPr="00955AED">
        <w:rPr>
          <w:rFonts w:ascii="Century Gothic" w:hAnsi="Century Gothic" w:cs="Arial"/>
        </w:rPr>
        <w:t xml:space="preserve">. </w:t>
      </w:r>
    </w:p>
    <w:p w:rsidR="00E418F1" w:rsidRPr="00955AED" w:rsidRDefault="00E418F1" w:rsidP="00E418F1">
      <w:pPr>
        <w:pStyle w:val="NoSpacing"/>
        <w:spacing w:line="276" w:lineRule="auto"/>
        <w:jc w:val="both"/>
        <w:rPr>
          <w:rFonts w:ascii="Century Gothic" w:hAnsi="Century Gothic" w:cs="Arial"/>
        </w:rPr>
      </w:pPr>
    </w:p>
    <w:p w:rsidR="007144AE" w:rsidRPr="00955AED" w:rsidRDefault="00E418F1" w:rsidP="007144AE">
      <w:pPr>
        <w:pStyle w:val="NoSpacing"/>
        <w:spacing w:line="276" w:lineRule="auto"/>
        <w:ind w:left="-851"/>
        <w:jc w:val="both"/>
        <w:rPr>
          <w:rFonts w:ascii="Century Gothic" w:hAnsi="Century Gothic" w:cs="Arial"/>
          <w:b/>
          <w:bCs/>
        </w:rPr>
      </w:pPr>
      <w:r w:rsidRPr="00955AED">
        <w:rPr>
          <w:rFonts w:ascii="Century Gothic" w:hAnsi="Century Gothic" w:cs="Arial"/>
          <w:b/>
          <w:bCs/>
        </w:rPr>
        <w:t>11.0</w:t>
      </w:r>
      <w:r w:rsidRPr="00955AED">
        <w:rPr>
          <w:rFonts w:ascii="Century Gothic" w:hAnsi="Century Gothic" w:cs="Arial"/>
          <w:b/>
          <w:bCs/>
        </w:rPr>
        <w:tab/>
        <w:t xml:space="preserve">SAFEGUARDING AND PROMOTING THE WELFARE OF </w:t>
      </w:r>
      <w:r w:rsidR="00D5619A" w:rsidRPr="00955AED">
        <w:rPr>
          <w:rFonts w:ascii="Century Gothic" w:hAnsi="Century Gothic" w:cs="Arial"/>
          <w:b/>
          <w:bCs/>
        </w:rPr>
        <w:t>STUDENTS</w:t>
      </w:r>
    </w:p>
    <w:p w:rsidR="00E418F1" w:rsidRPr="00955AED" w:rsidRDefault="00E418F1" w:rsidP="000967D7">
      <w:pPr>
        <w:pStyle w:val="NoSpacing"/>
        <w:spacing w:line="276" w:lineRule="auto"/>
        <w:jc w:val="both"/>
        <w:rPr>
          <w:rFonts w:ascii="Century Gothic" w:hAnsi="Century Gothic" w:cs="Arial"/>
          <w:b/>
          <w:bCs/>
        </w:rPr>
      </w:pPr>
      <w:r w:rsidRPr="00955AED">
        <w:rPr>
          <w:rFonts w:ascii="Century Gothic" w:hAnsi="Century Gothic" w:cs="Arial"/>
          <w:i/>
          <w:iCs/>
        </w:rPr>
        <w:t xml:space="preserve">Working with the Executive Headteacher and Federation Leadership Team to: </w:t>
      </w:r>
    </w:p>
    <w:p w:rsidR="00E418F1" w:rsidRPr="00955AED" w:rsidRDefault="00E418F1" w:rsidP="00E418F1">
      <w:pPr>
        <w:pStyle w:val="NoSpacing"/>
        <w:spacing w:line="276" w:lineRule="auto"/>
        <w:ind w:firstLine="720"/>
        <w:jc w:val="both"/>
        <w:rPr>
          <w:rFonts w:ascii="Century Gothic" w:hAnsi="Century Gothic" w:cs="Arial"/>
          <w:i/>
          <w:iCs/>
        </w:rPr>
      </w:pPr>
    </w:p>
    <w:p w:rsidR="00E418F1" w:rsidRPr="00955AED" w:rsidRDefault="006123BD" w:rsidP="006123BD">
      <w:pPr>
        <w:pStyle w:val="NoSpacing"/>
        <w:spacing w:line="276" w:lineRule="auto"/>
        <w:ind w:left="709" w:hanging="709"/>
        <w:jc w:val="both"/>
        <w:rPr>
          <w:rFonts w:ascii="Century Gothic" w:hAnsi="Century Gothic" w:cs="Arial"/>
        </w:rPr>
      </w:pPr>
      <w:r>
        <w:rPr>
          <w:rFonts w:ascii="Century Gothic" w:hAnsi="Century Gothic" w:cs="Arial"/>
        </w:rPr>
        <w:t xml:space="preserve">11.1 </w:t>
      </w:r>
      <w:r>
        <w:rPr>
          <w:rFonts w:ascii="Century Gothic" w:hAnsi="Century Gothic" w:cs="Arial"/>
        </w:rPr>
        <w:tab/>
      </w:r>
      <w:r w:rsidR="00E418F1" w:rsidRPr="00955AED">
        <w:rPr>
          <w:rFonts w:ascii="Century Gothic" w:hAnsi="Century Gothic" w:cs="Arial"/>
        </w:rPr>
        <w:t xml:space="preserve">Ensure the welfare of </w:t>
      </w:r>
      <w:r w:rsidR="00D5619A" w:rsidRPr="00955AED">
        <w:rPr>
          <w:rFonts w:ascii="Century Gothic" w:hAnsi="Century Gothic" w:cs="Arial"/>
        </w:rPr>
        <w:t>students</w:t>
      </w:r>
      <w:r w:rsidR="00E418F1" w:rsidRPr="00955AED">
        <w:rPr>
          <w:rFonts w:ascii="Century Gothic" w:hAnsi="Century Gothic" w:cs="Arial"/>
        </w:rPr>
        <w:t xml:space="preserve"> is safeguarded and promoted in line with current best practice, local and national advice and legislation. </w:t>
      </w:r>
    </w:p>
    <w:p w:rsidR="00E418F1" w:rsidRPr="00955AED" w:rsidRDefault="00E418F1" w:rsidP="006123BD">
      <w:pPr>
        <w:pStyle w:val="NoSpacing"/>
        <w:spacing w:line="276" w:lineRule="auto"/>
        <w:ind w:left="709" w:hanging="709"/>
        <w:jc w:val="both"/>
        <w:rPr>
          <w:rFonts w:ascii="Century Gothic" w:hAnsi="Century Gothic" w:cs="Arial"/>
        </w:rPr>
      </w:pPr>
    </w:p>
    <w:p w:rsidR="00E418F1" w:rsidRPr="00955AED" w:rsidRDefault="006123BD" w:rsidP="006123BD">
      <w:pPr>
        <w:pStyle w:val="NoSpacing"/>
        <w:spacing w:line="276" w:lineRule="auto"/>
        <w:ind w:left="709" w:hanging="709"/>
        <w:jc w:val="both"/>
        <w:rPr>
          <w:rFonts w:ascii="Century Gothic" w:hAnsi="Century Gothic" w:cs="Arial"/>
        </w:rPr>
      </w:pPr>
      <w:r>
        <w:rPr>
          <w:rFonts w:ascii="Century Gothic" w:hAnsi="Century Gothic" w:cs="Arial"/>
        </w:rPr>
        <w:t xml:space="preserve">11.2 </w:t>
      </w:r>
      <w:r>
        <w:rPr>
          <w:rFonts w:ascii="Century Gothic" w:hAnsi="Century Gothic" w:cs="Arial"/>
        </w:rPr>
        <w:tab/>
      </w:r>
      <w:r w:rsidR="0010665B" w:rsidRPr="00955AED">
        <w:rPr>
          <w:rFonts w:ascii="Century Gothic" w:hAnsi="Century Gothic" w:cs="Arial"/>
        </w:rPr>
        <w:t>Be the allocated Designated Safeguarding Lead at Victoria School and ensure compliance and best practice to keep all students safe and promote high standards of safeguarding and child protection.</w:t>
      </w:r>
    </w:p>
    <w:p w:rsidR="0010665B" w:rsidRPr="00955AED" w:rsidRDefault="0010665B" w:rsidP="006123BD">
      <w:pPr>
        <w:pStyle w:val="NoSpacing"/>
        <w:spacing w:line="276" w:lineRule="auto"/>
        <w:ind w:left="709" w:hanging="709"/>
        <w:jc w:val="both"/>
        <w:rPr>
          <w:rFonts w:ascii="Century Gothic" w:hAnsi="Century Gothic" w:cs="Arial"/>
        </w:rPr>
      </w:pPr>
    </w:p>
    <w:p w:rsidR="00860B5E" w:rsidRPr="00955AED" w:rsidRDefault="006123BD" w:rsidP="006123BD">
      <w:pPr>
        <w:pStyle w:val="NoSpacing"/>
        <w:spacing w:line="276" w:lineRule="auto"/>
        <w:ind w:left="709" w:hanging="709"/>
        <w:jc w:val="both"/>
        <w:rPr>
          <w:rFonts w:ascii="Century Gothic" w:hAnsi="Century Gothic" w:cs="Arial"/>
        </w:rPr>
      </w:pPr>
      <w:r>
        <w:rPr>
          <w:rFonts w:ascii="Century Gothic" w:hAnsi="Century Gothic" w:cs="Arial"/>
        </w:rPr>
        <w:t xml:space="preserve">11.3 </w:t>
      </w:r>
      <w:r>
        <w:rPr>
          <w:rFonts w:ascii="Century Gothic" w:hAnsi="Century Gothic" w:cs="Arial"/>
        </w:rPr>
        <w:tab/>
      </w:r>
      <w:r w:rsidR="0010665B" w:rsidRPr="00955AED">
        <w:rPr>
          <w:rFonts w:ascii="Century Gothic" w:hAnsi="Century Gothic" w:cs="Arial"/>
        </w:rPr>
        <w:t xml:space="preserve">Maximise opportunities to further develop and instil a culture of positive mental health and wellbeing for students and their families. </w:t>
      </w:r>
    </w:p>
    <w:p w:rsidR="00860B5E" w:rsidRPr="00955AED" w:rsidRDefault="00860B5E" w:rsidP="006123BD">
      <w:pPr>
        <w:pStyle w:val="NoSpacing"/>
        <w:spacing w:line="276" w:lineRule="auto"/>
        <w:ind w:left="709" w:hanging="709"/>
        <w:jc w:val="both"/>
        <w:rPr>
          <w:rFonts w:ascii="Century Gothic" w:hAnsi="Century Gothic" w:cs="Arial"/>
        </w:rPr>
      </w:pPr>
      <w:bookmarkStart w:id="0" w:name="_GoBack"/>
      <w:bookmarkEnd w:id="0"/>
    </w:p>
    <w:p w:rsidR="0010665B" w:rsidRPr="00955AED" w:rsidRDefault="006123BD" w:rsidP="006123BD">
      <w:pPr>
        <w:pStyle w:val="NoSpacing"/>
        <w:spacing w:line="276" w:lineRule="auto"/>
        <w:ind w:left="709" w:hanging="709"/>
        <w:jc w:val="both"/>
        <w:rPr>
          <w:rFonts w:ascii="Century Gothic" w:hAnsi="Century Gothic" w:cs="Arial"/>
        </w:rPr>
      </w:pPr>
      <w:r>
        <w:rPr>
          <w:rFonts w:ascii="Century Gothic" w:hAnsi="Century Gothic" w:cs="Arial"/>
        </w:rPr>
        <w:t xml:space="preserve">11.4 </w:t>
      </w:r>
      <w:r>
        <w:rPr>
          <w:rFonts w:ascii="Century Gothic" w:hAnsi="Century Gothic" w:cs="Arial"/>
        </w:rPr>
        <w:tab/>
      </w:r>
      <w:r w:rsidR="00860B5E" w:rsidRPr="00955AED">
        <w:rPr>
          <w:rFonts w:ascii="Century Gothic" w:hAnsi="Century Gothic" w:cs="Arial"/>
        </w:rPr>
        <w:t>Ensure that effective strategies, systems and support are in place to ensure the safeguarding of all students and co-operate and work with relevant agencies for the protection of all.</w:t>
      </w:r>
    </w:p>
    <w:p w:rsidR="00E418F1" w:rsidRPr="00955AED" w:rsidRDefault="00E418F1" w:rsidP="00E418F1">
      <w:pPr>
        <w:pStyle w:val="ListParagraph"/>
        <w:spacing w:line="276" w:lineRule="auto"/>
        <w:ind w:left="0"/>
        <w:rPr>
          <w:rFonts w:ascii="Century Gothic" w:hAnsi="Century Gothic" w:cs="Arial"/>
          <w:sz w:val="22"/>
          <w:szCs w:val="22"/>
        </w:rPr>
      </w:pPr>
    </w:p>
    <w:p w:rsidR="00E418F1" w:rsidRPr="00955AED" w:rsidRDefault="00E418F1" w:rsidP="00E418F1">
      <w:pPr>
        <w:pStyle w:val="ListParagraph"/>
        <w:numPr>
          <w:ilvl w:val="0"/>
          <w:numId w:val="6"/>
        </w:numPr>
        <w:spacing w:line="276" w:lineRule="auto"/>
        <w:ind w:left="0" w:hanging="709"/>
        <w:contextualSpacing/>
        <w:jc w:val="both"/>
        <w:rPr>
          <w:rFonts w:ascii="Century Gothic" w:hAnsi="Century Gothic" w:cs="Arial"/>
          <w:b/>
          <w:sz w:val="22"/>
          <w:szCs w:val="22"/>
        </w:rPr>
      </w:pPr>
      <w:r w:rsidRPr="00955AED">
        <w:rPr>
          <w:rFonts w:ascii="Century Gothic" w:hAnsi="Century Gothic" w:cs="Arial"/>
          <w:b/>
          <w:sz w:val="22"/>
          <w:szCs w:val="22"/>
        </w:rPr>
        <w:t>WHOLE SCHOOL ORGANISATION, STRATEGY AND DEVELOPMENT</w:t>
      </w:r>
    </w:p>
    <w:p w:rsidR="00E418F1" w:rsidRPr="00955AED" w:rsidRDefault="00E418F1" w:rsidP="00E418F1">
      <w:pPr>
        <w:pStyle w:val="ListParagraph"/>
        <w:spacing w:line="276" w:lineRule="auto"/>
        <w:ind w:left="0"/>
        <w:contextualSpacing/>
        <w:jc w:val="both"/>
        <w:rPr>
          <w:rFonts w:ascii="Century Gothic" w:hAnsi="Century Gothic" w:cs="Arial"/>
          <w:b/>
          <w:sz w:val="22"/>
          <w:szCs w:val="22"/>
        </w:rPr>
      </w:pPr>
    </w:p>
    <w:p w:rsidR="00E418F1" w:rsidRPr="00955AED" w:rsidRDefault="006123BD" w:rsidP="006123BD">
      <w:pPr>
        <w:pStyle w:val="Default"/>
        <w:tabs>
          <w:tab w:val="left" w:pos="993"/>
        </w:tabs>
        <w:spacing w:line="276" w:lineRule="auto"/>
        <w:ind w:left="709" w:hanging="709"/>
        <w:jc w:val="both"/>
        <w:rPr>
          <w:rFonts w:ascii="Century Gothic" w:hAnsi="Century Gothic"/>
          <w:color w:val="auto"/>
          <w:sz w:val="22"/>
          <w:szCs w:val="22"/>
        </w:rPr>
      </w:pPr>
      <w:r>
        <w:rPr>
          <w:rFonts w:ascii="Century Gothic" w:hAnsi="Century Gothic"/>
          <w:color w:val="auto"/>
          <w:sz w:val="22"/>
          <w:szCs w:val="22"/>
        </w:rPr>
        <w:t xml:space="preserve">12.1 </w:t>
      </w:r>
      <w:r>
        <w:rPr>
          <w:rFonts w:ascii="Century Gothic" w:hAnsi="Century Gothic"/>
          <w:color w:val="auto"/>
          <w:sz w:val="22"/>
          <w:szCs w:val="22"/>
        </w:rPr>
        <w:tab/>
      </w:r>
      <w:r w:rsidR="00E418F1" w:rsidRPr="00955AED">
        <w:rPr>
          <w:rFonts w:ascii="Century Gothic" w:hAnsi="Century Gothic"/>
          <w:color w:val="auto"/>
          <w:sz w:val="22"/>
          <w:szCs w:val="22"/>
        </w:rPr>
        <w:t>Contribute to the development, implementation and evaluation of the school’s policies</w:t>
      </w:r>
      <w:r w:rsidR="00860B5E" w:rsidRPr="00955AED">
        <w:rPr>
          <w:rFonts w:ascii="Century Gothic" w:hAnsi="Century Gothic"/>
          <w:color w:val="auto"/>
          <w:sz w:val="22"/>
          <w:szCs w:val="22"/>
        </w:rPr>
        <w:t xml:space="preserve"> and</w:t>
      </w:r>
      <w:r w:rsidR="00E418F1" w:rsidRPr="00955AED">
        <w:rPr>
          <w:rFonts w:ascii="Century Gothic" w:hAnsi="Century Gothic"/>
          <w:color w:val="auto"/>
          <w:sz w:val="22"/>
          <w:szCs w:val="22"/>
        </w:rPr>
        <w:t xml:space="preserve"> procedures to support the school’s values and vision. </w:t>
      </w:r>
    </w:p>
    <w:p w:rsidR="00E418F1" w:rsidRPr="00955AED" w:rsidRDefault="00E418F1" w:rsidP="006123BD">
      <w:pPr>
        <w:pStyle w:val="ListParagraph"/>
        <w:spacing w:line="276" w:lineRule="auto"/>
        <w:ind w:left="709" w:hanging="709"/>
        <w:rPr>
          <w:rFonts w:ascii="Century Gothic" w:hAnsi="Century Gothic"/>
          <w:sz w:val="22"/>
          <w:szCs w:val="22"/>
        </w:rPr>
      </w:pPr>
    </w:p>
    <w:p w:rsidR="00955AED" w:rsidRPr="00955AED" w:rsidRDefault="006123BD" w:rsidP="006123BD">
      <w:pPr>
        <w:pStyle w:val="Default"/>
        <w:tabs>
          <w:tab w:val="left" w:pos="1418"/>
        </w:tabs>
        <w:spacing w:line="276" w:lineRule="auto"/>
        <w:ind w:left="709" w:hanging="709"/>
        <w:jc w:val="both"/>
        <w:rPr>
          <w:rFonts w:ascii="Century Gothic" w:hAnsi="Century Gothic"/>
          <w:color w:val="auto"/>
          <w:sz w:val="22"/>
          <w:szCs w:val="22"/>
        </w:rPr>
      </w:pPr>
      <w:r>
        <w:rPr>
          <w:rFonts w:ascii="Century Gothic" w:hAnsi="Century Gothic"/>
          <w:color w:val="auto"/>
          <w:sz w:val="22"/>
          <w:szCs w:val="22"/>
        </w:rPr>
        <w:t xml:space="preserve">12.2 </w:t>
      </w:r>
      <w:r>
        <w:rPr>
          <w:rFonts w:ascii="Century Gothic" w:hAnsi="Century Gothic"/>
          <w:color w:val="auto"/>
          <w:sz w:val="22"/>
          <w:szCs w:val="22"/>
        </w:rPr>
        <w:tab/>
      </w:r>
      <w:r w:rsidR="00E418F1" w:rsidRPr="00955AED">
        <w:rPr>
          <w:rFonts w:ascii="Century Gothic" w:hAnsi="Century Gothic"/>
          <w:color w:val="auto"/>
          <w:sz w:val="22"/>
          <w:szCs w:val="22"/>
        </w:rPr>
        <w:t>Contribute to the development, evaluation and monitoring of the residential provision</w:t>
      </w:r>
      <w:r w:rsidR="00955AED" w:rsidRPr="00955AED">
        <w:rPr>
          <w:rFonts w:ascii="Century Gothic" w:hAnsi="Century Gothic"/>
          <w:color w:val="auto"/>
          <w:sz w:val="22"/>
          <w:szCs w:val="22"/>
        </w:rPr>
        <w:t>.</w:t>
      </w:r>
    </w:p>
    <w:p w:rsidR="00955AED" w:rsidRPr="00955AED" w:rsidRDefault="00955AED" w:rsidP="006123BD">
      <w:pPr>
        <w:pStyle w:val="Default"/>
        <w:tabs>
          <w:tab w:val="left" w:pos="1418"/>
        </w:tabs>
        <w:spacing w:line="276" w:lineRule="auto"/>
        <w:ind w:left="709" w:hanging="709"/>
        <w:jc w:val="both"/>
        <w:rPr>
          <w:rFonts w:ascii="Century Gothic" w:hAnsi="Century Gothic"/>
          <w:color w:val="auto"/>
          <w:sz w:val="22"/>
          <w:szCs w:val="22"/>
        </w:rPr>
      </w:pPr>
    </w:p>
    <w:p w:rsidR="00955AED" w:rsidRPr="00955AED" w:rsidRDefault="006123BD" w:rsidP="006123BD">
      <w:pPr>
        <w:pStyle w:val="Default"/>
        <w:tabs>
          <w:tab w:val="left" w:pos="1418"/>
        </w:tabs>
        <w:spacing w:line="276" w:lineRule="auto"/>
        <w:ind w:left="709" w:hanging="709"/>
        <w:jc w:val="both"/>
        <w:rPr>
          <w:rFonts w:ascii="Century Gothic" w:hAnsi="Century Gothic"/>
          <w:color w:val="auto"/>
          <w:sz w:val="22"/>
          <w:szCs w:val="22"/>
        </w:rPr>
      </w:pPr>
      <w:r>
        <w:rPr>
          <w:rFonts w:ascii="Century Gothic" w:hAnsi="Century Gothic"/>
          <w:color w:val="auto"/>
          <w:sz w:val="22"/>
          <w:szCs w:val="22"/>
        </w:rPr>
        <w:t xml:space="preserve">12.2 </w:t>
      </w:r>
      <w:r>
        <w:rPr>
          <w:rFonts w:ascii="Century Gothic" w:hAnsi="Century Gothic"/>
          <w:color w:val="auto"/>
          <w:sz w:val="22"/>
          <w:szCs w:val="22"/>
        </w:rPr>
        <w:tab/>
      </w:r>
      <w:r w:rsidR="00955AED" w:rsidRPr="00955AED">
        <w:rPr>
          <w:rFonts w:ascii="Century Gothic" w:hAnsi="Century Gothic"/>
          <w:color w:val="auto"/>
          <w:sz w:val="22"/>
          <w:szCs w:val="22"/>
        </w:rPr>
        <w:t>Work on appropriate priorities for expenditure, allocating funds effectively within the context of the annual budgetary cycle and school improvement priorities.</w:t>
      </w:r>
    </w:p>
    <w:p w:rsidR="00955AED" w:rsidRDefault="00955AED" w:rsidP="00955AED">
      <w:pPr>
        <w:pStyle w:val="Default"/>
        <w:tabs>
          <w:tab w:val="left" w:pos="1418"/>
        </w:tabs>
        <w:spacing w:line="276" w:lineRule="auto"/>
        <w:jc w:val="both"/>
        <w:rPr>
          <w:rFonts w:ascii="Century Gothic" w:hAnsi="Century Gothic"/>
          <w:b/>
          <w:sz w:val="22"/>
          <w:szCs w:val="22"/>
        </w:rPr>
      </w:pPr>
    </w:p>
    <w:p w:rsidR="00451719" w:rsidRDefault="00451719" w:rsidP="00955AED">
      <w:pPr>
        <w:pStyle w:val="Default"/>
        <w:tabs>
          <w:tab w:val="left" w:pos="1418"/>
        </w:tabs>
        <w:spacing w:line="276" w:lineRule="auto"/>
        <w:jc w:val="both"/>
        <w:rPr>
          <w:rFonts w:ascii="Century Gothic" w:hAnsi="Century Gothic"/>
          <w:b/>
          <w:sz w:val="22"/>
          <w:szCs w:val="22"/>
        </w:rPr>
      </w:pPr>
    </w:p>
    <w:p w:rsidR="00451719" w:rsidRDefault="00451719" w:rsidP="00955AED">
      <w:pPr>
        <w:pStyle w:val="Default"/>
        <w:tabs>
          <w:tab w:val="left" w:pos="1418"/>
        </w:tabs>
        <w:spacing w:line="276" w:lineRule="auto"/>
        <w:jc w:val="both"/>
        <w:rPr>
          <w:rFonts w:ascii="Century Gothic" w:hAnsi="Century Gothic"/>
          <w:b/>
          <w:sz w:val="22"/>
          <w:szCs w:val="22"/>
        </w:rPr>
      </w:pPr>
    </w:p>
    <w:p w:rsidR="00451719" w:rsidRDefault="00451719" w:rsidP="00955AED">
      <w:pPr>
        <w:pStyle w:val="Default"/>
        <w:tabs>
          <w:tab w:val="left" w:pos="1418"/>
        </w:tabs>
        <w:spacing w:line="276" w:lineRule="auto"/>
        <w:jc w:val="both"/>
        <w:rPr>
          <w:rFonts w:ascii="Century Gothic" w:hAnsi="Century Gothic"/>
          <w:b/>
          <w:sz w:val="22"/>
          <w:szCs w:val="22"/>
        </w:rPr>
      </w:pPr>
    </w:p>
    <w:p w:rsidR="00451719" w:rsidRPr="00955AED" w:rsidRDefault="00451719" w:rsidP="00955AED">
      <w:pPr>
        <w:pStyle w:val="Default"/>
        <w:tabs>
          <w:tab w:val="left" w:pos="1418"/>
        </w:tabs>
        <w:spacing w:line="276" w:lineRule="auto"/>
        <w:jc w:val="both"/>
        <w:rPr>
          <w:rFonts w:ascii="Century Gothic" w:hAnsi="Century Gothic"/>
          <w:b/>
          <w:sz w:val="22"/>
          <w:szCs w:val="22"/>
        </w:rPr>
      </w:pPr>
    </w:p>
    <w:p w:rsidR="0010665B" w:rsidRPr="00451719" w:rsidRDefault="00955AED" w:rsidP="00451719">
      <w:pPr>
        <w:pStyle w:val="Default"/>
        <w:tabs>
          <w:tab w:val="left" w:pos="1418"/>
        </w:tabs>
        <w:spacing w:line="276" w:lineRule="auto"/>
        <w:ind w:left="-709"/>
        <w:jc w:val="both"/>
        <w:rPr>
          <w:rFonts w:ascii="Century Gothic" w:hAnsi="Century Gothic"/>
          <w:color w:val="auto"/>
          <w:sz w:val="22"/>
          <w:szCs w:val="22"/>
        </w:rPr>
      </w:pPr>
      <w:r w:rsidRPr="00955AED">
        <w:rPr>
          <w:rFonts w:ascii="Century Gothic" w:hAnsi="Century Gothic"/>
          <w:b/>
          <w:sz w:val="22"/>
          <w:szCs w:val="22"/>
        </w:rPr>
        <w:lastRenderedPageBreak/>
        <w:t xml:space="preserve">13.0   </w:t>
      </w:r>
      <w:r w:rsidR="00E418F1" w:rsidRPr="00955AED">
        <w:rPr>
          <w:rFonts w:ascii="Century Gothic" w:hAnsi="Century Gothic"/>
          <w:b/>
          <w:sz w:val="22"/>
          <w:szCs w:val="22"/>
        </w:rPr>
        <w:t>CONDITIONS OF EMPLOYMENT</w:t>
      </w:r>
    </w:p>
    <w:p w:rsidR="00451719" w:rsidRDefault="00451719" w:rsidP="0010665B">
      <w:pPr>
        <w:spacing w:after="0" w:line="276" w:lineRule="auto"/>
        <w:jc w:val="both"/>
        <w:rPr>
          <w:rFonts w:ascii="Century Gothic" w:hAnsi="Century Gothic"/>
        </w:rPr>
      </w:pPr>
    </w:p>
    <w:p w:rsidR="00451719" w:rsidRPr="00451719" w:rsidRDefault="00451719" w:rsidP="0010665B">
      <w:pPr>
        <w:spacing w:after="0" w:line="276" w:lineRule="auto"/>
        <w:jc w:val="both"/>
        <w:rPr>
          <w:rFonts w:ascii="Century Gothic" w:hAnsi="Century Gothic" w:cs="Arial"/>
        </w:rPr>
      </w:pPr>
      <w:r w:rsidRPr="00451719">
        <w:rPr>
          <w:rFonts w:ascii="Century Gothic" w:hAnsi="Century Gothic"/>
        </w:rPr>
        <w:t xml:space="preserve">The Head of School will carry out </w:t>
      </w:r>
      <w:r w:rsidRPr="00451719">
        <w:rPr>
          <w:rFonts w:ascii="Century Gothic" w:hAnsi="Century Gothic"/>
        </w:rPr>
        <w:t>th</w:t>
      </w:r>
      <w:r w:rsidRPr="00451719">
        <w:rPr>
          <w:rFonts w:ascii="Century Gothic" w:hAnsi="Century Gothic"/>
        </w:rPr>
        <w:t>e</w:t>
      </w:r>
      <w:r w:rsidRPr="00451719">
        <w:rPr>
          <w:rFonts w:ascii="Century Gothic" w:hAnsi="Century Gothic"/>
        </w:rPr>
        <w:t>i</w:t>
      </w:r>
      <w:r w:rsidRPr="00451719">
        <w:rPr>
          <w:rFonts w:ascii="Century Gothic" w:hAnsi="Century Gothic"/>
        </w:rPr>
        <w:t>r professional duties in accordance with, and subject to, the National Conditions of Employment for Head Teachers, and Education and Employment legislation</w:t>
      </w:r>
    </w:p>
    <w:p w:rsidR="00451719" w:rsidRPr="00955AED" w:rsidRDefault="00451719" w:rsidP="0010665B">
      <w:pPr>
        <w:spacing w:after="0" w:line="276" w:lineRule="auto"/>
        <w:jc w:val="both"/>
        <w:rPr>
          <w:rFonts w:ascii="Century Gothic" w:hAnsi="Century Gothic" w:cs="Arial"/>
        </w:rPr>
      </w:pPr>
    </w:p>
    <w:p w:rsidR="00E418F1" w:rsidRPr="00955AED" w:rsidRDefault="0010665B" w:rsidP="0010665B">
      <w:pPr>
        <w:spacing w:after="0" w:line="276" w:lineRule="auto"/>
        <w:ind w:left="-851"/>
        <w:jc w:val="both"/>
        <w:rPr>
          <w:rFonts w:ascii="Century Gothic" w:hAnsi="Century Gothic" w:cs="Arial"/>
          <w:b/>
        </w:rPr>
      </w:pPr>
      <w:r w:rsidRPr="00955AED">
        <w:rPr>
          <w:rFonts w:ascii="Century Gothic" w:hAnsi="Century Gothic" w:cs="Arial"/>
          <w:b/>
        </w:rPr>
        <w:t>1</w:t>
      </w:r>
      <w:r w:rsidR="00955AED">
        <w:rPr>
          <w:rFonts w:ascii="Century Gothic" w:hAnsi="Century Gothic" w:cs="Arial"/>
          <w:b/>
        </w:rPr>
        <w:t>4</w:t>
      </w:r>
      <w:r w:rsidRPr="00955AED">
        <w:rPr>
          <w:rFonts w:ascii="Century Gothic" w:hAnsi="Century Gothic" w:cs="Arial"/>
          <w:b/>
        </w:rPr>
        <w:t xml:space="preserve">.0 </w:t>
      </w:r>
      <w:r w:rsidRPr="00955AED">
        <w:rPr>
          <w:rFonts w:ascii="Century Gothic" w:hAnsi="Century Gothic" w:cs="Arial"/>
          <w:b/>
        </w:rPr>
        <w:tab/>
      </w:r>
      <w:r w:rsidR="00E418F1" w:rsidRPr="00955AED">
        <w:rPr>
          <w:rFonts w:ascii="Century Gothic" w:hAnsi="Century Gothic" w:cs="Arial"/>
          <w:b/>
        </w:rPr>
        <w:t>REVIEW AND AMENDMENT</w:t>
      </w:r>
    </w:p>
    <w:p w:rsidR="00E418F1" w:rsidRPr="00955AED" w:rsidRDefault="00E418F1" w:rsidP="00E418F1">
      <w:pPr>
        <w:spacing w:after="0" w:line="276" w:lineRule="auto"/>
        <w:jc w:val="both"/>
        <w:rPr>
          <w:rFonts w:ascii="Century Gothic" w:hAnsi="Century Gothic" w:cs="Arial"/>
          <w:b/>
        </w:rPr>
      </w:pPr>
    </w:p>
    <w:p w:rsidR="00955AED" w:rsidRPr="00955AED" w:rsidRDefault="00955AED" w:rsidP="00955AED">
      <w:pPr>
        <w:spacing w:after="0" w:line="276" w:lineRule="auto"/>
        <w:jc w:val="both"/>
        <w:rPr>
          <w:rFonts w:ascii="Century Gothic" w:hAnsi="Century Gothic" w:cs="Arial"/>
        </w:rPr>
      </w:pPr>
      <w:r w:rsidRPr="00955AED">
        <w:rPr>
          <w:rFonts w:ascii="Century Gothic" w:hAnsi="Century Gothic" w:cs="Arial"/>
        </w:rPr>
        <w:t>This job description is not a comprehensive statement of procedures and tasks, but sets out the main expectations of the school in relation to the post holder’s professional</w:t>
      </w:r>
    </w:p>
    <w:p w:rsidR="00E418F1" w:rsidRPr="00955AED" w:rsidRDefault="00955AED" w:rsidP="00955AED">
      <w:pPr>
        <w:spacing w:after="0" w:line="276" w:lineRule="auto"/>
        <w:jc w:val="both"/>
        <w:rPr>
          <w:rFonts w:ascii="Century Gothic" w:hAnsi="Century Gothic" w:cs="Arial"/>
        </w:rPr>
      </w:pPr>
      <w:r w:rsidRPr="00955AED">
        <w:rPr>
          <w:rFonts w:ascii="Century Gothic" w:hAnsi="Century Gothic" w:cs="Arial"/>
        </w:rPr>
        <w:t>responsibilities and duties. The range of responsibilities listed above is not exhaustive and is subject to change at the direction and discretion of the Executive Head Teacher.</w:t>
      </w:r>
    </w:p>
    <w:p w:rsidR="00FD0D32" w:rsidRPr="00955AED" w:rsidRDefault="00FD0D32" w:rsidP="00E418F1">
      <w:pPr>
        <w:spacing w:after="0" w:line="276" w:lineRule="auto"/>
        <w:rPr>
          <w:rFonts w:ascii="Century Gothic" w:hAnsi="Century Gothic"/>
        </w:rPr>
      </w:pPr>
    </w:p>
    <w:sectPr w:rsidR="00FD0D32" w:rsidRPr="00955AED" w:rsidSect="0010665B">
      <w:footerReference w:type="default" r:id="rId8"/>
      <w:pgSz w:w="11906" w:h="16838"/>
      <w:pgMar w:top="1440" w:right="1440" w:bottom="1440" w:left="144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2E9" w:rsidRDefault="00AA42E9" w:rsidP="007144AE">
      <w:pPr>
        <w:spacing w:after="0" w:line="240" w:lineRule="auto"/>
      </w:pPr>
      <w:r>
        <w:separator/>
      </w:r>
    </w:p>
  </w:endnote>
  <w:endnote w:type="continuationSeparator" w:id="0">
    <w:p w:rsidR="00AA42E9" w:rsidRDefault="00AA42E9" w:rsidP="00714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121172"/>
      <w:docPartObj>
        <w:docPartGallery w:val="Page Numbers (Bottom of Page)"/>
        <w:docPartUnique/>
      </w:docPartObj>
    </w:sdtPr>
    <w:sdtEndPr>
      <w:rPr>
        <w:noProof/>
      </w:rPr>
    </w:sdtEndPr>
    <w:sdtContent>
      <w:p w:rsidR="0010665B" w:rsidRDefault="001066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0665B" w:rsidRDefault="00106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2E9" w:rsidRDefault="00AA42E9" w:rsidP="007144AE">
      <w:pPr>
        <w:spacing w:after="0" w:line="240" w:lineRule="auto"/>
      </w:pPr>
      <w:r>
        <w:separator/>
      </w:r>
    </w:p>
  </w:footnote>
  <w:footnote w:type="continuationSeparator" w:id="0">
    <w:p w:rsidR="00AA42E9" w:rsidRDefault="00AA42E9" w:rsidP="007144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125FF"/>
    <w:multiLevelType w:val="hybridMultilevel"/>
    <w:tmpl w:val="E8A21D02"/>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 w15:restartNumberingAfterBreak="0">
    <w:nsid w:val="117C681F"/>
    <w:multiLevelType w:val="hybridMultilevel"/>
    <w:tmpl w:val="4FE451C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083CE5"/>
    <w:multiLevelType w:val="hybridMultilevel"/>
    <w:tmpl w:val="DCD0B35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880504"/>
    <w:multiLevelType w:val="multilevel"/>
    <w:tmpl w:val="5266AA1C"/>
    <w:lvl w:ilvl="0">
      <w:start w:val="12"/>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6EC3C40"/>
    <w:multiLevelType w:val="hybridMultilevel"/>
    <w:tmpl w:val="EE782234"/>
    <w:lvl w:ilvl="0" w:tplc="08090017">
      <w:start w:val="1"/>
      <w:numFmt w:val="lowerLetter"/>
      <w:lvlText w:val="%1)"/>
      <w:lvlJc w:val="left"/>
      <w:pPr>
        <w:ind w:left="720" w:hanging="360"/>
      </w:pPr>
      <w:rPr>
        <w:rFonts w:hint="default"/>
        <w:b w:val="0"/>
        <w:i w:val="0"/>
        <w:kern w:val="16"/>
        <w:position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8B5380"/>
    <w:multiLevelType w:val="hybridMultilevel"/>
    <w:tmpl w:val="285EE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9A1838"/>
    <w:multiLevelType w:val="hybridMultilevel"/>
    <w:tmpl w:val="C9A69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D51011C"/>
    <w:multiLevelType w:val="hybridMultilevel"/>
    <w:tmpl w:val="B25AB6F2"/>
    <w:lvl w:ilvl="0" w:tplc="08090017">
      <w:start w:val="1"/>
      <w:numFmt w:val="lowerLetter"/>
      <w:lvlText w:val="%1)"/>
      <w:lvlJc w:val="left"/>
      <w:pPr>
        <w:ind w:left="1288" w:hanging="360"/>
      </w:pPr>
      <w:rPr>
        <w:rFonts w:hint="default"/>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8" w15:restartNumberingAfterBreak="0">
    <w:nsid w:val="4BE719BF"/>
    <w:multiLevelType w:val="hybridMultilevel"/>
    <w:tmpl w:val="F41EE9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533A58"/>
    <w:multiLevelType w:val="multilevel"/>
    <w:tmpl w:val="FF889126"/>
    <w:lvl w:ilvl="0">
      <w:start w:val="12"/>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CEA4DE8"/>
    <w:multiLevelType w:val="multilevel"/>
    <w:tmpl w:val="1B48DF96"/>
    <w:lvl w:ilvl="0">
      <w:start w:val="1"/>
      <w:numFmt w:val="decimal"/>
      <w:lvlText w:val="%1.0"/>
      <w:lvlJc w:val="left"/>
      <w:pPr>
        <w:ind w:left="720" w:hanging="360"/>
      </w:pPr>
      <w:rPr>
        <w:rFonts w:hint="default"/>
        <w:b/>
      </w:rPr>
    </w:lvl>
    <w:lvl w:ilvl="1">
      <w:numFmt w:val="decimal"/>
      <w:isLgl/>
      <w:lvlText w:val="%1.%2"/>
      <w:lvlJc w:val="left"/>
      <w:pPr>
        <w:ind w:left="927"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1" w15:restartNumberingAfterBreak="0">
    <w:nsid w:val="5DE448AA"/>
    <w:multiLevelType w:val="hybridMultilevel"/>
    <w:tmpl w:val="A976847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2E278C"/>
    <w:multiLevelType w:val="hybridMultilevel"/>
    <w:tmpl w:val="AD1C7F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053416"/>
    <w:multiLevelType w:val="hybridMultilevel"/>
    <w:tmpl w:val="EF9E181E"/>
    <w:lvl w:ilvl="0" w:tplc="A8821FF2">
      <w:start w:val="1"/>
      <w:numFmt w:val="lowerLetter"/>
      <w:lvlText w:val="%1)"/>
      <w:lvlJc w:val="left"/>
      <w:pPr>
        <w:ind w:left="720" w:hanging="360"/>
      </w:pPr>
      <w:rPr>
        <w:rFonts w:hint="default"/>
        <w:b w:val="0"/>
        <w:i w:val="0"/>
        <w:kern w:val="16"/>
        <w:position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420CB3"/>
    <w:multiLevelType w:val="hybridMultilevel"/>
    <w:tmpl w:val="9F2CC5B8"/>
    <w:lvl w:ilvl="0" w:tplc="08090017">
      <w:start w:val="1"/>
      <w:numFmt w:val="lowerLetter"/>
      <w:lvlText w:val="%1)"/>
      <w:lvlJc w:val="left"/>
      <w:pPr>
        <w:ind w:left="720" w:hanging="360"/>
      </w:pPr>
      <w:rPr>
        <w:rFonts w:hint="default"/>
        <w:b w:val="0"/>
        <w:i w:val="0"/>
        <w:kern w:val="16"/>
        <w:position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13"/>
  </w:num>
  <w:num w:numId="4">
    <w:abstractNumId w:val="4"/>
  </w:num>
  <w:num w:numId="5">
    <w:abstractNumId w:val="9"/>
  </w:num>
  <w:num w:numId="6">
    <w:abstractNumId w:val="3"/>
  </w:num>
  <w:num w:numId="7">
    <w:abstractNumId w:val="12"/>
  </w:num>
  <w:num w:numId="8">
    <w:abstractNumId w:val="14"/>
  </w:num>
  <w:num w:numId="9">
    <w:abstractNumId w:val="11"/>
  </w:num>
  <w:num w:numId="10">
    <w:abstractNumId w:val="1"/>
  </w:num>
  <w:num w:numId="11">
    <w:abstractNumId w:val="8"/>
  </w:num>
  <w:num w:numId="12">
    <w:abstractNumId w:val="2"/>
  </w:num>
  <w:num w:numId="13">
    <w:abstractNumId w:val="5"/>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8F1"/>
    <w:rsid w:val="000967D7"/>
    <w:rsid w:val="0010665B"/>
    <w:rsid w:val="00160458"/>
    <w:rsid w:val="00451719"/>
    <w:rsid w:val="006123BD"/>
    <w:rsid w:val="00614106"/>
    <w:rsid w:val="007144AE"/>
    <w:rsid w:val="0084599B"/>
    <w:rsid w:val="00860B5E"/>
    <w:rsid w:val="00955AED"/>
    <w:rsid w:val="00AA42E9"/>
    <w:rsid w:val="00CC0136"/>
    <w:rsid w:val="00CC5210"/>
    <w:rsid w:val="00D5619A"/>
    <w:rsid w:val="00D859A1"/>
    <w:rsid w:val="00E418F1"/>
    <w:rsid w:val="00E6755C"/>
    <w:rsid w:val="00FD0D32"/>
    <w:rsid w:val="00FE4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EE1017"/>
  <w15:chartTrackingRefBased/>
  <w15:docId w15:val="{8C302538-DA95-4B21-BC05-F6FC5B67D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E418F1"/>
    <w:pPr>
      <w:keepNext/>
      <w:numPr>
        <w:ilvl w:val="12"/>
      </w:numPr>
      <w:spacing w:after="0" w:line="240" w:lineRule="auto"/>
      <w:jc w:val="center"/>
      <w:outlineLvl w:val="1"/>
    </w:pPr>
    <w:rPr>
      <w:rFonts w:ascii="Garamond" w:eastAsia="Times New Roman" w:hAnsi="Garamond" w:cs="Arial"/>
      <w:b/>
      <w:sz w:val="36"/>
      <w:szCs w:val="24"/>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18F1"/>
    <w:rPr>
      <w:rFonts w:ascii="Garamond" w:eastAsia="Times New Roman" w:hAnsi="Garamond" w:cs="Arial"/>
      <w:b/>
      <w:sz w:val="36"/>
      <w:szCs w:val="24"/>
      <w:u w:val="single"/>
      <w:lang w:eastAsia="en-GB"/>
    </w:rPr>
  </w:style>
  <w:style w:type="paragraph" w:styleId="BodyText">
    <w:name w:val="Body Text"/>
    <w:basedOn w:val="Normal"/>
    <w:link w:val="BodyTextChar"/>
    <w:rsid w:val="00E418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pPr>
    <w:rPr>
      <w:rFonts w:ascii="Times New Roman" w:eastAsia="Times New Roman" w:hAnsi="Times New Roman" w:cs="Times New Roman"/>
      <w:i/>
      <w:iCs/>
      <w:sz w:val="20"/>
      <w:szCs w:val="20"/>
      <w:lang w:eastAsia="en-GB"/>
    </w:rPr>
  </w:style>
  <w:style w:type="character" w:customStyle="1" w:styleId="BodyTextChar">
    <w:name w:val="Body Text Char"/>
    <w:basedOn w:val="DefaultParagraphFont"/>
    <w:link w:val="BodyText"/>
    <w:rsid w:val="00E418F1"/>
    <w:rPr>
      <w:rFonts w:ascii="Times New Roman" w:eastAsia="Times New Roman" w:hAnsi="Times New Roman" w:cs="Times New Roman"/>
      <w:i/>
      <w:iCs/>
      <w:sz w:val="20"/>
      <w:szCs w:val="20"/>
      <w:lang w:eastAsia="en-GB"/>
    </w:rPr>
  </w:style>
  <w:style w:type="paragraph" w:styleId="ListParagraph">
    <w:name w:val="List Paragraph"/>
    <w:basedOn w:val="Normal"/>
    <w:qFormat/>
    <w:rsid w:val="00E418F1"/>
    <w:pPr>
      <w:spacing w:after="0" w:line="240" w:lineRule="auto"/>
      <w:ind w:left="720"/>
    </w:pPr>
    <w:rPr>
      <w:rFonts w:ascii="Times New Roman" w:eastAsia="Times New Roman" w:hAnsi="Times New Roman" w:cs="Times New Roman"/>
      <w:sz w:val="24"/>
      <w:szCs w:val="24"/>
      <w:lang w:eastAsia="en-GB"/>
    </w:rPr>
  </w:style>
  <w:style w:type="paragraph" w:customStyle="1" w:styleId="Default">
    <w:name w:val="Default"/>
    <w:rsid w:val="00E418F1"/>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basedOn w:val="Normal"/>
    <w:uiPriority w:val="1"/>
    <w:qFormat/>
    <w:rsid w:val="00E418F1"/>
    <w:pPr>
      <w:spacing w:after="0" w:line="240" w:lineRule="auto"/>
    </w:pPr>
    <w:rPr>
      <w:rFonts w:ascii="Calibri" w:eastAsia="Times New Roman" w:hAnsi="Calibri" w:cs="Times New Roman"/>
      <w:lang w:eastAsia="en-GB"/>
    </w:rPr>
  </w:style>
  <w:style w:type="paragraph" w:styleId="Header">
    <w:name w:val="header"/>
    <w:basedOn w:val="Normal"/>
    <w:link w:val="HeaderChar"/>
    <w:uiPriority w:val="99"/>
    <w:unhideWhenUsed/>
    <w:rsid w:val="007144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4AE"/>
  </w:style>
  <w:style w:type="paragraph" w:styleId="Footer">
    <w:name w:val="footer"/>
    <w:basedOn w:val="Normal"/>
    <w:link w:val="FooterChar"/>
    <w:uiPriority w:val="99"/>
    <w:unhideWhenUsed/>
    <w:rsid w:val="007144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Fardell</dc:creator>
  <cp:keywords/>
  <dc:description/>
  <cp:lastModifiedBy>Clare Broadbelt</cp:lastModifiedBy>
  <cp:revision>2</cp:revision>
  <dcterms:created xsi:type="dcterms:W3CDTF">2021-12-08T14:36:00Z</dcterms:created>
  <dcterms:modified xsi:type="dcterms:W3CDTF">2021-12-08T14:36:00Z</dcterms:modified>
</cp:coreProperties>
</file>