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EB793" w14:textId="34214F2D" w:rsidR="007D1E54" w:rsidRDefault="007D1E54" w:rsidP="003949C7">
      <w:pPr>
        <w:rPr>
          <w:rFonts w:ascii="Calibri" w:hAnsi="Calibri"/>
          <w:b/>
          <w:sz w:val="56"/>
          <w:szCs w:val="56"/>
        </w:rPr>
      </w:pPr>
    </w:p>
    <w:p w14:paraId="5795B836" w14:textId="28DA6E7A" w:rsidR="007D1E54" w:rsidRPr="007D1E54" w:rsidRDefault="007D1E54" w:rsidP="003949C7">
      <w:pPr>
        <w:rPr>
          <w:rFonts w:ascii="Calibri" w:hAnsi="Calibri"/>
          <w:b/>
          <w:sz w:val="56"/>
          <w:szCs w:val="56"/>
        </w:rPr>
      </w:pPr>
      <w:r w:rsidRPr="004D2787">
        <w:rPr>
          <w:noProof/>
          <w:lang w:eastAsia="en-GB"/>
        </w:rPr>
        <w:drawing>
          <wp:inline distT="0" distB="0" distL="0" distR="0" wp14:anchorId="33BE35C8" wp14:editId="0F64CB5D">
            <wp:extent cx="5731333" cy="3819525"/>
            <wp:effectExtent l="38100" t="38100" r="41275" b="28575"/>
            <wp:docPr id="1" name="Picture 1" descr="C:\Users\sdelaney\AppData\Local\Microsoft\Windows\INetCache\Content.Outlook\LL80MD3L\stanborough_school-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stanborough_school-36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333" cy="3819525"/>
                    </a:xfrm>
                    <a:prstGeom prst="rect">
                      <a:avLst/>
                    </a:prstGeom>
                    <a:noFill/>
                    <a:ln w="38100">
                      <a:solidFill>
                        <a:schemeClr val="tx1"/>
                      </a:solidFill>
                    </a:ln>
                  </pic:spPr>
                </pic:pic>
              </a:graphicData>
            </a:graphic>
          </wp:inline>
        </w:drawing>
      </w:r>
    </w:p>
    <w:p w14:paraId="01859556" w14:textId="313ABE9D" w:rsidR="007D1E54" w:rsidRDefault="007D1E54" w:rsidP="00623D47">
      <w:pPr>
        <w:jc w:val="center"/>
        <w:rPr>
          <w:rFonts w:ascii="Calibri" w:hAnsi="Calibri"/>
          <w:b/>
          <w:sz w:val="28"/>
          <w:szCs w:val="28"/>
        </w:rPr>
      </w:pPr>
    </w:p>
    <w:p w14:paraId="580D980E" w14:textId="77777777" w:rsidR="009A4AC8" w:rsidRDefault="009A4AC8" w:rsidP="00555EEE">
      <w:pPr>
        <w:jc w:val="center"/>
        <w:rPr>
          <w:rFonts w:ascii="Calibri" w:hAnsi="Calibri"/>
          <w:b/>
          <w:sz w:val="72"/>
          <w:szCs w:val="72"/>
        </w:rPr>
      </w:pPr>
    </w:p>
    <w:p w14:paraId="600B762A" w14:textId="5A50D07F" w:rsidR="00C72063" w:rsidRPr="001F318F" w:rsidRDefault="002E5FB4" w:rsidP="00C72063">
      <w:pPr>
        <w:jc w:val="center"/>
        <w:rPr>
          <w:rFonts w:ascii="Calibri" w:hAnsi="Calibri"/>
          <w:b/>
          <w:sz w:val="72"/>
          <w:szCs w:val="72"/>
        </w:rPr>
      </w:pPr>
      <w:r>
        <w:rPr>
          <w:rFonts w:ascii="Calibri" w:hAnsi="Calibri"/>
          <w:b/>
          <w:sz w:val="72"/>
          <w:szCs w:val="72"/>
        </w:rPr>
        <w:t>Head of Sixth Form</w:t>
      </w:r>
    </w:p>
    <w:p w14:paraId="3D6F5E62" w14:textId="77777777" w:rsidR="00C64634" w:rsidRPr="00543CB8" w:rsidRDefault="00C64634" w:rsidP="00C64634">
      <w:pPr>
        <w:jc w:val="center"/>
        <w:rPr>
          <w:rFonts w:ascii="Calibri" w:hAnsi="Calibri"/>
          <w:b/>
          <w:sz w:val="48"/>
          <w:szCs w:val="48"/>
        </w:rPr>
      </w:pPr>
      <w:r w:rsidRPr="00543CB8">
        <w:rPr>
          <w:rFonts w:ascii="Calibri" w:hAnsi="Calibri"/>
          <w:b/>
          <w:sz w:val="48"/>
          <w:szCs w:val="48"/>
        </w:rPr>
        <w:t>Information Pack for Candidates</w:t>
      </w:r>
    </w:p>
    <w:p w14:paraId="7484B4FB" w14:textId="67FFE887" w:rsidR="00C64634" w:rsidRDefault="00333B12" w:rsidP="00C64634">
      <w:pPr>
        <w:jc w:val="center"/>
        <w:rPr>
          <w:rFonts w:ascii="Calibri" w:hAnsi="Calibri"/>
          <w:b/>
          <w:sz w:val="48"/>
          <w:szCs w:val="48"/>
        </w:rPr>
      </w:pPr>
      <w:r>
        <w:rPr>
          <w:rFonts w:ascii="Calibri" w:hAnsi="Calibri"/>
          <w:b/>
          <w:sz w:val="48"/>
          <w:szCs w:val="48"/>
        </w:rPr>
        <w:t>January 2022</w:t>
      </w:r>
    </w:p>
    <w:p w14:paraId="35AF50EC" w14:textId="77777777" w:rsidR="007D1E54" w:rsidRPr="007D1E54" w:rsidRDefault="007D1E54" w:rsidP="00623D47">
      <w:pPr>
        <w:jc w:val="center"/>
        <w:rPr>
          <w:rFonts w:ascii="Calibri" w:hAnsi="Calibri"/>
          <w:b/>
          <w:sz w:val="28"/>
          <w:szCs w:val="28"/>
        </w:rPr>
      </w:pPr>
    </w:p>
    <w:p w14:paraId="637B28F2" w14:textId="21B49336" w:rsidR="007D1E54" w:rsidRPr="00555EEE" w:rsidRDefault="000E5FD4" w:rsidP="00555EEE">
      <w:pPr>
        <w:tabs>
          <w:tab w:val="left" w:pos="2895"/>
        </w:tabs>
        <w:rPr>
          <w:rFonts w:ascii="Calibri" w:hAnsi="Calibri"/>
          <w:b/>
        </w:rPr>
      </w:pPr>
      <w:r>
        <w:rPr>
          <w:rFonts w:ascii="Calibri" w:hAnsi="Calibri"/>
          <w:b/>
        </w:rPr>
        <w:tab/>
      </w:r>
    </w:p>
    <w:p w14:paraId="2A7AB865" w14:textId="77777777" w:rsidR="007D1E54" w:rsidRDefault="007D1E54" w:rsidP="003949C7"/>
    <w:p w14:paraId="7BFC1DF0" w14:textId="21C036F1" w:rsidR="00384A5B" w:rsidRDefault="00384A5B" w:rsidP="003949C7"/>
    <w:p w14:paraId="660880C8" w14:textId="77777777" w:rsidR="007D1E54" w:rsidRDefault="007D1E54" w:rsidP="003949C7"/>
    <w:p w14:paraId="26C1414E" w14:textId="5EF32560" w:rsidR="001914F7" w:rsidRDefault="001914F7" w:rsidP="003949C7"/>
    <w:p w14:paraId="30EDBE20" w14:textId="040CD752" w:rsidR="00CA065B" w:rsidRDefault="000E5FD4" w:rsidP="003949C7">
      <w:r>
        <w:rPr>
          <w:noProof/>
          <w:lang w:eastAsia="en-GB"/>
        </w:rPr>
        <w:drawing>
          <wp:anchor distT="0" distB="0" distL="114300" distR="114300" simplePos="0" relativeHeight="251671552" behindDoc="1" locked="0" layoutInCell="1" allowOverlap="1" wp14:anchorId="7DEAEDB8" wp14:editId="38AE94F8">
            <wp:simplePos x="0" y="0"/>
            <wp:positionH relativeFrom="margin">
              <wp:posOffset>0</wp:posOffset>
            </wp:positionH>
            <wp:positionV relativeFrom="paragraph">
              <wp:posOffset>-635</wp:posOffset>
            </wp:positionV>
            <wp:extent cx="55245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95300"/>
                    </a:xfrm>
                    <a:prstGeom prst="rect">
                      <a:avLst/>
                    </a:prstGeom>
                  </pic:spPr>
                </pic:pic>
              </a:graphicData>
            </a:graphic>
            <wp14:sizeRelH relativeFrom="page">
              <wp14:pctWidth>0</wp14:pctWidth>
            </wp14:sizeRelH>
            <wp14:sizeRelV relativeFrom="page">
              <wp14:pctHeight>0</wp14:pctHeight>
            </wp14:sizeRelV>
          </wp:anchor>
        </w:drawing>
      </w:r>
    </w:p>
    <w:p w14:paraId="7BAD2274" w14:textId="29E7B82E" w:rsidR="00CA065B" w:rsidRDefault="00CA065B" w:rsidP="003949C7"/>
    <w:p w14:paraId="1E34F5DE" w14:textId="3F54832A" w:rsidR="00E26F8B" w:rsidRDefault="00E26F8B" w:rsidP="003949C7">
      <w:pPr>
        <w:rPr>
          <w:rFonts w:ascii="Calibri" w:hAnsi="Calibri" w:cs="Arial"/>
          <w:color w:val="76923C" w:themeColor="accent3" w:themeShade="BF"/>
          <w:sz w:val="52"/>
          <w:szCs w:val="52"/>
        </w:rPr>
      </w:pPr>
    </w:p>
    <w:p w14:paraId="4ED425F4" w14:textId="77777777" w:rsidR="00C64634" w:rsidRDefault="00C64634" w:rsidP="003949C7">
      <w:pPr>
        <w:rPr>
          <w:rFonts w:ascii="Calibri" w:hAnsi="Calibri" w:cs="Arial"/>
          <w:color w:val="006600"/>
          <w:sz w:val="52"/>
          <w:szCs w:val="52"/>
        </w:rPr>
      </w:pPr>
    </w:p>
    <w:p w14:paraId="5839F221" w14:textId="398C1A27" w:rsidR="00CA065B" w:rsidRPr="00CA6901" w:rsidRDefault="00CA065B" w:rsidP="003949C7">
      <w:pPr>
        <w:rPr>
          <w:rFonts w:ascii="Calibri" w:hAnsi="Calibri" w:cs="Arial"/>
          <w:color w:val="006600"/>
          <w:sz w:val="52"/>
          <w:szCs w:val="52"/>
        </w:rPr>
      </w:pPr>
      <w:r w:rsidRPr="00CA6901">
        <w:rPr>
          <w:rFonts w:ascii="Calibri" w:hAnsi="Calibri" w:cs="Arial"/>
          <w:color w:val="006600"/>
          <w:sz w:val="52"/>
          <w:szCs w:val="52"/>
        </w:rPr>
        <w:lastRenderedPageBreak/>
        <w:t>Welcome</w:t>
      </w:r>
    </w:p>
    <w:p w14:paraId="420ACFE7" w14:textId="6E6FC41D" w:rsidR="00CA065B" w:rsidRDefault="00CA065B" w:rsidP="003949C7">
      <w:pPr>
        <w:spacing w:line="285" w:lineRule="auto"/>
        <w:rPr>
          <w:rFonts w:ascii="Calibri" w:hAnsi="Calibri"/>
          <w:kern w:val="28"/>
          <w:sz w:val="24"/>
          <w:szCs w:val="24"/>
          <w:lang w:eastAsia="en-GB"/>
          <w14:cntxtAlts/>
        </w:rPr>
      </w:pPr>
      <w:r>
        <w:rPr>
          <w:rFonts w:ascii="Calibri" w:hAnsi="Calibri"/>
          <w:kern w:val="28"/>
          <w:sz w:val="24"/>
          <w:szCs w:val="24"/>
          <w:lang w:eastAsia="en-GB"/>
          <w14:cntxtAlts/>
        </w:rPr>
        <w:t xml:space="preserve">                                                                                                         </w:t>
      </w:r>
      <w:r w:rsidR="00C64634">
        <w:rPr>
          <w:rFonts w:ascii="Calibri" w:hAnsi="Calibri"/>
          <w:kern w:val="28"/>
          <w:sz w:val="24"/>
          <w:szCs w:val="24"/>
          <w:lang w:eastAsia="en-GB"/>
          <w14:cntxtAlts/>
        </w:rPr>
        <w:t xml:space="preserve">                              </w:t>
      </w:r>
      <w:r w:rsidR="00333B12">
        <w:rPr>
          <w:rFonts w:ascii="Calibri" w:hAnsi="Calibri"/>
          <w:kern w:val="28"/>
          <w:sz w:val="24"/>
          <w:szCs w:val="24"/>
          <w:lang w:eastAsia="en-GB"/>
          <w14:cntxtAlts/>
        </w:rPr>
        <w:t>January 2022</w:t>
      </w:r>
    </w:p>
    <w:p w14:paraId="5757D245" w14:textId="77777777" w:rsidR="00134B1B" w:rsidRDefault="00134B1B" w:rsidP="003949C7">
      <w:pPr>
        <w:spacing w:line="285" w:lineRule="auto"/>
        <w:rPr>
          <w:rFonts w:ascii="Calibri" w:hAnsi="Calibri"/>
          <w:kern w:val="28"/>
          <w:sz w:val="24"/>
          <w:szCs w:val="24"/>
          <w:lang w:eastAsia="en-GB"/>
          <w14:cntxtAlts/>
        </w:rPr>
      </w:pPr>
    </w:p>
    <w:p w14:paraId="33D6AAAF" w14:textId="098F3E5B" w:rsidR="00CA065B" w:rsidRPr="00B17EAE" w:rsidRDefault="00CA065B" w:rsidP="003949C7">
      <w:pPr>
        <w:spacing w:line="285" w:lineRule="auto"/>
        <w:rPr>
          <w:rFonts w:ascii="Calibri" w:hAnsi="Calibri"/>
          <w:kern w:val="28"/>
          <w:sz w:val="24"/>
          <w:szCs w:val="24"/>
          <w:lang w:eastAsia="en-GB"/>
          <w14:cntxtAlts/>
        </w:rPr>
      </w:pPr>
      <w:r w:rsidRPr="00B17EAE">
        <w:rPr>
          <w:rFonts w:ascii="Calibri" w:hAnsi="Calibri"/>
          <w:kern w:val="28"/>
          <w:sz w:val="24"/>
          <w:szCs w:val="24"/>
          <w:lang w:eastAsia="en-GB"/>
          <w14:cntxtAlts/>
        </w:rPr>
        <w:t xml:space="preserve">Dear Candidate, </w:t>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t xml:space="preserve">         </w:t>
      </w:r>
    </w:p>
    <w:p w14:paraId="4D5EC647" w14:textId="77777777" w:rsidR="00CA065B" w:rsidRPr="00B17EAE" w:rsidRDefault="00CA065B" w:rsidP="003949C7">
      <w:pPr>
        <w:spacing w:line="285" w:lineRule="auto"/>
        <w:rPr>
          <w:rFonts w:ascii="Calibri" w:hAnsi="Calibri"/>
          <w:color w:val="FF0000"/>
          <w:kern w:val="28"/>
          <w:sz w:val="24"/>
          <w:szCs w:val="24"/>
          <w:lang w:eastAsia="en-GB"/>
          <w14:cntxtAlts/>
        </w:rPr>
      </w:pPr>
      <w:r w:rsidRPr="00B17EAE">
        <w:rPr>
          <w:rFonts w:ascii="Calibri" w:hAnsi="Calibri"/>
          <w:color w:val="FF0000"/>
          <w:kern w:val="28"/>
          <w:sz w:val="24"/>
          <w:szCs w:val="24"/>
          <w:lang w:eastAsia="en-GB"/>
          <w14:cntxtAlts/>
        </w:rPr>
        <w:t> </w:t>
      </w:r>
    </w:p>
    <w:p w14:paraId="47E96F4E" w14:textId="6F5A1893" w:rsidR="00CA065B" w:rsidRPr="00E91A9B" w:rsidRDefault="00CA065B" w:rsidP="003949C7">
      <w:pPr>
        <w:rPr>
          <w:rFonts w:ascii="Calibri" w:hAnsi="Calibri"/>
          <w:sz w:val="24"/>
          <w:szCs w:val="24"/>
        </w:rPr>
      </w:pPr>
      <w:r w:rsidRPr="00E91A9B">
        <w:rPr>
          <w:rFonts w:ascii="Calibri" w:hAnsi="Calibri"/>
          <w:sz w:val="24"/>
          <w:szCs w:val="24"/>
        </w:rPr>
        <w:t>Thank you for your interest in the role of</w:t>
      </w:r>
      <w:r w:rsidR="00816925">
        <w:rPr>
          <w:rFonts w:ascii="Calibri" w:hAnsi="Calibri"/>
          <w:sz w:val="24"/>
          <w:szCs w:val="24"/>
        </w:rPr>
        <w:t xml:space="preserve"> </w:t>
      </w:r>
      <w:r w:rsidR="002E5FB4">
        <w:rPr>
          <w:rFonts w:ascii="Calibri" w:hAnsi="Calibri"/>
          <w:sz w:val="24"/>
          <w:szCs w:val="24"/>
        </w:rPr>
        <w:t>Head of Sixth Form</w:t>
      </w:r>
      <w:r w:rsidR="006B719B">
        <w:rPr>
          <w:rFonts w:ascii="Calibri" w:hAnsi="Calibri"/>
          <w:sz w:val="24"/>
          <w:szCs w:val="24"/>
        </w:rPr>
        <w:t xml:space="preserve"> </w:t>
      </w:r>
      <w:r w:rsidR="00444ADC">
        <w:rPr>
          <w:rFonts w:ascii="Calibri" w:hAnsi="Calibri"/>
          <w:sz w:val="24"/>
          <w:szCs w:val="24"/>
        </w:rPr>
        <w:t>at Stanborough School</w:t>
      </w:r>
      <w:r w:rsidR="00571204">
        <w:rPr>
          <w:rFonts w:ascii="Calibri" w:hAnsi="Calibri"/>
          <w:sz w:val="24"/>
          <w:szCs w:val="24"/>
        </w:rPr>
        <w:t>.</w:t>
      </w:r>
      <w:r w:rsidRPr="00E91A9B">
        <w:rPr>
          <w:rFonts w:ascii="Calibri" w:hAnsi="Calibri"/>
          <w:sz w:val="24"/>
          <w:szCs w:val="24"/>
        </w:rPr>
        <w:t xml:space="preserve"> We are delighted that you see Stanborough as a school where you can mak</w:t>
      </w:r>
      <w:r>
        <w:rPr>
          <w:rFonts w:ascii="Calibri" w:hAnsi="Calibri"/>
          <w:sz w:val="24"/>
          <w:szCs w:val="24"/>
        </w:rPr>
        <w:t xml:space="preserve">e an impact.  </w:t>
      </w:r>
      <w:r w:rsidRPr="00E91A9B">
        <w:rPr>
          <w:rFonts w:ascii="Calibri" w:hAnsi="Calibri"/>
          <w:sz w:val="24"/>
          <w:szCs w:val="24"/>
        </w:rPr>
        <w:t xml:space="preserve">This position will offer an exciting opportunity for the successful applicant to work with us as we continue to develop our thriving and dynamic school. </w:t>
      </w:r>
    </w:p>
    <w:p w14:paraId="615FD12F" w14:textId="77777777" w:rsidR="00CA065B" w:rsidRPr="00E91A9B" w:rsidRDefault="00CA065B" w:rsidP="003949C7">
      <w:pPr>
        <w:rPr>
          <w:rFonts w:ascii="Calibri" w:hAnsi="Calibri"/>
          <w:sz w:val="24"/>
          <w:szCs w:val="24"/>
        </w:rPr>
      </w:pPr>
      <w:r w:rsidRPr="00E91A9B">
        <w:rPr>
          <w:rFonts w:ascii="Calibri" w:hAnsi="Calibri"/>
          <w:sz w:val="24"/>
          <w:szCs w:val="24"/>
        </w:rPr>
        <w:t xml:space="preserve"> </w:t>
      </w:r>
    </w:p>
    <w:p w14:paraId="33E8EDB6"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 xml:space="preserve">It </w:t>
      </w:r>
      <w:r>
        <w:rPr>
          <w:rFonts w:ascii="Calibri" w:hAnsi="Calibri"/>
        </w:rPr>
        <w:t>has been a</w:t>
      </w:r>
      <w:r w:rsidRPr="00E91A9B">
        <w:rPr>
          <w:rFonts w:ascii="Calibri" w:hAnsi="Calibri"/>
        </w:rPr>
        <w:t xml:space="preserve"> privilege to </w:t>
      </w:r>
      <w:r>
        <w:rPr>
          <w:rFonts w:ascii="Calibri" w:hAnsi="Calibri"/>
        </w:rPr>
        <w:t>lead</w:t>
      </w:r>
      <w:r w:rsidRPr="00E91A9B">
        <w:rPr>
          <w:rFonts w:ascii="Calibri" w:hAnsi="Calibri"/>
        </w:rPr>
        <w:t xml:space="preserve"> Stanborough School from September 2018. My team share an educational philosophy which promotes the highest expectations and consistent pastoral care. Our core aim is to nurture enquiring minds and to inspire our youngsters to pursue their dreams, leaving our school ready to excel in a future which has limitless possibilities.</w:t>
      </w:r>
    </w:p>
    <w:p w14:paraId="09F43FB4" w14:textId="77777777" w:rsidR="00CA065B" w:rsidRPr="00E91A9B" w:rsidRDefault="00CA065B" w:rsidP="003949C7">
      <w:pPr>
        <w:pStyle w:val="NormalWeb"/>
        <w:spacing w:before="0" w:beforeAutospacing="0" w:after="0" w:afterAutospacing="0"/>
        <w:rPr>
          <w:rFonts w:ascii="Calibri" w:hAnsi="Calibri"/>
        </w:rPr>
      </w:pPr>
    </w:p>
    <w:p w14:paraId="7A3C9508" w14:textId="77777777" w:rsidR="00CA065B" w:rsidRPr="00E91A9B" w:rsidRDefault="00CA065B" w:rsidP="003949C7">
      <w:pPr>
        <w:pStyle w:val="NormalWeb"/>
        <w:spacing w:before="0" w:beforeAutospacing="0" w:after="0" w:afterAutospacing="0"/>
        <w:rPr>
          <w:rFonts w:ascii="Calibri" w:hAnsi="Calibri"/>
        </w:rPr>
      </w:pPr>
      <w:r>
        <w:rPr>
          <w:rFonts w:ascii="Calibri" w:hAnsi="Calibri"/>
        </w:rPr>
        <w:t>Our aim is simple, w</w:t>
      </w:r>
      <w:r w:rsidRPr="00E91A9B">
        <w:rPr>
          <w:rFonts w:ascii="Calibri" w:hAnsi="Calibri"/>
        </w:rPr>
        <w:t>e want to be a truly outstanding school in every sense of the word and we want to be confident that our students get the best possible education that is ambitious, varied and stimulating. At the heart of everything we do is a desire to ensure that our students receive the highest standards of teaching and learning. Our curriculum is broad and academically challenging in order to prepare students for the rigours of further study or work.</w:t>
      </w:r>
    </w:p>
    <w:p w14:paraId="012E6067" w14:textId="77777777" w:rsidR="00CA065B" w:rsidRPr="00E91A9B" w:rsidRDefault="00CA065B" w:rsidP="003949C7">
      <w:pPr>
        <w:pStyle w:val="NormalWeb"/>
        <w:spacing w:before="0" w:beforeAutospacing="0" w:after="0" w:afterAutospacing="0"/>
        <w:rPr>
          <w:rFonts w:ascii="Calibri" w:hAnsi="Calibri"/>
        </w:rPr>
      </w:pPr>
    </w:p>
    <w:p w14:paraId="6B34F2B5"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At Stanborough, we care passionately about the development of each student’s character, their personality and social skills, the way they treat others and the contribution they make to society. We place strong emphasis on outstanding behaviour. Excellent learning is underpinned by excellent behaviour. We expect our students to show respect when interacting with other members of our school community and to uphold the reputation of the school in the local area.</w:t>
      </w:r>
    </w:p>
    <w:p w14:paraId="694FF8CC" w14:textId="77777777" w:rsidR="00CA065B" w:rsidRPr="00E91A9B" w:rsidRDefault="00CA065B" w:rsidP="003949C7">
      <w:pPr>
        <w:pStyle w:val="NormalWeb"/>
        <w:spacing w:before="0" w:beforeAutospacing="0" w:after="0" w:afterAutospacing="0"/>
        <w:rPr>
          <w:rFonts w:ascii="Calibri" w:hAnsi="Calibri"/>
        </w:rPr>
      </w:pPr>
    </w:p>
    <w:p w14:paraId="3C0896D5" w14:textId="34A49926" w:rsidR="00CA065B" w:rsidRDefault="00CA065B" w:rsidP="003949C7">
      <w:pPr>
        <w:pStyle w:val="NormalWeb"/>
        <w:spacing w:before="0" w:beforeAutospacing="0" w:after="0" w:afterAutospacing="0"/>
        <w:rPr>
          <w:rFonts w:ascii="Calibri" w:hAnsi="Calibri"/>
        </w:rPr>
      </w:pPr>
      <w:r w:rsidRPr="00E91A9B">
        <w:rPr>
          <w:rFonts w:ascii="Calibri" w:hAnsi="Calibri"/>
        </w:rPr>
        <w:t>From September 201</w:t>
      </w:r>
      <w:r>
        <w:rPr>
          <w:rFonts w:ascii="Calibri" w:hAnsi="Calibri"/>
        </w:rPr>
        <w:t>9</w:t>
      </w:r>
      <w:r w:rsidRPr="00E91A9B">
        <w:rPr>
          <w:rFonts w:ascii="Calibri" w:hAnsi="Calibri"/>
        </w:rPr>
        <w:t xml:space="preserve"> </w:t>
      </w:r>
      <w:r>
        <w:rPr>
          <w:rFonts w:ascii="Calibri" w:hAnsi="Calibri"/>
        </w:rPr>
        <w:t>we became an 8 form entry school.  R</w:t>
      </w:r>
      <w:r w:rsidRPr="00E91A9B">
        <w:rPr>
          <w:rFonts w:ascii="Calibri" w:hAnsi="Calibri"/>
        </w:rPr>
        <w:t xml:space="preserve">aising our intake number is a reflection of the success and popularity of Stanborough School in the local area.  </w:t>
      </w:r>
    </w:p>
    <w:p w14:paraId="308F325C" w14:textId="33B320D0" w:rsidR="00CA065B" w:rsidRPr="00E91A9B" w:rsidRDefault="00CA065B" w:rsidP="003949C7">
      <w:pPr>
        <w:pStyle w:val="NormalWeb"/>
        <w:spacing w:before="0" w:beforeAutospacing="0" w:after="0" w:afterAutospacing="0"/>
        <w:rPr>
          <w:rFonts w:ascii="Calibri" w:hAnsi="Calibri"/>
        </w:rPr>
      </w:pPr>
    </w:p>
    <w:p w14:paraId="008BCA1E" w14:textId="4199FCA8" w:rsidR="00CA065B" w:rsidRDefault="00CA065B" w:rsidP="003949C7">
      <w:pPr>
        <w:pStyle w:val="NormalWeb"/>
        <w:spacing w:before="0" w:beforeAutospacing="0" w:after="0" w:afterAutospacing="0"/>
        <w:rPr>
          <w:rFonts w:ascii="Calibri" w:hAnsi="Calibri"/>
        </w:rPr>
      </w:pPr>
      <w:r w:rsidRPr="00E91A9B">
        <w:rPr>
          <w:rFonts w:ascii="Calibri" w:hAnsi="Calibri"/>
        </w:rPr>
        <w:t xml:space="preserve">If you are passionate about education and really feel you can make a positive difference to </w:t>
      </w:r>
      <w:r>
        <w:rPr>
          <w:rFonts w:ascii="Calibri" w:hAnsi="Calibri"/>
        </w:rPr>
        <w:t>the school</w:t>
      </w:r>
      <w:r w:rsidRPr="00E91A9B">
        <w:rPr>
          <w:rFonts w:ascii="Calibri" w:hAnsi="Calibri"/>
        </w:rPr>
        <w:t xml:space="preserve"> then we look forward to receiving your application to join us at Stanborough.</w:t>
      </w:r>
    </w:p>
    <w:p w14:paraId="4B7E8EE6" w14:textId="77777777" w:rsidR="00D45CBC" w:rsidRDefault="00D45CBC" w:rsidP="003949C7">
      <w:pPr>
        <w:pStyle w:val="NormalWeb"/>
        <w:spacing w:before="0" w:beforeAutospacing="0" w:after="0" w:afterAutospacing="0"/>
        <w:rPr>
          <w:rFonts w:ascii="Calibri" w:hAnsi="Calibri"/>
        </w:rPr>
      </w:pPr>
    </w:p>
    <w:p w14:paraId="2BC7FDF5" w14:textId="32665A86" w:rsidR="00D45CBC" w:rsidRDefault="00D45CBC" w:rsidP="003949C7">
      <w:pPr>
        <w:pStyle w:val="NormalWeb"/>
        <w:spacing w:before="0" w:beforeAutospacing="0" w:after="0" w:afterAutospacing="0"/>
        <w:rPr>
          <w:rFonts w:ascii="Calibri" w:hAnsi="Calibri"/>
        </w:rPr>
      </w:pPr>
    </w:p>
    <w:tbl>
      <w:tblPr>
        <w:tblStyle w:val="TableGrid"/>
        <w:tblW w:w="10060" w:type="dxa"/>
        <w:tblLook w:val="04A0" w:firstRow="1" w:lastRow="0" w:firstColumn="1" w:lastColumn="0" w:noHBand="0" w:noVBand="1"/>
      </w:tblPr>
      <w:tblGrid>
        <w:gridCol w:w="4770"/>
        <w:gridCol w:w="5290"/>
      </w:tblGrid>
      <w:tr w:rsidR="00D45CBC" w14:paraId="5B31480C" w14:textId="77777777" w:rsidTr="00D45CBC">
        <w:trPr>
          <w:trHeight w:val="4118"/>
        </w:trPr>
        <w:tc>
          <w:tcPr>
            <w:tcW w:w="4770" w:type="dxa"/>
            <w:tcBorders>
              <w:top w:val="nil"/>
              <w:left w:val="nil"/>
              <w:bottom w:val="nil"/>
              <w:right w:val="nil"/>
            </w:tcBorders>
          </w:tcPr>
          <w:p w14:paraId="2557B558" w14:textId="513CED89" w:rsidR="00D45CBC" w:rsidRDefault="00D45CBC" w:rsidP="003949C7">
            <w:pPr>
              <w:pStyle w:val="NormalWeb"/>
              <w:spacing w:before="0" w:beforeAutospacing="0" w:after="0" w:afterAutospacing="0"/>
              <w:rPr>
                <w:rFonts w:ascii="Calibri" w:hAnsi="Calibri"/>
              </w:rPr>
            </w:pPr>
          </w:p>
          <w:p w14:paraId="0C7D5DA3" w14:textId="3B84438A" w:rsidR="00D45CBC" w:rsidRDefault="00D45CBC" w:rsidP="003949C7">
            <w:pPr>
              <w:pStyle w:val="NormalWeb"/>
              <w:spacing w:before="0" w:beforeAutospacing="0" w:after="0" w:afterAutospacing="0"/>
              <w:rPr>
                <w:rFonts w:ascii="Calibri" w:hAnsi="Calibri"/>
              </w:rPr>
            </w:pPr>
            <w:r w:rsidRPr="00AC6821">
              <w:rPr>
                <w:rFonts w:ascii="Arial" w:hAnsi="Arial" w:cs="Arial"/>
                <w:noProof/>
              </w:rPr>
              <w:drawing>
                <wp:inline distT="0" distB="0" distL="0" distR="0" wp14:anchorId="2D60BD95" wp14:editId="7355BEC3">
                  <wp:extent cx="923925" cy="5958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88" cy="608869"/>
                          </a:xfrm>
                          <a:prstGeom prst="rect">
                            <a:avLst/>
                          </a:prstGeom>
                          <a:noFill/>
                          <a:ln>
                            <a:noFill/>
                          </a:ln>
                        </pic:spPr>
                      </pic:pic>
                    </a:graphicData>
                  </a:graphic>
                </wp:inline>
              </w:drawing>
            </w:r>
          </w:p>
          <w:p w14:paraId="14F06C92" w14:textId="297194C3" w:rsidR="00D45CBC" w:rsidRDefault="00D45CBC" w:rsidP="003949C7">
            <w:pPr>
              <w:pStyle w:val="NormalWeb"/>
              <w:spacing w:before="0" w:beforeAutospacing="0" w:after="0" w:afterAutospacing="0"/>
              <w:rPr>
                <w:rFonts w:ascii="Calibri" w:hAnsi="Calibri"/>
              </w:rPr>
            </w:pPr>
          </w:p>
          <w:p w14:paraId="2056A507" w14:textId="3077A595" w:rsidR="00D45CBC" w:rsidRDefault="00D45CBC" w:rsidP="003949C7">
            <w:pPr>
              <w:pStyle w:val="NormalWeb"/>
              <w:spacing w:before="0" w:beforeAutospacing="0" w:after="0" w:afterAutospacing="0"/>
              <w:rPr>
                <w:rFonts w:ascii="Calibri" w:hAnsi="Calibri"/>
              </w:rPr>
            </w:pPr>
            <w:r>
              <w:rPr>
                <w:rFonts w:ascii="Calibri" w:hAnsi="Calibri"/>
              </w:rPr>
              <w:t>Mrs M John</w:t>
            </w:r>
          </w:p>
          <w:p w14:paraId="7918202A" w14:textId="3654E339" w:rsidR="00D45CBC" w:rsidRDefault="00D45CBC" w:rsidP="003949C7">
            <w:pPr>
              <w:pStyle w:val="NormalWeb"/>
              <w:spacing w:before="0" w:beforeAutospacing="0" w:after="0" w:afterAutospacing="0"/>
              <w:rPr>
                <w:rFonts w:ascii="Calibri" w:hAnsi="Calibri"/>
              </w:rPr>
            </w:pPr>
            <w:r>
              <w:rPr>
                <w:rFonts w:ascii="Calibri" w:hAnsi="Calibri"/>
              </w:rPr>
              <w:t>Headteacher</w:t>
            </w:r>
          </w:p>
          <w:p w14:paraId="384A4AAF" w14:textId="77777777" w:rsidR="00D45CBC" w:rsidRDefault="00D45CBC" w:rsidP="003949C7">
            <w:pPr>
              <w:pStyle w:val="NormalWeb"/>
              <w:spacing w:before="0" w:beforeAutospacing="0" w:after="0" w:afterAutospacing="0"/>
              <w:rPr>
                <w:rFonts w:ascii="Calibri" w:hAnsi="Calibri"/>
              </w:rPr>
            </w:pPr>
          </w:p>
          <w:p w14:paraId="6D1F2842" w14:textId="77777777" w:rsidR="00D45CBC" w:rsidRDefault="00D45CBC" w:rsidP="003949C7">
            <w:pPr>
              <w:pStyle w:val="NormalWeb"/>
              <w:spacing w:before="0" w:beforeAutospacing="0" w:after="0" w:afterAutospacing="0"/>
              <w:rPr>
                <w:rFonts w:ascii="Calibri" w:hAnsi="Calibri"/>
              </w:rPr>
            </w:pPr>
          </w:p>
          <w:p w14:paraId="5CEAA1AA" w14:textId="77777777" w:rsidR="00D45CBC" w:rsidRDefault="00D45CBC" w:rsidP="003949C7">
            <w:pPr>
              <w:pStyle w:val="NormalWeb"/>
              <w:spacing w:before="0" w:beforeAutospacing="0" w:after="0" w:afterAutospacing="0"/>
              <w:rPr>
                <w:rFonts w:ascii="Calibri" w:hAnsi="Calibri"/>
              </w:rPr>
            </w:pPr>
          </w:p>
          <w:p w14:paraId="0CBBF7DE" w14:textId="5F586369" w:rsidR="00D45CBC" w:rsidRDefault="00D45CBC" w:rsidP="003949C7">
            <w:pPr>
              <w:pStyle w:val="NormalWeb"/>
              <w:spacing w:before="0" w:beforeAutospacing="0" w:after="0" w:afterAutospacing="0"/>
              <w:rPr>
                <w:rFonts w:ascii="Calibri" w:hAnsi="Calibri"/>
              </w:rPr>
            </w:pPr>
          </w:p>
        </w:tc>
        <w:tc>
          <w:tcPr>
            <w:tcW w:w="5290" w:type="dxa"/>
            <w:tcBorders>
              <w:top w:val="nil"/>
              <w:left w:val="nil"/>
              <w:bottom w:val="nil"/>
              <w:right w:val="nil"/>
            </w:tcBorders>
          </w:tcPr>
          <w:p w14:paraId="2220B0F4" w14:textId="1397DF0E" w:rsidR="00D45CBC" w:rsidRDefault="00D45CBC" w:rsidP="00D45CBC">
            <w:pPr>
              <w:pStyle w:val="NormalWeb"/>
              <w:spacing w:before="0" w:beforeAutospacing="0" w:after="0" w:afterAutospacing="0"/>
              <w:jc w:val="right"/>
              <w:rPr>
                <w:rFonts w:ascii="Calibri" w:hAnsi="Calibri"/>
              </w:rPr>
            </w:pPr>
            <w:r w:rsidRPr="004D2787">
              <w:rPr>
                <w:noProof/>
              </w:rPr>
              <w:drawing>
                <wp:inline distT="0" distB="0" distL="0" distR="0" wp14:anchorId="4454EA16" wp14:editId="22FF9754">
                  <wp:extent cx="2960816" cy="2162175"/>
                  <wp:effectExtent l="76200" t="76200" r="125730" b="123825"/>
                  <wp:docPr id="25" name="Picture 25" descr="C:\Users\sdelaney\AppData\Local\Microsoft\Windows\INetCache\Content.Outlook\LL80MD3L\stanborough_school-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laney\AppData\Local\Microsoft\Windows\INetCache\Content.Outlook\LL80MD3L\stanborough_school-33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533" cy="216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BAB9B34" w14:textId="77777777" w:rsidR="00D45CBC" w:rsidRPr="00252931" w:rsidRDefault="00D45CBC" w:rsidP="003949C7">
      <w:pPr>
        <w:pStyle w:val="NormalWeb"/>
        <w:spacing w:before="0" w:beforeAutospacing="0" w:after="0" w:afterAutospacing="0"/>
        <w:rPr>
          <w:rFonts w:ascii="Calibri" w:hAnsi="Calibri"/>
        </w:rPr>
      </w:pPr>
    </w:p>
    <w:p w14:paraId="0DD59A72" w14:textId="77777777" w:rsidR="00CA065B" w:rsidRPr="00DA281E" w:rsidRDefault="00CA065B" w:rsidP="003949C7">
      <w:pPr>
        <w:adjustRightInd w:val="0"/>
        <w:rPr>
          <w:rFonts w:ascii="Calibri" w:hAnsi="Calibri" w:cs="Arial"/>
          <w:color w:val="FF0000"/>
          <w:sz w:val="24"/>
          <w:szCs w:val="24"/>
        </w:rPr>
      </w:pPr>
    </w:p>
    <w:p w14:paraId="64CFDE3B" w14:textId="2198A4CF" w:rsidR="00CA065B" w:rsidRPr="00CA065B" w:rsidRDefault="00CA065B" w:rsidP="003949C7"/>
    <w:tbl>
      <w:tblPr>
        <w:tblStyle w:val="TableGrid"/>
        <w:tblW w:w="11057" w:type="dxa"/>
        <w:tblInd w:w="-714" w:type="dxa"/>
        <w:tblLook w:val="04A0" w:firstRow="1" w:lastRow="0" w:firstColumn="1" w:lastColumn="0" w:noHBand="0" w:noVBand="1"/>
      </w:tblPr>
      <w:tblGrid>
        <w:gridCol w:w="283"/>
        <w:gridCol w:w="6663"/>
        <w:gridCol w:w="567"/>
        <w:gridCol w:w="3402"/>
        <w:gridCol w:w="142"/>
      </w:tblGrid>
      <w:tr w:rsidR="001914F7" w14:paraId="100C29EF" w14:textId="77777777" w:rsidTr="001914F7">
        <w:trPr>
          <w:gridBefore w:val="1"/>
          <w:gridAfter w:val="1"/>
          <w:wBefore w:w="283" w:type="dxa"/>
          <w:wAfter w:w="142" w:type="dxa"/>
          <w:trHeight w:val="70"/>
        </w:trPr>
        <w:tc>
          <w:tcPr>
            <w:tcW w:w="7230" w:type="dxa"/>
            <w:gridSpan w:val="2"/>
            <w:tcBorders>
              <w:top w:val="nil"/>
              <w:left w:val="nil"/>
              <w:bottom w:val="nil"/>
              <w:right w:val="nil"/>
            </w:tcBorders>
          </w:tcPr>
          <w:p w14:paraId="613A7C0A"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Stanborough School</w:t>
            </w:r>
          </w:p>
          <w:p w14:paraId="1BB564F3"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an 11-18 co-educational Academy that sits on the southern fringe of Welwyn Garden City</w:t>
            </w:r>
            <w:r>
              <w:rPr>
                <w:rFonts w:ascii="Calibri" w:hAnsi="Calibri"/>
                <w:color w:val="000000"/>
                <w:kern w:val="28"/>
                <w:sz w:val="24"/>
                <w:szCs w:val="24"/>
                <w:lang w:eastAsia="en-GB"/>
                <w14:cntxtAlts/>
              </w:rPr>
              <w:t>.  The school currently has 1099 s</w:t>
            </w:r>
            <w:r w:rsidRPr="00E91674">
              <w:rPr>
                <w:rFonts w:ascii="Calibri" w:hAnsi="Calibri"/>
                <w:color w:val="000000"/>
                <w:kern w:val="28"/>
                <w:sz w:val="24"/>
                <w:szCs w:val="24"/>
                <w:lang w:eastAsia="en-GB"/>
                <w14:cntxtAlts/>
              </w:rPr>
              <w:t xml:space="preserve">tudents.  Due to parental demand for places at the school, from September 2019 </w:t>
            </w:r>
            <w:r>
              <w:rPr>
                <w:rFonts w:ascii="Calibri" w:hAnsi="Calibri"/>
                <w:color w:val="000000"/>
                <w:kern w:val="28"/>
                <w:sz w:val="24"/>
                <w:szCs w:val="24"/>
                <w:lang w:eastAsia="en-GB"/>
                <w14:cntxtAlts/>
              </w:rPr>
              <w:t>the school expanded</w:t>
            </w:r>
            <w:r w:rsidRPr="00E91674">
              <w:rPr>
                <w:rFonts w:ascii="Calibri" w:hAnsi="Calibri"/>
                <w:color w:val="000000"/>
                <w:kern w:val="28"/>
                <w:sz w:val="24"/>
                <w:szCs w:val="24"/>
                <w:lang w:eastAsia="en-GB"/>
                <w14:cntxtAlts/>
              </w:rPr>
              <w:t xml:space="preserve"> to </w:t>
            </w:r>
            <w:r>
              <w:rPr>
                <w:rFonts w:ascii="Calibri" w:hAnsi="Calibri"/>
                <w:color w:val="000000"/>
                <w:kern w:val="28"/>
                <w:sz w:val="24"/>
                <w:szCs w:val="24"/>
                <w:lang w:eastAsia="en-GB"/>
                <w14:cntxtAlts/>
              </w:rPr>
              <w:t>8</w:t>
            </w:r>
            <w:r w:rsidRPr="00E91674">
              <w:rPr>
                <w:rFonts w:ascii="Calibri" w:hAnsi="Calibri"/>
                <w:color w:val="000000"/>
                <w:kern w:val="28"/>
                <w:sz w:val="24"/>
                <w:szCs w:val="24"/>
                <w:lang w:eastAsia="en-GB"/>
                <w14:cntxtAlts/>
              </w:rPr>
              <w:t xml:space="preserve"> form entry.  </w:t>
            </w:r>
            <w:r>
              <w:rPr>
                <w:rFonts w:ascii="Calibri" w:hAnsi="Calibri"/>
                <w:color w:val="000000"/>
                <w:kern w:val="28"/>
                <w:sz w:val="24"/>
                <w:szCs w:val="24"/>
                <w:lang w:eastAsia="en-GB"/>
                <w14:cntxtAlts/>
              </w:rPr>
              <w:t>This has required a substantial amount of new premises work to be completed which includes a new teaching block as well as a drama and music block.</w:t>
            </w:r>
          </w:p>
          <w:p w14:paraId="18EE8589" w14:textId="77777777" w:rsidR="001914F7" w:rsidRPr="00E91674" w:rsidRDefault="001914F7" w:rsidP="003949C7">
            <w:pPr>
              <w:widowControl w:val="0"/>
              <w:rPr>
                <w:rFonts w:ascii="Calibri" w:hAnsi="Calibri"/>
                <w:color w:val="000000"/>
                <w:kern w:val="28"/>
                <w:sz w:val="24"/>
                <w:szCs w:val="24"/>
                <w:lang w:eastAsia="en-GB"/>
                <w14:cntxtAlts/>
              </w:rPr>
            </w:pPr>
          </w:p>
          <w:p w14:paraId="1185A8A5"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 pride ourselves in being a fully inclusive school that serves our local community and on being a school that does its best for each individual student so they can achieve their potential during their time at Stanborough.</w:t>
            </w:r>
          </w:p>
          <w:p w14:paraId="4FA38D8B" w14:textId="77777777" w:rsidR="001914F7" w:rsidRPr="00E91674" w:rsidRDefault="001914F7" w:rsidP="003949C7">
            <w:pPr>
              <w:widowControl w:val="0"/>
              <w:rPr>
                <w:rFonts w:ascii="Calibri" w:hAnsi="Calibri"/>
                <w:color w:val="000000"/>
                <w:kern w:val="28"/>
                <w:sz w:val="24"/>
                <w:szCs w:val="24"/>
                <w:lang w:eastAsia="en-GB"/>
                <w14:cntxtAlts/>
              </w:rPr>
            </w:pPr>
          </w:p>
          <w:p w14:paraId="5079F1E6"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Stanborough is proud of its community involvement.  We work closely with the four other local Secondary Schools as part of the Welwyn-Hatfield 16-19 Consortium.  We also take a leading role in hosting and developing a number of other key community developments such as the </w:t>
            </w:r>
            <w:proofErr w:type="spellStart"/>
            <w:r w:rsidRPr="00E91674">
              <w:rPr>
                <w:rFonts w:ascii="Calibri" w:hAnsi="Calibri"/>
                <w:color w:val="000000"/>
                <w:kern w:val="28"/>
                <w:sz w:val="24"/>
                <w:szCs w:val="24"/>
                <w:lang w:eastAsia="en-GB"/>
                <w14:cntxtAlts/>
              </w:rPr>
              <w:t>Handside</w:t>
            </w:r>
            <w:proofErr w:type="spellEnd"/>
            <w:r w:rsidRPr="00E91674">
              <w:rPr>
                <w:rFonts w:ascii="Calibri" w:hAnsi="Calibri"/>
                <w:color w:val="000000"/>
                <w:kern w:val="28"/>
                <w:sz w:val="24"/>
                <w:szCs w:val="24"/>
                <w:lang w:eastAsia="en-GB"/>
                <w14:cntxtAlts/>
              </w:rPr>
              <w:t xml:space="preserve"> Schools Partnership with a local special school and primary school.</w:t>
            </w:r>
          </w:p>
          <w:p w14:paraId="7141EDAD" w14:textId="77777777" w:rsidR="001914F7" w:rsidRPr="00E91674" w:rsidRDefault="001914F7" w:rsidP="003949C7">
            <w:pPr>
              <w:widowControl w:val="0"/>
              <w:rPr>
                <w:rFonts w:ascii="Calibri" w:hAnsi="Calibri"/>
                <w:color w:val="000000"/>
                <w:kern w:val="28"/>
                <w:sz w:val="24"/>
                <w:szCs w:val="24"/>
                <w:lang w:eastAsia="en-GB"/>
                <w14:cntxtAlts/>
              </w:rPr>
            </w:pPr>
          </w:p>
          <w:p w14:paraId="0947FFFC" w14:textId="36C5036E"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The school boasts excellent facilities including our first-rate IT resources, a legacy of our Specialist Computing Status.  With a dedicated </w:t>
            </w:r>
            <w:r w:rsidR="003949C7">
              <w:rPr>
                <w:rFonts w:ascii="Calibri" w:hAnsi="Calibri"/>
                <w:color w:val="000000"/>
                <w:kern w:val="28"/>
                <w:sz w:val="24"/>
                <w:szCs w:val="24"/>
                <w:lang w:eastAsia="en-GB"/>
                <w14:cntxtAlts/>
              </w:rPr>
              <w:t xml:space="preserve">Art and </w:t>
            </w:r>
            <w:r w:rsidRPr="00E91674">
              <w:rPr>
                <w:rFonts w:ascii="Calibri" w:hAnsi="Calibri"/>
                <w:color w:val="000000"/>
                <w:kern w:val="28"/>
                <w:sz w:val="24"/>
                <w:szCs w:val="24"/>
                <w:lang w:eastAsia="en-GB"/>
                <w14:cntxtAlts/>
              </w:rPr>
              <w:t xml:space="preserve">Technology block, Sports Hall, Sixth Form Centre and recently </w:t>
            </w:r>
            <w:r>
              <w:rPr>
                <w:rFonts w:ascii="Calibri" w:hAnsi="Calibri"/>
                <w:color w:val="000000"/>
                <w:kern w:val="28"/>
                <w:sz w:val="24"/>
                <w:szCs w:val="24"/>
                <w:lang w:eastAsia="en-GB"/>
                <w14:cntxtAlts/>
              </w:rPr>
              <w:t xml:space="preserve">constructed new teaching block and Music and Drama block </w:t>
            </w:r>
            <w:r w:rsidRPr="00E91674">
              <w:rPr>
                <w:rFonts w:ascii="Calibri" w:hAnsi="Calibri"/>
                <w:color w:val="000000"/>
                <w:kern w:val="28"/>
                <w:sz w:val="24"/>
                <w:szCs w:val="24"/>
                <w:lang w:eastAsia="en-GB"/>
                <w14:cntxtAlts/>
              </w:rPr>
              <w:t xml:space="preserve">the students enjoy some outstanding facilities.  Our excellent </w:t>
            </w:r>
            <w:r>
              <w:rPr>
                <w:rFonts w:ascii="Calibri" w:hAnsi="Calibri"/>
                <w:color w:val="000000"/>
                <w:kern w:val="28"/>
                <w:sz w:val="24"/>
                <w:szCs w:val="24"/>
                <w:lang w:eastAsia="en-GB"/>
                <w14:cntxtAlts/>
              </w:rPr>
              <w:t>resources</w:t>
            </w:r>
            <w:r w:rsidRPr="00E91674">
              <w:rPr>
                <w:rFonts w:ascii="Calibri" w:hAnsi="Calibri"/>
                <w:color w:val="000000"/>
                <w:kern w:val="28"/>
                <w:sz w:val="24"/>
                <w:szCs w:val="24"/>
                <w:lang w:eastAsia="en-GB"/>
                <w14:cntxtAlts/>
              </w:rPr>
              <w:t xml:space="preserve"> in all curriculum areas also show our commitment to giving students a wide vari</w:t>
            </w:r>
            <w:r>
              <w:rPr>
                <w:rFonts w:ascii="Calibri" w:hAnsi="Calibri"/>
                <w:color w:val="000000"/>
                <w:kern w:val="28"/>
                <w:sz w:val="24"/>
                <w:szCs w:val="24"/>
                <w:lang w:eastAsia="en-GB"/>
                <w14:cntxtAlts/>
              </w:rPr>
              <w:t xml:space="preserve">ety of curricular opportunities including technology, the performing arts and computing.  </w:t>
            </w:r>
          </w:p>
          <w:p w14:paraId="2A341D05" w14:textId="77777777" w:rsidR="001914F7" w:rsidRPr="00E91674" w:rsidRDefault="001914F7" w:rsidP="003949C7">
            <w:pPr>
              <w:widowControl w:val="0"/>
              <w:rPr>
                <w:rFonts w:ascii="Calibri" w:hAnsi="Calibri"/>
                <w:color w:val="000000"/>
                <w:kern w:val="28"/>
                <w:sz w:val="24"/>
                <w:szCs w:val="24"/>
                <w:lang w:eastAsia="en-GB"/>
                <w14:cntxtAlts/>
              </w:rPr>
            </w:pPr>
          </w:p>
          <w:p w14:paraId="2C4A24AE" w14:textId="6808DDEA"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Our greatest asset at the school is our staff.  We want the best educators for our students and through exceptional retention we have a stable staff with very low turn-over.  A number of staff who started at the school as NQTs now </w:t>
            </w:r>
            <w:proofErr w:type="gramStart"/>
            <w:r w:rsidRPr="00E91674">
              <w:rPr>
                <w:rFonts w:ascii="Calibri" w:hAnsi="Calibri"/>
                <w:color w:val="000000"/>
                <w:kern w:val="28"/>
                <w:sz w:val="24"/>
                <w:szCs w:val="24"/>
                <w:lang w:eastAsia="en-GB"/>
                <w14:cntxtAlts/>
              </w:rPr>
              <w:t>find</w:t>
            </w:r>
            <w:proofErr w:type="gramEnd"/>
            <w:r w:rsidRPr="00E91674">
              <w:rPr>
                <w:rFonts w:ascii="Calibri" w:hAnsi="Calibri"/>
                <w:color w:val="000000"/>
                <w:kern w:val="28"/>
                <w:sz w:val="24"/>
                <w:szCs w:val="24"/>
                <w:lang w:eastAsia="en-GB"/>
                <w14:cntxtAlts/>
              </w:rPr>
              <w:t xml:space="preserve"> themselves in</w:t>
            </w:r>
            <w:r w:rsidR="00B04DEB">
              <w:rPr>
                <w:rFonts w:ascii="Calibri" w:hAnsi="Calibri"/>
                <w:color w:val="000000"/>
                <w:kern w:val="28"/>
                <w:sz w:val="24"/>
                <w:szCs w:val="24"/>
                <w:lang w:eastAsia="en-GB"/>
                <w14:cntxtAlts/>
              </w:rPr>
              <w:t xml:space="preserve"> senior positions at the school. We have a strong support team and many staff have remained with the school for several years.  </w:t>
            </w:r>
          </w:p>
          <w:p w14:paraId="336DF536" w14:textId="77777777" w:rsidR="001914F7" w:rsidRDefault="001914F7" w:rsidP="003949C7">
            <w:pPr>
              <w:widowControl w:val="0"/>
              <w:rPr>
                <w:rFonts w:ascii="Calibri" w:hAnsi="Calibri"/>
                <w:color w:val="000000"/>
                <w:kern w:val="28"/>
                <w:sz w:val="24"/>
                <w:szCs w:val="24"/>
                <w:lang w:eastAsia="en-GB"/>
                <w14:cntxtAlts/>
              </w:rPr>
            </w:pPr>
          </w:p>
          <w:p w14:paraId="1C64F5D5" w14:textId="69D3262D" w:rsidR="001914F7" w:rsidRPr="00B30515" w:rsidRDefault="001914F7" w:rsidP="003949C7">
            <w:pPr>
              <w:widowControl w:val="0"/>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With the appointment of a new Headteacher from September 2018, this is an exciting time to join the school and become part of an ambitious and hard-working team dedicated to moving the school forward.  We are looking for </w:t>
            </w:r>
            <w:r w:rsidR="006403D5">
              <w:rPr>
                <w:rFonts w:ascii="Calibri" w:hAnsi="Calibri"/>
                <w:color w:val="000000"/>
                <w:kern w:val="28"/>
                <w:sz w:val="24"/>
                <w:szCs w:val="24"/>
                <w:lang w:eastAsia="en-GB"/>
                <w14:cntxtAlts/>
              </w:rPr>
              <w:t xml:space="preserve">support staff and </w:t>
            </w:r>
            <w:r>
              <w:rPr>
                <w:rFonts w:ascii="Calibri" w:hAnsi="Calibri"/>
                <w:color w:val="000000"/>
                <w:kern w:val="28"/>
                <w:sz w:val="24"/>
                <w:szCs w:val="24"/>
                <w:lang w:eastAsia="en-GB"/>
                <w14:cntxtAlts/>
              </w:rPr>
              <w:t>teachers who will embody our four principles of High Expectations; Mutual Respect; Quality Learning and Success for All.</w:t>
            </w:r>
          </w:p>
          <w:p w14:paraId="68379E5B" w14:textId="77777777" w:rsidR="001914F7" w:rsidRDefault="001914F7" w:rsidP="003949C7">
            <w:pPr>
              <w:rPr>
                <w:rFonts w:ascii="Arial" w:hAnsi="Arial" w:cs="Arial"/>
              </w:rPr>
            </w:pPr>
          </w:p>
          <w:p w14:paraId="38C2E8D1" w14:textId="77777777" w:rsidR="001914F7" w:rsidRDefault="001914F7" w:rsidP="003949C7">
            <w:pPr>
              <w:rPr>
                <w:rFonts w:ascii="Arial" w:hAnsi="Arial" w:cs="Arial"/>
              </w:rPr>
            </w:pPr>
          </w:p>
          <w:p w14:paraId="286A7903" w14:textId="77777777" w:rsidR="001914F7" w:rsidRDefault="001914F7" w:rsidP="003949C7">
            <w:pPr>
              <w:rPr>
                <w:rFonts w:ascii="Arial" w:hAnsi="Arial" w:cs="Arial"/>
              </w:rPr>
            </w:pPr>
          </w:p>
          <w:p w14:paraId="17B12ED3" w14:textId="77777777" w:rsidR="001914F7" w:rsidRDefault="001914F7" w:rsidP="003949C7">
            <w:pPr>
              <w:rPr>
                <w:rFonts w:ascii="Arial" w:hAnsi="Arial" w:cs="Arial"/>
              </w:rPr>
            </w:pPr>
          </w:p>
          <w:p w14:paraId="035E1A1D" w14:textId="77777777" w:rsidR="001914F7" w:rsidRDefault="001914F7" w:rsidP="003949C7">
            <w:pPr>
              <w:rPr>
                <w:rFonts w:ascii="Arial" w:hAnsi="Arial" w:cs="Arial"/>
              </w:rPr>
            </w:pPr>
            <w:r>
              <w:rPr>
                <w:rFonts w:ascii="Arial" w:hAnsi="Arial" w:cs="Arial"/>
              </w:rPr>
              <w:t xml:space="preserve">                                                                                                                                                   </w:t>
            </w:r>
          </w:p>
        </w:tc>
        <w:tc>
          <w:tcPr>
            <w:tcW w:w="3402" w:type="dxa"/>
            <w:tcBorders>
              <w:top w:val="nil"/>
              <w:left w:val="nil"/>
              <w:bottom w:val="nil"/>
              <w:right w:val="nil"/>
            </w:tcBorders>
          </w:tcPr>
          <w:p w14:paraId="4C1C8C9F"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59264" behindDoc="0" locked="0" layoutInCell="1" allowOverlap="1" wp14:anchorId="12FD4757" wp14:editId="19A67DBE">
                  <wp:simplePos x="0" y="0"/>
                  <wp:positionH relativeFrom="column">
                    <wp:posOffset>115570</wp:posOffset>
                  </wp:positionH>
                  <wp:positionV relativeFrom="paragraph">
                    <wp:posOffset>-174625</wp:posOffset>
                  </wp:positionV>
                  <wp:extent cx="1952625" cy="2328130"/>
                  <wp:effectExtent l="38100" t="38100" r="28575" b="34290"/>
                  <wp:wrapNone/>
                  <wp:docPr id="9" name="Picture 9" descr="Stanborough Prospectu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borough Prospectus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895" cy="23308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7E4B918A" w14:textId="77777777" w:rsidR="001914F7" w:rsidRDefault="001914F7" w:rsidP="003949C7">
            <w:pPr>
              <w:rPr>
                <w:rFonts w:ascii="Arial" w:hAnsi="Arial" w:cs="Arial"/>
              </w:rPr>
            </w:pPr>
          </w:p>
          <w:p w14:paraId="341B5CE9" w14:textId="77777777" w:rsidR="001914F7" w:rsidRDefault="001914F7" w:rsidP="003949C7">
            <w:pPr>
              <w:rPr>
                <w:rFonts w:ascii="Arial" w:hAnsi="Arial" w:cs="Arial"/>
              </w:rPr>
            </w:pPr>
          </w:p>
          <w:p w14:paraId="18C82133" w14:textId="77777777" w:rsidR="001914F7" w:rsidRDefault="001914F7" w:rsidP="003949C7">
            <w:pPr>
              <w:rPr>
                <w:rFonts w:ascii="Arial" w:hAnsi="Arial" w:cs="Arial"/>
              </w:rPr>
            </w:pPr>
          </w:p>
          <w:p w14:paraId="50AE711A" w14:textId="77777777" w:rsidR="001914F7" w:rsidRDefault="001914F7" w:rsidP="003949C7">
            <w:pPr>
              <w:rPr>
                <w:rFonts w:ascii="Arial" w:hAnsi="Arial" w:cs="Arial"/>
              </w:rPr>
            </w:pPr>
          </w:p>
          <w:p w14:paraId="4F35C88A" w14:textId="77777777" w:rsidR="001914F7" w:rsidRDefault="001914F7" w:rsidP="003949C7">
            <w:pPr>
              <w:rPr>
                <w:rFonts w:ascii="Arial" w:hAnsi="Arial" w:cs="Arial"/>
              </w:rPr>
            </w:pPr>
          </w:p>
          <w:p w14:paraId="5D5B24A8" w14:textId="77777777" w:rsidR="001914F7" w:rsidRDefault="001914F7" w:rsidP="003949C7">
            <w:pPr>
              <w:rPr>
                <w:rFonts w:ascii="Arial" w:hAnsi="Arial" w:cs="Arial"/>
              </w:rPr>
            </w:pPr>
          </w:p>
          <w:p w14:paraId="0C9A28A9" w14:textId="77777777" w:rsidR="001914F7" w:rsidRDefault="001914F7" w:rsidP="003949C7">
            <w:pPr>
              <w:rPr>
                <w:rFonts w:ascii="Arial" w:hAnsi="Arial" w:cs="Arial"/>
              </w:rPr>
            </w:pPr>
          </w:p>
          <w:p w14:paraId="111696E4" w14:textId="77777777" w:rsidR="001914F7" w:rsidRDefault="001914F7" w:rsidP="003949C7">
            <w:pPr>
              <w:rPr>
                <w:rFonts w:ascii="Arial" w:hAnsi="Arial" w:cs="Arial"/>
              </w:rPr>
            </w:pPr>
          </w:p>
          <w:p w14:paraId="2AA764D9" w14:textId="77777777" w:rsidR="001914F7" w:rsidRDefault="001914F7" w:rsidP="003949C7">
            <w:pPr>
              <w:rPr>
                <w:rFonts w:ascii="Arial" w:hAnsi="Arial" w:cs="Arial"/>
              </w:rPr>
            </w:pPr>
          </w:p>
          <w:p w14:paraId="72D49F43" w14:textId="77777777" w:rsidR="001914F7" w:rsidRDefault="001914F7" w:rsidP="003949C7">
            <w:pPr>
              <w:rPr>
                <w:rFonts w:ascii="Arial" w:hAnsi="Arial" w:cs="Arial"/>
              </w:rPr>
            </w:pPr>
          </w:p>
          <w:p w14:paraId="61EEC3A6" w14:textId="77777777" w:rsidR="001914F7" w:rsidRDefault="001914F7" w:rsidP="003949C7">
            <w:pPr>
              <w:rPr>
                <w:rFonts w:ascii="Arial" w:hAnsi="Arial" w:cs="Arial"/>
              </w:rPr>
            </w:pPr>
          </w:p>
          <w:p w14:paraId="1FD4B051" w14:textId="77777777" w:rsidR="001914F7" w:rsidRDefault="001914F7" w:rsidP="003949C7">
            <w:pPr>
              <w:rPr>
                <w:rFonts w:ascii="Arial" w:hAnsi="Arial" w:cs="Arial"/>
              </w:rPr>
            </w:pPr>
          </w:p>
          <w:p w14:paraId="3D7CD450" w14:textId="77777777" w:rsidR="001914F7" w:rsidRDefault="001914F7" w:rsidP="003949C7">
            <w:pPr>
              <w:rPr>
                <w:rFonts w:ascii="Arial" w:hAnsi="Arial" w:cs="Arial"/>
              </w:rPr>
            </w:pPr>
          </w:p>
          <w:p w14:paraId="78E9E670"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0288" behindDoc="0" locked="0" layoutInCell="1" allowOverlap="1" wp14:anchorId="2332B126" wp14:editId="6AC2D173">
                  <wp:simplePos x="0" y="0"/>
                  <wp:positionH relativeFrom="column">
                    <wp:posOffset>138296</wp:posOffset>
                  </wp:positionH>
                  <wp:positionV relativeFrom="paragraph">
                    <wp:posOffset>33655</wp:posOffset>
                  </wp:positionV>
                  <wp:extent cx="1943100" cy="2362809"/>
                  <wp:effectExtent l="38100" t="38100" r="38100" b="38100"/>
                  <wp:wrapNone/>
                  <wp:docPr id="5" name="Picture 5" descr="Stanborough Prospectu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borough Prospectus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362809"/>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403A4DAD" w14:textId="77777777" w:rsidR="001914F7" w:rsidRDefault="001914F7" w:rsidP="003949C7">
            <w:pPr>
              <w:rPr>
                <w:rFonts w:ascii="Arial" w:hAnsi="Arial" w:cs="Arial"/>
              </w:rPr>
            </w:pPr>
          </w:p>
          <w:p w14:paraId="17C2AA69" w14:textId="77777777" w:rsidR="001914F7" w:rsidRDefault="001914F7" w:rsidP="003949C7">
            <w:pPr>
              <w:rPr>
                <w:rFonts w:ascii="Arial" w:hAnsi="Arial" w:cs="Arial"/>
              </w:rPr>
            </w:pPr>
          </w:p>
          <w:p w14:paraId="22103957" w14:textId="77777777" w:rsidR="001914F7" w:rsidRDefault="001914F7" w:rsidP="003949C7">
            <w:pPr>
              <w:rPr>
                <w:rFonts w:ascii="Arial" w:hAnsi="Arial" w:cs="Arial"/>
              </w:rPr>
            </w:pPr>
          </w:p>
          <w:p w14:paraId="6374851C" w14:textId="77777777" w:rsidR="001914F7" w:rsidRDefault="001914F7" w:rsidP="003949C7">
            <w:pPr>
              <w:rPr>
                <w:rFonts w:ascii="Arial" w:hAnsi="Arial" w:cs="Arial"/>
              </w:rPr>
            </w:pPr>
          </w:p>
          <w:p w14:paraId="08238075" w14:textId="77777777" w:rsidR="001914F7" w:rsidRDefault="001914F7" w:rsidP="003949C7">
            <w:pPr>
              <w:rPr>
                <w:rFonts w:ascii="Arial" w:hAnsi="Arial" w:cs="Arial"/>
              </w:rPr>
            </w:pPr>
          </w:p>
          <w:p w14:paraId="5503B097" w14:textId="77777777" w:rsidR="001914F7" w:rsidRDefault="001914F7" w:rsidP="003949C7">
            <w:pPr>
              <w:rPr>
                <w:rFonts w:ascii="Arial" w:hAnsi="Arial" w:cs="Arial"/>
              </w:rPr>
            </w:pPr>
          </w:p>
          <w:p w14:paraId="099A7184" w14:textId="77777777" w:rsidR="001914F7" w:rsidRDefault="001914F7" w:rsidP="003949C7">
            <w:pPr>
              <w:rPr>
                <w:rFonts w:ascii="Arial" w:hAnsi="Arial" w:cs="Arial"/>
              </w:rPr>
            </w:pPr>
          </w:p>
          <w:p w14:paraId="05019492" w14:textId="77777777" w:rsidR="001914F7" w:rsidRDefault="001914F7" w:rsidP="003949C7">
            <w:pPr>
              <w:rPr>
                <w:rFonts w:ascii="Arial" w:hAnsi="Arial" w:cs="Arial"/>
              </w:rPr>
            </w:pPr>
          </w:p>
          <w:p w14:paraId="28AD60AF" w14:textId="77777777" w:rsidR="001914F7" w:rsidRDefault="001914F7" w:rsidP="003949C7">
            <w:pPr>
              <w:rPr>
                <w:rFonts w:ascii="Arial" w:hAnsi="Arial" w:cs="Arial"/>
              </w:rPr>
            </w:pPr>
          </w:p>
          <w:p w14:paraId="1E62E388" w14:textId="77777777" w:rsidR="001914F7" w:rsidRDefault="001914F7" w:rsidP="003949C7">
            <w:pPr>
              <w:rPr>
                <w:rFonts w:ascii="Arial" w:hAnsi="Arial" w:cs="Arial"/>
              </w:rPr>
            </w:pPr>
          </w:p>
          <w:p w14:paraId="52BF9699" w14:textId="77777777" w:rsidR="001914F7" w:rsidRDefault="001914F7" w:rsidP="003949C7">
            <w:pPr>
              <w:rPr>
                <w:rFonts w:ascii="Arial" w:hAnsi="Arial" w:cs="Arial"/>
              </w:rPr>
            </w:pPr>
          </w:p>
          <w:p w14:paraId="1B013C48" w14:textId="77777777" w:rsidR="001914F7" w:rsidRDefault="001914F7" w:rsidP="003949C7">
            <w:pPr>
              <w:rPr>
                <w:rFonts w:ascii="Arial" w:hAnsi="Arial" w:cs="Arial"/>
              </w:rPr>
            </w:pPr>
          </w:p>
          <w:p w14:paraId="197261B0" w14:textId="77777777" w:rsidR="001914F7" w:rsidRDefault="001914F7" w:rsidP="003949C7">
            <w:pPr>
              <w:rPr>
                <w:rFonts w:ascii="Arial" w:hAnsi="Arial" w:cs="Arial"/>
              </w:rPr>
            </w:pPr>
          </w:p>
          <w:p w14:paraId="541A5402" w14:textId="77777777" w:rsidR="001914F7" w:rsidRDefault="001914F7" w:rsidP="003949C7">
            <w:pPr>
              <w:rPr>
                <w:rFonts w:ascii="Arial" w:hAnsi="Arial" w:cs="Arial"/>
              </w:rPr>
            </w:pPr>
          </w:p>
          <w:p w14:paraId="1115BDFA"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1312" behindDoc="0" locked="0" layoutInCell="1" allowOverlap="1" wp14:anchorId="4EEA1007" wp14:editId="0475C1ED">
                  <wp:simplePos x="0" y="0"/>
                  <wp:positionH relativeFrom="column">
                    <wp:posOffset>134620</wp:posOffset>
                  </wp:positionH>
                  <wp:positionV relativeFrom="paragraph">
                    <wp:posOffset>130114</wp:posOffset>
                  </wp:positionV>
                  <wp:extent cx="1942353" cy="2133600"/>
                  <wp:effectExtent l="38100" t="38100" r="39370" b="38100"/>
                  <wp:wrapNone/>
                  <wp:docPr id="6" name="Picture 6" descr="Stanborough Prospectus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borough Prospectus0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353" cy="21336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0A25CCDB" w14:textId="77777777" w:rsidR="001914F7" w:rsidRDefault="001914F7" w:rsidP="003949C7">
            <w:pPr>
              <w:rPr>
                <w:rFonts w:ascii="Arial" w:hAnsi="Arial" w:cs="Arial"/>
              </w:rPr>
            </w:pPr>
          </w:p>
          <w:p w14:paraId="6730A767" w14:textId="77777777" w:rsidR="001914F7" w:rsidRDefault="001914F7" w:rsidP="003949C7">
            <w:pPr>
              <w:rPr>
                <w:rFonts w:ascii="Arial" w:hAnsi="Arial" w:cs="Arial"/>
              </w:rPr>
            </w:pPr>
          </w:p>
          <w:p w14:paraId="5092FCF3" w14:textId="77777777" w:rsidR="001914F7" w:rsidRDefault="001914F7" w:rsidP="003949C7">
            <w:pPr>
              <w:rPr>
                <w:rFonts w:ascii="Arial" w:hAnsi="Arial" w:cs="Arial"/>
              </w:rPr>
            </w:pPr>
          </w:p>
          <w:p w14:paraId="31FECAA6" w14:textId="77777777" w:rsidR="001914F7" w:rsidRDefault="001914F7" w:rsidP="003949C7">
            <w:pPr>
              <w:rPr>
                <w:rFonts w:ascii="Arial" w:hAnsi="Arial" w:cs="Arial"/>
              </w:rPr>
            </w:pPr>
          </w:p>
          <w:p w14:paraId="16B10A04" w14:textId="77777777" w:rsidR="001914F7" w:rsidRDefault="001914F7" w:rsidP="003949C7">
            <w:pPr>
              <w:rPr>
                <w:rFonts w:ascii="Arial" w:hAnsi="Arial" w:cs="Arial"/>
              </w:rPr>
            </w:pPr>
          </w:p>
          <w:p w14:paraId="20D9E86A" w14:textId="77777777" w:rsidR="001914F7" w:rsidRDefault="001914F7" w:rsidP="003949C7">
            <w:pPr>
              <w:rPr>
                <w:rFonts w:ascii="Arial" w:hAnsi="Arial" w:cs="Arial"/>
              </w:rPr>
            </w:pPr>
          </w:p>
          <w:p w14:paraId="62B5DD62" w14:textId="77777777" w:rsidR="001914F7" w:rsidRDefault="001914F7" w:rsidP="003949C7">
            <w:pPr>
              <w:rPr>
                <w:rFonts w:ascii="Arial" w:hAnsi="Arial" w:cs="Arial"/>
              </w:rPr>
            </w:pPr>
          </w:p>
          <w:p w14:paraId="75FADF40" w14:textId="77777777" w:rsidR="001914F7" w:rsidRDefault="001914F7" w:rsidP="003949C7">
            <w:pPr>
              <w:rPr>
                <w:rFonts w:ascii="Arial" w:hAnsi="Arial" w:cs="Arial"/>
              </w:rPr>
            </w:pPr>
          </w:p>
          <w:p w14:paraId="3453949C" w14:textId="77777777" w:rsidR="001914F7" w:rsidRDefault="001914F7" w:rsidP="003949C7">
            <w:pPr>
              <w:rPr>
                <w:rFonts w:ascii="Arial" w:hAnsi="Arial" w:cs="Arial"/>
              </w:rPr>
            </w:pPr>
          </w:p>
          <w:p w14:paraId="0578EFFB" w14:textId="77777777" w:rsidR="001914F7" w:rsidRDefault="001914F7" w:rsidP="003949C7">
            <w:pPr>
              <w:rPr>
                <w:rFonts w:ascii="Arial" w:hAnsi="Arial" w:cs="Arial"/>
              </w:rPr>
            </w:pPr>
          </w:p>
          <w:p w14:paraId="0B9B125B" w14:textId="77777777" w:rsidR="001914F7" w:rsidRDefault="001914F7" w:rsidP="003949C7">
            <w:pPr>
              <w:rPr>
                <w:rFonts w:ascii="Arial" w:hAnsi="Arial" w:cs="Arial"/>
              </w:rPr>
            </w:pPr>
          </w:p>
          <w:p w14:paraId="571BD9F1" w14:textId="77777777" w:rsidR="001914F7" w:rsidRDefault="001914F7" w:rsidP="003949C7">
            <w:pPr>
              <w:rPr>
                <w:rFonts w:ascii="Arial" w:hAnsi="Arial" w:cs="Arial"/>
              </w:rPr>
            </w:pPr>
          </w:p>
          <w:p w14:paraId="6284C4D2" w14:textId="77777777" w:rsidR="001914F7" w:rsidRDefault="001914F7" w:rsidP="003949C7">
            <w:pPr>
              <w:rPr>
                <w:rFonts w:ascii="Arial" w:hAnsi="Arial" w:cs="Arial"/>
              </w:rPr>
            </w:pPr>
          </w:p>
          <w:p w14:paraId="1A7F9711"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2336" behindDoc="0" locked="0" layoutInCell="1" allowOverlap="1" wp14:anchorId="349D4B5C" wp14:editId="1160CCFC">
                  <wp:simplePos x="0" y="0"/>
                  <wp:positionH relativeFrom="column">
                    <wp:posOffset>162560</wp:posOffset>
                  </wp:positionH>
                  <wp:positionV relativeFrom="paragraph">
                    <wp:posOffset>147320</wp:posOffset>
                  </wp:positionV>
                  <wp:extent cx="1926637" cy="2371725"/>
                  <wp:effectExtent l="38100" t="38100" r="35560" b="28575"/>
                  <wp:wrapNone/>
                  <wp:docPr id="7" name="Picture 7" descr="Stanborough Prospectus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borough Prospectus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37" cy="237172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2BD3146F" w14:textId="77777777" w:rsidR="001914F7" w:rsidRDefault="001914F7" w:rsidP="003949C7">
            <w:pPr>
              <w:rPr>
                <w:rFonts w:ascii="Arial" w:hAnsi="Arial" w:cs="Arial"/>
              </w:rPr>
            </w:pPr>
          </w:p>
          <w:p w14:paraId="5BC3B513" w14:textId="77777777" w:rsidR="001914F7" w:rsidRDefault="001914F7" w:rsidP="003949C7">
            <w:pPr>
              <w:rPr>
                <w:rFonts w:ascii="Arial" w:hAnsi="Arial" w:cs="Arial"/>
              </w:rPr>
            </w:pPr>
          </w:p>
          <w:p w14:paraId="7E067011" w14:textId="77777777" w:rsidR="001914F7" w:rsidRDefault="001914F7" w:rsidP="003949C7">
            <w:pPr>
              <w:rPr>
                <w:rFonts w:ascii="Arial" w:hAnsi="Arial" w:cs="Arial"/>
              </w:rPr>
            </w:pPr>
          </w:p>
          <w:p w14:paraId="58063808" w14:textId="77777777" w:rsidR="001914F7" w:rsidRDefault="001914F7" w:rsidP="003949C7">
            <w:pPr>
              <w:rPr>
                <w:rFonts w:ascii="Arial" w:hAnsi="Arial" w:cs="Arial"/>
              </w:rPr>
            </w:pPr>
          </w:p>
          <w:p w14:paraId="01A06E7D" w14:textId="77777777" w:rsidR="001914F7" w:rsidRDefault="001914F7" w:rsidP="003949C7">
            <w:pPr>
              <w:rPr>
                <w:rFonts w:ascii="Arial" w:hAnsi="Arial" w:cs="Arial"/>
              </w:rPr>
            </w:pPr>
          </w:p>
          <w:p w14:paraId="02BB7440" w14:textId="77777777" w:rsidR="001914F7" w:rsidRDefault="001914F7" w:rsidP="003949C7">
            <w:pPr>
              <w:rPr>
                <w:rFonts w:ascii="Arial" w:hAnsi="Arial" w:cs="Arial"/>
              </w:rPr>
            </w:pPr>
          </w:p>
          <w:p w14:paraId="6C676FA0" w14:textId="77777777" w:rsidR="001914F7" w:rsidRDefault="001914F7" w:rsidP="003949C7">
            <w:pPr>
              <w:rPr>
                <w:rFonts w:ascii="Arial" w:hAnsi="Arial" w:cs="Arial"/>
              </w:rPr>
            </w:pPr>
          </w:p>
          <w:p w14:paraId="57323130" w14:textId="77777777" w:rsidR="001914F7" w:rsidRDefault="001914F7" w:rsidP="003949C7">
            <w:pPr>
              <w:rPr>
                <w:rFonts w:ascii="Arial" w:hAnsi="Arial" w:cs="Arial"/>
              </w:rPr>
            </w:pPr>
          </w:p>
          <w:p w14:paraId="3B95EADC" w14:textId="77777777" w:rsidR="001914F7" w:rsidRDefault="001914F7" w:rsidP="003949C7">
            <w:pPr>
              <w:rPr>
                <w:rFonts w:ascii="Arial" w:hAnsi="Arial" w:cs="Arial"/>
              </w:rPr>
            </w:pPr>
          </w:p>
          <w:p w14:paraId="015FCD65" w14:textId="77777777" w:rsidR="001914F7" w:rsidRDefault="001914F7" w:rsidP="003949C7">
            <w:pPr>
              <w:rPr>
                <w:rFonts w:ascii="Arial" w:hAnsi="Arial" w:cs="Arial"/>
              </w:rPr>
            </w:pPr>
          </w:p>
          <w:p w14:paraId="53575C81" w14:textId="77777777" w:rsidR="001914F7" w:rsidRDefault="001914F7" w:rsidP="003949C7">
            <w:pPr>
              <w:rPr>
                <w:rFonts w:ascii="Arial" w:hAnsi="Arial" w:cs="Arial"/>
              </w:rPr>
            </w:pPr>
          </w:p>
          <w:p w14:paraId="59849F46" w14:textId="77777777" w:rsidR="001914F7" w:rsidRDefault="001914F7" w:rsidP="003949C7">
            <w:pPr>
              <w:rPr>
                <w:rFonts w:ascii="Arial" w:hAnsi="Arial" w:cs="Arial"/>
              </w:rPr>
            </w:pPr>
          </w:p>
          <w:p w14:paraId="4FDF20A3" w14:textId="77777777" w:rsidR="001914F7" w:rsidRDefault="001914F7" w:rsidP="003949C7">
            <w:pPr>
              <w:rPr>
                <w:rFonts w:ascii="Arial" w:hAnsi="Arial" w:cs="Arial"/>
              </w:rPr>
            </w:pPr>
          </w:p>
          <w:p w14:paraId="3DF3EFBF" w14:textId="77777777" w:rsidR="001914F7" w:rsidRDefault="001914F7" w:rsidP="003949C7">
            <w:pPr>
              <w:rPr>
                <w:rFonts w:ascii="Arial" w:hAnsi="Arial" w:cs="Arial"/>
              </w:rPr>
            </w:pPr>
          </w:p>
          <w:p w14:paraId="524146C1" w14:textId="77777777" w:rsidR="001914F7" w:rsidRDefault="001914F7" w:rsidP="003949C7">
            <w:pPr>
              <w:rPr>
                <w:rFonts w:ascii="Arial" w:hAnsi="Arial" w:cs="Arial"/>
              </w:rPr>
            </w:pPr>
          </w:p>
          <w:p w14:paraId="2D44482F" w14:textId="77777777" w:rsidR="001914F7" w:rsidRDefault="001914F7" w:rsidP="003949C7">
            <w:pPr>
              <w:rPr>
                <w:rFonts w:ascii="Arial" w:hAnsi="Arial" w:cs="Arial"/>
              </w:rPr>
            </w:pPr>
          </w:p>
          <w:p w14:paraId="2F920665" w14:textId="77777777" w:rsidR="001914F7" w:rsidRDefault="001914F7" w:rsidP="003949C7">
            <w:pPr>
              <w:rPr>
                <w:rFonts w:ascii="Arial" w:hAnsi="Arial" w:cs="Arial"/>
              </w:rPr>
            </w:pPr>
          </w:p>
        </w:tc>
      </w:tr>
      <w:tr w:rsidR="001914F7" w14:paraId="6429F046" w14:textId="77777777" w:rsidTr="001914F7">
        <w:tc>
          <w:tcPr>
            <w:tcW w:w="6946" w:type="dxa"/>
            <w:gridSpan w:val="2"/>
            <w:tcBorders>
              <w:top w:val="nil"/>
              <w:left w:val="nil"/>
              <w:bottom w:val="nil"/>
              <w:right w:val="nil"/>
            </w:tcBorders>
          </w:tcPr>
          <w:p w14:paraId="3DB1761D"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Welwyn Garden City</w:t>
            </w:r>
          </w:p>
          <w:p w14:paraId="5C0D0A8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is a town in Hertfordshire with a population of just under 50,000 people.  Welwyn Garden City was the second Garden City to be built, founded in 1920 and it exemplifies the physical, cultural, social and planning ideals of the time it was built.</w:t>
            </w:r>
          </w:p>
          <w:p w14:paraId="7B59CEA2"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Location and Transport Links</w:t>
            </w:r>
          </w:p>
          <w:p w14:paraId="3F5904C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Welwyn Garden City enjoys superb communication links.  Stanborough School sits five minutes from the </w:t>
            </w:r>
            <w:proofErr w:type="gramStart"/>
            <w:r w:rsidRPr="00E91674">
              <w:rPr>
                <w:rFonts w:ascii="Calibri" w:hAnsi="Calibri"/>
                <w:color w:val="000000"/>
                <w:kern w:val="28"/>
                <w:sz w:val="24"/>
                <w:szCs w:val="24"/>
                <w:lang w:eastAsia="en-GB"/>
                <w14:cntxtAlts/>
              </w:rPr>
              <w:t>A1(</w:t>
            </w:r>
            <w:proofErr w:type="gramEnd"/>
            <w:r w:rsidRPr="00E91674">
              <w:rPr>
                <w:rFonts w:ascii="Calibri" w:hAnsi="Calibri"/>
                <w:color w:val="000000"/>
                <w:kern w:val="28"/>
                <w:sz w:val="24"/>
                <w:szCs w:val="24"/>
                <w:lang w:eastAsia="en-GB"/>
                <w14:cntxtAlts/>
              </w:rPr>
              <w:t>M) and approximately 10 minutes from the M25.  The M1 is only a 30 minute drive away.  The train station in Welwyn Garden City is on the main East Coast Line linking Scotland to London and Kings Cross station is a 30 minutes train journey.</w:t>
            </w:r>
          </w:p>
          <w:p w14:paraId="55191DBC"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Luton Airport is less than 30 minutes away and both Heathrow and Stansted Airports are less than an hour’s drive away.  The town is also a central hub for local bus services which link it to the rest of Hertfordshire.</w:t>
            </w:r>
          </w:p>
          <w:p w14:paraId="3F968E2A"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Facilities and Amenities</w:t>
            </w:r>
          </w:p>
          <w:p w14:paraId="0DD8A512"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 two minute walk from the Gosling Sports Park and is only a short car/bus journey to the University of Hertfordshire Sports Village in Hatfield.  A range of shops, bars, restaurants and cafes can be found in the Town Centre as well as in the local Galleria shopping centre.  St Albans, Hitchin and Hertford are all around 30 minutes away and all offer a range of retail and leisure experiences.</w:t>
            </w:r>
          </w:p>
          <w:p w14:paraId="4B4165C6"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The town also has the QEII Hospital, a theatre, cinema and numerous other cultural and leisure facilities.  Stanborough School lies at the southern edge of the town and the school grounds back onto the Stanborough Lakes Country Park.</w:t>
            </w:r>
          </w:p>
          <w:p w14:paraId="26EA4CA6"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Housing and Accommodation</w:t>
            </w:r>
          </w:p>
          <w:p w14:paraId="058B4F7B"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A range of accommodation options are available in the local area and there is a thriving rental market.  The excellent transport links allow many staff at the school to live in other parts of Hertfordshire as well as North London.</w:t>
            </w:r>
          </w:p>
          <w:p w14:paraId="4C74C69F"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Help and advice can be given by the school if accommodation is required.</w:t>
            </w:r>
            <w:r>
              <w:rPr>
                <w:noProof/>
                <w:sz w:val="24"/>
                <w:szCs w:val="24"/>
                <w:lang w:eastAsia="en-GB"/>
              </w:rPr>
              <w:t xml:space="preserve"> </w:t>
            </w:r>
          </w:p>
        </w:tc>
        <w:tc>
          <w:tcPr>
            <w:tcW w:w="4111" w:type="dxa"/>
            <w:gridSpan w:val="3"/>
            <w:tcBorders>
              <w:top w:val="nil"/>
              <w:left w:val="nil"/>
              <w:bottom w:val="nil"/>
              <w:right w:val="nil"/>
            </w:tcBorders>
          </w:tcPr>
          <w:p w14:paraId="36F4B0A8"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7456" behindDoc="0" locked="0" layoutInCell="1" allowOverlap="1" wp14:anchorId="49A49ABD" wp14:editId="4AD13188">
                  <wp:simplePos x="0" y="0"/>
                  <wp:positionH relativeFrom="column">
                    <wp:posOffset>46990</wp:posOffset>
                  </wp:positionH>
                  <wp:positionV relativeFrom="paragraph">
                    <wp:posOffset>6972935</wp:posOffset>
                  </wp:positionV>
                  <wp:extent cx="2543175" cy="2226330"/>
                  <wp:effectExtent l="38100" t="38100" r="28575" b="40640"/>
                  <wp:wrapNone/>
                  <wp:docPr id="15" name="Picture 15" descr="Welwyn-Garde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wyn-Garden-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22633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56660552" wp14:editId="22E70F9B">
                  <wp:simplePos x="0" y="0"/>
                  <wp:positionH relativeFrom="column">
                    <wp:posOffset>75565</wp:posOffset>
                  </wp:positionH>
                  <wp:positionV relativeFrom="paragraph">
                    <wp:posOffset>113665</wp:posOffset>
                  </wp:positionV>
                  <wp:extent cx="2466975" cy="1387540"/>
                  <wp:effectExtent l="38100" t="38100" r="28575" b="41275"/>
                  <wp:wrapNone/>
                  <wp:docPr id="8" name="Picture 8" descr="Howardsgate-Welwyn-Gar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ardsgate-Welwyn-Gar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66975" cy="138754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154E679B" wp14:editId="7BE964EB">
                  <wp:simplePos x="0" y="0"/>
                  <wp:positionH relativeFrom="column">
                    <wp:posOffset>92001</wp:posOffset>
                  </wp:positionH>
                  <wp:positionV relativeFrom="paragraph">
                    <wp:posOffset>1628775</wp:posOffset>
                  </wp:positionV>
                  <wp:extent cx="2457450" cy="1616444"/>
                  <wp:effectExtent l="38100" t="38100" r="38100" b="41275"/>
                  <wp:wrapNone/>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616444"/>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43D193BE" wp14:editId="5A1DA9FA">
                  <wp:simplePos x="0" y="0"/>
                  <wp:positionH relativeFrom="column">
                    <wp:posOffset>43815</wp:posOffset>
                  </wp:positionH>
                  <wp:positionV relativeFrom="paragraph">
                    <wp:posOffset>3385185</wp:posOffset>
                  </wp:positionV>
                  <wp:extent cx="2505075" cy="1651636"/>
                  <wp:effectExtent l="38100" t="38100" r="28575" b="43815"/>
                  <wp:wrapNone/>
                  <wp:docPr id="11" name="Picture 11" descr="40008799967TX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008799967TXS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516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3F0EC060" wp14:editId="33F6F393">
                  <wp:simplePos x="0" y="0"/>
                  <wp:positionH relativeFrom="column">
                    <wp:posOffset>53857</wp:posOffset>
                  </wp:positionH>
                  <wp:positionV relativeFrom="paragraph">
                    <wp:posOffset>5175885</wp:posOffset>
                  </wp:positionV>
                  <wp:extent cx="2505075" cy="1648800"/>
                  <wp:effectExtent l="38100" t="38100" r="28575" b="46990"/>
                  <wp:wrapNone/>
                  <wp:docPr id="13" name="Picture 13" descr="welwyn_houses_2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wyn_houses_293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6488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tc>
      </w:tr>
    </w:tbl>
    <w:p w14:paraId="37F3A611" w14:textId="77777777" w:rsidR="001914F7" w:rsidRDefault="001914F7" w:rsidP="003949C7">
      <w:pPr>
        <w:rPr>
          <w:rFonts w:ascii="Arial" w:hAnsi="Arial" w:cs="Arial"/>
        </w:rPr>
      </w:pPr>
    </w:p>
    <w:p w14:paraId="19369E97" w14:textId="554CC56A" w:rsidR="001914F7" w:rsidRDefault="001914F7" w:rsidP="003949C7">
      <w:pPr>
        <w:rPr>
          <w:rFonts w:ascii="Arial" w:hAnsi="Arial" w:cs="Arial"/>
        </w:rPr>
      </w:pPr>
    </w:p>
    <w:p w14:paraId="7D3E670B" w14:textId="5E0414A5" w:rsidR="00571204" w:rsidRDefault="00571204" w:rsidP="003949C7">
      <w:pPr>
        <w:rPr>
          <w:rFonts w:ascii="Arial" w:hAnsi="Arial" w:cs="Arial"/>
        </w:rPr>
      </w:pPr>
    </w:p>
    <w:p w14:paraId="5D98DD53" w14:textId="4C6F9BC2" w:rsidR="00571204" w:rsidRDefault="00571204" w:rsidP="003949C7">
      <w:pPr>
        <w:rPr>
          <w:rFonts w:ascii="Arial" w:hAnsi="Arial" w:cs="Arial"/>
        </w:rPr>
      </w:pPr>
    </w:p>
    <w:p w14:paraId="70B73CD0" w14:textId="40A4E183" w:rsidR="00571204" w:rsidRDefault="00571204" w:rsidP="003949C7">
      <w:pPr>
        <w:rPr>
          <w:rFonts w:ascii="Arial" w:hAnsi="Arial" w:cs="Arial"/>
        </w:rPr>
      </w:pPr>
    </w:p>
    <w:p w14:paraId="106C3270" w14:textId="41DCCBB6" w:rsidR="00571204" w:rsidRDefault="00571204" w:rsidP="003949C7">
      <w:pPr>
        <w:rPr>
          <w:rFonts w:ascii="Arial" w:hAnsi="Arial" w:cs="Arial"/>
        </w:rPr>
      </w:pPr>
    </w:p>
    <w:p w14:paraId="4E7FCEB2" w14:textId="4ED813E6" w:rsidR="005D4EF9" w:rsidRDefault="005D4EF9">
      <w:pPr>
        <w:rPr>
          <w:rFonts w:ascii="Arial" w:hAnsi="Arial" w:cs="Arial"/>
        </w:rPr>
      </w:pPr>
      <w:r>
        <w:rPr>
          <w:rFonts w:ascii="Arial" w:hAnsi="Arial" w:cs="Arial"/>
        </w:rPr>
        <w:br w:type="page"/>
      </w:r>
    </w:p>
    <w:p w14:paraId="7061DA8B" w14:textId="5FA93BFB" w:rsidR="005D4EF9" w:rsidRDefault="005D4EF9" w:rsidP="005D4EF9">
      <w:pPr>
        <w:jc w:val="both"/>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Sta</w:t>
      </w:r>
      <w:r>
        <w:rPr>
          <w:rFonts w:ascii="Calibri" w:hAnsi="Calibri"/>
          <w:color w:val="006600"/>
          <w:kern w:val="28"/>
          <w:sz w:val="52"/>
          <w:szCs w:val="52"/>
          <w:lang w:eastAsia="en-GB"/>
          <w14:cntxtAlts/>
        </w:rPr>
        <w:t xml:space="preserve">nborough School </w:t>
      </w:r>
      <w:r w:rsidR="002E5FB4">
        <w:rPr>
          <w:rFonts w:ascii="Calibri" w:hAnsi="Calibri"/>
          <w:color w:val="006600"/>
          <w:kern w:val="28"/>
          <w:sz w:val="52"/>
          <w:szCs w:val="52"/>
          <w:lang w:eastAsia="en-GB"/>
          <w14:cntxtAlts/>
        </w:rPr>
        <w:t>Sixth Form</w:t>
      </w:r>
    </w:p>
    <w:p w14:paraId="7A6EED83" w14:textId="0C9AB8EC" w:rsidR="00B54C39" w:rsidRDefault="00B54C39" w:rsidP="005D4EF9">
      <w:pPr>
        <w:jc w:val="both"/>
        <w:rPr>
          <w:rFonts w:ascii="Calibri" w:hAnsi="Calibri"/>
          <w:color w:val="006600"/>
          <w:kern w:val="28"/>
          <w:sz w:val="52"/>
          <w:szCs w:val="52"/>
          <w:lang w:eastAsia="en-GB"/>
          <w14:cntxtAlts/>
        </w:rPr>
      </w:pPr>
    </w:p>
    <w:p w14:paraId="26B4F2CE" w14:textId="77777777" w:rsidR="00B54C39" w:rsidRDefault="00B54C39" w:rsidP="005D4EF9">
      <w:pPr>
        <w:jc w:val="both"/>
        <w:rPr>
          <w:rFonts w:ascii="Arial" w:hAnsi="Arial" w:cs="Arial"/>
          <w:color w:val="E36C0A" w:themeColor="accent6" w:themeShade="BF"/>
          <w:sz w:val="32"/>
          <w:szCs w:val="32"/>
        </w:rPr>
      </w:pPr>
    </w:p>
    <w:p w14:paraId="7509FBD5" w14:textId="750B9AC6" w:rsidR="005D4EF9" w:rsidRDefault="00B54C39" w:rsidP="005D4EF9">
      <w:pPr>
        <w:jc w:val="both"/>
        <w:rPr>
          <w:rFonts w:ascii="Arial" w:hAnsi="Arial" w:cs="Arial"/>
          <w:color w:val="E36C0A" w:themeColor="accent6" w:themeShade="BF"/>
          <w:sz w:val="32"/>
          <w:szCs w:val="32"/>
        </w:rPr>
      </w:pPr>
      <w:r>
        <w:rPr>
          <w:noProof/>
          <w:color w:val="1F497D"/>
          <w:lang w:eastAsia="en-GB"/>
        </w:rPr>
        <w:drawing>
          <wp:inline distT="0" distB="0" distL="0" distR="0" wp14:anchorId="66A7E30D" wp14:editId="355E12FF">
            <wp:extent cx="5514975" cy="2990850"/>
            <wp:effectExtent l="0" t="0" r="9525" b="0"/>
            <wp:docPr id="4" name="Picture 4" descr="cid:image006.jpg@01D7F253.BC49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7F253.BC49328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14975" cy="2990850"/>
                    </a:xfrm>
                    <a:prstGeom prst="rect">
                      <a:avLst/>
                    </a:prstGeom>
                    <a:noFill/>
                    <a:ln>
                      <a:noFill/>
                    </a:ln>
                  </pic:spPr>
                </pic:pic>
              </a:graphicData>
            </a:graphic>
          </wp:inline>
        </w:drawing>
      </w:r>
    </w:p>
    <w:p w14:paraId="291C9061" w14:textId="77777777" w:rsidR="00B54C39" w:rsidRDefault="00B54C39" w:rsidP="005D4EF9">
      <w:pPr>
        <w:jc w:val="both"/>
        <w:rPr>
          <w:rFonts w:ascii="Calibri" w:hAnsi="Calibri" w:cs="Calibri"/>
        </w:rPr>
      </w:pPr>
    </w:p>
    <w:p w14:paraId="4D44B38E" w14:textId="77777777" w:rsidR="00B54C39" w:rsidRDefault="00B54C39" w:rsidP="005D4EF9">
      <w:pPr>
        <w:jc w:val="both"/>
        <w:rPr>
          <w:rFonts w:ascii="Calibri" w:hAnsi="Calibri" w:cs="Calibri"/>
        </w:rPr>
      </w:pPr>
    </w:p>
    <w:p w14:paraId="260222B0" w14:textId="2B3EDFA3" w:rsidR="005D4EF9" w:rsidRPr="00E32BB7" w:rsidRDefault="00E32BB7" w:rsidP="005D4EF9">
      <w:pPr>
        <w:jc w:val="both"/>
        <w:rPr>
          <w:rFonts w:ascii="Calibri" w:hAnsi="Calibri" w:cs="Calibri"/>
        </w:rPr>
      </w:pPr>
      <w:r w:rsidRPr="00E32BB7">
        <w:rPr>
          <w:rFonts w:ascii="Calibri" w:hAnsi="Calibri" w:cs="Calibri"/>
        </w:rPr>
        <w:t>Stanborough School 6</w:t>
      </w:r>
      <w:r w:rsidRPr="00E32BB7">
        <w:rPr>
          <w:rFonts w:ascii="Calibri" w:hAnsi="Calibri" w:cs="Calibri"/>
          <w:vertAlign w:val="superscript"/>
        </w:rPr>
        <w:t>th</w:t>
      </w:r>
      <w:r w:rsidRPr="00E32BB7">
        <w:rPr>
          <w:rFonts w:ascii="Calibri" w:hAnsi="Calibri" w:cs="Calibri"/>
        </w:rPr>
        <w:t xml:space="preserve"> form is part of the Welwyn Hatfield Consortium. The Consortium is comprised of the five secondary schools in Welwyn &amp; Hatfield, Bishop’s Hatfield Girls’ School, Monk’s Walk, </w:t>
      </w:r>
      <w:proofErr w:type="spellStart"/>
      <w:r w:rsidRPr="00E32BB7">
        <w:rPr>
          <w:rFonts w:ascii="Calibri" w:hAnsi="Calibri" w:cs="Calibri"/>
        </w:rPr>
        <w:t>Onslow</w:t>
      </w:r>
      <w:proofErr w:type="spellEnd"/>
      <w:r w:rsidRPr="00E32BB7">
        <w:rPr>
          <w:rFonts w:ascii="Calibri" w:hAnsi="Calibri" w:cs="Calibri"/>
        </w:rPr>
        <w:t xml:space="preserve"> St Audrey’s, Ridgeway Academy and Stanborough.  We work collectively to provide an enviable programme of Sixth Form education throughout the area. Students have access to, and benefit from, academic and pastoral support, an integrated enrichment programme and a wide range of extra-curricular activities. Being part of a Stanborough Sixth Form is more than studying for qualifications. There are significant contributions students can make as a sixth former in a whole variety of ways e.g. mentoring younger students or taking part in our ambassador programme. The Consortium has existed for many years and we constantly review what we offer and seek ways of improving still further the opportunities for post-16 students. By working closely and creatively together we are able to continue to expand our offer of a wide range of </w:t>
      </w:r>
      <w:r w:rsidR="00B54C39">
        <w:rPr>
          <w:rFonts w:ascii="Calibri" w:hAnsi="Calibri" w:cs="Calibri"/>
        </w:rPr>
        <w:t xml:space="preserve">over 30 courses with </w:t>
      </w:r>
      <w:proofErr w:type="gramStart"/>
      <w:r w:rsidRPr="00E32BB7">
        <w:rPr>
          <w:rFonts w:ascii="Calibri" w:hAnsi="Calibri" w:cs="Calibri"/>
        </w:rPr>
        <w:t>A</w:t>
      </w:r>
      <w:proofErr w:type="gramEnd"/>
      <w:r w:rsidRPr="00E32BB7">
        <w:rPr>
          <w:rFonts w:ascii="Calibri" w:hAnsi="Calibri" w:cs="Calibri"/>
        </w:rPr>
        <w:t xml:space="preserve"> level, L3 BTEC and L3 Technical qualifications.</w:t>
      </w:r>
    </w:p>
    <w:p w14:paraId="528050E5" w14:textId="1FAC4213" w:rsidR="00DB1897" w:rsidRPr="00E32BB7" w:rsidRDefault="00DB1897" w:rsidP="003949C7">
      <w:pPr>
        <w:rPr>
          <w:rFonts w:asciiTheme="minorHAnsi" w:hAnsiTheme="minorHAnsi" w:cstheme="minorHAnsi"/>
        </w:rPr>
      </w:pPr>
    </w:p>
    <w:p w14:paraId="2BDF7F24" w14:textId="26163DD8" w:rsidR="00B54C39" w:rsidRPr="00B54C39" w:rsidRDefault="00B54C39" w:rsidP="00B54C39">
      <w:pPr>
        <w:rPr>
          <w:rFonts w:asciiTheme="minorHAnsi" w:hAnsiTheme="minorHAnsi" w:cstheme="minorHAnsi"/>
        </w:rPr>
      </w:pPr>
      <w:r w:rsidRPr="00B54C39">
        <w:rPr>
          <w:rFonts w:asciiTheme="minorHAnsi" w:hAnsiTheme="minorHAnsi" w:cstheme="minorHAnsi"/>
        </w:rPr>
        <w:t>Our broad and inclusive curriculum meets the needs of every child, whether they are heading to college, university or the world of work. We are committed to guiding young people every step of the way.</w:t>
      </w:r>
    </w:p>
    <w:p w14:paraId="2E6FA76C" w14:textId="06D37DBD" w:rsidR="005D4EF9" w:rsidRPr="00B54C39" w:rsidRDefault="005D4EF9" w:rsidP="003949C7">
      <w:pPr>
        <w:rPr>
          <w:rFonts w:asciiTheme="minorHAnsi" w:hAnsiTheme="minorHAnsi" w:cstheme="minorHAnsi"/>
        </w:rPr>
      </w:pPr>
    </w:p>
    <w:p w14:paraId="7A8B7846" w14:textId="2D4A5731" w:rsidR="00B54C39" w:rsidRDefault="00802437" w:rsidP="003949C7">
      <w:pPr>
        <w:rPr>
          <w:rFonts w:ascii="Arial" w:hAnsi="Arial" w:cs="Arial"/>
        </w:rPr>
      </w:pPr>
      <w:r>
        <w:rPr>
          <w:rFonts w:ascii="Arial" w:hAnsi="Arial" w:cs="Arial"/>
        </w:rPr>
        <w:tab/>
      </w:r>
    </w:p>
    <w:p w14:paraId="26071D04" w14:textId="55162E43" w:rsidR="00B54C39" w:rsidRDefault="00B54C39" w:rsidP="00802437">
      <w:pPr>
        <w:jc w:val="center"/>
        <w:rPr>
          <w:rFonts w:ascii="Arial" w:hAnsi="Arial" w:cs="Arial"/>
        </w:rPr>
      </w:pPr>
      <w:r>
        <w:rPr>
          <w:noProof/>
          <w:color w:val="1F497D"/>
          <w:lang w:eastAsia="en-GB"/>
        </w:rPr>
        <w:drawing>
          <wp:inline distT="0" distB="0" distL="0" distR="0" wp14:anchorId="25370679" wp14:editId="1223057A">
            <wp:extent cx="2057400" cy="2847975"/>
            <wp:effectExtent l="0" t="0" r="0" b="9525"/>
            <wp:docPr id="16" name="Picture 16" descr="cid:image005.jpg@01D7F253.BC49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7F253.BC4932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091941" cy="2895789"/>
                    </a:xfrm>
                    <a:prstGeom prst="rect">
                      <a:avLst/>
                    </a:prstGeom>
                    <a:noFill/>
                    <a:ln>
                      <a:noFill/>
                    </a:ln>
                  </pic:spPr>
                </pic:pic>
              </a:graphicData>
            </a:graphic>
          </wp:inline>
        </w:drawing>
      </w:r>
    </w:p>
    <w:p w14:paraId="404615D1" w14:textId="5BBFCCEA" w:rsidR="005D4EF9" w:rsidRDefault="005D4EF9">
      <w:pPr>
        <w:rPr>
          <w:rFonts w:ascii="Arial" w:hAnsi="Arial" w:cs="Arial"/>
        </w:rPr>
      </w:pPr>
      <w:r>
        <w:rPr>
          <w:rFonts w:ascii="Arial" w:hAnsi="Arial" w:cs="Arial"/>
        </w:rPr>
        <w:br w:type="page"/>
      </w:r>
    </w:p>
    <w:p w14:paraId="68250C9D" w14:textId="77777777" w:rsidR="005D4EF9" w:rsidRDefault="005D4EF9" w:rsidP="003949C7">
      <w:pPr>
        <w:rPr>
          <w:rFonts w:ascii="Arial" w:hAnsi="Arial" w:cs="Arial"/>
        </w:rPr>
      </w:pPr>
    </w:p>
    <w:p w14:paraId="018528A1" w14:textId="77777777" w:rsidR="006A121D" w:rsidRDefault="006A121D" w:rsidP="003949C7">
      <w:pPr>
        <w:rPr>
          <w:rFonts w:ascii="Calibri" w:hAnsi="Calibri" w:cs="Calibri"/>
          <w:color w:val="006600"/>
          <w:kern w:val="28"/>
          <w:sz w:val="52"/>
          <w:szCs w:val="52"/>
          <w:lang w:eastAsia="en-GB"/>
          <w14:cntxtAlts/>
        </w:rPr>
      </w:pPr>
    </w:p>
    <w:p w14:paraId="481297BB" w14:textId="01D25F62" w:rsidR="006A121D" w:rsidRPr="006A121D" w:rsidRDefault="00DB1897" w:rsidP="003949C7">
      <w:pPr>
        <w:rPr>
          <w:rFonts w:ascii="Calibri" w:hAnsi="Calibri" w:cs="Calibri"/>
          <w:color w:val="006600"/>
          <w:kern w:val="28"/>
          <w:sz w:val="52"/>
          <w:szCs w:val="52"/>
          <w:lang w:eastAsia="en-GB"/>
          <w14:cntxtAlts/>
        </w:rPr>
      </w:pPr>
      <w:r w:rsidRPr="00DB1897">
        <w:rPr>
          <w:rFonts w:ascii="Calibri" w:hAnsi="Calibri" w:cs="Calibri"/>
          <w:color w:val="006600"/>
          <w:kern w:val="28"/>
          <w:sz w:val="52"/>
          <w:szCs w:val="52"/>
          <w:lang w:eastAsia="en-GB"/>
          <w14:cntxtAlts/>
        </w:rPr>
        <w:t>What can we offer you at Stanborough?</w:t>
      </w:r>
    </w:p>
    <w:p w14:paraId="78FE5805" w14:textId="77777777" w:rsidR="00DB1897" w:rsidRPr="00DB1897" w:rsidRDefault="00DB1897" w:rsidP="003949C7">
      <w:pPr>
        <w:ind w:left="357"/>
        <w:rPr>
          <w:rFonts w:asciiTheme="minorHAnsi" w:hAnsiTheme="minorHAnsi" w:cstheme="minorHAnsi"/>
          <w:sz w:val="24"/>
          <w:szCs w:val="24"/>
        </w:rPr>
      </w:pPr>
      <w:r w:rsidRPr="00DB1897">
        <w:rPr>
          <w:rFonts w:asciiTheme="minorHAnsi" w:hAnsiTheme="minorHAnsi" w:cstheme="minorHAnsi"/>
          <w:sz w:val="24"/>
          <w:szCs w:val="24"/>
        </w:rPr>
        <w:t xml:space="preserve">  </w:t>
      </w:r>
    </w:p>
    <w:p w14:paraId="5083A23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in a thriving, developing and expanding school that puts the student at the heart of everything it does.</w:t>
      </w:r>
    </w:p>
    <w:p w14:paraId="64F2EF1F" w14:textId="77777777" w:rsidR="00DB1897" w:rsidRPr="009204A8" w:rsidRDefault="00DB1897" w:rsidP="003949C7">
      <w:pPr>
        <w:rPr>
          <w:rFonts w:ascii="Calibri" w:hAnsi="Calibri" w:cs="Calibri"/>
          <w:sz w:val="24"/>
          <w:szCs w:val="24"/>
        </w:rPr>
      </w:pPr>
    </w:p>
    <w:p w14:paraId="56CC5B9E" w14:textId="41C6109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with amazing staff who are passionate about developing the young people in their care.</w:t>
      </w:r>
    </w:p>
    <w:p w14:paraId="78E390B1" w14:textId="77777777" w:rsidR="00DB1897" w:rsidRPr="009204A8" w:rsidRDefault="00DB1897" w:rsidP="003949C7">
      <w:pPr>
        <w:rPr>
          <w:rFonts w:ascii="Calibri" w:hAnsi="Calibri" w:cs="Calibri"/>
          <w:sz w:val="24"/>
          <w:szCs w:val="24"/>
        </w:rPr>
      </w:pPr>
    </w:p>
    <w:p w14:paraId="4D32BD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 well-developed and personally tailored staff development offer that meets the needs of individual staff members.</w:t>
      </w:r>
    </w:p>
    <w:p w14:paraId="2E98EFDC" w14:textId="77777777" w:rsidR="00DB1897" w:rsidRPr="009204A8" w:rsidRDefault="00DB1897" w:rsidP="003949C7">
      <w:pPr>
        <w:rPr>
          <w:rFonts w:ascii="Calibri" w:hAnsi="Calibri" w:cs="Calibri"/>
          <w:sz w:val="24"/>
          <w:szCs w:val="24"/>
        </w:rPr>
      </w:pPr>
    </w:p>
    <w:p w14:paraId="3C36A3CA" w14:textId="7F8DBA6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 xml:space="preserve">An expanding school with great facilities </w:t>
      </w:r>
      <w:r w:rsidR="003949C7">
        <w:rPr>
          <w:rFonts w:ascii="Calibri" w:hAnsi="Calibri" w:cs="Calibri"/>
          <w:sz w:val="24"/>
          <w:szCs w:val="24"/>
        </w:rPr>
        <w:t>including a new teaching block with 17 classrooms as well as a new Music and Drama block.</w:t>
      </w:r>
    </w:p>
    <w:p w14:paraId="17364032" w14:textId="77777777" w:rsidR="00DB1897" w:rsidRPr="009204A8" w:rsidRDefault="00DB1897" w:rsidP="003949C7">
      <w:pPr>
        <w:rPr>
          <w:rFonts w:ascii="Calibri" w:hAnsi="Calibri" w:cs="Calibri"/>
          <w:sz w:val="24"/>
          <w:szCs w:val="24"/>
        </w:rPr>
      </w:pPr>
    </w:p>
    <w:p w14:paraId="174980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An opportunity to be involved in the 16 – 19 Welwyn Hatfield Consortium, one of the oldest and well-established of its kind in the UK.  This involves close links and collaboration with four local schools.</w:t>
      </w:r>
    </w:p>
    <w:p w14:paraId="79CFB8C5" w14:textId="77777777" w:rsidR="00DB1897" w:rsidRPr="009204A8" w:rsidRDefault="00DB1897" w:rsidP="003949C7">
      <w:pPr>
        <w:ind w:left="1080"/>
        <w:rPr>
          <w:rFonts w:ascii="Calibri" w:hAnsi="Calibri" w:cs="Calibri"/>
          <w:sz w:val="24"/>
          <w:szCs w:val="24"/>
        </w:rPr>
      </w:pPr>
    </w:p>
    <w:p w14:paraId="30F0571A" w14:textId="77777777" w:rsidR="00DB1897" w:rsidRPr="009204A8" w:rsidRDefault="00DB1897" w:rsidP="003949C7">
      <w:pPr>
        <w:numPr>
          <w:ilvl w:val="0"/>
          <w:numId w:val="1"/>
        </w:numPr>
        <w:ind w:left="1080"/>
        <w:contextualSpacing/>
        <w:rPr>
          <w:rFonts w:ascii="Calibri" w:eastAsia="Calibri" w:hAnsi="Calibri" w:cs="Calibri"/>
          <w:sz w:val="24"/>
          <w:szCs w:val="24"/>
        </w:rPr>
      </w:pPr>
      <w:r w:rsidRPr="009204A8">
        <w:rPr>
          <w:rFonts w:ascii="Calibri" w:eastAsia="Calibri" w:hAnsi="Calibri" w:cs="Calibri"/>
          <w:sz w:val="24"/>
          <w:szCs w:val="24"/>
        </w:rPr>
        <w:t xml:space="preserve">Great resources for staff, including free parking on site, good rail and road links to the school and an attractive edge of town location next to Stanborough Lakes and Gosling Sports Park. </w:t>
      </w:r>
    </w:p>
    <w:p w14:paraId="07F0B9F8" w14:textId="77777777" w:rsidR="00DB1897" w:rsidRDefault="00DB1897" w:rsidP="003949C7">
      <w:pPr>
        <w:rPr>
          <w:rFonts w:ascii="Arial" w:hAnsi="Arial" w:cs="Arial"/>
        </w:rPr>
      </w:pPr>
    </w:p>
    <w:p w14:paraId="6A86F9FC" w14:textId="4995F26C" w:rsidR="00571204" w:rsidRDefault="00571204" w:rsidP="003949C7">
      <w:pPr>
        <w:rPr>
          <w:rFonts w:ascii="Arial" w:hAnsi="Arial" w:cs="Arial"/>
        </w:rPr>
      </w:pPr>
    </w:p>
    <w:p w14:paraId="1881E643" w14:textId="77777777" w:rsidR="006403D5" w:rsidRDefault="006403D5" w:rsidP="003949C7">
      <w:pPr>
        <w:rPr>
          <w:rFonts w:ascii="Arial" w:hAnsi="Arial" w:cs="Arial"/>
        </w:rPr>
      </w:pPr>
    </w:p>
    <w:p w14:paraId="3F11670B" w14:textId="19AADC9A" w:rsidR="00DB1897" w:rsidRDefault="00DB1897" w:rsidP="00384A5B">
      <w:pPr>
        <w:jc w:val="center"/>
        <w:rPr>
          <w:rFonts w:ascii="Arial" w:hAnsi="Arial" w:cs="Arial"/>
        </w:rPr>
      </w:pPr>
    </w:p>
    <w:p w14:paraId="4ADDBDFC" w14:textId="6AD831AD" w:rsidR="00DB1897" w:rsidRDefault="006403D5" w:rsidP="00384A5B">
      <w:pPr>
        <w:jc w:val="center"/>
        <w:rPr>
          <w:rFonts w:ascii="Arial" w:hAnsi="Arial" w:cs="Arial"/>
        </w:rPr>
      </w:pPr>
      <w:r w:rsidRPr="004D2787">
        <w:rPr>
          <w:noProof/>
          <w:lang w:eastAsia="en-GB"/>
        </w:rPr>
        <w:drawing>
          <wp:inline distT="0" distB="0" distL="0" distR="0" wp14:anchorId="02F6AA2B" wp14:editId="4939CDB8">
            <wp:extent cx="4359244" cy="2905125"/>
            <wp:effectExtent l="76200" t="76200" r="137160" b="123825"/>
            <wp:docPr id="27" name="Picture 27" descr="C:\Users\sdelaney\AppData\Local\Microsoft\Windows\INetCache\Content.Outlook\LL80MD3L\stanborough_school-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laney\AppData\Local\Microsoft\Windows\INetCache\Content.Outlook\LL80MD3L\stanborough_school-3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0091" cy="29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CC811" w14:textId="646C7937" w:rsidR="00571204" w:rsidRDefault="00571204" w:rsidP="00384A5B">
      <w:pPr>
        <w:jc w:val="center"/>
        <w:rPr>
          <w:rFonts w:ascii="Arial" w:hAnsi="Arial" w:cs="Arial"/>
        </w:rPr>
      </w:pPr>
    </w:p>
    <w:p w14:paraId="559DBE77" w14:textId="1FA0B5AC" w:rsidR="00571204" w:rsidRDefault="00571204" w:rsidP="003949C7">
      <w:pPr>
        <w:rPr>
          <w:rFonts w:ascii="Arial" w:hAnsi="Arial" w:cs="Arial"/>
        </w:rPr>
      </w:pPr>
    </w:p>
    <w:p w14:paraId="7366442C" w14:textId="37CE55AC" w:rsidR="00571204" w:rsidRDefault="00571204" w:rsidP="003949C7">
      <w:pPr>
        <w:rPr>
          <w:rFonts w:ascii="Arial" w:hAnsi="Arial" w:cs="Arial"/>
        </w:rPr>
      </w:pPr>
    </w:p>
    <w:p w14:paraId="2C9307E6" w14:textId="433FBECD" w:rsidR="00DB1897" w:rsidRDefault="00DB1897" w:rsidP="003949C7">
      <w:pPr>
        <w:rPr>
          <w:rFonts w:ascii="Arial" w:hAnsi="Arial" w:cs="Arial"/>
        </w:rPr>
      </w:pPr>
    </w:p>
    <w:tbl>
      <w:tblPr>
        <w:tblStyle w:val="TableGrid"/>
        <w:tblW w:w="111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3845"/>
      </w:tblGrid>
      <w:tr w:rsidR="00856660" w14:paraId="1A81DD4B" w14:textId="77777777" w:rsidTr="00555EEE">
        <w:trPr>
          <w:trHeight w:val="80"/>
        </w:trPr>
        <w:tc>
          <w:tcPr>
            <w:tcW w:w="7282" w:type="dxa"/>
          </w:tcPr>
          <w:p w14:paraId="31886B3B" w14:textId="77777777" w:rsidR="00856660" w:rsidRPr="00D130BD" w:rsidRDefault="00856660" w:rsidP="003949C7">
            <w:pPr>
              <w:rPr>
                <w:rFonts w:ascii="Arial" w:hAnsi="Arial" w:cs="Arial"/>
              </w:rPr>
            </w:pPr>
          </w:p>
        </w:tc>
        <w:tc>
          <w:tcPr>
            <w:tcW w:w="3845" w:type="dxa"/>
          </w:tcPr>
          <w:p w14:paraId="59869152" w14:textId="77777777" w:rsidR="00856660" w:rsidRDefault="00856660" w:rsidP="003949C7">
            <w:pPr>
              <w:rPr>
                <w:rFonts w:ascii="Arial" w:hAnsi="Arial" w:cs="Arial"/>
              </w:rPr>
            </w:pPr>
          </w:p>
        </w:tc>
      </w:tr>
    </w:tbl>
    <w:p w14:paraId="63F0ED5C" w14:textId="53DEAD0B" w:rsidR="00333B12" w:rsidRDefault="00333B12" w:rsidP="003949C7">
      <w:pPr>
        <w:rPr>
          <w:rFonts w:ascii="Arial" w:hAnsi="Arial" w:cs="Arial"/>
        </w:rPr>
      </w:pPr>
    </w:p>
    <w:p w14:paraId="20A154A4" w14:textId="77777777" w:rsidR="00333B12" w:rsidRDefault="00333B12">
      <w:pPr>
        <w:rPr>
          <w:rFonts w:ascii="Arial" w:hAnsi="Arial" w:cs="Arial"/>
        </w:rPr>
      </w:pPr>
      <w:r>
        <w:rPr>
          <w:rFonts w:ascii="Arial" w:hAnsi="Arial" w:cs="Arial"/>
        </w:rPr>
        <w:br w:type="page"/>
      </w:r>
    </w:p>
    <w:tbl>
      <w:tblPr>
        <w:tblW w:w="10456" w:type="dxa"/>
        <w:tblInd w:w="-108" w:type="dxa"/>
        <w:tblLook w:val="01E0" w:firstRow="1" w:lastRow="1" w:firstColumn="1" w:lastColumn="1" w:noHBand="0" w:noVBand="0"/>
      </w:tblPr>
      <w:tblGrid>
        <w:gridCol w:w="6867"/>
        <w:gridCol w:w="3589"/>
      </w:tblGrid>
      <w:tr w:rsidR="002E5FB4" w:rsidRPr="002E5FB4" w14:paraId="5CF53DD7" w14:textId="77777777" w:rsidTr="002E5FB4">
        <w:tc>
          <w:tcPr>
            <w:tcW w:w="6867" w:type="dxa"/>
            <w:shd w:val="clear" w:color="auto" w:fill="auto"/>
          </w:tcPr>
          <w:p w14:paraId="3AF9B6CA" w14:textId="77777777" w:rsidR="002E5FB4" w:rsidRPr="002E5FB4" w:rsidRDefault="002E5FB4" w:rsidP="002E5FB4">
            <w:pPr>
              <w:rPr>
                <w:rFonts w:ascii="Calibri" w:hAnsi="Calibri" w:cs="Calibri"/>
                <w:b/>
                <w:sz w:val="28"/>
                <w:szCs w:val="28"/>
              </w:rPr>
            </w:pPr>
            <w:r w:rsidRPr="002E5FB4">
              <w:rPr>
                <w:rFonts w:ascii="Calibri" w:hAnsi="Calibri" w:cs="Calibri"/>
                <w:b/>
                <w:sz w:val="28"/>
                <w:szCs w:val="28"/>
              </w:rPr>
              <w:lastRenderedPageBreak/>
              <w:t>HEAD OF SIXTH FORM</w:t>
            </w:r>
          </w:p>
          <w:p w14:paraId="18E64624" w14:textId="77777777" w:rsidR="002E5FB4" w:rsidRPr="002E5FB4" w:rsidRDefault="002E5FB4" w:rsidP="002E5FB4">
            <w:pPr>
              <w:rPr>
                <w:rFonts w:ascii="Calibri" w:eastAsia="SimSun" w:hAnsi="Calibri" w:cs="Calibri"/>
                <w:b/>
                <w:sz w:val="28"/>
                <w:szCs w:val="28"/>
              </w:rPr>
            </w:pPr>
            <w:r w:rsidRPr="002E5FB4">
              <w:rPr>
                <w:rFonts w:ascii="Calibri" w:eastAsia="SimSun" w:hAnsi="Calibri" w:cs="Calibri"/>
                <w:b/>
                <w:sz w:val="28"/>
                <w:szCs w:val="28"/>
              </w:rPr>
              <w:t>JOB DESCRIPTION</w:t>
            </w:r>
          </w:p>
          <w:p w14:paraId="551D95FD" w14:textId="77777777" w:rsidR="002E5FB4" w:rsidRPr="002E5FB4" w:rsidRDefault="002E5FB4" w:rsidP="002E5FB4">
            <w:pPr>
              <w:rPr>
                <w:rFonts w:ascii="Calibri" w:eastAsia="SimSun" w:hAnsi="Calibri" w:cs="Calibri"/>
                <w:b/>
              </w:rPr>
            </w:pPr>
          </w:p>
        </w:tc>
        <w:tc>
          <w:tcPr>
            <w:tcW w:w="3589" w:type="dxa"/>
            <w:shd w:val="clear" w:color="auto" w:fill="auto"/>
          </w:tcPr>
          <w:p w14:paraId="6B0FEC9D" w14:textId="77777777" w:rsidR="002E5FB4" w:rsidRPr="002E5FB4" w:rsidRDefault="002E5FB4" w:rsidP="002E5FB4">
            <w:pPr>
              <w:jc w:val="center"/>
              <w:rPr>
                <w:rFonts w:ascii="Calibri" w:eastAsia="SimSun" w:hAnsi="Calibri" w:cs="Calibri"/>
              </w:rPr>
            </w:pPr>
            <w:r w:rsidRPr="002E5FB4">
              <w:rPr>
                <w:rFonts w:ascii="Calibri" w:hAnsi="Calibri" w:cs="Calibri"/>
                <w:noProof/>
                <w:lang w:eastAsia="en-GB"/>
              </w:rPr>
              <w:drawing>
                <wp:inline distT="0" distB="0" distL="0" distR="0" wp14:anchorId="653FB490" wp14:editId="57FEEC27">
                  <wp:extent cx="1095375" cy="781050"/>
                  <wp:effectExtent l="0" t="0" r="9525" b="0"/>
                  <wp:docPr id="14" name="Picture 14"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pic:spPr>
                      </pic:pic>
                    </a:graphicData>
                  </a:graphic>
                </wp:inline>
              </w:drawing>
            </w:r>
          </w:p>
        </w:tc>
      </w:tr>
    </w:tbl>
    <w:p w14:paraId="47525638" w14:textId="77777777" w:rsidR="002E5FB4" w:rsidRPr="002E5FB4" w:rsidRDefault="002E5FB4" w:rsidP="002E5FB4">
      <w:pPr>
        <w:rPr>
          <w:rFonts w:ascii="Calibri" w:hAnsi="Calibri" w:cs="Calibri"/>
        </w:rPr>
      </w:pPr>
      <w:r w:rsidRPr="002E5FB4">
        <w:rPr>
          <w:rFonts w:ascii="Calibri" w:hAnsi="Calibri" w:cs="Calibri"/>
        </w:rPr>
        <w:t xml:space="preserve">Grade:    </w:t>
      </w:r>
      <w:r w:rsidRPr="002E5FB4">
        <w:rPr>
          <w:rFonts w:ascii="Calibri" w:hAnsi="Calibri" w:cs="Calibri"/>
        </w:rPr>
        <w:tab/>
      </w:r>
      <w:r w:rsidRPr="002E5FB4">
        <w:rPr>
          <w:rFonts w:ascii="Calibri" w:hAnsi="Calibri" w:cs="Calibri"/>
        </w:rPr>
        <w:tab/>
      </w:r>
      <w:proofErr w:type="gramStart"/>
      <w:r w:rsidRPr="002E5FB4">
        <w:rPr>
          <w:rFonts w:ascii="Calibri" w:hAnsi="Calibri" w:cs="Calibri"/>
        </w:rPr>
        <w:t>TLR  1c</w:t>
      </w:r>
      <w:proofErr w:type="gramEnd"/>
    </w:p>
    <w:p w14:paraId="3CC27883" w14:textId="77777777" w:rsidR="002E5FB4" w:rsidRPr="002E5FB4" w:rsidRDefault="002E5FB4" w:rsidP="002E5FB4">
      <w:pPr>
        <w:rPr>
          <w:rFonts w:ascii="Calibri" w:hAnsi="Calibri" w:cs="Calibri"/>
        </w:rPr>
      </w:pPr>
    </w:p>
    <w:p w14:paraId="0B960F16" w14:textId="77777777" w:rsidR="002E5FB4" w:rsidRPr="002E5FB4" w:rsidRDefault="002E5FB4" w:rsidP="002E5FB4">
      <w:pPr>
        <w:rPr>
          <w:rFonts w:ascii="Calibri" w:hAnsi="Calibri" w:cs="Calibri"/>
        </w:rPr>
      </w:pPr>
      <w:r w:rsidRPr="002E5FB4">
        <w:rPr>
          <w:rFonts w:ascii="Calibri" w:hAnsi="Calibri" w:cs="Calibri"/>
        </w:rPr>
        <w:t xml:space="preserve">Responsible to:  </w:t>
      </w:r>
      <w:r w:rsidRPr="002E5FB4">
        <w:rPr>
          <w:rFonts w:ascii="Calibri" w:hAnsi="Calibri" w:cs="Calibri"/>
        </w:rPr>
        <w:tab/>
        <w:t xml:space="preserve">Deputy </w:t>
      </w:r>
      <w:proofErr w:type="spellStart"/>
      <w:r w:rsidRPr="002E5FB4">
        <w:rPr>
          <w:rFonts w:ascii="Calibri" w:hAnsi="Calibri" w:cs="Calibri"/>
        </w:rPr>
        <w:t>Headteacher</w:t>
      </w:r>
      <w:proofErr w:type="spellEnd"/>
    </w:p>
    <w:p w14:paraId="16CD7C23" w14:textId="77777777" w:rsidR="002E5FB4" w:rsidRPr="002E5FB4" w:rsidRDefault="002E5FB4" w:rsidP="002E5FB4">
      <w:pPr>
        <w:rPr>
          <w:rFonts w:ascii="Calibri" w:hAnsi="Calibri" w:cs="Calibri"/>
        </w:rPr>
      </w:pPr>
    </w:p>
    <w:p w14:paraId="64200695" w14:textId="4169B910" w:rsidR="002E5FB4" w:rsidRPr="002E5FB4" w:rsidRDefault="002E5FB4" w:rsidP="002E5FB4">
      <w:pPr>
        <w:rPr>
          <w:rFonts w:ascii="Calibri" w:hAnsi="Calibri" w:cs="Calibri"/>
        </w:rPr>
      </w:pPr>
      <w:r w:rsidRPr="002E5FB4">
        <w:rPr>
          <w:rFonts w:ascii="Calibri" w:hAnsi="Calibri" w:cs="Calibri"/>
        </w:rPr>
        <w:t xml:space="preserve">Responsibility for: </w:t>
      </w:r>
      <w:r w:rsidRPr="002E5FB4">
        <w:rPr>
          <w:rFonts w:ascii="Calibri" w:hAnsi="Calibri" w:cs="Calibri"/>
        </w:rPr>
        <w:tab/>
        <w:t>Year Group</w:t>
      </w:r>
      <w:r w:rsidR="00B54C39">
        <w:rPr>
          <w:rFonts w:ascii="Calibri" w:hAnsi="Calibri" w:cs="Calibri"/>
        </w:rPr>
        <w:t>s</w:t>
      </w:r>
      <w:r w:rsidRPr="002E5FB4">
        <w:rPr>
          <w:rFonts w:ascii="Calibri" w:hAnsi="Calibri" w:cs="Calibri"/>
        </w:rPr>
        <w:t xml:space="preserve"> – 12 and 13</w:t>
      </w:r>
    </w:p>
    <w:p w14:paraId="3BA960FD" w14:textId="77777777" w:rsidR="002E5FB4" w:rsidRPr="002E5FB4" w:rsidRDefault="002E5FB4" w:rsidP="002E5FB4">
      <w:pPr>
        <w:rPr>
          <w:rFonts w:ascii="Calibri" w:hAnsi="Calibri" w:cs="Calibri"/>
        </w:rPr>
      </w:pPr>
    </w:p>
    <w:p w14:paraId="6BFAA219" w14:textId="77777777" w:rsidR="002E5FB4" w:rsidRPr="002E5FB4" w:rsidRDefault="002E5FB4" w:rsidP="002E5FB4">
      <w:pPr>
        <w:rPr>
          <w:rFonts w:ascii="Calibri" w:hAnsi="Calibri" w:cs="Calibri"/>
        </w:rPr>
      </w:pPr>
    </w:p>
    <w:p w14:paraId="09299145" w14:textId="77777777" w:rsidR="002E5FB4" w:rsidRPr="002E5FB4" w:rsidRDefault="002E5FB4" w:rsidP="002E5FB4">
      <w:pPr>
        <w:rPr>
          <w:rFonts w:ascii="Calibri" w:hAnsi="Calibri" w:cs="Calibri"/>
          <w:b/>
        </w:rPr>
      </w:pPr>
      <w:r w:rsidRPr="002E5FB4">
        <w:rPr>
          <w:rFonts w:ascii="Calibri" w:hAnsi="Calibri" w:cs="Calibri"/>
          <w:b/>
        </w:rPr>
        <w:t>Main Responsibilities:</w:t>
      </w:r>
    </w:p>
    <w:p w14:paraId="1AB6C508" w14:textId="77777777" w:rsidR="002E5FB4" w:rsidRPr="002E5FB4" w:rsidRDefault="002E5FB4" w:rsidP="002E5FB4">
      <w:pPr>
        <w:rPr>
          <w:rFonts w:ascii="Calibri" w:hAnsi="Calibri" w:cs="Calibri"/>
        </w:rPr>
      </w:pPr>
    </w:p>
    <w:p w14:paraId="70B189E3" w14:textId="77777777" w:rsidR="002E5FB4" w:rsidRPr="002E5FB4" w:rsidRDefault="002E5FB4" w:rsidP="002E5FB4">
      <w:pPr>
        <w:pStyle w:val="ListParagraph"/>
        <w:widowControl/>
        <w:numPr>
          <w:ilvl w:val="0"/>
          <w:numId w:val="40"/>
        </w:numPr>
        <w:autoSpaceDE/>
        <w:autoSpaceDN/>
        <w:contextualSpacing/>
        <w:rPr>
          <w:rFonts w:ascii="Calibri" w:hAnsi="Calibri" w:cs="Calibri"/>
        </w:rPr>
      </w:pPr>
      <w:r w:rsidRPr="002E5FB4">
        <w:rPr>
          <w:rFonts w:ascii="Calibri" w:hAnsi="Calibri" w:cs="Calibri"/>
        </w:rPr>
        <w:t xml:space="preserve">To lead both the team of tutors and cohort of students. This involves giving a clear vision and direction to work, identifying key areas for improvement and planning appropriate actions to meet them. </w:t>
      </w:r>
    </w:p>
    <w:p w14:paraId="6603BC54" w14:textId="77777777" w:rsidR="002E5FB4" w:rsidRPr="002E5FB4" w:rsidRDefault="002E5FB4" w:rsidP="002E5FB4">
      <w:pPr>
        <w:pStyle w:val="ListParagraph"/>
        <w:widowControl/>
        <w:numPr>
          <w:ilvl w:val="0"/>
          <w:numId w:val="40"/>
        </w:numPr>
        <w:autoSpaceDE/>
        <w:autoSpaceDN/>
        <w:contextualSpacing/>
        <w:rPr>
          <w:rFonts w:ascii="Calibri" w:hAnsi="Calibri" w:cs="Calibri"/>
        </w:rPr>
      </w:pPr>
      <w:r w:rsidRPr="002E5FB4">
        <w:rPr>
          <w:rFonts w:ascii="Calibri" w:hAnsi="Calibri" w:cs="Calibri"/>
        </w:rPr>
        <w:t>To manage both the people and resources associated with each year group.</w:t>
      </w:r>
    </w:p>
    <w:p w14:paraId="385CCDE3" w14:textId="77777777" w:rsidR="002E5FB4" w:rsidRPr="002E5FB4" w:rsidRDefault="002E5FB4" w:rsidP="002E5FB4">
      <w:pPr>
        <w:pStyle w:val="ListParagraph"/>
        <w:widowControl/>
        <w:numPr>
          <w:ilvl w:val="0"/>
          <w:numId w:val="40"/>
        </w:numPr>
        <w:autoSpaceDE/>
        <w:autoSpaceDN/>
        <w:contextualSpacing/>
        <w:rPr>
          <w:rFonts w:ascii="Calibri" w:hAnsi="Calibri" w:cs="Calibri"/>
        </w:rPr>
      </w:pPr>
      <w:r w:rsidRPr="002E5FB4">
        <w:rPr>
          <w:rFonts w:ascii="Calibri" w:hAnsi="Calibri" w:cs="Calibri"/>
        </w:rPr>
        <w:t>To monitor the quality of learning experienced by the year group, liaising with heads of departments and offering support and guidance where necessary.</w:t>
      </w:r>
    </w:p>
    <w:p w14:paraId="5B536278" w14:textId="77777777" w:rsidR="002E5FB4" w:rsidRPr="002E5FB4" w:rsidRDefault="002E5FB4" w:rsidP="002E5FB4">
      <w:pPr>
        <w:rPr>
          <w:rFonts w:ascii="Calibri" w:hAnsi="Calibri" w:cs="Calibri"/>
        </w:rPr>
      </w:pPr>
    </w:p>
    <w:p w14:paraId="28F569BD" w14:textId="77777777" w:rsidR="002E5FB4" w:rsidRPr="002E5FB4" w:rsidRDefault="002E5FB4" w:rsidP="002E5FB4">
      <w:pPr>
        <w:rPr>
          <w:rFonts w:ascii="Calibri" w:hAnsi="Calibri" w:cs="Calibri"/>
          <w:b/>
        </w:rPr>
      </w:pPr>
      <w:r w:rsidRPr="002E5FB4">
        <w:rPr>
          <w:rFonts w:ascii="Calibri" w:hAnsi="Calibri" w:cs="Calibri"/>
          <w:b/>
        </w:rPr>
        <w:t>Job Context:</w:t>
      </w:r>
    </w:p>
    <w:p w14:paraId="69E650D3" w14:textId="77777777" w:rsidR="002E5FB4" w:rsidRPr="002E5FB4" w:rsidRDefault="002E5FB4" w:rsidP="002E5FB4">
      <w:pPr>
        <w:rPr>
          <w:rFonts w:ascii="Calibri" w:hAnsi="Calibri" w:cs="Calibri"/>
        </w:rPr>
      </w:pPr>
    </w:p>
    <w:p w14:paraId="43B78E56" w14:textId="498A5A63" w:rsidR="002E5FB4" w:rsidRPr="002E5FB4" w:rsidRDefault="002E5FB4" w:rsidP="002E5FB4">
      <w:pPr>
        <w:rPr>
          <w:rFonts w:ascii="Calibri" w:hAnsi="Calibri" w:cs="Calibri"/>
        </w:rPr>
      </w:pPr>
      <w:r w:rsidRPr="002E5FB4">
        <w:rPr>
          <w:rFonts w:ascii="Calibri" w:hAnsi="Calibri" w:cs="Calibri"/>
        </w:rPr>
        <w:t xml:space="preserve">The Head of Sixth Form is the “figurehead” for the Sixth Form, the most prestigious year groups in the School. The Head of Sixth Form sets the tone for these year groups and oversees the pastoral and academic wellbeing of the Sixth Form. The Head of Sixth Form is responsible for overseeing the day to day running of the Sixth Form Centre with support from the Deputy </w:t>
      </w:r>
      <w:r w:rsidR="00802437">
        <w:rPr>
          <w:rFonts w:ascii="Calibri" w:hAnsi="Calibri" w:cs="Calibri"/>
        </w:rPr>
        <w:t>Head of Sixth Form</w:t>
      </w:r>
      <w:r w:rsidRPr="002E5FB4">
        <w:rPr>
          <w:rFonts w:ascii="Calibri" w:hAnsi="Calibri" w:cs="Calibri"/>
        </w:rPr>
        <w:t xml:space="preserve"> and </w:t>
      </w:r>
      <w:r w:rsidR="00802437">
        <w:rPr>
          <w:rFonts w:ascii="Calibri" w:hAnsi="Calibri" w:cs="Calibri"/>
        </w:rPr>
        <w:t>Sixth F</w:t>
      </w:r>
      <w:r w:rsidRPr="002E5FB4">
        <w:rPr>
          <w:rFonts w:ascii="Calibri" w:hAnsi="Calibri" w:cs="Calibri"/>
        </w:rPr>
        <w:t>orm Tutor Team.  In doing so the Head of Sixth Form ensures that there is an excellent work ethic which will enable the students to achieve their full potential whilst ensuring that the whole school aims are met and that the Stanborough sixth form experience is valued and appreciated by the students. The Head of Sixth Form is mindful of the health and wellness of all Sixth Form students and has an overview of each individual’s needs.</w:t>
      </w:r>
    </w:p>
    <w:p w14:paraId="73DC515B" w14:textId="77777777" w:rsidR="002E5FB4" w:rsidRPr="002E5FB4" w:rsidRDefault="002E5FB4" w:rsidP="002E5FB4">
      <w:pPr>
        <w:rPr>
          <w:rFonts w:ascii="Calibri" w:hAnsi="Calibri" w:cs="Calibri"/>
        </w:rPr>
      </w:pPr>
    </w:p>
    <w:p w14:paraId="662A0146" w14:textId="77777777" w:rsidR="002E5FB4" w:rsidRPr="002E5FB4" w:rsidRDefault="002E5FB4" w:rsidP="002E5FB4">
      <w:pPr>
        <w:rPr>
          <w:rFonts w:ascii="Calibri" w:hAnsi="Calibri" w:cs="Calibri"/>
          <w:b/>
        </w:rPr>
      </w:pPr>
      <w:r w:rsidRPr="002E5FB4">
        <w:rPr>
          <w:rFonts w:ascii="Calibri" w:hAnsi="Calibri" w:cs="Calibri"/>
          <w:b/>
        </w:rPr>
        <w:t xml:space="preserve">Academic Progress </w:t>
      </w:r>
    </w:p>
    <w:p w14:paraId="747FC5F3" w14:textId="77777777" w:rsidR="002E5FB4" w:rsidRPr="002E5FB4" w:rsidRDefault="002E5FB4" w:rsidP="002E5FB4">
      <w:pPr>
        <w:rPr>
          <w:rFonts w:ascii="Calibri" w:hAnsi="Calibri" w:cs="Calibri"/>
        </w:rPr>
      </w:pPr>
    </w:p>
    <w:p w14:paraId="64D9EE37" w14:textId="77777777" w:rsidR="002E5FB4" w:rsidRP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 xml:space="preserve">To monitor the academic progress of the year group in order to secure and sustain effective learning. </w:t>
      </w:r>
    </w:p>
    <w:p w14:paraId="1794A666" w14:textId="77777777" w:rsidR="002E5FB4" w:rsidRP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 xml:space="preserve">To use assessment data, such as GCSE points score and target grades, to inform an analysis of individual student progress, collective progress across each tutor group, year group as a whole. </w:t>
      </w:r>
    </w:p>
    <w:p w14:paraId="3CC0588B" w14:textId="77777777" w:rsidR="002E5FB4" w:rsidRP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 xml:space="preserve">To have an overview of the range of barriers to learning that impact on student progress. </w:t>
      </w:r>
    </w:p>
    <w:p w14:paraId="3A119CE5" w14:textId="77777777" w:rsidR="002E5FB4" w:rsidRP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To use all of the above to identify underachievement with a view to establishing and coordinating improvement strategies in conjunction with teachers and Heads of Department through KS5 Raising Standards Leader meetings.</w:t>
      </w:r>
    </w:p>
    <w:p w14:paraId="50BCD335" w14:textId="5BBA54EA" w:rsidR="002E5FB4" w:rsidRP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To liaise with key staff, including the SEN</w:t>
      </w:r>
      <w:r w:rsidR="00802437">
        <w:rPr>
          <w:rFonts w:ascii="Calibri" w:hAnsi="Calibri" w:cs="Calibri"/>
        </w:rPr>
        <w:t>D</w:t>
      </w:r>
      <w:r w:rsidRPr="002E5FB4">
        <w:rPr>
          <w:rFonts w:ascii="Calibri" w:hAnsi="Calibri" w:cs="Calibri"/>
        </w:rPr>
        <w:t>CO, regarding all groups of students’ achievement in the year group</w:t>
      </w:r>
    </w:p>
    <w:p w14:paraId="76FF862C" w14:textId="1AF176AA" w:rsidR="002E5FB4" w:rsidRDefault="002E5FB4" w:rsidP="002E5FB4">
      <w:pPr>
        <w:pStyle w:val="ListParagraph"/>
        <w:widowControl/>
        <w:numPr>
          <w:ilvl w:val="0"/>
          <w:numId w:val="41"/>
        </w:numPr>
        <w:autoSpaceDE/>
        <w:autoSpaceDN/>
        <w:contextualSpacing/>
        <w:rPr>
          <w:rFonts w:ascii="Calibri" w:hAnsi="Calibri" w:cs="Calibri"/>
        </w:rPr>
      </w:pPr>
      <w:r w:rsidRPr="002E5FB4">
        <w:rPr>
          <w:rFonts w:ascii="Calibri" w:hAnsi="Calibri" w:cs="Calibri"/>
        </w:rPr>
        <w:t>To monitor the standards of teaching and learning across the consortium through regular Heads of Sixth meetings and Consortium Review weeks.</w:t>
      </w:r>
    </w:p>
    <w:p w14:paraId="3C621E91" w14:textId="77777777" w:rsidR="002E5FB4" w:rsidRPr="002E5FB4" w:rsidRDefault="002E5FB4" w:rsidP="002E5FB4">
      <w:pPr>
        <w:pStyle w:val="ListParagraph"/>
        <w:widowControl/>
        <w:autoSpaceDE/>
        <w:autoSpaceDN/>
        <w:ind w:left="720"/>
        <w:contextualSpacing/>
        <w:rPr>
          <w:rFonts w:ascii="Calibri" w:hAnsi="Calibri" w:cs="Calibri"/>
        </w:rPr>
      </w:pPr>
    </w:p>
    <w:p w14:paraId="51D562C6" w14:textId="77777777" w:rsidR="002E5FB4" w:rsidRDefault="002E5FB4" w:rsidP="002E5FB4">
      <w:pPr>
        <w:rPr>
          <w:rFonts w:ascii="Calibri" w:hAnsi="Calibri" w:cs="Calibri"/>
          <w:b/>
        </w:rPr>
      </w:pPr>
      <w:r w:rsidRPr="002E5FB4">
        <w:rPr>
          <w:rFonts w:ascii="Calibri" w:hAnsi="Calibri" w:cs="Calibri"/>
          <w:b/>
        </w:rPr>
        <w:t>Leadership and Management</w:t>
      </w:r>
    </w:p>
    <w:p w14:paraId="20403018"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act as a role model for tutors by demonstrating high quality pastoral care and academic monitoring of students, continuous professional development and professional presence in the year team. </w:t>
      </w:r>
    </w:p>
    <w:p w14:paraId="5981C15D"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lead and manage a team of tutors and maintain regular formal and informal contact with tutors. </w:t>
      </w:r>
    </w:p>
    <w:p w14:paraId="61E3F2E9"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ensure all tutors understand, and are actively implementing the key aspects of the school’s policies including those for behaviour, attendance, uniform and safeguarding. </w:t>
      </w:r>
    </w:p>
    <w:p w14:paraId="00EAC497"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set the agenda for tutor meetings which should include a development item. </w:t>
      </w:r>
    </w:p>
    <w:p w14:paraId="49849691"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To make a significant contribution to the induction of tutors referring any individual training needs to the member of SLT with responsibility for staff INSET.</w:t>
      </w:r>
    </w:p>
    <w:p w14:paraId="7E911DFA"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lastRenderedPageBreak/>
        <w:t>To have an overview coordinate interventions, where appropriate, using internal referrals and work with outside agencies.</w:t>
      </w:r>
    </w:p>
    <w:p w14:paraId="2037FB4E"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initiate and respond to communications with parents ensuring that they are kept fully informed and involved in the progress of their children. </w:t>
      </w:r>
    </w:p>
    <w:p w14:paraId="1EB0A000"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contribute to the organisation of any parent information evenings </w:t>
      </w:r>
    </w:p>
    <w:p w14:paraId="78F6F078"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monitor student attendance and punctuality on a weekly basis and to take all the appropriate steps to ensure that attendance and punctuality of students in the year group are at the highest levels. </w:t>
      </w:r>
    </w:p>
    <w:p w14:paraId="34742EF2" w14:textId="77777777" w:rsidR="002E5FB4" w:rsidRPr="002E5FB4" w:rsidRDefault="002E5FB4" w:rsidP="002E5FB4">
      <w:pPr>
        <w:pStyle w:val="ListParagraph"/>
        <w:widowControl/>
        <w:numPr>
          <w:ilvl w:val="0"/>
          <w:numId w:val="42"/>
        </w:numPr>
        <w:autoSpaceDE/>
        <w:autoSpaceDN/>
        <w:contextualSpacing/>
        <w:rPr>
          <w:rFonts w:ascii="Calibri" w:hAnsi="Calibri" w:cs="Calibri"/>
        </w:rPr>
      </w:pPr>
      <w:r w:rsidRPr="002E5FB4">
        <w:rPr>
          <w:rFonts w:ascii="Calibri" w:hAnsi="Calibri" w:cs="Calibri"/>
        </w:rPr>
        <w:t xml:space="preserve">To contribute to the management of key school events; for example induction, transfer arrangements, outings, extra-curricular and social events. </w:t>
      </w:r>
    </w:p>
    <w:p w14:paraId="6839BD6C" w14:textId="77777777" w:rsidR="002E5FB4" w:rsidRPr="002E5FB4" w:rsidRDefault="002E5FB4" w:rsidP="002E5FB4">
      <w:pPr>
        <w:rPr>
          <w:rFonts w:ascii="Calibri" w:hAnsi="Calibri" w:cs="Calibri"/>
        </w:rPr>
      </w:pPr>
    </w:p>
    <w:p w14:paraId="0A24CB54" w14:textId="77777777" w:rsidR="002E5FB4" w:rsidRPr="002E5FB4" w:rsidRDefault="002E5FB4" w:rsidP="002E5FB4">
      <w:pPr>
        <w:rPr>
          <w:rFonts w:ascii="Calibri" w:hAnsi="Calibri" w:cs="Calibri"/>
          <w:b/>
        </w:rPr>
      </w:pPr>
      <w:r w:rsidRPr="002E5FB4">
        <w:rPr>
          <w:rFonts w:ascii="Calibri" w:hAnsi="Calibri" w:cs="Calibri"/>
          <w:b/>
        </w:rPr>
        <w:t xml:space="preserve">Administration </w:t>
      </w:r>
    </w:p>
    <w:p w14:paraId="409908FE" w14:textId="77777777" w:rsidR="002E5FB4" w:rsidRPr="002E5FB4" w:rsidRDefault="002E5FB4" w:rsidP="002E5FB4">
      <w:pPr>
        <w:pStyle w:val="ListParagraph"/>
        <w:widowControl/>
        <w:numPr>
          <w:ilvl w:val="0"/>
          <w:numId w:val="43"/>
        </w:numPr>
        <w:autoSpaceDE/>
        <w:autoSpaceDN/>
        <w:contextualSpacing/>
        <w:rPr>
          <w:rFonts w:ascii="Calibri" w:hAnsi="Calibri" w:cs="Calibri"/>
        </w:rPr>
      </w:pPr>
      <w:r w:rsidRPr="002E5FB4">
        <w:rPr>
          <w:rFonts w:ascii="Calibri" w:hAnsi="Calibri" w:cs="Calibri"/>
        </w:rPr>
        <w:t xml:space="preserve">To organise and, through a team of tutors, implement a framework for daily tutorial activities. This includes both group mentoring sessions and weekly PSHE sessions. </w:t>
      </w:r>
    </w:p>
    <w:p w14:paraId="49FAC9F2" w14:textId="77777777" w:rsidR="002E5FB4" w:rsidRPr="002E5FB4" w:rsidRDefault="002E5FB4" w:rsidP="002E5FB4">
      <w:pPr>
        <w:pStyle w:val="ListParagraph"/>
        <w:widowControl/>
        <w:numPr>
          <w:ilvl w:val="0"/>
          <w:numId w:val="43"/>
        </w:numPr>
        <w:autoSpaceDE/>
        <w:autoSpaceDN/>
        <w:contextualSpacing/>
        <w:rPr>
          <w:rFonts w:ascii="Calibri" w:hAnsi="Calibri" w:cs="Calibri"/>
        </w:rPr>
      </w:pPr>
      <w:r w:rsidRPr="002E5FB4">
        <w:rPr>
          <w:rFonts w:ascii="Calibri" w:hAnsi="Calibri" w:cs="Calibri"/>
        </w:rPr>
        <w:t xml:space="preserve">To ensure that all tutors have access to relevant materials in order to deliver high quality tutorial activities. </w:t>
      </w:r>
    </w:p>
    <w:p w14:paraId="3522224E" w14:textId="31BB4371" w:rsidR="002E5FB4" w:rsidRPr="002E5FB4" w:rsidRDefault="002E5FB4" w:rsidP="002E5FB4">
      <w:pPr>
        <w:pStyle w:val="ListParagraph"/>
        <w:widowControl/>
        <w:numPr>
          <w:ilvl w:val="0"/>
          <w:numId w:val="43"/>
        </w:numPr>
        <w:autoSpaceDE/>
        <w:autoSpaceDN/>
        <w:contextualSpacing/>
        <w:rPr>
          <w:rFonts w:ascii="Calibri" w:hAnsi="Calibri" w:cs="Calibri"/>
          <w:lang w:eastAsia="en-GB"/>
        </w:rPr>
      </w:pPr>
      <w:r w:rsidRPr="002E5FB4">
        <w:rPr>
          <w:rFonts w:ascii="Calibri" w:hAnsi="Calibri" w:cs="Calibri"/>
        </w:rPr>
        <w:t xml:space="preserve">To maintain, alongside the </w:t>
      </w:r>
      <w:r w:rsidR="00802437">
        <w:rPr>
          <w:rFonts w:ascii="Calibri" w:hAnsi="Calibri" w:cs="Calibri"/>
          <w:lang w:eastAsia="en-GB"/>
        </w:rPr>
        <w:t>Sixth Form</w:t>
      </w:r>
      <w:r w:rsidRPr="002E5FB4">
        <w:rPr>
          <w:rFonts w:ascii="Calibri" w:hAnsi="Calibri" w:cs="Calibri"/>
          <w:lang w:eastAsia="en-GB"/>
        </w:rPr>
        <w:t xml:space="preserve"> Study Support Co-ordinator</w:t>
      </w:r>
      <w:r w:rsidRPr="002E5FB4">
        <w:rPr>
          <w:rFonts w:ascii="Calibri" w:hAnsi="Calibri" w:cs="Calibri"/>
        </w:rPr>
        <w:t>, individual student records as necessary and ensure that they are kept up to date.</w:t>
      </w:r>
    </w:p>
    <w:p w14:paraId="798AD88F" w14:textId="77777777" w:rsidR="002E5FB4" w:rsidRPr="002E5FB4" w:rsidRDefault="002E5FB4" w:rsidP="002E5FB4">
      <w:pPr>
        <w:pStyle w:val="ListParagraph"/>
        <w:widowControl/>
        <w:numPr>
          <w:ilvl w:val="0"/>
          <w:numId w:val="43"/>
        </w:numPr>
        <w:autoSpaceDE/>
        <w:autoSpaceDN/>
        <w:contextualSpacing/>
        <w:rPr>
          <w:rFonts w:ascii="Calibri" w:hAnsi="Calibri" w:cs="Calibri"/>
          <w:lang w:eastAsia="en-GB"/>
        </w:rPr>
      </w:pPr>
      <w:r w:rsidRPr="002E5FB4">
        <w:rPr>
          <w:rFonts w:ascii="Calibri" w:hAnsi="Calibri" w:cs="Calibri"/>
        </w:rPr>
        <w:t>To oversee ‘in year’ admissions for new students. This will include meeting potential students and parents and in conjunction with key staff organising timetables.</w:t>
      </w:r>
    </w:p>
    <w:p w14:paraId="5EA2D810" w14:textId="77777777" w:rsidR="002E5FB4" w:rsidRPr="002E5FB4" w:rsidRDefault="002E5FB4" w:rsidP="002E5FB4">
      <w:pPr>
        <w:pStyle w:val="ListParagraph"/>
        <w:widowControl/>
        <w:numPr>
          <w:ilvl w:val="0"/>
          <w:numId w:val="43"/>
        </w:numPr>
        <w:autoSpaceDE/>
        <w:autoSpaceDN/>
        <w:contextualSpacing/>
        <w:rPr>
          <w:rFonts w:ascii="Calibri" w:hAnsi="Calibri" w:cs="Calibri"/>
        </w:rPr>
      </w:pPr>
      <w:r w:rsidRPr="002E5FB4">
        <w:rPr>
          <w:rFonts w:ascii="Calibri" w:hAnsi="Calibri" w:cs="Calibri"/>
        </w:rPr>
        <w:t xml:space="preserve">To monitor the settling in of new students. </w:t>
      </w:r>
    </w:p>
    <w:p w14:paraId="2847D03B" w14:textId="77777777" w:rsidR="002E5FB4" w:rsidRPr="002E5FB4" w:rsidRDefault="002E5FB4" w:rsidP="002E5FB4">
      <w:pPr>
        <w:pStyle w:val="ListParagraph"/>
        <w:widowControl/>
        <w:numPr>
          <w:ilvl w:val="0"/>
          <w:numId w:val="43"/>
        </w:numPr>
        <w:autoSpaceDE/>
        <w:autoSpaceDN/>
        <w:contextualSpacing/>
        <w:rPr>
          <w:rFonts w:ascii="Calibri" w:hAnsi="Calibri" w:cs="Calibri"/>
        </w:rPr>
      </w:pPr>
      <w:r w:rsidRPr="002E5FB4">
        <w:rPr>
          <w:rFonts w:ascii="Calibri" w:hAnsi="Calibri" w:cs="Calibri"/>
        </w:rPr>
        <w:t xml:space="preserve">To oversee the completion of progress checks as appropriate. </w:t>
      </w:r>
    </w:p>
    <w:p w14:paraId="660C28EB" w14:textId="77777777" w:rsidR="002E5FB4" w:rsidRPr="002E5FB4" w:rsidRDefault="002E5FB4" w:rsidP="002E5FB4">
      <w:pPr>
        <w:pStyle w:val="ListParagraph"/>
        <w:widowControl/>
        <w:numPr>
          <w:ilvl w:val="0"/>
          <w:numId w:val="43"/>
        </w:numPr>
        <w:autoSpaceDE/>
        <w:autoSpaceDN/>
        <w:contextualSpacing/>
        <w:rPr>
          <w:rFonts w:ascii="Calibri" w:hAnsi="Calibri" w:cs="Calibri"/>
        </w:rPr>
      </w:pPr>
      <w:r w:rsidRPr="002E5FB4">
        <w:rPr>
          <w:rFonts w:ascii="Calibri" w:hAnsi="Calibri" w:cs="Calibri"/>
        </w:rPr>
        <w:t>To have an involvement in school policy development and decision making across the school, through the Post 16 element of the SIP.</w:t>
      </w:r>
    </w:p>
    <w:p w14:paraId="7B8AB621" w14:textId="77777777" w:rsidR="002E5FB4" w:rsidRPr="002E5FB4" w:rsidRDefault="002E5FB4" w:rsidP="002E5FB4">
      <w:pPr>
        <w:rPr>
          <w:rFonts w:ascii="Calibri" w:hAnsi="Calibri" w:cs="Calibri"/>
        </w:rPr>
      </w:pPr>
    </w:p>
    <w:p w14:paraId="137A0C5F" w14:textId="77777777" w:rsidR="002E5FB4" w:rsidRPr="002E5FB4" w:rsidRDefault="002E5FB4" w:rsidP="002E5FB4">
      <w:pPr>
        <w:rPr>
          <w:rFonts w:ascii="Calibri" w:hAnsi="Calibri" w:cs="Calibri"/>
          <w:b/>
        </w:rPr>
      </w:pPr>
      <w:r w:rsidRPr="002E5FB4">
        <w:rPr>
          <w:rFonts w:ascii="Calibri" w:hAnsi="Calibri" w:cs="Calibri"/>
          <w:b/>
        </w:rPr>
        <w:t xml:space="preserve">Specific Accountabilities </w:t>
      </w:r>
    </w:p>
    <w:p w14:paraId="4C396011" w14:textId="77777777" w:rsidR="002E5FB4" w:rsidRPr="002E5FB4" w:rsidRDefault="002E5FB4" w:rsidP="002E5FB4">
      <w:pPr>
        <w:pStyle w:val="ListParagraph"/>
        <w:widowControl/>
        <w:numPr>
          <w:ilvl w:val="0"/>
          <w:numId w:val="44"/>
        </w:numPr>
        <w:autoSpaceDE/>
        <w:autoSpaceDN/>
        <w:contextualSpacing/>
        <w:rPr>
          <w:rFonts w:ascii="Calibri" w:hAnsi="Calibri" w:cs="Calibri"/>
        </w:rPr>
      </w:pPr>
      <w:r w:rsidRPr="002E5FB4">
        <w:rPr>
          <w:rFonts w:ascii="Calibri" w:hAnsi="Calibri" w:cs="Calibri"/>
        </w:rPr>
        <w:t>Oversee and lead on the 6</w:t>
      </w:r>
      <w:r w:rsidRPr="002E5FB4">
        <w:rPr>
          <w:rFonts w:ascii="Calibri" w:hAnsi="Calibri" w:cs="Calibri"/>
          <w:vertAlign w:val="superscript"/>
        </w:rPr>
        <w:t>th</w:t>
      </w:r>
      <w:r w:rsidRPr="002E5FB4">
        <w:rPr>
          <w:rFonts w:ascii="Calibri" w:hAnsi="Calibri" w:cs="Calibri"/>
        </w:rPr>
        <w:t xml:space="preserve"> form enrichment programme </w:t>
      </w:r>
    </w:p>
    <w:p w14:paraId="502757EC" w14:textId="77777777" w:rsidR="002E5FB4" w:rsidRPr="002E5FB4" w:rsidRDefault="002E5FB4" w:rsidP="002E5FB4">
      <w:pPr>
        <w:pStyle w:val="ListParagraph"/>
        <w:widowControl/>
        <w:numPr>
          <w:ilvl w:val="0"/>
          <w:numId w:val="44"/>
        </w:numPr>
        <w:autoSpaceDE/>
        <w:autoSpaceDN/>
        <w:contextualSpacing/>
        <w:rPr>
          <w:rFonts w:ascii="Calibri" w:hAnsi="Calibri" w:cs="Calibri"/>
        </w:rPr>
      </w:pPr>
      <w:r w:rsidRPr="002E5FB4">
        <w:rPr>
          <w:rFonts w:ascii="Calibri" w:hAnsi="Calibri" w:cs="Calibri"/>
        </w:rPr>
        <w:t xml:space="preserve">To oversee the transition from Year 11 </w:t>
      </w:r>
    </w:p>
    <w:p w14:paraId="1064DA38" w14:textId="77777777" w:rsidR="002E5FB4" w:rsidRPr="002E5FB4" w:rsidRDefault="002E5FB4" w:rsidP="002E5FB4">
      <w:pPr>
        <w:pStyle w:val="ListParagraph"/>
        <w:widowControl/>
        <w:numPr>
          <w:ilvl w:val="0"/>
          <w:numId w:val="44"/>
        </w:numPr>
        <w:autoSpaceDE/>
        <w:autoSpaceDN/>
        <w:contextualSpacing/>
        <w:rPr>
          <w:rFonts w:ascii="Calibri" w:hAnsi="Calibri" w:cs="Calibri"/>
        </w:rPr>
      </w:pPr>
      <w:r w:rsidRPr="002E5FB4">
        <w:rPr>
          <w:rFonts w:ascii="Calibri" w:hAnsi="Calibri" w:cs="Calibri"/>
        </w:rPr>
        <w:t xml:space="preserve">To oversee and lead on UCAS preparation and delivery </w:t>
      </w:r>
    </w:p>
    <w:p w14:paraId="081455E3" w14:textId="77777777" w:rsidR="002E5FB4" w:rsidRPr="002E5FB4" w:rsidRDefault="002E5FB4" w:rsidP="002E5FB4">
      <w:pPr>
        <w:pStyle w:val="ListParagraph"/>
        <w:widowControl/>
        <w:numPr>
          <w:ilvl w:val="0"/>
          <w:numId w:val="44"/>
        </w:numPr>
        <w:autoSpaceDE/>
        <w:autoSpaceDN/>
        <w:contextualSpacing/>
        <w:rPr>
          <w:rFonts w:ascii="Calibri" w:hAnsi="Calibri" w:cs="Calibri"/>
        </w:rPr>
      </w:pPr>
      <w:r w:rsidRPr="002E5FB4">
        <w:rPr>
          <w:rFonts w:ascii="Calibri" w:hAnsi="Calibri" w:cs="Calibri"/>
        </w:rPr>
        <w:t xml:space="preserve">To oversee the transition from Year 12 </w:t>
      </w:r>
    </w:p>
    <w:p w14:paraId="0F2F9A25" w14:textId="77777777" w:rsidR="002E5FB4" w:rsidRPr="002E5FB4" w:rsidRDefault="002E5FB4" w:rsidP="002E5FB4">
      <w:pPr>
        <w:pStyle w:val="ListParagraph"/>
        <w:widowControl/>
        <w:numPr>
          <w:ilvl w:val="0"/>
          <w:numId w:val="44"/>
        </w:numPr>
        <w:autoSpaceDE/>
        <w:autoSpaceDN/>
        <w:contextualSpacing/>
        <w:rPr>
          <w:rFonts w:ascii="Calibri" w:hAnsi="Calibri" w:cs="Calibri"/>
        </w:rPr>
      </w:pPr>
      <w:r w:rsidRPr="002E5FB4">
        <w:rPr>
          <w:rFonts w:ascii="Calibri" w:hAnsi="Calibri" w:cs="Calibri"/>
        </w:rPr>
        <w:t>To lead the revision and preparation for Level 3 qualifications</w:t>
      </w:r>
    </w:p>
    <w:p w14:paraId="30392528" w14:textId="77777777" w:rsidR="002E5FB4" w:rsidRPr="002E5FB4" w:rsidRDefault="002E5FB4" w:rsidP="002E5FB4">
      <w:pPr>
        <w:rPr>
          <w:rFonts w:ascii="Calibri" w:hAnsi="Calibri" w:cs="Calibri"/>
        </w:rPr>
      </w:pPr>
    </w:p>
    <w:p w14:paraId="1B532D5A" w14:textId="77777777" w:rsidR="002E5FB4" w:rsidRPr="002E5FB4" w:rsidRDefault="002E5FB4" w:rsidP="002E5FB4">
      <w:pPr>
        <w:jc w:val="both"/>
        <w:rPr>
          <w:rFonts w:ascii="Calibri" w:hAnsi="Calibri" w:cs="Calibri"/>
        </w:rPr>
      </w:pPr>
    </w:p>
    <w:p w14:paraId="60FF838D" w14:textId="77777777" w:rsidR="002E5FB4" w:rsidRPr="002E5FB4" w:rsidRDefault="002E5FB4" w:rsidP="002E5FB4">
      <w:pPr>
        <w:jc w:val="both"/>
        <w:rPr>
          <w:rFonts w:ascii="Calibri" w:hAnsi="Calibri" w:cs="Calibri"/>
          <w:b/>
        </w:rPr>
      </w:pPr>
      <w:r w:rsidRPr="002E5FB4">
        <w:rPr>
          <w:rFonts w:ascii="Calibri" w:hAnsi="Calibri" w:cs="Calibri"/>
          <w:b/>
        </w:rPr>
        <w:t>Knowledge, experience and training:</w:t>
      </w:r>
    </w:p>
    <w:p w14:paraId="4566985B" w14:textId="77777777" w:rsidR="002E5FB4" w:rsidRPr="002E5FB4" w:rsidRDefault="002E5FB4" w:rsidP="002E5FB4">
      <w:pPr>
        <w:jc w:val="both"/>
        <w:rPr>
          <w:rFonts w:ascii="Calibri" w:hAnsi="Calibri" w:cs="Calibri"/>
        </w:rPr>
      </w:pPr>
    </w:p>
    <w:p w14:paraId="65661B30" w14:textId="77777777" w:rsidR="002E5FB4" w:rsidRPr="002E5FB4" w:rsidRDefault="002E5FB4" w:rsidP="002E5FB4">
      <w:pPr>
        <w:jc w:val="both"/>
        <w:rPr>
          <w:rFonts w:ascii="Calibri" w:hAnsi="Calibri" w:cs="Calibri"/>
        </w:rPr>
      </w:pPr>
      <w:r w:rsidRPr="002E5FB4">
        <w:rPr>
          <w:rFonts w:ascii="Calibri" w:hAnsi="Calibri" w:cs="Calibri"/>
        </w:rPr>
        <w:t xml:space="preserve">Your professional development and training will be met within the context of your needs and those of the school, and supported by your ‘leadership support’ from a Deputy </w:t>
      </w:r>
      <w:proofErr w:type="spellStart"/>
      <w:r w:rsidRPr="002E5FB4">
        <w:rPr>
          <w:rFonts w:ascii="Calibri" w:hAnsi="Calibri" w:cs="Calibri"/>
        </w:rPr>
        <w:t>Headteacher</w:t>
      </w:r>
      <w:proofErr w:type="spellEnd"/>
      <w:r w:rsidRPr="002E5FB4">
        <w:rPr>
          <w:rFonts w:ascii="Calibri" w:hAnsi="Calibri" w:cs="Calibri"/>
        </w:rPr>
        <w:t>.</w:t>
      </w:r>
    </w:p>
    <w:p w14:paraId="192DE059" w14:textId="77777777" w:rsidR="002E5FB4" w:rsidRPr="002E5FB4" w:rsidRDefault="002E5FB4" w:rsidP="002E5FB4">
      <w:pPr>
        <w:jc w:val="both"/>
        <w:rPr>
          <w:rFonts w:ascii="Calibri" w:hAnsi="Calibri" w:cs="Calibri"/>
        </w:rPr>
      </w:pPr>
    </w:p>
    <w:p w14:paraId="10047CFE" w14:textId="30ED1700" w:rsidR="002E5FB4" w:rsidRPr="002E5FB4" w:rsidRDefault="002E5FB4" w:rsidP="002E5FB4">
      <w:pPr>
        <w:jc w:val="both"/>
        <w:rPr>
          <w:rFonts w:ascii="Calibri" w:hAnsi="Calibri" w:cs="Calibri"/>
        </w:rPr>
      </w:pPr>
      <w:r w:rsidRPr="002E5FB4">
        <w:rPr>
          <w:rFonts w:ascii="Calibri" w:hAnsi="Calibri" w:cs="Calibri"/>
        </w:rPr>
        <w:t xml:space="preserve">As a successful Head of </w:t>
      </w:r>
      <w:r w:rsidR="00802437">
        <w:rPr>
          <w:rFonts w:ascii="Calibri" w:hAnsi="Calibri" w:cs="Calibri"/>
        </w:rPr>
        <w:t>Sixth</w:t>
      </w:r>
      <w:r w:rsidRPr="002E5FB4">
        <w:rPr>
          <w:rFonts w:ascii="Calibri" w:hAnsi="Calibri" w:cs="Calibri"/>
        </w:rPr>
        <w:t xml:space="preserve"> Form you will require excellent interpersonal skills and the ability to lead and manage through clear structures, effective two-way communication and the ability to inspire and motivate them to work as a team for the benefit of the students.  You will be able to discuss, analyse, debate and formulate policy with other Middle leaders and with SLT.  Your ‘passion for learning’ and team-working skills are central to the success of the role as are your understanding of students’ needs and of pedagogical issues.  Above all your ability to work in an ‘emotionally intelligent’ way with staff and students, and to model the four principles of the school, will contribute to the wider success of the school as well as your team.</w:t>
      </w:r>
    </w:p>
    <w:p w14:paraId="173BDAC4" w14:textId="77777777" w:rsidR="002E5FB4" w:rsidRPr="002E5FB4" w:rsidRDefault="002E5FB4" w:rsidP="002E5FB4">
      <w:pPr>
        <w:jc w:val="both"/>
        <w:rPr>
          <w:rFonts w:ascii="Calibri" w:hAnsi="Calibri" w:cs="Calibri"/>
        </w:rPr>
      </w:pPr>
    </w:p>
    <w:p w14:paraId="6E445769" w14:textId="77777777" w:rsidR="002E5FB4" w:rsidRPr="002E5FB4" w:rsidRDefault="002E5FB4" w:rsidP="002E5FB4">
      <w:pPr>
        <w:rPr>
          <w:rFonts w:ascii="Calibri" w:hAnsi="Calibri" w:cs="Calibri"/>
          <w:b/>
        </w:rPr>
      </w:pPr>
      <w:r w:rsidRPr="002E5FB4">
        <w:rPr>
          <w:rFonts w:ascii="Calibri" w:hAnsi="Calibri" w:cs="Calibri"/>
          <w:b/>
        </w:rPr>
        <w:t>Additional information:</w:t>
      </w:r>
    </w:p>
    <w:p w14:paraId="24B85829" w14:textId="77777777" w:rsidR="002E5FB4" w:rsidRPr="002E5FB4" w:rsidRDefault="002E5FB4" w:rsidP="002E5FB4">
      <w:pPr>
        <w:rPr>
          <w:rFonts w:ascii="Calibri" w:hAnsi="Calibri" w:cs="Calibri"/>
        </w:rPr>
      </w:pPr>
      <w:r w:rsidRPr="002E5FB4">
        <w:rPr>
          <w:rFonts w:ascii="Calibri" w:hAnsi="Calibri" w:cs="Calibri"/>
        </w:rPr>
        <w:t xml:space="preserve">All staff at Stanborough have a comprehensive package of support, training and performance management, giving scope for personal and professional development.  </w:t>
      </w:r>
    </w:p>
    <w:p w14:paraId="4F1AD5B1" w14:textId="77777777" w:rsidR="002E5FB4" w:rsidRPr="002E5FB4" w:rsidRDefault="002E5FB4" w:rsidP="002E5FB4">
      <w:pPr>
        <w:rPr>
          <w:rFonts w:ascii="Calibri" w:hAnsi="Calibri" w:cs="Calibri"/>
        </w:rPr>
      </w:pPr>
    </w:p>
    <w:p w14:paraId="5384B500" w14:textId="77777777" w:rsidR="002E5FB4" w:rsidRPr="002E5FB4" w:rsidRDefault="002E5FB4" w:rsidP="002E5FB4">
      <w:pPr>
        <w:rPr>
          <w:rFonts w:ascii="Calibri" w:hAnsi="Calibri" w:cs="Calibri"/>
        </w:rPr>
      </w:pPr>
      <w:r w:rsidRPr="002E5FB4">
        <w:rPr>
          <w:rFonts w:ascii="Calibri" w:hAnsi="Calibri" w:cs="Calibri"/>
        </w:rPr>
        <w:t xml:space="preserve">It is a requirement of all staff that they sign the IT Acceptable User Policy, and all staff will be expected to attend Safeguarding and </w:t>
      </w:r>
      <w:proofErr w:type="gramStart"/>
      <w:r w:rsidRPr="002E5FB4">
        <w:rPr>
          <w:rFonts w:ascii="Calibri" w:hAnsi="Calibri" w:cs="Calibri"/>
        </w:rPr>
        <w:t>Prevent</w:t>
      </w:r>
      <w:proofErr w:type="gramEnd"/>
      <w:r w:rsidRPr="002E5FB4">
        <w:rPr>
          <w:rFonts w:ascii="Calibri" w:hAnsi="Calibri" w:cs="Calibri"/>
        </w:rPr>
        <w:t xml:space="preserve"> training.</w:t>
      </w:r>
    </w:p>
    <w:p w14:paraId="2520A8B4" w14:textId="77777777" w:rsidR="002E5FB4" w:rsidRPr="002E5FB4" w:rsidRDefault="002E5FB4" w:rsidP="002E5FB4">
      <w:pPr>
        <w:rPr>
          <w:rFonts w:ascii="Calibri" w:hAnsi="Calibri" w:cs="Calibri"/>
        </w:rPr>
      </w:pPr>
    </w:p>
    <w:p w14:paraId="70F4C3D9" w14:textId="764876C0" w:rsidR="002E5FB4" w:rsidRPr="002E5FB4" w:rsidRDefault="002E5FB4" w:rsidP="002E5FB4">
      <w:pPr>
        <w:rPr>
          <w:rFonts w:ascii="Calibri" w:hAnsi="Calibri" w:cs="Calibri"/>
          <w:i/>
        </w:rPr>
      </w:pPr>
      <w:r w:rsidRPr="002E5FB4">
        <w:rPr>
          <w:rFonts w:ascii="Calibri" w:hAnsi="Calibri" w:cs="Calibri"/>
          <w:i/>
        </w:rPr>
        <w:t xml:space="preserve">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w:t>
      </w:r>
      <w:proofErr w:type="spellStart"/>
      <w:r w:rsidRPr="002E5FB4">
        <w:rPr>
          <w:rFonts w:ascii="Calibri" w:hAnsi="Calibri" w:cs="Calibri"/>
          <w:i/>
        </w:rPr>
        <w:t>Headteacher</w:t>
      </w:r>
      <w:proofErr w:type="spellEnd"/>
      <w:r w:rsidRPr="002E5FB4">
        <w:rPr>
          <w:rFonts w:ascii="Calibri" w:hAnsi="Calibri" w:cs="Calibri"/>
          <w:i/>
        </w:rPr>
        <w:t xml:space="preserve"> to reflect or anticipate changes in the job commensurate with the grade and job title.</w:t>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sidRPr="002E5FB4">
        <w:rPr>
          <w:rFonts w:ascii="Calibri" w:hAnsi="Calibri" w:cs="Calibri"/>
        </w:rPr>
        <w:t>December 2021</w:t>
      </w:r>
    </w:p>
    <w:tbl>
      <w:tblPr>
        <w:tblStyle w:val="TableGrid1"/>
        <w:tblW w:w="10642" w:type="dxa"/>
        <w:tblInd w:w="-441" w:type="dxa"/>
        <w:tblLook w:val="04A0" w:firstRow="1" w:lastRow="0" w:firstColumn="1" w:lastColumn="0" w:noHBand="0" w:noVBand="1"/>
      </w:tblPr>
      <w:tblGrid>
        <w:gridCol w:w="10642"/>
      </w:tblGrid>
      <w:tr w:rsidR="00832610" w:rsidRPr="00482CA4" w14:paraId="20BD07E1" w14:textId="77777777" w:rsidTr="00832610">
        <w:trPr>
          <w:trHeight w:val="826"/>
        </w:trPr>
        <w:tc>
          <w:tcPr>
            <w:tcW w:w="10642" w:type="dxa"/>
            <w:tcBorders>
              <w:top w:val="double" w:sz="4" w:space="0" w:color="auto"/>
              <w:left w:val="double" w:sz="4" w:space="0" w:color="auto"/>
              <w:bottom w:val="double" w:sz="4" w:space="0" w:color="auto"/>
              <w:right w:val="double" w:sz="4" w:space="0" w:color="auto"/>
            </w:tcBorders>
          </w:tcPr>
          <w:p w14:paraId="26F86B3A" w14:textId="77777777" w:rsidR="00832610" w:rsidRPr="00482CA4" w:rsidRDefault="00832610" w:rsidP="00832610">
            <w:pPr>
              <w:rPr>
                <w:rFonts w:asciiTheme="minorHAnsi" w:hAnsiTheme="minorHAnsi" w:cstheme="minorHAnsi"/>
                <w:b/>
                <w:sz w:val="20"/>
                <w:szCs w:val="20"/>
              </w:rPr>
            </w:pPr>
            <w:r w:rsidRPr="00482CA4">
              <w:rPr>
                <w:rFonts w:asciiTheme="minorHAnsi" w:hAnsiTheme="minorHAnsi" w:cstheme="minorHAnsi"/>
                <w:b/>
                <w:sz w:val="20"/>
                <w:szCs w:val="20"/>
              </w:rPr>
              <w:lastRenderedPageBreak/>
              <w:t xml:space="preserve">                                   </w:t>
            </w:r>
          </w:p>
          <w:p w14:paraId="23364BB7" w14:textId="4A929619" w:rsidR="00832610" w:rsidRPr="00482CA4" w:rsidRDefault="00832610" w:rsidP="00832610">
            <w:pPr>
              <w:jc w:val="center"/>
              <w:rPr>
                <w:rFonts w:asciiTheme="minorHAnsi" w:hAnsiTheme="minorHAnsi" w:cstheme="minorHAnsi"/>
                <w:sz w:val="40"/>
                <w:szCs w:val="40"/>
              </w:rPr>
            </w:pPr>
            <w:r>
              <w:rPr>
                <w:rFonts w:ascii="Calibri" w:hAnsi="Calibri" w:cs="Calibri"/>
                <w:color w:val="006600"/>
                <w:kern w:val="28"/>
                <w:sz w:val="36"/>
                <w:szCs w:val="36"/>
                <w:lang w:eastAsia="en-GB"/>
                <w14:cntxtAlts/>
              </w:rPr>
              <w:t>Head of Sixth Form Person Specification</w:t>
            </w:r>
          </w:p>
          <w:p w14:paraId="7503756F" w14:textId="77777777" w:rsidR="00832610" w:rsidRPr="00482CA4" w:rsidRDefault="00832610" w:rsidP="00832610">
            <w:pPr>
              <w:rPr>
                <w:rFonts w:asciiTheme="minorHAnsi" w:hAnsiTheme="minorHAnsi" w:cstheme="minorHAnsi"/>
                <w:sz w:val="20"/>
                <w:szCs w:val="20"/>
              </w:rPr>
            </w:pPr>
          </w:p>
        </w:tc>
      </w:tr>
    </w:tbl>
    <w:p w14:paraId="39D6CE6D" w14:textId="00BA05F7" w:rsidR="00832610" w:rsidRDefault="00832610" w:rsidP="00832610">
      <w:pPr>
        <w:jc w:val="both"/>
        <w:rPr>
          <w:rFonts w:cstheme="minorHAnsi"/>
          <w:b/>
          <w:sz w:val="20"/>
          <w:szCs w:val="20"/>
        </w:rPr>
      </w:pPr>
    </w:p>
    <w:p w14:paraId="7B838A73" w14:textId="77777777" w:rsidR="00832610" w:rsidRDefault="00832610" w:rsidP="00832610">
      <w:pPr>
        <w:jc w:val="both"/>
        <w:rPr>
          <w:rFonts w:cstheme="minorHAnsi"/>
          <w:b/>
          <w:sz w:val="20"/>
          <w:szCs w:val="20"/>
        </w:rPr>
      </w:pPr>
    </w:p>
    <w:p w14:paraId="5ED03AF4" w14:textId="5843BDD7" w:rsidR="00832610" w:rsidRPr="00EE7948" w:rsidRDefault="00832610" w:rsidP="00832610">
      <w:pPr>
        <w:jc w:val="both"/>
        <w:rPr>
          <w:rFonts w:ascii="Calibri" w:hAnsi="Calibri" w:cs="Calibri"/>
          <w:b/>
        </w:rPr>
      </w:pPr>
      <w:r w:rsidRPr="00EE7948">
        <w:rPr>
          <w:rFonts w:ascii="Calibri" w:hAnsi="Calibri" w:cs="Calibri"/>
          <w:b/>
        </w:rPr>
        <w:t>Qualifications</w:t>
      </w:r>
    </w:p>
    <w:tbl>
      <w:tblPr>
        <w:tblStyle w:val="TableGrid1"/>
        <w:tblW w:w="10774" w:type="dxa"/>
        <w:tblInd w:w="-431" w:type="dxa"/>
        <w:tblLook w:val="04A0" w:firstRow="1" w:lastRow="0" w:firstColumn="1" w:lastColumn="0" w:noHBand="0" w:noVBand="1"/>
      </w:tblPr>
      <w:tblGrid>
        <w:gridCol w:w="5388"/>
        <w:gridCol w:w="5386"/>
      </w:tblGrid>
      <w:tr w:rsidR="00832610" w:rsidRPr="00EE7948" w14:paraId="312A3B3F" w14:textId="77777777" w:rsidTr="00832610">
        <w:tc>
          <w:tcPr>
            <w:tcW w:w="5388" w:type="dxa"/>
            <w:tcBorders>
              <w:bottom w:val="single" w:sz="4" w:space="0" w:color="auto"/>
            </w:tcBorders>
            <w:shd w:val="clear" w:color="auto" w:fill="EAF1DD" w:themeFill="accent3" w:themeFillTint="33"/>
          </w:tcPr>
          <w:p w14:paraId="75729E32" w14:textId="77777777" w:rsidR="00832610" w:rsidRPr="00EE7948" w:rsidRDefault="00832610" w:rsidP="00832610">
            <w:pPr>
              <w:jc w:val="center"/>
              <w:rPr>
                <w:rFonts w:ascii="Calibri" w:hAnsi="Calibri" w:cs="Calibri"/>
              </w:rPr>
            </w:pPr>
            <w:r w:rsidRPr="00EE7948">
              <w:rPr>
                <w:rFonts w:ascii="Calibri" w:hAnsi="Calibri" w:cs="Calibri"/>
              </w:rPr>
              <w:t>Essential</w:t>
            </w:r>
          </w:p>
        </w:tc>
        <w:tc>
          <w:tcPr>
            <w:tcW w:w="5386" w:type="dxa"/>
            <w:tcBorders>
              <w:bottom w:val="single" w:sz="4" w:space="0" w:color="auto"/>
            </w:tcBorders>
            <w:shd w:val="clear" w:color="auto" w:fill="EAF1DD" w:themeFill="accent3" w:themeFillTint="33"/>
          </w:tcPr>
          <w:p w14:paraId="492BD229" w14:textId="77777777" w:rsidR="00832610" w:rsidRPr="00EE7948" w:rsidRDefault="00832610" w:rsidP="00832610">
            <w:pPr>
              <w:jc w:val="center"/>
              <w:rPr>
                <w:rFonts w:ascii="Calibri" w:hAnsi="Calibri" w:cs="Calibri"/>
              </w:rPr>
            </w:pPr>
            <w:r w:rsidRPr="00EE7948">
              <w:rPr>
                <w:rFonts w:ascii="Calibri" w:hAnsi="Calibri" w:cs="Calibri"/>
              </w:rPr>
              <w:t>Desirable</w:t>
            </w:r>
          </w:p>
        </w:tc>
      </w:tr>
      <w:tr w:rsidR="00832610" w:rsidRPr="00EE7948" w14:paraId="2D8AFEFE" w14:textId="77777777" w:rsidTr="00832610">
        <w:tc>
          <w:tcPr>
            <w:tcW w:w="5388" w:type="dxa"/>
            <w:tcBorders>
              <w:bottom w:val="single" w:sz="4" w:space="0" w:color="auto"/>
            </w:tcBorders>
          </w:tcPr>
          <w:p w14:paraId="3C2FBD3F" w14:textId="77777777" w:rsidR="00832610" w:rsidRPr="00EE7948" w:rsidRDefault="00832610" w:rsidP="00832610">
            <w:pPr>
              <w:pStyle w:val="ListParagraph"/>
              <w:numPr>
                <w:ilvl w:val="0"/>
                <w:numId w:val="6"/>
              </w:numPr>
              <w:contextualSpacing/>
              <w:jc w:val="both"/>
              <w:rPr>
                <w:rFonts w:ascii="Calibri" w:hAnsi="Calibri" w:cs="Calibri"/>
              </w:rPr>
            </w:pPr>
            <w:r w:rsidRPr="00EE7948">
              <w:rPr>
                <w:rFonts w:ascii="Calibri" w:hAnsi="Calibri" w:cs="Calibri"/>
              </w:rPr>
              <w:t>Qualified teacher status</w:t>
            </w:r>
          </w:p>
          <w:p w14:paraId="0E7C002B" w14:textId="77777777" w:rsidR="00832610" w:rsidRPr="00EE7948" w:rsidRDefault="00832610" w:rsidP="00832610">
            <w:pPr>
              <w:numPr>
                <w:ilvl w:val="0"/>
                <w:numId w:val="2"/>
              </w:numPr>
              <w:contextualSpacing/>
              <w:rPr>
                <w:rFonts w:ascii="Calibri" w:hAnsi="Calibri" w:cs="Calibri"/>
              </w:rPr>
            </w:pPr>
            <w:r w:rsidRPr="00EE7948">
              <w:rPr>
                <w:rFonts w:ascii="Calibri" w:hAnsi="Calibri" w:cs="Calibri"/>
              </w:rPr>
              <w:t>First degree</w:t>
            </w:r>
          </w:p>
          <w:p w14:paraId="461F22C6" w14:textId="77777777" w:rsidR="00832610" w:rsidRPr="00EE7948" w:rsidRDefault="00832610" w:rsidP="00832610">
            <w:pPr>
              <w:numPr>
                <w:ilvl w:val="0"/>
                <w:numId w:val="2"/>
              </w:numPr>
              <w:contextualSpacing/>
              <w:rPr>
                <w:rFonts w:ascii="Calibri" w:hAnsi="Calibri" w:cs="Calibri"/>
              </w:rPr>
            </w:pPr>
            <w:r w:rsidRPr="00EE7948">
              <w:rPr>
                <w:rFonts w:ascii="Calibri" w:hAnsi="Calibri" w:cs="Calibri"/>
              </w:rPr>
              <w:t>Understanding of child safeguarding issues and successful measures that promote and ensure the safeguarding of children</w:t>
            </w:r>
          </w:p>
          <w:p w14:paraId="3385E5C4" w14:textId="77777777" w:rsidR="00832610" w:rsidRPr="00EE7948" w:rsidRDefault="00832610" w:rsidP="00832610">
            <w:pPr>
              <w:numPr>
                <w:ilvl w:val="0"/>
                <w:numId w:val="2"/>
              </w:numPr>
              <w:contextualSpacing/>
              <w:rPr>
                <w:rFonts w:ascii="Calibri" w:hAnsi="Calibri" w:cs="Calibri"/>
              </w:rPr>
            </w:pPr>
            <w:r w:rsidRPr="00EE7948">
              <w:rPr>
                <w:rFonts w:ascii="Calibri" w:hAnsi="Calibri" w:cs="Calibri"/>
              </w:rPr>
              <w:t>Knowledge of current legislation, guidance and developments relating to the subject area</w:t>
            </w:r>
          </w:p>
          <w:p w14:paraId="32CC4FE5" w14:textId="77777777" w:rsidR="00832610" w:rsidRPr="00EE7948" w:rsidRDefault="00832610" w:rsidP="00832610">
            <w:pPr>
              <w:numPr>
                <w:ilvl w:val="0"/>
                <w:numId w:val="2"/>
              </w:numPr>
              <w:contextualSpacing/>
              <w:rPr>
                <w:rFonts w:ascii="Calibri" w:hAnsi="Calibri" w:cs="Calibri"/>
              </w:rPr>
            </w:pPr>
            <w:r w:rsidRPr="00EE7948">
              <w:rPr>
                <w:rFonts w:ascii="Calibri" w:hAnsi="Calibri" w:cs="Calibri"/>
              </w:rPr>
              <w:t>Meets National Standards for NQT</w:t>
            </w:r>
          </w:p>
        </w:tc>
        <w:tc>
          <w:tcPr>
            <w:tcW w:w="5386" w:type="dxa"/>
            <w:tcBorders>
              <w:bottom w:val="single" w:sz="4" w:space="0" w:color="auto"/>
            </w:tcBorders>
          </w:tcPr>
          <w:p w14:paraId="6321C6CD" w14:textId="12981BAB" w:rsidR="00832610" w:rsidRPr="00EE7948" w:rsidRDefault="00832610" w:rsidP="00832610">
            <w:pPr>
              <w:pStyle w:val="ListParagraph"/>
              <w:numPr>
                <w:ilvl w:val="0"/>
                <w:numId w:val="2"/>
              </w:numPr>
              <w:contextualSpacing/>
              <w:rPr>
                <w:rFonts w:ascii="Calibri" w:hAnsi="Calibri" w:cs="Calibri"/>
              </w:rPr>
            </w:pPr>
            <w:r w:rsidRPr="00EE7948">
              <w:rPr>
                <w:rFonts w:ascii="Calibri" w:hAnsi="Calibri" w:cs="Calibri"/>
              </w:rPr>
              <w:t>Continuous on-going Professional Development</w:t>
            </w:r>
          </w:p>
          <w:p w14:paraId="21D492AC" w14:textId="77777777" w:rsidR="00832610" w:rsidRPr="00EE7948" w:rsidRDefault="00832610" w:rsidP="00832610">
            <w:pPr>
              <w:pStyle w:val="ListParagraph"/>
              <w:numPr>
                <w:ilvl w:val="0"/>
                <w:numId w:val="2"/>
              </w:numPr>
              <w:contextualSpacing/>
              <w:rPr>
                <w:rFonts w:ascii="Calibri" w:hAnsi="Calibri" w:cs="Calibri"/>
              </w:rPr>
            </w:pPr>
            <w:r w:rsidRPr="00EE7948">
              <w:rPr>
                <w:rFonts w:ascii="Calibri" w:hAnsi="Calibri" w:cs="Calibri"/>
              </w:rPr>
              <w:t>Willingness  and desire to undertake further professional development and training</w:t>
            </w:r>
          </w:p>
          <w:p w14:paraId="730B8F0C" w14:textId="77777777" w:rsidR="00832610" w:rsidRPr="00EE7948" w:rsidRDefault="00832610" w:rsidP="00832610">
            <w:pPr>
              <w:pStyle w:val="ListParagraph"/>
              <w:numPr>
                <w:ilvl w:val="0"/>
                <w:numId w:val="2"/>
              </w:numPr>
              <w:contextualSpacing/>
              <w:rPr>
                <w:rFonts w:ascii="Calibri" w:hAnsi="Calibri" w:cs="Calibri"/>
              </w:rPr>
            </w:pPr>
            <w:r w:rsidRPr="00EE7948">
              <w:rPr>
                <w:rFonts w:ascii="Calibri" w:hAnsi="Calibri" w:cs="Calibri"/>
              </w:rPr>
              <w:t>Involvement in and organisation of wider school activities, including extra-curricular activities.</w:t>
            </w:r>
          </w:p>
          <w:p w14:paraId="1D7BB2E7" w14:textId="77777777" w:rsidR="00832610" w:rsidRPr="00EE7948" w:rsidRDefault="00832610" w:rsidP="00832610">
            <w:pPr>
              <w:ind w:left="360"/>
              <w:contextualSpacing/>
              <w:rPr>
                <w:rFonts w:ascii="Calibri" w:hAnsi="Calibri" w:cs="Calibri"/>
              </w:rPr>
            </w:pPr>
          </w:p>
        </w:tc>
      </w:tr>
      <w:tr w:rsidR="00832610" w:rsidRPr="00EE7948" w14:paraId="0F3990DF" w14:textId="77777777" w:rsidTr="00832610">
        <w:tc>
          <w:tcPr>
            <w:tcW w:w="10774" w:type="dxa"/>
            <w:gridSpan w:val="2"/>
            <w:tcBorders>
              <w:top w:val="single" w:sz="4" w:space="0" w:color="auto"/>
              <w:left w:val="nil"/>
              <w:bottom w:val="single" w:sz="4" w:space="0" w:color="auto"/>
              <w:right w:val="nil"/>
            </w:tcBorders>
            <w:shd w:val="clear" w:color="auto" w:fill="FFFFFF" w:themeFill="background1"/>
          </w:tcPr>
          <w:p w14:paraId="48651D28" w14:textId="0063670D" w:rsidR="00832610" w:rsidRPr="00EE7948" w:rsidRDefault="00832610" w:rsidP="00832610">
            <w:pPr>
              <w:rPr>
                <w:rFonts w:ascii="Calibri" w:hAnsi="Calibri" w:cs="Calibri"/>
              </w:rPr>
            </w:pPr>
          </w:p>
          <w:p w14:paraId="007513C0" w14:textId="77777777" w:rsidR="00832610" w:rsidRPr="00EE7948" w:rsidRDefault="00832610" w:rsidP="00832610">
            <w:pPr>
              <w:rPr>
                <w:rFonts w:ascii="Calibri" w:hAnsi="Calibri" w:cs="Calibri"/>
              </w:rPr>
            </w:pPr>
          </w:p>
          <w:p w14:paraId="5CD9164E" w14:textId="77777777" w:rsidR="00832610" w:rsidRPr="00EE7948" w:rsidRDefault="00832610" w:rsidP="00832610">
            <w:pPr>
              <w:rPr>
                <w:rFonts w:ascii="Calibri" w:hAnsi="Calibri" w:cs="Calibri"/>
                <w:b/>
              </w:rPr>
            </w:pPr>
            <w:r w:rsidRPr="00EE7948">
              <w:rPr>
                <w:rFonts w:ascii="Calibri" w:hAnsi="Calibri" w:cs="Calibri"/>
                <w:b/>
              </w:rPr>
              <w:t>Knowledge and skills</w:t>
            </w:r>
          </w:p>
        </w:tc>
      </w:tr>
      <w:tr w:rsidR="00832610" w:rsidRPr="00EE7948" w14:paraId="6C5B63FF" w14:textId="77777777" w:rsidTr="00832610">
        <w:tc>
          <w:tcPr>
            <w:tcW w:w="5388" w:type="dxa"/>
            <w:tcBorders>
              <w:top w:val="single" w:sz="4" w:space="0" w:color="auto"/>
              <w:bottom w:val="single" w:sz="4" w:space="0" w:color="auto"/>
            </w:tcBorders>
            <w:shd w:val="clear" w:color="auto" w:fill="EAF1DD" w:themeFill="accent3" w:themeFillTint="33"/>
          </w:tcPr>
          <w:p w14:paraId="2E776905" w14:textId="77777777" w:rsidR="00832610" w:rsidRPr="00EE7948" w:rsidRDefault="00832610" w:rsidP="00832610">
            <w:pPr>
              <w:ind w:left="360"/>
              <w:contextualSpacing/>
              <w:jc w:val="center"/>
              <w:rPr>
                <w:rFonts w:ascii="Calibri" w:hAnsi="Calibri" w:cs="Calibri"/>
              </w:rPr>
            </w:pPr>
            <w:r w:rsidRPr="00EE7948">
              <w:rPr>
                <w:rFonts w:ascii="Calibri" w:hAnsi="Calibri" w:cs="Calibri"/>
              </w:rPr>
              <w:t>Essential</w:t>
            </w:r>
          </w:p>
        </w:tc>
        <w:tc>
          <w:tcPr>
            <w:tcW w:w="5386" w:type="dxa"/>
            <w:tcBorders>
              <w:top w:val="single" w:sz="4" w:space="0" w:color="auto"/>
              <w:bottom w:val="single" w:sz="4" w:space="0" w:color="auto"/>
            </w:tcBorders>
            <w:shd w:val="clear" w:color="auto" w:fill="EAF1DD" w:themeFill="accent3" w:themeFillTint="33"/>
          </w:tcPr>
          <w:p w14:paraId="3604AC86" w14:textId="77777777" w:rsidR="00832610" w:rsidRPr="00EE7948" w:rsidRDefault="00832610" w:rsidP="00832610">
            <w:pPr>
              <w:ind w:left="360"/>
              <w:contextualSpacing/>
              <w:jc w:val="center"/>
              <w:rPr>
                <w:rFonts w:ascii="Calibri" w:hAnsi="Calibri" w:cs="Calibri"/>
              </w:rPr>
            </w:pPr>
            <w:r w:rsidRPr="00EE7948">
              <w:rPr>
                <w:rFonts w:ascii="Calibri" w:hAnsi="Calibri" w:cs="Calibri"/>
              </w:rPr>
              <w:t>Desirable</w:t>
            </w:r>
          </w:p>
        </w:tc>
      </w:tr>
      <w:tr w:rsidR="00832610" w:rsidRPr="00EE7948" w14:paraId="2C745B3C" w14:textId="77777777" w:rsidTr="00832610">
        <w:tc>
          <w:tcPr>
            <w:tcW w:w="5388" w:type="dxa"/>
            <w:tcBorders>
              <w:bottom w:val="single" w:sz="4" w:space="0" w:color="auto"/>
            </w:tcBorders>
          </w:tcPr>
          <w:p w14:paraId="09182D3E"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Experience of tracking pupils’ academic progress at GCSE and A Level</w:t>
            </w:r>
          </w:p>
          <w:p w14:paraId="7F8C63E2"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Experience of applying successful intervention strategies at GCSE and A Level.</w:t>
            </w:r>
          </w:p>
          <w:p w14:paraId="47E0D66D"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Successful experience in teaching and as a tutor/pastoral role</w:t>
            </w:r>
          </w:p>
          <w:p w14:paraId="178F0138"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Employ a range of effective teaching, learning and assessment strategies.</w:t>
            </w:r>
          </w:p>
          <w:p w14:paraId="642E9137"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 xml:space="preserve">Ability to challenge and support all students to do their best. </w:t>
            </w:r>
          </w:p>
          <w:p w14:paraId="6985DCF2"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Holding positive values and attitudes and adopt high standards of behaviour in a professional role</w:t>
            </w:r>
          </w:p>
          <w:p w14:paraId="4F7A1451"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An understanding of and commitment to equal opportunities for all students in your Year Group.</w:t>
            </w:r>
          </w:p>
          <w:p w14:paraId="196A508E"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eastAsiaTheme="minorHAnsi" w:hAnsi="Calibri" w:cs="Calibri"/>
              </w:rPr>
              <w:t>Genuine commitment to high quality teaching and pastoral care</w:t>
            </w:r>
          </w:p>
          <w:p w14:paraId="1EA104FF"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eastAsiaTheme="minorHAnsi" w:hAnsi="Calibri" w:cs="Calibri"/>
              </w:rPr>
              <w:t>Commitment to ensuring excellent standards of learning and study at all times.</w:t>
            </w:r>
          </w:p>
        </w:tc>
        <w:tc>
          <w:tcPr>
            <w:tcW w:w="5386" w:type="dxa"/>
            <w:tcBorders>
              <w:bottom w:val="single" w:sz="4" w:space="0" w:color="auto"/>
            </w:tcBorders>
          </w:tcPr>
          <w:p w14:paraId="224960F6"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Secure knowledge and a good understanding of UCAS</w:t>
            </w:r>
          </w:p>
          <w:p w14:paraId="74198B4A"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Knowledge of transition to and from Sixth Form</w:t>
            </w:r>
          </w:p>
          <w:p w14:paraId="1301927E"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Clear understanding of the Sixth Form curriculum and its assessment.</w:t>
            </w:r>
          </w:p>
          <w:p w14:paraId="3E5DA1F2" w14:textId="77777777" w:rsidR="00832610" w:rsidRPr="00EE7948" w:rsidRDefault="00832610" w:rsidP="00832610">
            <w:pPr>
              <w:pStyle w:val="ListParagraph"/>
              <w:numPr>
                <w:ilvl w:val="0"/>
                <w:numId w:val="4"/>
              </w:numPr>
              <w:ind w:left="360"/>
              <w:contextualSpacing/>
              <w:rPr>
                <w:rFonts w:ascii="Calibri" w:hAnsi="Calibri" w:cs="Calibri"/>
              </w:rPr>
            </w:pPr>
            <w:r w:rsidRPr="00EE7948">
              <w:rPr>
                <w:rFonts w:ascii="Calibri" w:hAnsi="Calibri" w:cs="Calibri"/>
              </w:rPr>
              <w:t>Able to use assessment data to inform and set targets at A Level</w:t>
            </w:r>
          </w:p>
          <w:p w14:paraId="291AA745" w14:textId="77777777" w:rsidR="00832610" w:rsidRPr="00EE7948" w:rsidRDefault="00832610" w:rsidP="00832610">
            <w:pPr>
              <w:pStyle w:val="ListParagraph"/>
              <w:ind w:left="360"/>
              <w:rPr>
                <w:rFonts w:ascii="Calibri" w:hAnsi="Calibri" w:cs="Calibri"/>
              </w:rPr>
            </w:pPr>
          </w:p>
          <w:p w14:paraId="7E8FBA2F" w14:textId="77777777" w:rsidR="00832610" w:rsidRPr="00EE7948" w:rsidRDefault="00832610" w:rsidP="00832610">
            <w:pPr>
              <w:pStyle w:val="ListParagraph"/>
              <w:rPr>
                <w:rFonts w:ascii="Calibri" w:hAnsi="Calibri" w:cs="Calibri"/>
              </w:rPr>
            </w:pPr>
            <w:r w:rsidRPr="00EE7948">
              <w:rPr>
                <w:rFonts w:ascii="Calibri" w:hAnsi="Calibri" w:cs="Calibri"/>
              </w:rPr>
              <w:t>.</w:t>
            </w:r>
          </w:p>
          <w:p w14:paraId="6AE69F26" w14:textId="77777777" w:rsidR="00832610" w:rsidRPr="00EE7948" w:rsidRDefault="00832610" w:rsidP="00832610">
            <w:pPr>
              <w:ind w:left="360"/>
              <w:contextualSpacing/>
              <w:rPr>
                <w:rFonts w:ascii="Calibri" w:hAnsi="Calibri" w:cs="Calibri"/>
              </w:rPr>
            </w:pPr>
          </w:p>
        </w:tc>
      </w:tr>
      <w:tr w:rsidR="00832610" w:rsidRPr="00EE7948" w14:paraId="32E68C9A" w14:textId="77777777" w:rsidTr="00832610">
        <w:tc>
          <w:tcPr>
            <w:tcW w:w="10774" w:type="dxa"/>
            <w:gridSpan w:val="2"/>
            <w:tcBorders>
              <w:top w:val="single" w:sz="4" w:space="0" w:color="auto"/>
              <w:left w:val="nil"/>
              <w:bottom w:val="single" w:sz="4" w:space="0" w:color="auto"/>
              <w:right w:val="nil"/>
            </w:tcBorders>
          </w:tcPr>
          <w:p w14:paraId="06DCCBF7" w14:textId="26835ECE" w:rsidR="00832610" w:rsidRPr="00EE7948" w:rsidRDefault="00832610" w:rsidP="00832610">
            <w:pPr>
              <w:rPr>
                <w:rFonts w:ascii="Calibri" w:hAnsi="Calibri" w:cs="Calibri"/>
              </w:rPr>
            </w:pPr>
          </w:p>
          <w:p w14:paraId="18D8D393" w14:textId="77777777" w:rsidR="00832610" w:rsidRPr="00EE7948" w:rsidRDefault="00832610" w:rsidP="00832610">
            <w:pPr>
              <w:rPr>
                <w:rFonts w:ascii="Calibri" w:hAnsi="Calibri" w:cs="Calibri"/>
              </w:rPr>
            </w:pPr>
          </w:p>
          <w:p w14:paraId="383DB8C7" w14:textId="77777777" w:rsidR="00832610" w:rsidRPr="00EE7948" w:rsidRDefault="00832610" w:rsidP="00832610">
            <w:pPr>
              <w:rPr>
                <w:rFonts w:ascii="Calibri" w:hAnsi="Calibri" w:cs="Calibri"/>
                <w:b/>
              </w:rPr>
            </w:pPr>
            <w:r w:rsidRPr="00EE7948">
              <w:rPr>
                <w:rFonts w:ascii="Calibri" w:hAnsi="Calibri" w:cs="Calibri"/>
              </w:rPr>
              <w:t>Professional Attributes:</w:t>
            </w:r>
          </w:p>
        </w:tc>
      </w:tr>
      <w:tr w:rsidR="00832610" w:rsidRPr="00EE7948" w14:paraId="609DC72D" w14:textId="77777777" w:rsidTr="00832610">
        <w:tc>
          <w:tcPr>
            <w:tcW w:w="5388" w:type="dxa"/>
            <w:tcBorders>
              <w:top w:val="single" w:sz="4" w:space="0" w:color="auto"/>
              <w:bottom w:val="single" w:sz="4" w:space="0" w:color="auto"/>
            </w:tcBorders>
            <w:shd w:val="clear" w:color="auto" w:fill="EAF1DD" w:themeFill="accent3" w:themeFillTint="33"/>
          </w:tcPr>
          <w:p w14:paraId="51ACAF69" w14:textId="77777777" w:rsidR="00832610" w:rsidRPr="00EE7948" w:rsidRDefault="00832610" w:rsidP="00832610">
            <w:pPr>
              <w:jc w:val="center"/>
              <w:rPr>
                <w:rFonts w:ascii="Calibri" w:hAnsi="Calibri" w:cs="Calibri"/>
              </w:rPr>
            </w:pPr>
            <w:r w:rsidRPr="00EE7948">
              <w:rPr>
                <w:rFonts w:ascii="Calibri" w:hAnsi="Calibri" w:cs="Calibri"/>
              </w:rPr>
              <w:t>Essential</w:t>
            </w:r>
          </w:p>
        </w:tc>
        <w:tc>
          <w:tcPr>
            <w:tcW w:w="5386" w:type="dxa"/>
            <w:tcBorders>
              <w:top w:val="single" w:sz="4" w:space="0" w:color="auto"/>
              <w:bottom w:val="single" w:sz="4" w:space="0" w:color="auto"/>
            </w:tcBorders>
            <w:shd w:val="clear" w:color="auto" w:fill="EAF1DD" w:themeFill="accent3" w:themeFillTint="33"/>
          </w:tcPr>
          <w:p w14:paraId="68D22336" w14:textId="77777777" w:rsidR="00832610" w:rsidRPr="00EE7948" w:rsidRDefault="00832610" w:rsidP="00832610">
            <w:pPr>
              <w:jc w:val="center"/>
              <w:rPr>
                <w:rFonts w:ascii="Calibri" w:hAnsi="Calibri" w:cs="Calibri"/>
              </w:rPr>
            </w:pPr>
            <w:r w:rsidRPr="00EE7948">
              <w:rPr>
                <w:rFonts w:ascii="Calibri" w:hAnsi="Calibri" w:cs="Calibri"/>
              </w:rPr>
              <w:t>Desirable</w:t>
            </w:r>
          </w:p>
        </w:tc>
      </w:tr>
      <w:tr w:rsidR="00832610" w:rsidRPr="00EE7948" w14:paraId="5FDEC063" w14:textId="77777777" w:rsidTr="00832610">
        <w:tc>
          <w:tcPr>
            <w:tcW w:w="5388" w:type="dxa"/>
            <w:tcBorders>
              <w:top w:val="single" w:sz="4" w:space="0" w:color="auto"/>
              <w:bottom w:val="single" w:sz="4" w:space="0" w:color="auto"/>
            </w:tcBorders>
            <w:shd w:val="clear" w:color="auto" w:fill="FFFFFF" w:themeFill="background1"/>
          </w:tcPr>
          <w:p w14:paraId="1FEEED28"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High expectations of students and colleagues.</w:t>
            </w:r>
          </w:p>
          <w:p w14:paraId="2C0CC8E9"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Highly motivated and able to motivate and inspire staff and students.</w:t>
            </w:r>
          </w:p>
          <w:p w14:paraId="01846106"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Excellent interpersonal skills with a range of stakeholders.</w:t>
            </w:r>
          </w:p>
          <w:p w14:paraId="4E8AD681"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Enthusiastic and committed to support others beyond the school day.</w:t>
            </w:r>
          </w:p>
          <w:p w14:paraId="3F53FCF7"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An understanding of, and commitment to, equal opportunities for all students</w:t>
            </w:r>
          </w:p>
          <w:p w14:paraId="141C5677"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Developing, supporting and leading other members of staff</w:t>
            </w:r>
          </w:p>
        </w:tc>
        <w:tc>
          <w:tcPr>
            <w:tcW w:w="5386" w:type="dxa"/>
            <w:tcBorders>
              <w:top w:val="single" w:sz="4" w:space="0" w:color="auto"/>
              <w:bottom w:val="single" w:sz="4" w:space="0" w:color="auto"/>
            </w:tcBorders>
            <w:shd w:val="clear" w:color="auto" w:fill="FFFFFF" w:themeFill="background1"/>
          </w:tcPr>
          <w:p w14:paraId="1E2DD8B1" w14:textId="77777777" w:rsidR="00832610" w:rsidRPr="00EE7948" w:rsidRDefault="00832610" w:rsidP="00832610">
            <w:pPr>
              <w:pStyle w:val="ListParagraph"/>
              <w:numPr>
                <w:ilvl w:val="0"/>
                <w:numId w:val="5"/>
              </w:numPr>
              <w:ind w:left="473"/>
              <w:contextualSpacing/>
              <w:rPr>
                <w:rFonts w:ascii="Calibri" w:hAnsi="Calibri" w:cs="Calibri"/>
              </w:rPr>
            </w:pPr>
            <w:r w:rsidRPr="00EE7948">
              <w:rPr>
                <w:rFonts w:ascii="Calibri" w:hAnsi="Calibri" w:cs="Calibri"/>
              </w:rPr>
              <w:t>A willingness to participate actively in the life and work of the school to support its ethos and culture</w:t>
            </w:r>
          </w:p>
        </w:tc>
      </w:tr>
      <w:tr w:rsidR="00832610" w:rsidRPr="00EE7948" w14:paraId="5F81E3BC" w14:textId="77777777" w:rsidTr="00832610">
        <w:tc>
          <w:tcPr>
            <w:tcW w:w="5388" w:type="dxa"/>
            <w:tcBorders>
              <w:top w:val="single" w:sz="4" w:space="0" w:color="auto"/>
              <w:left w:val="nil"/>
              <w:bottom w:val="nil"/>
              <w:right w:val="nil"/>
            </w:tcBorders>
            <w:shd w:val="clear" w:color="auto" w:fill="FFFFFF" w:themeFill="background1"/>
          </w:tcPr>
          <w:p w14:paraId="3EF18ABB" w14:textId="77777777" w:rsidR="00832610" w:rsidRPr="00EE7948" w:rsidRDefault="00832610" w:rsidP="00832610">
            <w:pPr>
              <w:rPr>
                <w:rFonts w:ascii="Calibri" w:hAnsi="Calibri" w:cs="Calibri"/>
              </w:rPr>
            </w:pPr>
          </w:p>
          <w:p w14:paraId="3CF2CE21" w14:textId="77777777" w:rsidR="00832610" w:rsidRPr="00EE7948" w:rsidRDefault="00832610" w:rsidP="00832610">
            <w:pPr>
              <w:rPr>
                <w:rFonts w:ascii="Calibri" w:hAnsi="Calibri" w:cs="Calibri"/>
              </w:rPr>
            </w:pPr>
          </w:p>
          <w:p w14:paraId="64B2A5D9" w14:textId="77777777" w:rsidR="00832610" w:rsidRPr="00EE7948" w:rsidRDefault="00832610" w:rsidP="00832610">
            <w:pPr>
              <w:rPr>
                <w:rFonts w:ascii="Calibri" w:hAnsi="Calibri" w:cs="Calibri"/>
              </w:rPr>
            </w:pPr>
          </w:p>
          <w:p w14:paraId="48818A70" w14:textId="77777777" w:rsidR="00832610" w:rsidRPr="00EE7948" w:rsidRDefault="00832610" w:rsidP="00832610">
            <w:pPr>
              <w:rPr>
                <w:rFonts w:ascii="Calibri" w:hAnsi="Calibri" w:cs="Calibri"/>
              </w:rPr>
            </w:pPr>
          </w:p>
          <w:p w14:paraId="60716D42" w14:textId="77777777" w:rsidR="00832610" w:rsidRPr="00EE7948" w:rsidRDefault="00832610" w:rsidP="00832610">
            <w:pPr>
              <w:rPr>
                <w:rFonts w:ascii="Calibri" w:hAnsi="Calibri" w:cs="Calibri"/>
              </w:rPr>
            </w:pPr>
          </w:p>
          <w:p w14:paraId="2B3BA4FE" w14:textId="2CA8BD43" w:rsidR="00832610" w:rsidRPr="00EE7948" w:rsidRDefault="00832610" w:rsidP="00832610">
            <w:pPr>
              <w:rPr>
                <w:rFonts w:ascii="Calibri" w:hAnsi="Calibri" w:cs="Calibri"/>
              </w:rPr>
            </w:pPr>
          </w:p>
        </w:tc>
        <w:tc>
          <w:tcPr>
            <w:tcW w:w="5386" w:type="dxa"/>
            <w:tcBorders>
              <w:top w:val="single" w:sz="4" w:space="0" w:color="auto"/>
              <w:left w:val="nil"/>
              <w:bottom w:val="nil"/>
              <w:right w:val="nil"/>
            </w:tcBorders>
            <w:shd w:val="clear" w:color="auto" w:fill="FFFFFF" w:themeFill="background1"/>
          </w:tcPr>
          <w:p w14:paraId="2A3572CD" w14:textId="77777777" w:rsidR="00832610" w:rsidRPr="00EE7948" w:rsidRDefault="00832610" w:rsidP="00832610">
            <w:pPr>
              <w:pStyle w:val="ListParagraph"/>
              <w:ind w:left="473"/>
              <w:rPr>
                <w:rFonts w:ascii="Calibri" w:hAnsi="Calibri" w:cs="Calibri"/>
              </w:rPr>
            </w:pPr>
          </w:p>
        </w:tc>
      </w:tr>
      <w:tr w:rsidR="00832610" w:rsidRPr="00EE7948" w14:paraId="3CFEE6A8" w14:textId="77777777" w:rsidTr="00832610">
        <w:tc>
          <w:tcPr>
            <w:tcW w:w="5388" w:type="dxa"/>
            <w:tcBorders>
              <w:top w:val="nil"/>
              <w:left w:val="nil"/>
              <w:bottom w:val="single" w:sz="4" w:space="0" w:color="auto"/>
              <w:right w:val="nil"/>
            </w:tcBorders>
            <w:shd w:val="clear" w:color="auto" w:fill="FFFFFF" w:themeFill="background1"/>
          </w:tcPr>
          <w:p w14:paraId="150A8528" w14:textId="77777777" w:rsidR="00832610" w:rsidRPr="00EE7948" w:rsidRDefault="00832610" w:rsidP="00832610">
            <w:pPr>
              <w:rPr>
                <w:rFonts w:ascii="Calibri" w:hAnsi="Calibri" w:cs="Calibri"/>
              </w:rPr>
            </w:pPr>
            <w:r w:rsidRPr="00EE7948">
              <w:rPr>
                <w:rFonts w:ascii="Calibri" w:hAnsi="Calibri" w:cs="Calibri"/>
              </w:rPr>
              <w:lastRenderedPageBreak/>
              <w:t>Personal skills:</w:t>
            </w:r>
          </w:p>
        </w:tc>
        <w:tc>
          <w:tcPr>
            <w:tcW w:w="5386" w:type="dxa"/>
            <w:tcBorders>
              <w:top w:val="nil"/>
              <w:left w:val="nil"/>
              <w:bottom w:val="single" w:sz="4" w:space="0" w:color="auto"/>
              <w:right w:val="nil"/>
            </w:tcBorders>
            <w:shd w:val="clear" w:color="auto" w:fill="FFFFFF" w:themeFill="background1"/>
          </w:tcPr>
          <w:p w14:paraId="4FA30B8C" w14:textId="77777777" w:rsidR="00832610" w:rsidRPr="00EE7948" w:rsidRDefault="00832610" w:rsidP="00832610">
            <w:pPr>
              <w:pStyle w:val="ListParagraph"/>
              <w:ind w:left="473"/>
              <w:rPr>
                <w:rFonts w:ascii="Calibri" w:hAnsi="Calibri" w:cs="Calibri"/>
              </w:rPr>
            </w:pPr>
          </w:p>
        </w:tc>
      </w:tr>
      <w:tr w:rsidR="00832610" w:rsidRPr="00EE7948" w14:paraId="3F7F7966" w14:textId="77777777" w:rsidTr="00832610">
        <w:tc>
          <w:tcPr>
            <w:tcW w:w="5388" w:type="dxa"/>
            <w:tcBorders>
              <w:top w:val="single" w:sz="4" w:space="0" w:color="auto"/>
              <w:bottom w:val="single" w:sz="4" w:space="0" w:color="auto"/>
            </w:tcBorders>
            <w:shd w:val="clear" w:color="auto" w:fill="EAF1DD" w:themeFill="accent3" w:themeFillTint="33"/>
          </w:tcPr>
          <w:p w14:paraId="19E38AFB" w14:textId="77777777" w:rsidR="00832610" w:rsidRPr="00EE7948" w:rsidRDefault="00832610" w:rsidP="00832610">
            <w:pPr>
              <w:pStyle w:val="ListParagraph"/>
              <w:ind w:left="360"/>
              <w:rPr>
                <w:rFonts w:ascii="Calibri" w:hAnsi="Calibri" w:cs="Calibri"/>
              </w:rPr>
            </w:pPr>
            <w:r w:rsidRPr="00EE7948">
              <w:rPr>
                <w:rFonts w:ascii="Calibri" w:hAnsi="Calibri" w:cs="Calibri"/>
              </w:rPr>
              <w:t>Essential</w:t>
            </w:r>
          </w:p>
        </w:tc>
        <w:tc>
          <w:tcPr>
            <w:tcW w:w="5386" w:type="dxa"/>
            <w:tcBorders>
              <w:top w:val="single" w:sz="4" w:space="0" w:color="auto"/>
              <w:bottom w:val="single" w:sz="4" w:space="0" w:color="auto"/>
            </w:tcBorders>
            <w:shd w:val="clear" w:color="auto" w:fill="EAF1DD" w:themeFill="accent3" w:themeFillTint="33"/>
          </w:tcPr>
          <w:p w14:paraId="495791C1" w14:textId="77777777" w:rsidR="00832610" w:rsidRPr="00EE7948" w:rsidRDefault="00832610" w:rsidP="00832610">
            <w:pPr>
              <w:pStyle w:val="ListParagraph"/>
              <w:ind w:left="473"/>
              <w:rPr>
                <w:rFonts w:ascii="Calibri" w:hAnsi="Calibri" w:cs="Calibri"/>
              </w:rPr>
            </w:pPr>
            <w:r w:rsidRPr="00EE7948">
              <w:rPr>
                <w:rFonts w:ascii="Calibri" w:hAnsi="Calibri" w:cs="Calibri"/>
              </w:rPr>
              <w:t>Desirable</w:t>
            </w:r>
          </w:p>
        </w:tc>
      </w:tr>
      <w:tr w:rsidR="00832610" w:rsidRPr="00EE7948" w14:paraId="6E6AEF3A" w14:textId="77777777" w:rsidTr="00832610">
        <w:tc>
          <w:tcPr>
            <w:tcW w:w="5388" w:type="dxa"/>
            <w:tcBorders>
              <w:top w:val="single" w:sz="4" w:space="0" w:color="auto"/>
              <w:bottom w:val="single" w:sz="4" w:space="0" w:color="auto"/>
            </w:tcBorders>
            <w:shd w:val="clear" w:color="auto" w:fill="FFFFFF" w:themeFill="background1"/>
          </w:tcPr>
          <w:p w14:paraId="18610131"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Effective time management skills and an ability to meet deadlines and work under sustained pressure.</w:t>
            </w:r>
          </w:p>
          <w:p w14:paraId="5C77850C"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Commitment to implementing whole school policies relating to the safeguarding of children</w:t>
            </w:r>
          </w:p>
          <w:p w14:paraId="70380BCD" w14:textId="77777777" w:rsidR="00832610" w:rsidRPr="00EE7948" w:rsidRDefault="00832610" w:rsidP="00832610">
            <w:pPr>
              <w:pStyle w:val="ListParagraph"/>
              <w:numPr>
                <w:ilvl w:val="0"/>
                <w:numId w:val="5"/>
              </w:numPr>
              <w:ind w:left="360"/>
              <w:contextualSpacing/>
              <w:rPr>
                <w:rFonts w:ascii="Calibri" w:hAnsi="Calibri" w:cs="Calibri"/>
              </w:rPr>
            </w:pPr>
            <w:r w:rsidRPr="00EE7948">
              <w:rPr>
                <w:rFonts w:ascii="Calibri" w:hAnsi="Calibri" w:cs="Calibri"/>
              </w:rPr>
              <w:t>Raising standards in conjunction with other members of staff</w:t>
            </w:r>
          </w:p>
        </w:tc>
        <w:tc>
          <w:tcPr>
            <w:tcW w:w="5386" w:type="dxa"/>
            <w:tcBorders>
              <w:top w:val="single" w:sz="4" w:space="0" w:color="auto"/>
              <w:bottom w:val="single" w:sz="4" w:space="0" w:color="auto"/>
            </w:tcBorders>
            <w:shd w:val="clear" w:color="auto" w:fill="FFFFFF" w:themeFill="background1"/>
          </w:tcPr>
          <w:p w14:paraId="3129ADA3" w14:textId="77777777" w:rsidR="00832610" w:rsidRPr="00EE7948" w:rsidRDefault="00832610" w:rsidP="00832610">
            <w:pPr>
              <w:pStyle w:val="ListParagraph"/>
              <w:numPr>
                <w:ilvl w:val="0"/>
                <w:numId w:val="5"/>
              </w:numPr>
              <w:ind w:left="473"/>
              <w:contextualSpacing/>
              <w:rPr>
                <w:rFonts w:ascii="Calibri" w:hAnsi="Calibri" w:cs="Calibri"/>
              </w:rPr>
            </w:pPr>
            <w:r w:rsidRPr="00EE7948">
              <w:rPr>
                <w:rFonts w:ascii="Calibri" w:hAnsi="Calibri" w:cs="Calibri"/>
              </w:rPr>
              <w:t>Proven track record of successful teamwork</w:t>
            </w:r>
          </w:p>
          <w:p w14:paraId="26F70AED" w14:textId="77777777" w:rsidR="00832610" w:rsidRPr="00EE7948" w:rsidRDefault="00832610" w:rsidP="00832610">
            <w:pPr>
              <w:pStyle w:val="ListParagraph"/>
              <w:ind w:left="473"/>
              <w:rPr>
                <w:rFonts w:ascii="Calibri" w:hAnsi="Calibri" w:cs="Calibri"/>
              </w:rPr>
            </w:pPr>
          </w:p>
        </w:tc>
      </w:tr>
      <w:tr w:rsidR="00832610" w:rsidRPr="00EE7948" w14:paraId="584CCE71" w14:textId="77777777" w:rsidTr="00832610">
        <w:tc>
          <w:tcPr>
            <w:tcW w:w="10774" w:type="dxa"/>
            <w:gridSpan w:val="2"/>
            <w:tcBorders>
              <w:top w:val="single" w:sz="4" w:space="0" w:color="auto"/>
              <w:left w:val="nil"/>
              <w:bottom w:val="nil"/>
              <w:right w:val="nil"/>
            </w:tcBorders>
          </w:tcPr>
          <w:p w14:paraId="176868B4" w14:textId="77777777" w:rsidR="00832610" w:rsidRPr="00EE7948" w:rsidRDefault="00832610" w:rsidP="00832610">
            <w:pPr>
              <w:rPr>
                <w:rFonts w:ascii="Calibri" w:hAnsi="Calibri" w:cs="Calibri"/>
              </w:rPr>
            </w:pPr>
          </w:p>
          <w:p w14:paraId="1B8572C5" w14:textId="77777777" w:rsidR="00832610" w:rsidRPr="00EE7948" w:rsidRDefault="00832610" w:rsidP="00832610">
            <w:pPr>
              <w:rPr>
                <w:rFonts w:ascii="Calibri" w:hAnsi="Calibri" w:cs="Calibri"/>
              </w:rPr>
            </w:pPr>
            <w:r w:rsidRPr="00EE7948">
              <w:rPr>
                <w:rFonts w:ascii="Calibri" w:hAnsi="Calibri" w:cs="Calibri"/>
              </w:rPr>
              <w:t>The above will be evidence by a variety of means including:</w:t>
            </w:r>
          </w:p>
          <w:p w14:paraId="6990BDF0" w14:textId="77777777" w:rsidR="00832610" w:rsidRPr="00EE7948" w:rsidRDefault="00832610" w:rsidP="00832610">
            <w:pPr>
              <w:jc w:val="center"/>
              <w:rPr>
                <w:rFonts w:ascii="Calibri" w:hAnsi="Calibri" w:cs="Calibri"/>
              </w:rPr>
            </w:pPr>
            <w:r w:rsidRPr="00EE7948">
              <w:rPr>
                <w:rFonts w:ascii="Calibri" w:hAnsi="Calibri" w:cs="Calibri"/>
              </w:rPr>
              <w:t>Application Form           Letter of application          References            Interview process</w:t>
            </w:r>
          </w:p>
          <w:p w14:paraId="70D3A03D" w14:textId="77777777" w:rsidR="00832610" w:rsidRPr="00EE7948" w:rsidRDefault="00832610" w:rsidP="00832610">
            <w:pPr>
              <w:jc w:val="center"/>
              <w:rPr>
                <w:rFonts w:ascii="Calibri" w:hAnsi="Calibri" w:cs="Calibri"/>
              </w:rPr>
            </w:pPr>
          </w:p>
          <w:p w14:paraId="3EB42E99" w14:textId="2188847D" w:rsidR="00832610" w:rsidRPr="00EE7948" w:rsidRDefault="00832610" w:rsidP="00832610">
            <w:pPr>
              <w:jc w:val="center"/>
              <w:rPr>
                <w:rFonts w:ascii="Calibri" w:hAnsi="Calibri" w:cs="Calibri"/>
              </w:rPr>
            </w:pPr>
          </w:p>
          <w:p w14:paraId="0D4F7FE3" w14:textId="3DE9DE17" w:rsidR="00832610" w:rsidRPr="00EE7948" w:rsidRDefault="00832610" w:rsidP="00832610">
            <w:pPr>
              <w:jc w:val="center"/>
              <w:rPr>
                <w:rFonts w:ascii="Calibri" w:hAnsi="Calibri" w:cs="Calibri"/>
              </w:rPr>
            </w:pPr>
          </w:p>
          <w:p w14:paraId="4FF9DBCA" w14:textId="3629C045" w:rsidR="00832610" w:rsidRPr="00EE7948" w:rsidRDefault="00832610" w:rsidP="00832610">
            <w:pPr>
              <w:jc w:val="center"/>
              <w:rPr>
                <w:rFonts w:ascii="Calibri" w:hAnsi="Calibri" w:cs="Calibri"/>
              </w:rPr>
            </w:pPr>
          </w:p>
          <w:p w14:paraId="7AC1E0F1" w14:textId="7ADF817F" w:rsidR="00832610" w:rsidRPr="00EE7948" w:rsidRDefault="00832610" w:rsidP="00832610">
            <w:pPr>
              <w:jc w:val="center"/>
              <w:rPr>
                <w:rFonts w:ascii="Calibri" w:hAnsi="Calibri" w:cs="Calibri"/>
              </w:rPr>
            </w:pPr>
          </w:p>
          <w:p w14:paraId="6B77E064" w14:textId="2DBF7C30" w:rsidR="00832610" w:rsidRPr="00EE7948" w:rsidRDefault="00832610" w:rsidP="00832610">
            <w:pPr>
              <w:jc w:val="center"/>
              <w:rPr>
                <w:rFonts w:ascii="Calibri" w:hAnsi="Calibri" w:cs="Calibri"/>
              </w:rPr>
            </w:pPr>
          </w:p>
          <w:p w14:paraId="260BFE07" w14:textId="351D1C0C" w:rsidR="00832610" w:rsidRPr="00EE7948" w:rsidRDefault="00832610" w:rsidP="00832610">
            <w:pPr>
              <w:jc w:val="center"/>
              <w:rPr>
                <w:rFonts w:ascii="Calibri" w:hAnsi="Calibri" w:cs="Calibri"/>
              </w:rPr>
            </w:pPr>
          </w:p>
          <w:p w14:paraId="38C9D978" w14:textId="32A893A8" w:rsidR="00832610" w:rsidRPr="00EE7948" w:rsidRDefault="00832610" w:rsidP="00832610">
            <w:pPr>
              <w:jc w:val="center"/>
              <w:rPr>
                <w:rFonts w:ascii="Calibri" w:hAnsi="Calibri" w:cs="Calibri"/>
              </w:rPr>
            </w:pPr>
          </w:p>
          <w:p w14:paraId="08355D51" w14:textId="02499245" w:rsidR="00832610" w:rsidRPr="00EE7948" w:rsidRDefault="00832610" w:rsidP="00832610">
            <w:pPr>
              <w:jc w:val="center"/>
              <w:rPr>
                <w:rFonts w:ascii="Calibri" w:hAnsi="Calibri" w:cs="Calibri"/>
              </w:rPr>
            </w:pPr>
          </w:p>
          <w:p w14:paraId="5B7D0A20" w14:textId="66FA5C25" w:rsidR="00832610" w:rsidRPr="00EE7948" w:rsidRDefault="00832610" w:rsidP="00832610">
            <w:pPr>
              <w:jc w:val="center"/>
              <w:rPr>
                <w:rFonts w:ascii="Calibri" w:hAnsi="Calibri" w:cs="Calibri"/>
              </w:rPr>
            </w:pPr>
          </w:p>
          <w:p w14:paraId="2DADE536" w14:textId="033F266E" w:rsidR="00832610" w:rsidRPr="00EE7948" w:rsidRDefault="00832610" w:rsidP="00832610">
            <w:pPr>
              <w:jc w:val="center"/>
              <w:rPr>
                <w:rFonts w:ascii="Calibri" w:hAnsi="Calibri" w:cs="Calibri"/>
              </w:rPr>
            </w:pPr>
          </w:p>
          <w:p w14:paraId="28B20D53" w14:textId="51B5E7F2" w:rsidR="00832610" w:rsidRPr="00EE7948" w:rsidRDefault="00832610" w:rsidP="00832610">
            <w:pPr>
              <w:jc w:val="center"/>
              <w:rPr>
                <w:rFonts w:ascii="Calibri" w:hAnsi="Calibri" w:cs="Calibri"/>
              </w:rPr>
            </w:pPr>
          </w:p>
          <w:p w14:paraId="4A9001A2" w14:textId="119B9213" w:rsidR="00832610" w:rsidRPr="00EE7948" w:rsidRDefault="00832610" w:rsidP="00832610">
            <w:pPr>
              <w:jc w:val="center"/>
              <w:rPr>
                <w:rFonts w:ascii="Calibri" w:hAnsi="Calibri" w:cs="Calibri"/>
              </w:rPr>
            </w:pPr>
          </w:p>
          <w:p w14:paraId="183F9DCC" w14:textId="5B956C1B" w:rsidR="00832610" w:rsidRPr="00EE7948" w:rsidRDefault="00832610" w:rsidP="00832610">
            <w:pPr>
              <w:jc w:val="center"/>
              <w:rPr>
                <w:rFonts w:ascii="Calibri" w:hAnsi="Calibri" w:cs="Calibri"/>
              </w:rPr>
            </w:pPr>
          </w:p>
          <w:p w14:paraId="0E612F37" w14:textId="415CF792" w:rsidR="00832610" w:rsidRPr="00EE7948" w:rsidRDefault="00832610" w:rsidP="00832610">
            <w:pPr>
              <w:jc w:val="center"/>
              <w:rPr>
                <w:rFonts w:ascii="Calibri" w:hAnsi="Calibri" w:cs="Calibri"/>
              </w:rPr>
            </w:pPr>
          </w:p>
          <w:p w14:paraId="2692646C" w14:textId="5923488B" w:rsidR="00832610" w:rsidRPr="00EE7948" w:rsidRDefault="00832610" w:rsidP="00832610">
            <w:pPr>
              <w:jc w:val="center"/>
              <w:rPr>
                <w:rFonts w:ascii="Calibri" w:hAnsi="Calibri" w:cs="Calibri"/>
              </w:rPr>
            </w:pPr>
          </w:p>
          <w:p w14:paraId="39A2D703" w14:textId="371F51C0" w:rsidR="00832610" w:rsidRPr="00EE7948" w:rsidRDefault="00832610" w:rsidP="00832610">
            <w:pPr>
              <w:jc w:val="center"/>
              <w:rPr>
                <w:rFonts w:ascii="Calibri" w:hAnsi="Calibri" w:cs="Calibri"/>
              </w:rPr>
            </w:pPr>
          </w:p>
          <w:p w14:paraId="47900D6A" w14:textId="7C5F6D1A" w:rsidR="00832610" w:rsidRPr="00EE7948" w:rsidRDefault="00832610" w:rsidP="00832610">
            <w:pPr>
              <w:jc w:val="center"/>
              <w:rPr>
                <w:rFonts w:ascii="Calibri" w:hAnsi="Calibri" w:cs="Calibri"/>
              </w:rPr>
            </w:pPr>
          </w:p>
          <w:p w14:paraId="73E9773A" w14:textId="5E8FE4C7" w:rsidR="00832610" w:rsidRPr="00EE7948" w:rsidRDefault="00832610" w:rsidP="00832610">
            <w:pPr>
              <w:jc w:val="center"/>
              <w:rPr>
                <w:rFonts w:ascii="Calibri" w:hAnsi="Calibri" w:cs="Calibri"/>
              </w:rPr>
            </w:pPr>
          </w:p>
          <w:p w14:paraId="5148981C" w14:textId="690040A3" w:rsidR="00832610" w:rsidRPr="00EE7948" w:rsidRDefault="00832610" w:rsidP="00832610">
            <w:pPr>
              <w:jc w:val="center"/>
              <w:rPr>
                <w:rFonts w:ascii="Calibri" w:hAnsi="Calibri" w:cs="Calibri"/>
              </w:rPr>
            </w:pPr>
          </w:p>
          <w:p w14:paraId="49BC9E95" w14:textId="641C8D26" w:rsidR="00832610" w:rsidRPr="00EE7948" w:rsidRDefault="00832610" w:rsidP="00832610">
            <w:pPr>
              <w:jc w:val="center"/>
              <w:rPr>
                <w:rFonts w:ascii="Calibri" w:hAnsi="Calibri" w:cs="Calibri"/>
              </w:rPr>
            </w:pPr>
          </w:p>
          <w:p w14:paraId="365FCE89" w14:textId="14832E8C" w:rsidR="00832610" w:rsidRPr="00EE7948" w:rsidRDefault="00832610" w:rsidP="00832610">
            <w:pPr>
              <w:jc w:val="center"/>
              <w:rPr>
                <w:rFonts w:ascii="Calibri" w:hAnsi="Calibri" w:cs="Calibri"/>
              </w:rPr>
            </w:pPr>
          </w:p>
          <w:p w14:paraId="079D5CFF" w14:textId="3B055597" w:rsidR="00832610" w:rsidRPr="00EE7948" w:rsidRDefault="00832610" w:rsidP="00832610">
            <w:pPr>
              <w:jc w:val="center"/>
              <w:rPr>
                <w:rFonts w:ascii="Calibri" w:hAnsi="Calibri" w:cs="Calibri"/>
              </w:rPr>
            </w:pPr>
          </w:p>
          <w:p w14:paraId="56B1491C" w14:textId="6A4EAD68" w:rsidR="00832610" w:rsidRPr="00EE7948" w:rsidRDefault="00832610" w:rsidP="00832610">
            <w:pPr>
              <w:jc w:val="center"/>
              <w:rPr>
                <w:rFonts w:ascii="Calibri" w:hAnsi="Calibri" w:cs="Calibri"/>
              </w:rPr>
            </w:pPr>
          </w:p>
          <w:p w14:paraId="675F60BF" w14:textId="510F63CA" w:rsidR="00832610" w:rsidRPr="00EE7948" w:rsidRDefault="00832610" w:rsidP="00832610">
            <w:pPr>
              <w:jc w:val="center"/>
              <w:rPr>
                <w:rFonts w:ascii="Calibri" w:hAnsi="Calibri" w:cs="Calibri"/>
              </w:rPr>
            </w:pPr>
          </w:p>
          <w:p w14:paraId="56742582" w14:textId="40CFBFFF" w:rsidR="00832610" w:rsidRPr="00EE7948" w:rsidRDefault="00832610" w:rsidP="00832610">
            <w:pPr>
              <w:jc w:val="center"/>
              <w:rPr>
                <w:rFonts w:ascii="Calibri" w:hAnsi="Calibri" w:cs="Calibri"/>
              </w:rPr>
            </w:pPr>
          </w:p>
          <w:p w14:paraId="7D057652" w14:textId="55991C14" w:rsidR="00832610" w:rsidRPr="00EE7948" w:rsidRDefault="00832610" w:rsidP="00832610">
            <w:pPr>
              <w:jc w:val="center"/>
              <w:rPr>
                <w:rFonts w:ascii="Calibri" w:hAnsi="Calibri" w:cs="Calibri"/>
              </w:rPr>
            </w:pPr>
          </w:p>
          <w:p w14:paraId="6DD70181" w14:textId="6C61B4B0" w:rsidR="00832610" w:rsidRPr="00EE7948" w:rsidRDefault="00832610" w:rsidP="00832610">
            <w:pPr>
              <w:jc w:val="center"/>
              <w:rPr>
                <w:rFonts w:ascii="Calibri" w:hAnsi="Calibri" w:cs="Calibri"/>
              </w:rPr>
            </w:pPr>
          </w:p>
          <w:p w14:paraId="7B5DA378" w14:textId="52552336" w:rsidR="00832610" w:rsidRPr="00EE7948" w:rsidRDefault="00832610" w:rsidP="00832610">
            <w:pPr>
              <w:jc w:val="center"/>
              <w:rPr>
                <w:rFonts w:ascii="Calibri" w:hAnsi="Calibri" w:cs="Calibri"/>
              </w:rPr>
            </w:pPr>
          </w:p>
          <w:p w14:paraId="2734A8C2" w14:textId="2A3AE1A9" w:rsidR="00832610" w:rsidRPr="00EE7948" w:rsidRDefault="00832610" w:rsidP="00832610">
            <w:pPr>
              <w:jc w:val="center"/>
              <w:rPr>
                <w:rFonts w:ascii="Calibri" w:hAnsi="Calibri" w:cs="Calibri"/>
              </w:rPr>
            </w:pPr>
          </w:p>
          <w:p w14:paraId="2FEFD94D" w14:textId="1F702EB3" w:rsidR="00832610" w:rsidRPr="00EE7948" w:rsidRDefault="00832610" w:rsidP="00832610">
            <w:pPr>
              <w:jc w:val="center"/>
              <w:rPr>
                <w:rFonts w:ascii="Calibri" w:hAnsi="Calibri" w:cs="Calibri"/>
              </w:rPr>
            </w:pPr>
          </w:p>
          <w:p w14:paraId="2DBC46B2" w14:textId="2AF0E0F3" w:rsidR="00832610" w:rsidRPr="00EE7948" w:rsidRDefault="00832610" w:rsidP="00832610">
            <w:pPr>
              <w:jc w:val="center"/>
              <w:rPr>
                <w:rFonts w:ascii="Calibri" w:hAnsi="Calibri" w:cs="Calibri"/>
              </w:rPr>
            </w:pPr>
          </w:p>
          <w:p w14:paraId="75F28C49" w14:textId="74FCCDB1" w:rsidR="00832610" w:rsidRPr="00EE7948" w:rsidRDefault="00832610" w:rsidP="00832610">
            <w:pPr>
              <w:jc w:val="center"/>
              <w:rPr>
                <w:rFonts w:ascii="Calibri" w:hAnsi="Calibri" w:cs="Calibri"/>
              </w:rPr>
            </w:pPr>
          </w:p>
          <w:p w14:paraId="216C0533" w14:textId="48103FC8" w:rsidR="00832610" w:rsidRPr="00EE7948" w:rsidRDefault="00832610" w:rsidP="00832610">
            <w:pPr>
              <w:jc w:val="center"/>
              <w:rPr>
                <w:rFonts w:ascii="Calibri" w:hAnsi="Calibri" w:cs="Calibri"/>
              </w:rPr>
            </w:pPr>
          </w:p>
          <w:p w14:paraId="326BB5B9" w14:textId="69273A6B" w:rsidR="00832610" w:rsidRPr="00EE7948" w:rsidRDefault="00832610" w:rsidP="00832610">
            <w:pPr>
              <w:jc w:val="center"/>
              <w:rPr>
                <w:rFonts w:ascii="Calibri" w:hAnsi="Calibri" w:cs="Calibri"/>
              </w:rPr>
            </w:pPr>
          </w:p>
          <w:p w14:paraId="20F90E43" w14:textId="0DA4EFB1" w:rsidR="00832610" w:rsidRPr="00EE7948" w:rsidRDefault="00832610" w:rsidP="00832610">
            <w:pPr>
              <w:jc w:val="center"/>
              <w:rPr>
                <w:rFonts w:ascii="Calibri" w:hAnsi="Calibri" w:cs="Calibri"/>
              </w:rPr>
            </w:pPr>
          </w:p>
          <w:p w14:paraId="0B8C1A7E" w14:textId="18E1084D" w:rsidR="00832610" w:rsidRPr="00EE7948" w:rsidRDefault="00832610" w:rsidP="00832610">
            <w:pPr>
              <w:jc w:val="center"/>
              <w:rPr>
                <w:rFonts w:ascii="Calibri" w:hAnsi="Calibri" w:cs="Calibri"/>
              </w:rPr>
            </w:pPr>
          </w:p>
          <w:p w14:paraId="0C08321D" w14:textId="31774898" w:rsidR="00832610" w:rsidRPr="00EE7948" w:rsidRDefault="00832610" w:rsidP="00832610">
            <w:pPr>
              <w:jc w:val="center"/>
              <w:rPr>
                <w:rFonts w:ascii="Calibri" w:hAnsi="Calibri" w:cs="Calibri"/>
              </w:rPr>
            </w:pPr>
          </w:p>
          <w:p w14:paraId="4828C2B0" w14:textId="5EC1C11D" w:rsidR="00832610" w:rsidRPr="00EE7948" w:rsidRDefault="00832610" w:rsidP="00832610">
            <w:pPr>
              <w:jc w:val="center"/>
              <w:rPr>
                <w:rFonts w:ascii="Calibri" w:hAnsi="Calibri" w:cs="Calibri"/>
              </w:rPr>
            </w:pPr>
          </w:p>
          <w:p w14:paraId="4A1A53F2" w14:textId="6F133FA8" w:rsidR="00832610" w:rsidRPr="00EE7948" w:rsidRDefault="00832610" w:rsidP="00832610">
            <w:pPr>
              <w:jc w:val="center"/>
              <w:rPr>
                <w:rFonts w:ascii="Calibri" w:hAnsi="Calibri" w:cs="Calibri"/>
              </w:rPr>
            </w:pPr>
          </w:p>
          <w:p w14:paraId="507DFA94" w14:textId="0C02E4FF" w:rsidR="00832610" w:rsidRPr="00EE7948" w:rsidRDefault="00832610" w:rsidP="00832610">
            <w:pPr>
              <w:jc w:val="center"/>
              <w:rPr>
                <w:rFonts w:ascii="Calibri" w:hAnsi="Calibri" w:cs="Calibri"/>
              </w:rPr>
            </w:pPr>
          </w:p>
          <w:p w14:paraId="6617CD52" w14:textId="3A2CB5F4" w:rsidR="00832610" w:rsidRPr="00EE7948" w:rsidRDefault="00832610" w:rsidP="00832610">
            <w:pPr>
              <w:jc w:val="center"/>
              <w:rPr>
                <w:rFonts w:ascii="Calibri" w:hAnsi="Calibri" w:cs="Calibri"/>
              </w:rPr>
            </w:pPr>
          </w:p>
          <w:p w14:paraId="604D3272" w14:textId="0C953355" w:rsidR="00832610" w:rsidRPr="00EE7948" w:rsidRDefault="00832610" w:rsidP="00832610">
            <w:pPr>
              <w:jc w:val="center"/>
              <w:rPr>
                <w:rFonts w:ascii="Calibri" w:hAnsi="Calibri" w:cs="Calibri"/>
              </w:rPr>
            </w:pPr>
          </w:p>
          <w:p w14:paraId="52DEF747" w14:textId="4EC14FDC" w:rsidR="00832610" w:rsidRPr="00EE7948" w:rsidRDefault="00832610" w:rsidP="00832610">
            <w:pPr>
              <w:jc w:val="center"/>
              <w:rPr>
                <w:rFonts w:ascii="Calibri" w:hAnsi="Calibri" w:cs="Calibri"/>
              </w:rPr>
            </w:pPr>
          </w:p>
          <w:p w14:paraId="6921886E" w14:textId="467BD82D" w:rsidR="00832610" w:rsidRPr="00EE7948" w:rsidRDefault="00832610" w:rsidP="00832610">
            <w:pPr>
              <w:jc w:val="center"/>
              <w:rPr>
                <w:rFonts w:ascii="Calibri" w:hAnsi="Calibri" w:cs="Calibri"/>
              </w:rPr>
            </w:pPr>
          </w:p>
          <w:p w14:paraId="182105A0" w14:textId="45E18558" w:rsidR="00832610" w:rsidRPr="00EE7948" w:rsidRDefault="00832610" w:rsidP="00832610">
            <w:pPr>
              <w:jc w:val="center"/>
              <w:rPr>
                <w:rFonts w:ascii="Calibri" w:hAnsi="Calibri" w:cs="Calibri"/>
              </w:rPr>
            </w:pPr>
          </w:p>
          <w:p w14:paraId="216C718C" w14:textId="77777777" w:rsidR="00832610" w:rsidRPr="00EE7948" w:rsidRDefault="00832610" w:rsidP="00832610">
            <w:pPr>
              <w:rPr>
                <w:rFonts w:ascii="Calibri" w:hAnsi="Calibri" w:cs="Calibri"/>
              </w:rPr>
            </w:pPr>
          </w:p>
        </w:tc>
      </w:tr>
    </w:tbl>
    <w:p w14:paraId="27C06452" w14:textId="77777777" w:rsidR="002E5FB4" w:rsidRPr="00482CA4" w:rsidRDefault="002E5FB4" w:rsidP="002E5FB4">
      <w:pPr>
        <w:rPr>
          <w:rFonts w:cstheme="minorHAnsi"/>
          <w:b/>
        </w:rPr>
      </w:pPr>
    </w:p>
    <w:p w14:paraId="414B9FBC" w14:textId="77777777" w:rsidR="00C8538E" w:rsidRDefault="00C8538E" w:rsidP="00C8538E">
      <w:pPr>
        <w:spacing w:after="120" w:line="283" w:lineRule="auto"/>
        <w:jc w:val="both"/>
        <w:rPr>
          <w:rFonts w:ascii="Calibri" w:hAnsi="Calibri"/>
          <w:color w:val="006600"/>
          <w:kern w:val="28"/>
          <w:sz w:val="52"/>
          <w:szCs w:val="52"/>
          <w:lang w:eastAsia="en-GB"/>
          <w14:cntxtAlts/>
        </w:rPr>
      </w:pPr>
      <w:r>
        <w:rPr>
          <w:rFonts w:ascii="Calibri" w:hAnsi="Calibri"/>
          <w:color w:val="006600"/>
          <w:kern w:val="28"/>
          <w:sz w:val="52"/>
          <w:szCs w:val="52"/>
          <w:lang w:eastAsia="en-GB"/>
          <w14:cntxtAlts/>
        </w:rPr>
        <w:lastRenderedPageBreak/>
        <w:t>How to apply and the Selection Process</w:t>
      </w:r>
    </w:p>
    <w:p w14:paraId="0D3BB595" w14:textId="77777777" w:rsidR="00C8538E" w:rsidRDefault="00C8538E" w:rsidP="00C8538E">
      <w:pPr>
        <w:spacing w:after="120" w:line="283" w:lineRule="auto"/>
        <w:jc w:val="both"/>
        <w:rPr>
          <w:rFonts w:ascii="Calibri" w:hAnsi="Calibri"/>
          <w:color w:val="006600"/>
          <w:kern w:val="28"/>
          <w:sz w:val="52"/>
          <w:szCs w:val="52"/>
          <w:lang w:eastAsia="en-GB"/>
          <w14:cntxtAlts/>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C8538E" w14:paraId="4DF2A7D3" w14:textId="77777777" w:rsidTr="00C8538E">
        <w:tc>
          <w:tcPr>
            <w:tcW w:w="2977" w:type="dxa"/>
            <w:hideMark/>
          </w:tcPr>
          <w:p w14:paraId="46B1D724" w14:textId="22A16AA5" w:rsidR="00C8538E" w:rsidRPr="00DF1569" w:rsidRDefault="00C8538E" w:rsidP="00C8538E">
            <w:pPr>
              <w:widowControl w:val="0"/>
              <w:spacing w:after="120" w:line="283"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10</w:t>
            </w:r>
            <w:r w:rsidRPr="00DF1569">
              <w:rPr>
                <w:rFonts w:ascii="Calibri" w:hAnsi="Calibri"/>
                <w:b/>
                <w:bCs/>
                <w:color w:val="000000"/>
                <w:kern w:val="28"/>
                <w:vertAlign w:val="superscript"/>
                <w:lang w:eastAsia="en-GB"/>
                <w14:cntxtAlts/>
              </w:rPr>
              <w:t>th</w:t>
            </w:r>
            <w:r w:rsidRPr="00DF1569">
              <w:rPr>
                <w:rFonts w:ascii="Calibri" w:hAnsi="Calibri"/>
                <w:b/>
                <w:bCs/>
                <w:color w:val="000000"/>
                <w:kern w:val="28"/>
                <w:lang w:eastAsia="en-GB"/>
                <w14:cntxtAlts/>
              </w:rPr>
              <w:t xml:space="preserve"> – 24</w:t>
            </w:r>
            <w:r w:rsidRPr="00DF1569">
              <w:rPr>
                <w:rFonts w:ascii="Calibri" w:hAnsi="Calibri"/>
                <w:b/>
                <w:bCs/>
                <w:color w:val="000000"/>
                <w:kern w:val="28"/>
                <w:vertAlign w:val="superscript"/>
                <w:lang w:eastAsia="en-GB"/>
                <w14:cntxtAlts/>
              </w:rPr>
              <w:t>th</w:t>
            </w:r>
            <w:r w:rsidRPr="00DF1569">
              <w:rPr>
                <w:rFonts w:ascii="Calibri" w:hAnsi="Calibri"/>
                <w:b/>
                <w:bCs/>
                <w:color w:val="000000"/>
                <w:kern w:val="28"/>
                <w:lang w:eastAsia="en-GB"/>
                <w14:cntxtAlts/>
              </w:rPr>
              <w:t xml:space="preserve"> January 2022</w:t>
            </w:r>
          </w:p>
        </w:tc>
        <w:tc>
          <w:tcPr>
            <w:tcW w:w="6804" w:type="dxa"/>
          </w:tcPr>
          <w:p w14:paraId="2F975AE4" w14:textId="77777777"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Application Window</w:t>
            </w:r>
          </w:p>
          <w:p w14:paraId="5C86BC5C" w14:textId="77777777" w:rsidR="00C8538E" w:rsidRPr="00DF1569" w:rsidRDefault="00C8538E">
            <w:pPr>
              <w:widowControl w:val="0"/>
              <w:spacing w:after="120" w:line="283" w:lineRule="auto"/>
              <w:jc w:val="both"/>
              <w:rPr>
                <w:rFonts w:ascii="Calibri" w:hAnsi="Calibri"/>
                <w:color w:val="000000"/>
                <w:kern w:val="28"/>
                <w:lang w:eastAsia="en-GB"/>
                <w14:cntxtAlts/>
              </w:rPr>
            </w:pPr>
            <w:r w:rsidRPr="00DF1569">
              <w:rPr>
                <w:rFonts w:ascii="Calibri" w:hAnsi="Calibri"/>
                <w:color w:val="000000"/>
                <w:kern w:val="28"/>
                <w:lang w:eastAsia="en-GB"/>
                <w14:cntxtAlts/>
              </w:rPr>
              <w:t xml:space="preserve">Visits to the school for a tour and a meeting with the </w:t>
            </w:r>
            <w:proofErr w:type="spellStart"/>
            <w:r w:rsidRPr="00DF1569">
              <w:rPr>
                <w:rFonts w:ascii="Calibri" w:hAnsi="Calibri"/>
                <w:color w:val="000000"/>
                <w:kern w:val="28"/>
                <w:lang w:eastAsia="en-GB"/>
                <w14:cntxtAlts/>
              </w:rPr>
              <w:t>Headteacher</w:t>
            </w:r>
            <w:proofErr w:type="spellEnd"/>
            <w:r w:rsidRPr="00DF1569">
              <w:rPr>
                <w:rFonts w:ascii="Calibri" w:hAnsi="Calibri"/>
                <w:color w:val="000000"/>
                <w:kern w:val="28"/>
                <w:lang w:eastAsia="en-GB"/>
                <w14:cntxtAlts/>
              </w:rPr>
              <w:t xml:space="preserve"> before applying are encouraged.  </w:t>
            </w:r>
          </w:p>
          <w:p w14:paraId="37F505F7" w14:textId="77777777" w:rsidR="00C8538E" w:rsidRPr="00DF1569" w:rsidRDefault="00C8538E">
            <w:pPr>
              <w:widowControl w:val="0"/>
              <w:spacing w:after="120" w:line="283" w:lineRule="auto"/>
              <w:jc w:val="both"/>
              <w:rPr>
                <w:rFonts w:ascii="Calibri" w:hAnsi="Calibri"/>
                <w:color w:val="006600"/>
                <w:kern w:val="28"/>
                <w:lang w:eastAsia="en-GB"/>
                <w14:cntxtAlts/>
              </w:rPr>
            </w:pPr>
          </w:p>
        </w:tc>
      </w:tr>
      <w:tr w:rsidR="00C8538E" w14:paraId="3E3776CE" w14:textId="77777777" w:rsidTr="00C8538E">
        <w:trPr>
          <w:trHeight w:val="2903"/>
        </w:trPr>
        <w:tc>
          <w:tcPr>
            <w:tcW w:w="2977" w:type="dxa"/>
            <w:hideMark/>
          </w:tcPr>
          <w:p w14:paraId="711D3459" w14:textId="4D477648"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365F91" w:themeColor="accent1" w:themeShade="BF"/>
                <w:kern w:val="28"/>
                <w:lang w:eastAsia="en-GB"/>
                <w14:cntxtAlts/>
              </w:rPr>
              <w:t xml:space="preserve"> </w:t>
            </w:r>
            <w:r w:rsidR="00224442">
              <w:rPr>
                <w:rFonts w:ascii="Calibri" w:hAnsi="Calibri"/>
                <w:b/>
                <w:bCs/>
                <w:kern w:val="28"/>
                <w:lang w:eastAsia="en-GB"/>
                <w14:cntxtAlts/>
              </w:rPr>
              <w:t>19</w:t>
            </w:r>
            <w:r w:rsidRPr="00DF1569">
              <w:rPr>
                <w:rFonts w:ascii="Calibri" w:hAnsi="Calibri"/>
                <w:b/>
                <w:bCs/>
                <w:kern w:val="28"/>
                <w:vertAlign w:val="superscript"/>
                <w:lang w:eastAsia="en-GB"/>
                <w14:cntxtAlts/>
              </w:rPr>
              <w:t>th</w:t>
            </w:r>
            <w:r w:rsidRPr="00DF1569">
              <w:rPr>
                <w:rFonts w:ascii="Calibri" w:hAnsi="Calibri"/>
                <w:b/>
                <w:bCs/>
                <w:kern w:val="28"/>
                <w:lang w:eastAsia="en-GB"/>
                <w14:cntxtAlts/>
              </w:rPr>
              <w:t xml:space="preserve"> January 2022</w:t>
            </w:r>
          </w:p>
          <w:p w14:paraId="086E2D5A" w14:textId="77777777" w:rsidR="00C8538E" w:rsidRPr="00DF1569" w:rsidRDefault="00C8538E">
            <w:pPr>
              <w:widowControl w:val="0"/>
              <w:spacing w:after="120" w:line="283"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 xml:space="preserve"> (9 a.m.)</w:t>
            </w:r>
          </w:p>
        </w:tc>
        <w:tc>
          <w:tcPr>
            <w:tcW w:w="6804" w:type="dxa"/>
            <w:hideMark/>
          </w:tcPr>
          <w:p w14:paraId="05CE8248" w14:textId="77777777"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Deadline for applications</w:t>
            </w:r>
          </w:p>
          <w:p w14:paraId="5E68BA8D" w14:textId="340E15A2" w:rsidR="00C8538E" w:rsidRPr="00DF1569" w:rsidRDefault="00C8538E">
            <w:pPr>
              <w:widowControl w:val="0"/>
              <w:spacing w:after="120" w:line="283" w:lineRule="auto"/>
              <w:jc w:val="both"/>
              <w:rPr>
                <w:rFonts w:ascii="Calibri" w:hAnsi="Calibri"/>
                <w:color w:val="000000"/>
                <w:kern w:val="28"/>
                <w:lang w:eastAsia="en-GB"/>
                <w14:cntxtAlts/>
              </w:rPr>
            </w:pPr>
            <w:r w:rsidRPr="00DF1569">
              <w:rPr>
                <w:rFonts w:ascii="Calibri" w:hAnsi="Calibri"/>
                <w:color w:val="000000"/>
                <w:kern w:val="28"/>
                <w:lang w:eastAsia="en-GB"/>
                <w14:cntxtAlts/>
              </w:rPr>
              <w:t xml:space="preserve">Applications should be sent to </w:t>
            </w:r>
            <w:r w:rsidR="001E6462">
              <w:rPr>
                <w:rFonts w:ascii="Calibri" w:hAnsi="Calibri"/>
                <w:b/>
                <w:bCs/>
                <w:color w:val="000000"/>
                <w:kern w:val="28"/>
                <w:lang w:eastAsia="en-GB"/>
                <w14:cntxtAlts/>
              </w:rPr>
              <w:t>jhonourjones</w:t>
            </w:r>
            <w:r w:rsidRPr="00DF1569">
              <w:rPr>
                <w:rFonts w:ascii="Calibri" w:hAnsi="Calibri"/>
                <w:b/>
                <w:bCs/>
                <w:color w:val="000000"/>
                <w:kern w:val="28"/>
                <w:lang w:eastAsia="en-GB"/>
                <w14:cntxtAlts/>
              </w:rPr>
              <w:t>@stanborough.herts.sch.uk</w:t>
            </w:r>
          </w:p>
          <w:p w14:paraId="72C9AE7A" w14:textId="77777777" w:rsidR="00C8538E" w:rsidRPr="00DF1569" w:rsidRDefault="00C8538E">
            <w:pPr>
              <w:widowControl w:val="0"/>
              <w:spacing w:after="120" w:line="283" w:lineRule="auto"/>
              <w:jc w:val="both"/>
              <w:rPr>
                <w:rFonts w:ascii="Calibri" w:hAnsi="Calibri"/>
                <w:color w:val="000000"/>
                <w:kern w:val="28"/>
                <w:lang w:eastAsia="en-GB"/>
                <w14:cntxtAlts/>
              </w:rPr>
            </w:pPr>
            <w:r w:rsidRPr="00DF1569">
              <w:rPr>
                <w:rFonts w:ascii="Calibri" w:hAnsi="Calibri"/>
                <w:color w:val="000000"/>
                <w:kern w:val="28"/>
                <w:lang w:eastAsia="en-GB"/>
                <w14:cntxtAlts/>
              </w:rPr>
              <w:t>All candidates will be contacted by email, both those shortlisted and those not successful.  Details about date and time of final interviews will be given to successful candidates.  Candidates will also be given a topic to prepare for their lesson observation prior to interview.</w:t>
            </w:r>
          </w:p>
        </w:tc>
      </w:tr>
      <w:tr w:rsidR="00C8538E" w14:paraId="5AE893D4" w14:textId="77777777" w:rsidTr="00C8538E">
        <w:tc>
          <w:tcPr>
            <w:tcW w:w="2977" w:type="dxa"/>
            <w:hideMark/>
          </w:tcPr>
          <w:p w14:paraId="4D753759" w14:textId="57DFE60B" w:rsidR="00C8538E" w:rsidRPr="00DF1569" w:rsidRDefault="00C8538E" w:rsidP="00224442">
            <w:pPr>
              <w:widowControl w:val="0"/>
              <w:spacing w:line="285"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 xml:space="preserve"> </w:t>
            </w:r>
            <w:r w:rsidR="00224442">
              <w:rPr>
                <w:rFonts w:ascii="Calibri" w:hAnsi="Calibri"/>
                <w:b/>
                <w:bCs/>
                <w:color w:val="000000"/>
                <w:kern w:val="28"/>
                <w:lang w:eastAsia="en-GB"/>
                <w14:cntxtAlts/>
              </w:rPr>
              <w:t>27</w:t>
            </w:r>
            <w:r w:rsidR="00224442" w:rsidRPr="00224442">
              <w:rPr>
                <w:rFonts w:ascii="Calibri" w:hAnsi="Calibri"/>
                <w:b/>
                <w:bCs/>
                <w:color w:val="000000"/>
                <w:kern w:val="28"/>
                <w:vertAlign w:val="superscript"/>
                <w:lang w:eastAsia="en-GB"/>
                <w14:cntxtAlts/>
              </w:rPr>
              <w:t>th</w:t>
            </w:r>
            <w:r w:rsidR="00224442">
              <w:rPr>
                <w:rFonts w:ascii="Calibri" w:hAnsi="Calibri"/>
                <w:b/>
                <w:bCs/>
                <w:color w:val="000000"/>
                <w:kern w:val="28"/>
                <w:lang w:eastAsia="en-GB"/>
                <w14:cntxtAlts/>
              </w:rPr>
              <w:t xml:space="preserve"> </w:t>
            </w:r>
            <w:bookmarkStart w:id="0" w:name="_GoBack"/>
            <w:bookmarkEnd w:id="0"/>
            <w:r w:rsidRPr="00DF1569">
              <w:rPr>
                <w:rFonts w:ascii="Calibri" w:hAnsi="Calibri"/>
                <w:b/>
                <w:bCs/>
                <w:color w:val="000000"/>
                <w:kern w:val="28"/>
                <w:lang w:eastAsia="en-GB"/>
                <w14:cntxtAlts/>
              </w:rPr>
              <w:t>January 2022</w:t>
            </w:r>
          </w:p>
        </w:tc>
        <w:tc>
          <w:tcPr>
            <w:tcW w:w="6804" w:type="dxa"/>
          </w:tcPr>
          <w:p w14:paraId="24D91F7C" w14:textId="77777777" w:rsidR="00C8538E" w:rsidRPr="00DF1569" w:rsidRDefault="00C8538E">
            <w:pPr>
              <w:widowControl w:val="0"/>
              <w:spacing w:line="285"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Formal interview at the school</w:t>
            </w:r>
          </w:p>
          <w:p w14:paraId="38999CD5" w14:textId="77777777" w:rsidR="00C8538E" w:rsidRPr="00DF1569" w:rsidRDefault="00C8538E">
            <w:pPr>
              <w:widowControl w:val="0"/>
              <w:spacing w:line="285" w:lineRule="auto"/>
              <w:jc w:val="both"/>
              <w:rPr>
                <w:rFonts w:ascii="Calibri" w:hAnsi="Calibri"/>
                <w:color w:val="000000"/>
                <w:kern w:val="28"/>
                <w:lang w:eastAsia="en-GB"/>
                <w14:cntxtAlts/>
              </w:rPr>
            </w:pPr>
          </w:p>
          <w:p w14:paraId="78226779" w14:textId="77777777" w:rsidR="00C8538E" w:rsidRPr="00DF1569" w:rsidRDefault="00C8538E">
            <w:pPr>
              <w:widowControl w:val="0"/>
              <w:spacing w:line="285" w:lineRule="auto"/>
              <w:jc w:val="both"/>
              <w:rPr>
                <w:rFonts w:ascii="Calibri" w:hAnsi="Calibri"/>
                <w:color w:val="006600"/>
                <w:kern w:val="28"/>
                <w:lang w:eastAsia="en-GB"/>
                <w14:cntxtAlts/>
              </w:rPr>
            </w:pPr>
          </w:p>
        </w:tc>
      </w:tr>
      <w:tr w:rsidR="00C8538E" w14:paraId="47F99D63" w14:textId="77777777" w:rsidTr="00C8538E">
        <w:tc>
          <w:tcPr>
            <w:tcW w:w="9781" w:type="dxa"/>
            <w:gridSpan w:val="2"/>
          </w:tcPr>
          <w:p w14:paraId="277C040F"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5BB47755"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3552E773" w14:textId="0F1A6DEB" w:rsidR="00C8538E" w:rsidRDefault="00C8538E">
            <w:pPr>
              <w:widowControl w:val="0"/>
              <w:spacing w:after="120" w:line="283" w:lineRule="auto"/>
              <w:jc w:val="both"/>
              <w:rPr>
                <w:rFonts w:ascii="Calibri" w:hAnsi="Calibri"/>
                <w:b/>
                <w:bCs/>
                <w:color w:val="000000"/>
                <w:kern w:val="28"/>
                <w:sz w:val="24"/>
                <w:szCs w:val="24"/>
                <w:lang w:eastAsia="en-GB"/>
                <w14:cntxtAlts/>
              </w:rPr>
            </w:pPr>
            <w:r>
              <w:rPr>
                <w:rFonts w:asciiTheme="minorHAnsi" w:eastAsiaTheme="minorHAnsi" w:hAnsiTheme="minorHAnsi" w:cstheme="minorBidi"/>
                <w:noProof/>
                <w:lang w:eastAsia="en-GB"/>
              </w:rPr>
              <w:drawing>
                <wp:anchor distT="36576" distB="36576" distL="36576" distR="36576" simplePos="0" relativeHeight="251673600" behindDoc="0" locked="0" layoutInCell="1" allowOverlap="1" wp14:anchorId="433FF95C" wp14:editId="038B391B">
                  <wp:simplePos x="0" y="0"/>
                  <wp:positionH relativeFrom="column">
                    <wp:posOffset>894080</wp:posOffset>
                  </wp:positionH>
                  <wp:positionV relativeFrom="paragraph">
                    <wp:posOffset>234950</wp:posOffset>
                  </wp:positionV>
                  <wp:extent cx="4076700" cy="23628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2362835"/>
                          </a:xfrm>
                          <a:prstGeom prst="rect">
                            <a:avLst/>
                          </a:prstGeom>
                          <a:noFill/>
                        </pic:spPr>
                      </pic:pic>
                    </a:graphicData>
                  </a:graphic>
                  <wp14:sizeRelH relativeFrom="page">
                    <wp14:pctWidth>0</wp14:pctWidth>
                  </wp14:sizeRelH>
                  <wp14:sizeRelV relativeFrom="page">
                    <wp14:pctHeight>0</wp14:pctHeight>
                  </wp14:sizeRelV>
                </wp:anchor>
              </w:drawing>
            </w:r>
          </w:p>
          <w:p w14:paraId="4885EC03"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54BC02A2"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4BBDEEFF"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508686ED"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53F30737"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2D68B002"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24350D34"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p w14:paraId="22483A84" w14:textId="77777777" w:rsidR="00C8538E" w:rsidRDefault="00C8538E">
            <w:pPr>
              <w:widowControl w:val="0"/>
              <w:spacing w:after="120" w:line="283" w:lineRule="auto"/>
              <w:jc w:val="both"/>
              <w:rPr>
                <w:rFonts w:ascii="Calibri" w:hAnsi="Calibri"/>
                <w:b/>
                <w:bCs/>
                <w:color w:val="000000"/>
                <w:kern w:val="28"/>
                <w:sz w:val="24"/>
                <w:szCs w:val="24"/>
                <w:lang w:eastAsia="en-GB"/>
                <w14:cntxtAlts/>
              </w:rPr>
            </w:pPr>
          </w:p>
        </w:tc>
      </w:tr>
    </w:tbl>
    <w:p w14:paraId="3A320893" w14:textId="77777777" w:rsidR="00603AD6" w:rsidRDefault="00603AD6" w:rsidP="003949C7">
      <w:pPr>
        <w:rPr>
          <w:rFonts w:ascii="Arial" w:hAnsi="Arial" w:cs="Arial"/>
          <w:sz w:val="20"/>
          <w:szCs w:val="20"/>
        </w:rPr>
      </w:pPr>
    </w:p>
    <w:sectPr w:rsidR="00603AD6" w:rsidSect="00CC2A8F">
      <w:headerReference w:type="even" r:id="rId28"/>
      <w:headerReference w:type="default" r:id="rId29"/>
      <w:footerReference w:type="default" r:id="rId30"/>
      <w:headerReference w:type="first" r:id="rId31"/>
      <w:type w:val="continuous"/>
      <w:pgSz w:w="11910" w:h="16840"/>
      <w:pgMar w:top="380" w:right="1180" w:bottom="0" w:left="1180" w:header="22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967C8" w14:textId="77777777" w:rsidR="00832610" w:rsidRDefault="00832610" w:rsidP="003524BA">
      <w:r>
        <w:separator/>
      </w:r>
    </w:p>
  </w:endnote>
  <w:endnote w:type="continuationSeparator" w:id="0">
    <w:p w14:paraId="1F52D32A" w14:textId="77777777" w:rsidR="00832610" w:rsidRDefault="00832610" w:rsidP="0035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62A1" w14:textId="28E91456" w:rsidR="00832610" w:rsidRDefault="00832610" w:rsidP="003524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1DDB5" w14:textId="77777777" w:rsidR="00832610" w:rsidRDefault="00832610" w:rsidP="003524BA">
      <w:r>
        <w:separator/>
      </w:r>
    </w:p>
  </w:footnote>
  <w:footnote w:type="continuationSeparator" w:id="0">
    <w:p w14:paraId="245DDB22" w14:textId="77777777" w:rsidR="00832610" w:rsidRDefault="00832610" w:rsidP="0035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825C" w14:textId="77777777" w:rsidR="00832610" w:rsidRDefault="00224442">
    <w:pPr>
      <w:pStyle w:val="Header"/>
    </w:pPr>
    <w:r>
      <w:rPr>
        <w:noProof/>
      </w:rPr>
      <w:pict w14:anchorId="57D5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829052" o:spid="_x0000_s2049" type="#_x0000_t75" alt="" style="position:absolute;margin-left:0;margin-top:0;width:620.25pt;height:877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FB85" w14:textId="77777777" w:rsidR="00832610" w:rsidRDefault="00832610" w:rsidP="003524B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864F" w14:textId="0E4D6732" w:rsidR="00832610" w:rsidRDefault="00832610" w:rsidP="0092403A">
    <w:pPr>
      <w:pStyle w:val="Header"/>
      <w:jc w:val="center"/>
    </w:pPr>
    <w:r>
      <w:rPr>
        <w:noProof/>
        <w:lang w:eastAsia="en-GB"/>
      </w:rPr>
      <w:drawing>
        <wp:inline distT="0" distB="0" distL="0" distR="0" wp14:anchorId="4A7C9226" wp14:editId="175E0AF1">
          <wp:extent cx="2449688" cy="1742739"/>
          <wp:effectExtent l="0" t="0" r="190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0223" cy="1764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C39"/>
    <w:multiLevelType w:val="hybridMultilevel"/>
    <w:tmpl w:val="DEDE8D22"/>
    <w:lvl w:ilvl="0" w:tplc="F27C2C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765CD"/>
    <w:multiLevelType w:val="hybridMultilevel"/>
    <w:tmpl w:val="7B701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02750"/>
    <w:multiLevelType w:val="hybridMultilevel"/>
    <w:tmpl w:val="E9063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80441E"/>
    <w:multiLevelType w:val="hybridMultilevel"/>
    <w:tmpl w:val="E2963D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76002"/>
    <w:multiLevelType w:val="hybridMultilevel"/>
    <w:tmpl w:val="DFA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830A9"/>
    <w:multiLevelType w:val="hybridMultilevel"/>
    <w:tmpl w:val="F72E3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515CA"/>
    <w:multiLevelType w:val="hybridMultilevel"/>
    <w:tmpl w:val="2DA0E3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2B27D7F"/>
    <w:multiLevelType w:val="hybridMultilevel"/>
    <w:tmpl w:val="889C2F4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150E5F08"/>
    <w:multiLevelType w:val="hybridMultilevel"/>
    <w:tmpl w:val="E7682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2A72A4"/>
    <w:multiLevelType w:val="hybridMultilevel"/>
    <w:tmpl w:val="C0643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01B1C"/>
    <w:multiLevelType w:val="hybridMultilevel"/>
    <w:tmpl w:val="DEFE4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286F"/>
    <w:multiLevelType w:val="hybridMultilevel"/>
    <w:tmpl w:val="DDB0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B768B"/>
    <w:multiLevelType w:val="hybridMultilevel"/>
    <w:tmpl w:val="A8D4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7B5EDA"/>
    <w:multiLevelType w:val="hybridMultilevel"/>
    <w:tmpl w:val="29E49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B901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B66617"/>
    <w:multiLevelType w:val="hybridMultilevel"/>
    <w:tmpl w:val="A264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C1BB0"/>
    <w:multiLevelType w:val="hybridMultilevel"/>
    <w:tmpl w:val="8C144558"/>
    <w:lvl w:ilvl="0" w:tplc="3B64D1B4">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D66CE"/>
    <w:multiLevelType w:val="hybridMultilevel"/>
    <w:tmpl w:val="7D22F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5D4166"/>
    <w:multiLevelType w:val="hybridMultilevel"/>
    <w:tmpl w:val="3C448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73078D"/>
    <w:multiLevelType w:val="hybridMultilevel"/>
    <w:tmpl w:val="D68E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C7D7175"/>
    <w:multiLevelType w:val="hybridMultilevel"/>
    <w:tmpl w:val="D85E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5E2156"/>
    <w:multiLevelType w:val="hybridMultilevel"/>
    <w:tmpl w:val="D356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023DD7"/>
    <w:multiLevelType w:val="hybridMultilevel"/>
    <w:tmpl w:val="80AE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01066A"/>
    <w:multiLevelType w:val="hybridMultilevel"/>
    <w:tmpl w:val="10E47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7C445F"/>
    <w:multiLevelType w:val="hybridMultilevel"/>
    <w:tmpl w:val="5DD0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610EDC"/>
    <w:multiLevelType w:val="hybridMultilevel"/>
    <w:tmpl w:val="6A04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B6FFD"/>
    <w:multiLevelType w:val="hybridMultilevel"/>
    <w:tmpl w:val="2174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F02DA5"/>
    <w:multiLevelType w:val="hybridMultilevel"/>
    <w:tmpl w:val="6152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90B71"/>
    <w:multiLevelType w:val="hybridMultilevel"/>
    <w:tmpl w:val="E65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64CAA"/>
    <w:multiLevelType w:val="hybridMultilevel"/>
    <w:tmpl w:val="D832A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A712C7"/>
    <w:multiLevelType w:val="hybridMultilevel"/>
    <w:tmpl w:val="77EE7B26"/>
    <w:lvl w:ilvl="0" w:tplc="08090001">
      <w:start w:val="1"/>
      <w:numFmt w:val="bullet"/>
      <w:lvlText w:val=""/>
      <w:lvlJc w:val="left"/>
      <w:pPr>
        <w:ind w:left="27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4D6C2B"/>
    <w:multiLevelType w:val="hybridMultilevel"/>
    <w:tmpl w:val="D3E46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212EC3"/>
    <w:multiLevelType w:val="hybridMultilevel"/>
    <w:tmpl w:val="76FA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C7298"/>
    <w:multiLevelType w:val="hybridMultilevel"/>
    <w:tmpl w:val="27229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E51DF1"/>
    <w:multiLevelType w:val="hybridMultilevel"/>
    <w:tmpl w:val="B1C4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63349"/>
    <w:multiLevelType w:val="hybridMultilevel"/>
    <w:tmpl w:val="7974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110F39"/>
    <w:multiLevelType w:val="hybridMultilevel"/>
    <w:tmpl w:val="76F0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B97043"/>
    <w:multiLevelType w:val="hybridMultilevel"/>
    <w:tmpl w:val="22B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25657D"/>
    <w:multiLevelType w:val="hybridMultilevel"/>
    <w:tmpl w:val="D2F2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D24D2"/>
    <w:multiLevelType w:val="hybridMultilevel"/>
    <w:tmpl w:val="9EDAB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33"/>
  </w:num>
  <w:num w:numId="4">
    <w:abstractNumId w:val="30"/>
  </w:num>
  <w:num w:numId="5">
    <w:abstractNumId w:val="27"/>
  </w:num>
  <w:num w:numId="6">
    <w:abstractNumId w:val="8"/>
  </w:num>
  <w:num w:numId="7">
    <w:abstractNumId w:val="36"/>
  </w:num>
  <w:num w:numId="8">
    <w:abstractNumId w:val="6"/>
  </w:num>
  <w:num w:numId="9">
    <w:abstractNumId w:val="38"/>
  </w:num>
  <w:num w:numId="10">
    <w:abstractNumId w:val="9"/>
  </w:num>
  <w:num w:numId="11">
    <w:abstractNumId w:val="14"/>
  </w:num>
  <w:num w:numId="12">
    <w:abstractNumId w:val="19"/>
  </w:num>
  <w:num w:numId="13">
    <w:abstractNumId w:val="23"/>
  </w:num>
  <w:num w:numId="14">
    <w:abstractNumId w:val="21"/>
  </w:num>
  <w:num w:numId="15">
    <w:abstractNumId w:val="22"/>
  </w:num>
  <w:num w:numId="16">
    <w:abstractNumId w:val="28"/>
  </w:num>
  <w:num w:numId="17">
    <w:abstractNumId w:val="29"/>
  </w:num>
  <w:num w:numId="18">
    <w:abstractNumId w:val="32"/>
  </w:num>
  <w:num w:numId="19">
    <w:abstractNumId w:val="35"/>
  </w:num>
  <w:num w:numId="20">
    <w:abstractNumId w:val="5"/>
  </w:num>
  <w:num w:numId="21">
    <w:abstractNumId w:val="15"/>
  </w:num>
  <w:num w:numId="22">
    <w:abstractNumId w:val="16"/>
  </w:num>
  <w:num w:numId="23">
    <w:abstractNumId w:val="2"/>
  </w:num>
  <w:num w:numId="24">
    <w:abstractNumId w:val="7"/>
  </w:num>
  <w:num w:numId="25">
    <w:abstractNumId w:val="39"/>
  </w:num>
  <w:num w:numId="26">
    <w:abstractNumId w:val="0"/>
  </w:num>
  <w:num w:numId="27">
    <w:abstractNumId w:val="24"/>
  </w:num>
  <w:num w:numId="28">
    <w:abstractNumId w:val="25"/>
  </w:num>
  <w:num w:numId="29">
    <w:abstractNumId w:val="4"/>
  </w:num>
  <w:num w:numId="30">
    <w:abstractNumId w:val="37"/>
  </w:num>
  <w:num w:numId="31">
    <w:abstractNumId w:val="13"/>
  </w:num>
  <w:num w:numId="32">
    <w:abstractNumId w:val="10"/>
  </w:num>
  <w:num w:numId="33">
    <w:abstractNumId w:val="1"/>
  </w:num>
  <w:num w:numId="34">
    <w:abstractNumId w:val="20"/>
  </w:num>
  <w:num w:numId="35">
    <w:abstractNumId w:val="8"/>
  </w:num>
  <w:num w:numId="36">
    <w:abstractNumId w:val="12"/>
  </w:num>
  <w:num w:numId="37">
    <w:abstractNumId w:val="30"/>
  </w:num>
  <w:num w:numId="38">
    <w:abstractNumId w:val="27"/>
  </w:num>
  <w:num w:numId="39">
    <w:abstractNumId w:val="26"/>
  </w:num>
  <w:num w:numId="40">
    <w:abstractNumId w:val="34"/>
  </w:num>
  <w:num w:numId="41">
    <w:abstractNumId w:val="3"/>
  </w:num>
  <w:num w:numId="42">
    <w:abstractNumId w:val="17"/>
  </w:num>
  <w:num w:numId="43">
    <w:abstractNumId w:val="18"/>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5D"/>
    <w:rsid w:val="000078F8"/>
    <w:rsid w:val="00037BB8"/>
    <w:rsid w:val="0005183B"/>
    <w:rsid w:val="00065010"/>
    <w:rsid w:val="000D49F9"/>
    <w:rsid w:val="000E5FD4"/>
    <w:rsid w:val="000F05C5"/>
    <w:rsid w:val="00103912"/>
    <w:rsid w:val="00134B1B"/>
    <w:rsid w:val="001914F7"/>
    <w:rsid w:val="00192196"/>
    <w:rsid w:val="001C45B2"/>
    <w:rsid w:val="001D4993"/>
    <w:rsid w:val="001E6462"/>
    <w:rsid w:val="00206767"/>
    <w:rsid w:val="00224442"/>
    <w:rsid w:val="002261FE"/>
    <w:rsid w:val="0026543B"/>
    <w:rsid w:val="002733DC"/>
    <w:rsid w:val="002A5CF2"/>
    <w:rsid w:val="002C42E6"/>
    <w:rsid w:val="002E5FB4"/>
    <w:rsid w:val="00333B12"/>
    <w:rsid w:val="003524BA"/>
    <w:rsid w:val="0035315D"/>
    <w:rsid w:val="003550B9"/>
    <w:rsid w:val="0036518D"/>
    <w:rsid w:val="00384A5B"/>
    <w:rsid w:val="00386C32"/>
    <w:rsid w:val="00390B51"/>
    <w:rsid w:val="003949C7"/>
    <w:rsid w:val="003B3B59"/>
    <w:rsid w:val="003D0C17"/>
    <w:rsid w:val="003F3706"/>
    <w:rsid w:val="004144E8"/>
    <w:rsid w:val="00416BCE"/>
    <w:rsid w:val="00444ADC"/>
    <w:rsid w:val="004777CF"/>
    <w:rsid w:val="00490754"/>
    <w:rsid w:val="0049777D"/>
    <w:rsid w:val="004A372D"/>
    <w:rsid w:val="004A4406"/>
    <w:rsid w:val="004B3E55"/>
    <w:rsid w:val="004B7E51"/>
    <w:rsid w:val="004E6502"/>
    <w:rsid w:val="00521163"/>
    <w:rsid w:val="00547493"/>
    <w:rsid w:val="00555EEE"/>
    <w:rsid w:val="00571204"/>
    <w:rsid w:val="0057370B"/>
    <w:rsid w:val="005A1F0F"/>
    <w:rsid w:val="005D4EF9"/>
    <w:rsid w:val="005F7698"/>
    <w:rsid w:val="00600C3E"/>
    <w:rsid w:val="00603AD6"/>
    <w:rsid w:val="0060645A"/>
    <w:rsid w:val="00607620"/>
    <w:rsid w:val="006127DB"/>
    <w:rsid w:val="0061558D"/>
    <w:rsid w:val="00620620"/>
    <w:rsid w:val="00623D47"/>
    <w:rsid w:val="00637CBF"/>
    <w:rsid w:val="006403D5"/>
    <w:rsid w:val="0068169A"/>
    <w:rsid w:val="00681E0D"/>
    <w:rsid w:val="00690028"/>
    <w:rsid w:val="00693DE7"/>
    <w:rsid w:val="00696CCC"/>
    <w:rsid w:val="006A121D"/>
    <w:rsid w:val="006A593D"/>
    <w:rsid w:val="006B719B"/>
    <w:rsid w:val="006D013B"/>
    <w:rsid w:val="006F489A"/>
    <w:rsid w:val="006F6658"/>
    <w:rsid w:val="007030A5"/>
    <w:rsid w:val="00710673"/>
    <w:rsid w:val="00736B3E"/>
    <w:rsid w:val="00742C7D"/>
    <w:rsid w:val="00746E91"/>
    <w:rsid w:val="00753AD4"/>
    <w:rsid w:val="007965C2"/>
    <w:rsid w:val="007C2492"/>
    <w:rsid w:val="007D1E54"/>
    <w:rsid w:val="00802437"/>
    <w:rsid w:val="00816925"/>
    <w:rsid w:val="00830458"/>
    <w:rsid w:val="00832610"/>
    <w:rsid w:val="0085402B"/>
    <w:rsid w:val="00856660"/>
    <w:rsid w:val="0086453A"/>
    <w:rsid w:val="00875BB5"/>
    <w:rsid w:val="008974F9"/>
    <w:rsid w:val="008978F5"/>
    <w:rsid w:val="008C07B2"/>
    <w:rsid w:val="008C30A6"/>
    <w:rsid w:val="0090090F"/>
    <w:rsid w:val="009204A8"/>
    <w:rsid w:val="0092403A"/>
    <w:rsid w:val="00937DF1"/>
    <w:rsid w:val="00944A83"/>
    <w:rsid w:val="00950282"/>
    <w:rsid w:val="009772CC"/>
    <w:rsid w:val="009847DD"/>
    <w:rsid w:val="009A49EA"/>
    <w:rsid w:val="009A4AC8"/>
    <w:rsid w:val="009C25A6"/>
    <w:rsid w:val="009E3EBB"/>
    <w:rsid w:val="00A0248E"/>
    <w:rsid w:val="00A50D5A"/>
    <w:rsid w:val="00A6282B"/>
    <w:rsid w:val="00A657E8"/>
    <w:rsid w:val="00A73281"/>
    <w:rsid w:val="00A92FBB"/>
    <w:rsid w:val="00AA0C96"/>
    <w:rsid w:val="00AA1BA8"/>
    <w:rsid w:val="00AC4734"/>
    <w:rsid w:val="00B04DEB"/>
    <w:rsid w:val="00B249EA"/>
    <w:rsid w:val="00B3743A"/>
    <w:rsid w:val="00B5168E"/>
    <w:rsid w:val="00B54C39"/>
    <w:rsid w:val="00B670CD"/>
    <w:rsid w:val="00BA4124"/>
    <w:rsid w:val="00BC2FC8"/>
    <w:rsid w:val="00BD1D4E"/>
    <w:rsid w:val="00BF1552"/>
    <w:rsid w:val="00BF3E37"/>
    <w:rsid w:val="00C41A7A"/>
    <w:rsid w:val="00C55219"/>
    <w:rsid w:val="00C64634"/>
    <w:rsid w:val="00C72063"/>
    <w:rsid w:val="00C8538E"/>
    <w:rsid w:val="00CA065B"/>
    <w:rsid w:val="00CA6901"/>
    <w:rsid w:val="00CB219F"/>
    <w:rsid w:val="00CB334F"/>
    <w:rsid w:val="00CC2A8F"/>
    <w:rsid w:val="00CD2A1B"/>
    <w:rsid w:val="00CF77AD"/>
    <w:rsid w:val="00D20C3F"/>
    <w:rsid w:val="00D45CBC"/>
    <w:rsid w:val="00D93F99"/>
    <w:rsid w:val="00DB1897"/>
    <w:rsid w:val="00DB334B"/>
    <w:rsid w:val="00DB559A"/>
    <w:rsid w:val="00DF0142"/>
    <w:rsid w:val="00DF1569"/>
    <w:rsid w:val="00E15FF3"/>
    <w:rsid w:val="00E26F8B"/>
    <w:rsid w:val="00E31752"/>
    <w:rsid w:val="00E32BB7"/>
    <w:rsid w:val="00E40ACD"/>
    <w:rsid w:val="00E97FBF"/>
    <w:rsid w:val="00ED5132"/>
    <w:rsid w:val="00EE09D1"/>
    <w:rsid w:val="00EE7948"/>
    <w:rsid w:val="00F07A76"/>
    <w:rsid w:val="00F07D13"/>
    <w:rsid w:val="00F156CA"/>
    <w:rsid w:val="00F2312F"/>
    <w:rsid w:val="00F278DA"/>
    <w:rsid w:val="00F45FF5"/>
    <w:rsid w:val="00F563DC"/>
    <w:rsid w:val="00F5787C"/>
    <w:rsid w:val="00F875B2"/>
    <w:rsid w:val="00F94E41"/>
    <w:rsid w:val="00F96062"/>
    <w:rsid w:val="00FE6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42D1D0"/>
  <w15:docId w15:val="{9A762B98-2E44-BC4D-BF6D-4945684B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35" w:right="169"/>
      <w:jc w:val="center"/>
      <w:outlineLvl w:val="0"/>
    </w:pPr>
    <w:rPr>
      <w:sz w:val="25"/>
      <w:szCs w:val="25"/>
    </w:rPr>
  </w:style>
  <w:style w:type="paragraph" w:styleId="Heading2">
    <w:name w:val="heading 2"/>
    <w:basedOn w:val="Normal"/>
    <w:next w:val="Normal"/>
    <w:link w:val="Heading2Char"/>
    <w:uiPriority w:val="9"/>
    <w:semiHidden/>
    <w:unhideWhenUsed/>
    <w:qFormat/>
    <w:rsid w:val="001914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4BA"/>
    <w:pPr>
      <w:tabs>
        <w:tab w:val="center" w:pos="4513"/>
        <w:tab w:val="right" w:pos="9026"/>
      </w:tabs>
    </w:pPr>
  </w:style>
  <w:style w:type="character" w:customStyle="1" w:styleId="HeaderChar">
    <w:name w:val="Header Char"/>
    <w:basedOn w:val="DefaultParagraphFont"/>
    <w:link w:val="Header"/>
    <w:uiPriority w:val="99"/>
    <w:rsid w:val="003524BA"/>
    <w:rPr>
      <w:rFonts w:ascii="Times New Roman" w:eastAsia="Times New Roman" w:hAnsi="Times New Roman" w:cs="Times New Roman"/>
    </w:rPr>
  </w:style>
  <w:style w:type="paragraph" w:styleId="Footer">
    <w:name w:val="footer"/>
    <w:basedOn w:val="Normal"/>
    <w:link w:val="FooterChar"/>
    <w:uiPriority w:val="99"/>
    <w:unhideWhenUsed/>
    <w:rsid w:val="003524BA"/>
    <w:pPr>
      <w:tabs>
        <w:tab w:val="center" w:pos="4513"/>
        <w:tab w:val="right" w:pos="9026"/>
      </w:tabs>
    </w:pPr>
  </w:style>
  <w:style w:type="character" w:customStyle="1" w:styleId="FooterChar">
    <w:name w:val="Footer Char"/>
    <w:basedOn w:val="DefaultParagraphFont"/>
    <w:link w:val="Footer"/>
    <w:uiPriority w:val="99"/>
    <w:rsid w:val="00352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4F7"/>
    <w:rPr>
      <w:rFonts w:ascii="Segoe UI" w:eastAsia="Times New Roman" w:hAnsi="Segoe UI" w:cs="Segoe UI"/>
      <w:sz w:val="18"/>
      <w:szCs w:val="18"/>
    </w:rPr>
  </w:style>
  <w:style w:type="table" w:styleId="TableGrid">
    <w:name w:val="Table Grid"/>
    <w:basedOn w:val="TableNormal"/>
    <w:uiPriority w:val="39"/>
    <w:rsid w:val="001914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14F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1914F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065B"/>
    <w:pPr>
      <w:widowControl/>
      <w:autoSpaceDE/>
      <w:autoSpaceDN/>
      <w:spacing w:before="100" w:beforeAutospacing="1" w:after="100" w:afterAutospacing="1"/>
    </w:pPr>
    <w:rPr>
      <w:rFonts w:eastAsiaTheme="minorHAnsi"/>
      <w:sz w:val="24"/>
      <w:szCs w:val="24"/>
      <w:lang w:eastAsia="en-GB"/>
    </w:rPr>
  </w:style>
  <w:style w:type="character" w:styleId="Hyperlink">
    <w:name w:val="Hyperlink"/>
    <w:basedOn w:val="DefaultParagraphFont"/>
    <w:uiPriority w:val="99"/>
    <w:unhideWhenUsed/>
    <w:rsid w:val="00571204"/>
    <w:rPr>
      <w:color w:val="0000FF" w:themeColor="hyperlink"/>
      <w:u w:val="single"/>
    </w:rPr>
  </w:style>
  <w:style w:type="paragraph" w:styleId="NoSpacing">
    <w:name w:val="No Spacing"/>
    <w:uiPriority w:val="1"/>
    <w:qFormat/>
    <w:rsid w:val="00DF0142"/>
    <w:pPr>
      <w:widowControl/>
      <w:autoSpaceDE/>
      <w:autoSpaceDN/>
    </w:pPr>
    <w:rPr>
      <w:rFonts w:ascii="Arial" w:hAnsi="Arial" w:cs="Arial"/>
    </w:rPr>
  </w:style>
  <w:style w:type="table" w:customStyle="1" w:styleId="TableGrid2">
    <w:name w:val="Table Grid2"/>
    <w:basedOn w:val="TableNormal"/>
    <w:next w:val="TableGrid"/>
    <w:uiPriority w:val="39"/>
    <w:rsid w:val="00DB189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B189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64634"/>
    <w:pPr>
      <w:spacing w:after="120" w:line="480" w:lineRule="auto"/>
    </w:pPr>
  </w:style>
  <w:style w:type="character" w:customStyle="1" w:styleId="BodyText2Char">
    <w:name w:val="Body Text 2 Char"/>
    <w:basedOn w:val="DefaultParagraphFont"/>
    <w:link w:val="BodyText2"/>
    <w:uiPriority w:val="99"/>
    <w:semiHidden/>
    <w:rsid w:val="00C6463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64634"/>
    <w:rPr>
      <w:sz w:val="16"/>
      <w:szCs w:val="16"/>
    </w:rPr>
  </w:style>
  <w:style w:type="paragraph" w:styleId="CommentText">
    <w:name w:val="annotation text"/>
    <w:basedOn w:val="Normal"/>
    <w:link w:val="CommentTextChar"/>
    <w:uiPriority w:val="99"/>
    <w:semiHidden/>
    <w:unhideWhenUsed/>
    <w:rsid w:val="00C64634"/>
    <w:rPr>
      <w:sz w:val="20"/>
      <w:szCs w:val="20"/>
    </w:rPr>
  </w:style>
  <w:style w:type="character" w:customStyle="1" w:styleId="CommentTextChar">
    <w:name w:val="Comment Text Char"/>
    <w:basedOn w:val="DefaultParagraphFont"/>
    <w:link w:val="CommentText"/>
    <w:uiPriority w:val="99"/>
    <w:semiHidden/>
    <w:rsid w:val="00C646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634"/>
    <w:rPr>
      <w:b/>
      <w:bCs/>
    </w:rPr>
  </w:style>
  <w:style w:type="character" w:customStyle="1" w:styleId="CommentSubjectChar">
    <w:name w:val="Comment Subject Char"/>
    <w:basedOn w:val="CommentTextChar"/>
    <w:link w:val="CommentSubject"/>
    <w:uiPriority w:val="99"/>
    <w:semiHidden/>
    <w:rsid w:val="00C646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174652">
      <w:bodyDiv w:val="1"/>
      <w:marLeft w:val="0"/>
      <w:marRight w:val="0"/>
      <w:marTop w:val="0"/>
      <w:marBottom w:val="0"/>
      <w:divBdr>
        <w:top w:val="none" w:sz="0" w:space="0" w:color="auto"/>
        <w:left w:val="none" w:sz="0" w:space="0" w:color="auto"/>
        <w:bottom w:val="none" w:sz="0" w:space="0" w:color="auto"/>
        <w:right w:val="none" w:sz="0" w:space="0" w:color="auto"/>
      </w:divBdr>
    </w:div>
    <w:div w:id="2062098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5.jpg@01D7F253.BC49328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cid:image006.jpg@01D7F253.BC493280" TargetMode="External"/><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969BCB4-8E9D-4373-B811-B75F6597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2839</Words>
  <Characters>16184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A76980_Stanborough Letterhead FV</vt:lpstr>
    </vt:vector>
  </TitlesOfParts>
  <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A76980_Stanborough Letterhead FV</dc:title>
  <dc:creator>Staff</dc:creator>
  <cp:lastModifiedBy>Julie Honour-Jones</cp:lastModifiedBy>
  <cp:revision>9</cp:revision>
  <cp:lastPrinted>2021-12-17T08:47:00Z</cp:lastPrinted>
  <dcterms:created xsi:type="dcterms:W3CDTF">2021-12-15T12:16:00Z</dcterms:created>
  <dcterms:modified xsi:type="dcterms:W3CDTF">2021-12-17T08:48:00Z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Adobe Illustrator 25.0 (Macintosh)</vt:lpwstr>
  </property>
  <property fmtid="{D5CDD505-2E9C-101B-9397-08002B2CF9AE}" pid="4" name="LastSaved">
    <vt:filetime>2020-12-21T00:00:00Z</vt:filetime>
  </property>
</Properties>
</file>