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436FC" w14:textId="57AE731D" w:rsidR="002B6179" w:rsidRPr="006D64DB" w:rsidRDefault="006D64DB" w:rsidP="006D64DB">
      <w:pPr>
        <w:spacing w:after="0"/>
        <w:ind w:right="10464"/>
        <w:rPr>
          <w:noProof/>
          <w:sz w:val="52"/>
          <w:szCs w:val="52"/>
        </w:rPr>
      </w:pPr>
      <w:r>
        <w:rPr>
          <w:rFonts w:ascii="Cambria" w:hAnsi="Cambria" w:cs="Arial"/>
          <w:noProof/>
          <w:color w:val="000000" w:themeColor="text1"/>
        </w:rPr>
        <mc:AlternateContent>
          <mc:Choice Requires="wps">
            <w:drawing>
              <wp:anchor distT="0" distB="0" distL="114300" distR="114300" simplePos="0" relativeHeight="251670528" behindDoc="0" locked="0" layoutInCell="1" allowOverlap="1" wp14:anchorId="2AB774AD" wp14:editId="607B7C87">
                <wp:simplePos x="0" y="0"/>
                <wp:positionH relativeFrom="margin">
                  <wp:align>center</wp:align>
                </wp:positionH>
                <wp:positionV relativeFrom="paragraph">
                  <wp:posOffset>3479165</wp:posOffset>
                </wp:positionV>
                <wp:extent cx="6148070" cy="1628775"/>
                <wp:effectExtent l="0" t="0" r="5080" b="9525"/>
                <wp:wrapNone/>
                <wp:docPr id="34" name="Text Box 34"/>
                <wp:cNvGraphicFramePr/>
                <a:graphic xmlns:a="http://schemas.openxmlformats.org/drawingml/2006/main">
                  <a:graphicData uri="http://schemas.microsoft.com/office/word/2010/wordprocessingShape">
                    <wps:wsp>
                      <wps:cNvSpPr txBox="1"/>
                      <wps:spPr>
                        <a:xfrm>
                          <a:off x="0" y="0"/>
                          <a:ext cx="6148070" cy="1628775"/>
                        </a:xfrm>
                        <a:prstGeom prst="rect">
                          <a:avLst/>
                        </a:prstGeom>
                        <a:solidFill>
                          <a:schemeClr val="lt1"/>
                        </a:solidFill>
                        <a:ln w="6350">
                          <a:noFill/>
                        </a:ln>
                      </wps:spPr>
                      <wps:txbx>
                        <w:txbxContent>
                          <w:p w14:paraId="727BA666" w14:textId="4A2BE6B4" w:rsidR="00C91774" w:rsidRPr="00997BA8" w:rsidRDefault="003402AA" w:rsidP="002B0715">
                            <w:pPr>
                              <w:jc w:val="center"/>
                              <w:rPr>
                                <w:rFonts w:ascii="Exo SemiBold" w:hAnsi="Exo SemiBold"/>
                                <w:color w:val="57257D"/>
                                <w:sz w:val="72"/>
                              </w:rPr>
                            </w:pPr>
                            <w:r>
                              <w:rPr>
                                <w:rFonts w:ascii="Exo SemiBold" w:hAnsi="Exo SemiBold"/>
                                <w:color w:val="57257D"/>
                                <w:sz w:val="72"/>
                              </w:rPr>
                              <w:t>Head of</w:t>
                            </w:r>
                            <w:r w:rsidR="002B0715">
                              <w:rPr>
                                <w:rFonts w:ascii="Exo SemiBold" w:hAnsi="Exo SemiBold"/>
                                <w:color w:val="57257D"/>
                                <w:sz w:val="72"/>
                              </w:rPr>
                              <w:t xml:space="preserve">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B774AD" id="_x0000_t202" coordsize="21600,21600" o:spt="202" path="m,l,21600r21600,l21600,xe">
                <v:stroke joinstyle="miter"/>
                <v:path gradientshapeok="t" o:connecttype="rect"/>
              </v:shapetype>
              <v:shape id="Text Box 34" o:spid="_x0000_s1026" type="#_x0000_t202" style="position:absolute;margin-left:0;margin-top:273.95pt;width:484.1pt;height:128.2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" fillcolor="white [3201]" stroked="f" strokeweight=".5pt">
                <v:textbox>
                  <w:txbxContent>
                    <w:p w14:paraId="727BA666" w14:textId="4A2BE6B4" w:rsidR="00C91774" w:rsidRPr="00997BA8" w:rsidRDefault="003402AA" w:rsidP="002B0715">
                      <w:pPr>
                        <w:jc w:val="center"/>
                        <w:rPr>
                          <w:rFonts w:ascii="Exo SemiBold" w:hAnsi="Exo SemiBold"/>
                          <w:color w:val="57257D"/>
                          <w:sz w:val="72"/>
                        </w:rPr>
                      </w:pPr>
                      <w:r>
                        <w:rPr>
                          <w:rFonts w:ascii="Exo SemiBold" w:hAnsi="Exo SemiBold"/>
                          <w:color w:val="57257D"/>
                          <w:sz w:val="72"/>
                        </w:rPr>
                        <w:t>Head of</w:t>
                      </w:r>
                      <w:r w:rsidR="002B0715">
                        <w:rPr>
                          <w:rFonts w:ascii="Exo SemiBold" w:hAnsi="Exo SemiBold"/>
                          <w:color w:val="57257D"/>
                          <w:sz w:val="72"/>
                        </w:rPr>
                        <w:t xml:space="preserve"> Technology</w:t>
                      </w:r>
                    </w:p>
                  </w:txbxContent>
                </v:textbox>
                <w10:wrap anchorx="margin"/>
              </v:shape>
            </w:pict>
          </mc:Fallback>
        </mc:AlternateContent>
      </w:r>
      <w:r w:rsidR="002B0715">
        <w:rPr>
          <w:noProof/>
          <w:sz w:val="52"/>
          <w:szCs w:val="52"/>
        </w:rPr>
        <w:drawing>
          <wp:anchor distT="0" distB="0" distL="114300" distR="114300" simplePos="0" relativeHeight="251661312" behindDoc="1" locked="0" layoutInCell="1" allowOverlap="1" wp14:anchorId="431FE81C" wp14:editId="0B25464A">
            <wp:simplePos x="0" y="0"/>
            <wp:positionH relativeFrom="page">
              <wp:align>right</wp:align>
            </wp:positionH>
            <wp:positionV relativeFrom="page">
              <wp:align>top</wp:align>
            </wp:positionV>
            <wp:extent cx="7553325" cy="10683240"/>
            <wp:effectExtent l="0" t="0" r="9525" b="3810"/>
            <wp:wrapTight wrapText="bothSides">
              <wp:wrapPolygon edited="0">
                <wp:start x="0" y="0"/>
                <wp:lineTo x="0" y="21569"/>
                <wp:lineTo x="21573" y="21569"/>
                <wp:lineTo x="2157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L (1).png"/>
                    <pic:cNvPicPr/>
                  </pic:nvPicPr>
                  <pic:blipFill>
                    <a:blip r:embed="rId11">
                      <a:extLst>
                        <a:ext uri="{28A0092B-C50C-407E-A947-70E740481C1C}">
                          <a14:useLocalDpi xmlns:a14="http://schemas.microsoft.com/office/drawing/2010/main" val="0"/>
                        </a:ext>
                      </a:extLst>
                    </a:blip>
                    <a:stretch>
                      <a:fillRect/>
                    </a:stretch>
                  </pic:blipFill>
                  <pic:spPr>
                    <a:xfrm>
                      <a:off x="0" y="0"/>
                      <a:ext cx="7553325" cy="10683240"/>
                    </a:xfrm>
                    <a:prstGeom prst="rect">
                      <a:avLst/>
                    </a:prstGeom>
                  </pic:spPr>
                </pic:pic>
              </a:graphicData>
            </a:graphic>
            <wp14:sizeRelH relativeFrom="page">
              <wp14:pctWidth>0</wp14:pctWidth>
            </wp14:sizeRelH>
            <wp14:sizeRelV relativeFrom="page">
              <wp14:pctHeight>0</wp14:pctHeight>
            </wp14:sizeRelV>
          </wp:anchor>
        </w:drawing>
      </w:r>
    </w:p>
    <w:p w14:paraId="3673477B" w14:textId="160BFD8F" w:rsidR="00C54FBE" w:rsidRDefault="006D64DB" w:rsidP="00C54FBE">
      <w:pPr>
        <w:tabs>
          <w:tab w:val="left" w:pos="5070"/>
        </w:tabs>
        <w:rPr>
          <w:sz w:val="52"/>
          <w:szCs w:val="52"/>
        </w:rPr>
      </w:pPr>
      <w:r w:rsidRPr="004C7345">
        <w:rPr>
          <w:noProof/>
          <w:highlight w:val="yellow"/>
        </w:rPr>
        <w:lastRenderedPageBreak/>
        <mc:AlternateContent>
          <mc:Choice Requires="wps">
            <w:drawing>
              <wp:anchor distT="0" distB="0" distL="114300" distR="114300" simplePos="0" relativeHeight="251640832" behindDoc="0" locked="0" layoutInCell="1" allowOverlap="1" wp14:anchorId="1A08AA8A" wp14:editId="650B0AA6">
                <wp:simplePos x="0" y="0"/>
                <wp:positionH relativeFrom="margin">
                  <wp:align>center</wp:align>
                </wp:positionH>
                <wp:positionV relativeFrom="paragraph">
                  <wp:posOffset>465455</wp:posOffset>
                </wp:positionV>
                <wp:extent cx="6048375" cy="713422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6048375" cy="7134225"/>
                        </a:xfrm>
                        <a:prstGeom prst="rect">
                          <a:avLst/>
                        </a:prstGeom>
                        <a:noFill/>
                        <a:ln w="6350">
                          <a:noFill/>
                        </a:ln>
                      </wps:spPr>
                      <wps:txbx>
                        <w:txbxContent>
                          <w:p w14:paraId="43AF8E31" w14:textId="77777777" w:rsidR="002B6179" w:rsidRPr="002B6179" w:rsidRDefault="002B6179" w:rsidP="002B6179">
                            <w:pPr>
                              <w:spacing w:after="240"/>
                              <w:jc w:val="both"/>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Dear Applicant,</w:t>
                            </w:r>
                          </w:p>
                          <w:p w14:paraId="40EED893" w14:textId="7878C599" w:rsidR="002B6179" w:rsidRPr="002B6179" w:rsidRDefault="002B6179" w:rsidP="002B6179">
                            <w:pPr>
                              <w:spacing w:line="264" w:lineRule="auto"/>
                              <w:contextualSpacing/>
                              <w:rPr>
                                <w:rFonts w:ascii="Exo" w:hAnsi="Exo" w:cstheme="minorHAnsi"/>
                                <w:sz w:val="20"/>
                              </w:rPr>
                            </w:pPr>
                            <w:r w:rsidRPr="002B6179">
                              <w:rPr>
                                <w:rFonts w:ascii="Exo" w:hAnsi="Exo" w:cstheme="minorHAnsi"/>
                                <w:sz w:val="20"/>
                              </w:rPr>
                              <w:t xml:space="preserve">Thank you for your interest in the </w:t>
                            </w:r>
                            <w:r w:rsidRPr="00CA48AC">
                              <w:rPr>
                                <w:rFonts w:ascii="Exo" w:hAnsi="Exo" w:cstheme="minorHAnsi"/>
                                <w:sz w:val="20"/>
                              </w:rPr>
                              <w:t xml:space="preserve">position of </w:t>
                            </w:r>
                            <w:r w:rsidR="00CA48AC" w:rsidRPr="00CA48AC">
                              <w:rPr>
                                <w:rFonts w:ascii="Exo" w:hAnsi="Exo" w:cstheme="minorHAnsi"/>
                                <w:sz w:val="20"/>
                                <w:shd w:val="clear" w:color="auto" w:fill="FFFFFF"/>
                              </w:rPr>
                              <w:t>Head of</w:t>
                            </w:r>
                            <w:r w:rsidR="006D64DB" w:rsidRPr="00CA48AC">
                              <w:rPr>
                                <w:rFonts w:ascii="Exo" w:hAnsi="Exo" w:cstheme="minorHAnsi"/>
                                <w:sz w:val="20"/>
                                <w:shd w:val="clear" w:color="auto" w:fill="FFFFFF"/>
                              </w:rPr>
                              <w:t xml:space="preserve"> Technology</w:t>
                            </w:r>
                            <w:r w:rsidR="00C54FBE" w:rsidRPr="00CA48AC">
                              <w:rPr>
                                <w:rFonts w:ascii="Exo" w:hAnsi="Exo" w:cstheme="minorHAnsi"/>
                                <w:sz w:val="20"/>
                                <w:shd w:val="clear" w:color="auto" w:fill="FFFFFF"/>
                              </w:rPr>
                              <w:t xml:space="preserve"> </w:t>
                            </w:r>
                            <w:r w:rsidRPr="00CA48AC">
                              <w:rPr>
                                <w:rFonts w:ascii="Exo" w:hAnsi="Exo" w:cstheme="minorHAnsi"/>
                                <w:sz w:val="20"/>
                              </w:rPr>
                              <w:t xml:space="preserve">at </w:t>
                            </w:r>
                            <w:r w:rsidR="004942CE" w:rsidRPr="00CA48AC">
                              <w:rPr>
                                <w:rFonts w:ascii="Exo" w:hAnsi="Exo" w:cstheme="minorHAnsi"/>
                                <w:sz w:val="20"/>
                              </w:rPr>
                              <w:t>Wellfield</w:t>
                            </w:r>
                            <w:r w:rsidRPr="002B6179">
                              <w:rPr>
                                <w:rFonts w:ascii="Exo" w:hAnsi="Exo" w:cstheme="minorHAnsi"/>
                                <w:sz w:val="20"/>
                              </w:rPr>
                              <w:t xml:space="preserve"> Academy.</w:t>
                            </w:r>
                          </w:p>
                          <w:p w14:paraId="25F75306" w14:textId="77777777" w:rsidR="002B6179" w:rsidRPr="002B6179" w:rsidRDefault="002B6179" w:rsidP="002B6179">
                            <w:pPr>
                              <w:spacing w:line="264" w:lineRule="auto"/>
                              <w:contextualSpacing/>
                              <w:rPr>
                                <w:rFonts w:ascii="Exo" w:hAnsi="Exo" w:cstheme="minorHAnsi"/>
                                <w:sz w:val="20"/>
                                <w:shd w:val="clear" w:color="auto" w:fill="FFFFFF"/>
                              </w:rPr>
                            </w:pPr>
                          </w:p>
                          <w:p w14:paraId="361668FB" w14:textId="705FB8CB" w:rsidR="002B6179" w:rsidRPr="002B6179" w:rsidRDefault="002B6179" w:rsidP="002B6179">
                            <w:pPr>
                              <w:spacing w:line="264" w:lineRule="auto"/>
                              <w:contextualSpacing/>
                              <w:rPr>
                                <w:rFonts w:ascii="Exo" w:hAnsi="Exo" w:cstheme="minorHAnsi"/>
                                <w:sz w:val="20"/>
                                <w:shd w:val="clear" w:color="auto" w:fill="FFFFFF"/>
                              </w:rPr>
                            </w:pPr>
                            <w:r w:rsidRPr="002B6179">
                              <w:rPr>
                                <w:rFonts w:ascii="Exo" w:hAnsi="Exo" w:cstheme="minorHAnsi"/>
                                <w:sz w:val="20"/>
                                <w:shd w:val="clear" w:color="auto" w:fill="FFFFFF"/>
                              </w:rPr>
                              <w:t xml:space="preserve">The Endeavour Learning Trust board and I are delighted to </w:t>
                            </w:r>
                            <w:r w:rsidR="008862AB">
                              <w:rPr>
                                <w:rFonts w:ascii="Exo" w:hAnsi="Exo" w:cstheme="minorHAnsi"/>
                                <w:sz w:val="20"/>
                                <w:shd w:val="clear" w:color="auto" w:fill="FFFFFF"/>
                              </w:rPr>
                              <w:t xml:space="preserve">provide </w:t>
                            </w:r>
                            <w:r w:rsidRPr="002B6179">
                              <w:rPr>
                                <w:rFonts w:ascii="Exo" w:hAnsi="Exo" w:cstheme="minorHAnsi"/>
                                <w:sz w:val="20"/>
                                <w:shd w:val="clear" w:color="auto" w:fill="FFFFFF"/>
                              </w:rPr>
                              <w:t>the enclosed information about our School.</w:t>
                            </w:r>
                            <w:r w:rsidR="00594A36">
                              <w:rPr>
                                <w:rFonts w:ascii="Exo" w:hAnsi="Exo" w:cstheme="minorHAnsi"/>
                                <w:sz w:val="20"/>
                                <w:shd w:val="clear" w:color="auto" w:fill="FFFFFF"/>
                              </w:rPr>
                              <w:t xml:space="preserve"> </w:t>
                            </w:r>
                            <w:r w:rsidRPr="002B6179">
                              <w:rPr>
                                <w:rFonts w:ascii="Exo" w:hAnsi="Exo" w:cstheme="minorHAnsi"/>
                                <w:sz w:val="20"/>
                                <w:shd w:val="clear" w:color="auto" w:fill="FFFFFF"/>
                              </w:rPr>
                              <w:t>I hope you find it helpful and on behalf of the whole school community, I would like to take this opportunity to extend a very warm welcome.</w:t>
                            </w:r>
                          </w:p>
                          <w:p w14:paraId="14C648B1" w14:textId="77777777" w:rsidR="002B6179" w:rsidRPr="002B6179" w:rsidRDefault="002B6179" w:rsidP="002B6179">
                            <w:pPr>
                              <w:spacing w:line="264" w:lineRule="auto"/>
                              <w:contextualSpacing/>
                              <w:rPr>
                                <w:rFonts w:ascii="Exo" w:hAnsi="Exo" w:cstheme="minorHAnsi"/>
                                <w:sz w:val="20"/>
                                <w:shd w:val="clear" w:color="auto" w:fill="FFFFFF"/>
                              </w:rPr>
                            </w:pPr>
                          </w:p>
                          <w:p w14:paraId="48981FB4" w14:textId="57B2A844" w:rsidR="008862AB" w:rsidRDefault="008862AB" w:rsidP="008862AB">
                            <w:pPr>
                              <w:spacing w:line="264" w:lineRule="auto"/>
                              <w:contextualSpacing/>
                              <w:rPr>
                                <w:rFonts w:ascii="Exo" w:hAnsi="Exo" w:cstheme="minorHAnsi"/>
                                <w:sz w:val="20"/>
                                <w:shd w:val="clear" w:color="auto" w:fill="FFFFFF"/>
                              </w:rPr>
                            </w:pPr>
                            <w:r w:rsidRPr="008862AB">
                              <w:rPr>
                                <w:rFonts w:ascii="Exo" w:hAnsi="Exo" w:cstheme="minorHAnsi"/>
                                <w:sz w:val="20"/>
                                <w:shd w:val="clear" w:color="auto" w:fill="FFFFFF"/>
                              </w:rPr>
                              <w:t xml:space="preserve">Endeavour Learning Trust is a growing Trust in the North West, currently spanning South </w:t>
                            </w:r>
                            <w:proofErr w:type="spellStart"/>
                            <w:r w:rsidRPr="008862AB">
                              <w:rPr>
                                <w:rFonts w:ascii="Exo" w:hAnsi="Exo" w:cstheme="minorHAnsi"/>
                                <w:sz w:val="20"/>
                                <w:shd w:val="clear" w:color="auto" w:fill="FFFFFF"/>
                              </w:rPr>
                              <w:t>Ribble</w:t>
                            </w:r>
                            <w:proofErr w:type="spellEnd"/>
                            <w:r w:rsidRPr="008862AB">
                              <w:rPr>
                                <w:rFonts w:ascii="Exo" w:hAnsi="Exo" w:cstheme="minorHAnsi"/>
                                <w:sz w:val="20"/>
                                <w:shd w:val="clear" w:color="auto" w:fill="FFFFFF"/>
                              </w:rPr>
                              <w:t xml:space="preserve">, West Lancashire and North Sefton. In our family of schools at this point in our growth, we have </w:t>
                            </w:r>
                            <w:r>
                              <w:rPr>
                                <w:rFonts w:ascii="Exo" w:hAnsi="Exo" w:cstheme="minorHAnsi"/>
                                <w:sz w:val="20"/>
                                <w:shd w:val="clear" w:color="auto" w:fill="FFFFFF"/>
                              </w:rPr>
                              <w:t xml:space="preserve">four </w:t>
                            </w:r>
                            <w:r w:rsidRPr="008862AB">
                              <w:rPr>
                                <w:rFonts w:ascii="Exo" w:hAnsi="Exo" w:cstheme="minorHAnsi"/>
                                <w:sz w:val="20"/>
                                <w:shd w:val="clear" w:color="auto" w:fill="FFFFFF"/>
                              </w:rPr>
                              <w:t xml:space="preserve">secondary schools and two primary schools formally in the Trust. </w:t>
                            </w:r>
                          </w:p>
                          <w:p w14:paraId="2EE02CFA" w14:textId="77777777" w:rsidR="008862AB" w:rsidRPr="008862AB" w:rsidRDefault="008862AB" w:rsidP="008862AB">
                            <w:pPr>
                              <w:spacing w:line="264" w:lineRule="auto"/>
                              <w:contextualSpacing/>
                              <w:rPr>
                                <w:rFonts w:ascii="Exo" w:hAnsi="Exo" w:cstheme="minorHAnsi"/>
                                <w:sz w:val="20"/>
                                <w:shd w:val="clear" w:color="auto" w:fill="FFFFFF"/>
                              </w:rPr>
                            </w:pPr>
                          </w:p>
                          <w:p w14:paraId="77920CEF" w14:textId="199C35D1" w:rsidR="008862AB" w:rsidRDefault="008862AB" w:rsidP="008862AB">
                            <w:pPr>
                              <w:spacing w:line="264" w:lineRule="auto"/>
                              <w:contextualSpacing/>
                              <w:rPr>
                                <w:rFonts w:ascii="Exo" w:hAnsi="Exo" w:cstheme="minorHAnsi"/>
                                <w:sz w:val="20"/>
                                <w:shd w:val="clear" w:color="auto" w:fill="FFFFFF"/>
                              </w:rPr>
                            </w:pPr>
                            <w:r w:rsidRPr="008862AB">
                              <w:rPr>
                                <w:rFonts w:ascii="Exo" w:hAnsi="Exo" w:cstheme="minorHAnsi"/>
                                <w:sz w:val="20"/>
                                <w:shd w:val="clear" w:color="auto" w:fill="FFFFFF"/>
                              </w:rPr>
                              <w:t>Our Trust is a mix of good schools and schools which have been in challenging circumstances. Where there has been work to be done, the impact has been rapid and significant. We are committed to growing our Trust further and we are strengthening our central team to ensure we have the capacity to continue to support where we are needed most. All of our schools and our staff provide us with rich opportunities to learn from and with each other.</w:t>
                            </w:r>
                          </w:p>
                          <w:p w14:paraId="18C95DB5" w14:textId="001CA6E0" w:rsidR="008862AB" w:rsidRDefault="008862AB" w:rsidP="008862AB">
                            <w:pPr>
                              <w:spacing w:line="264" w:lineRule="auto"/>
                              <w:contextualSpacing/>
                              <w:rPr>
                                <w:rFonts w:ascii="Exo" w:hAnsi="Exo" w:cstheme="minorHAnsi"/>
                                <w:sz w:val="20"/>
                                <w:shd w:val="clear" w:color="auto" w:fill="FFFFFF"/>
                              </w:rPr>
                            </w:pPr>
                          </w:p>
                          <w:p w14:paraId="5F57E554" w14:textId="62F749F1" w:rsidR="008862AB" w:rsidRPr="008862AB" w:rsidRDefault="008862AB" w:rsidP="008862AB">
                            <w:pPr>
                              <w:spacing w:line="264" w:lineRule="auto"/>
                              <w:contextualSpacing/>
                              <w:rPr>
                                <w:rFonts w:ascii="Exo" w:hAnsi="Exo" w:cstheme="majorHAnsi"/>
                                <w:sz w:val="20"/>
                                <w:szCs w:val="24"/>
                              </w:rPr>
                            </w:pPr>
                            <w:r w:rsidRPr="008862AB">
                              <w:rPr>
                                <w:rFonts w:ascii="Exo" w:hAnsi="Exo" w:cstheme="majorHAnsi"/>
                                <w:sz w:val="20"/>
                                <w:szCs w:val="24"/>
                              </w:rPr>
                              <w:t>We strive to ensure that our family ethos is tangible; that we work as a team; that we want the best for everyone. We are also staunch in our commitment to working in a way which protects the wellbeing of our staff; our commitment to reducing workload is non-negotiable. We seek to thrive; individually, collectively, in our classrooms, staffrooms, schools, our central team and across the Trust.</w:t>
                            </w:r>
                          </w:p>
                          <w:p w14:paraId="43DC878E" w14:textId="77777777" w:rsidR="008862AB" w:rsidRDefault="008862AB" w:rsidP="008862AB">
                            <w:pPr>
                              <w:spacing w:line="264" w:lineRule="auto"/>
                              <w:contextualSpacing/>
                              <w:rPr>
                                <w:rFonts w:ascii="Exo" w:hAnsi="Exo" w:cstheme="minorHAnsi"/>
                                <w:color w:val="000000" w:themeColor="text1"/>
                                <w:sz w:val="20"/>
                                <w:shd w:val="clear" w:color="auto" w:fill="FFFFFF"/>
                              </w:rPr>
                            </w:pPr>
                          </w:p>
                          <w:p w14:paraId="105AA1D6" w14:textId="77777777" w:rsidR="00844F7A" w:rsidRDefault="002B6179" w:rsidP="008862AB">
                            <w:pPr>
                              <w:spacing w:line="264" w:lineRule="auto"/>
                              <w:contextualSpacing/>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 xml:space="preserve">We hope the enclosed information will give you good insight into our School </w:t>
                            </w:r>
                            <w:r w:rsidR="008862AB">
                              <w:rPr>
                                <w:rFonts w:ascii="Exo" w:hAnsi="Exo" w:cstheme="minorHAnsi"/>
                                <w:color w:val="000000" w:themeColor="text1"/>
                                <w:sz w:val="20"/>
                                <w:shd w:val="clear" w:color="auto" w:fill="FFFFFF"/>
                              </w:rPr>
                              <w:t xml:space="preserve">&amp; Trust. </w:t>
                            </w:r>
                          </w:p>
                          <w:p w14:paraId="7D65BDFB" w14:textId="77777777" w:rsidR="00844F7A" w:rsidRDefault="00844F7A" w:rsidP="008862AB">
                            <w:pPr>
                              <w:spacing w:line="264" w:lineRule="auto"/>
                              <w:contextualSpacing/>
                              <w:rPr>
                                <w:rFonts w:ascii="Exo" w:hAnsi="Exo" w:cstheme="minorHAnsi"/>
                                <w:color w:val="000000" w:themeColor="text1"/>
                                <w:sz w:val="20"/>
                                <w:shd w:val="clear" w:color="auto" w:fill="FFFFFF"/>
                              </w:rPr>
                            </w:pPr>
                          </w:p>
                          <w:p w14:paraId="51F6FAC2" w14:textId="7FFF3A1F" w:rsidR="002B6179" w:rsidRPr="002B6179" w:rsidRDefault="008862AB" w:rsidP="008862AB">
                            <w:pPr>
                              <w:spacing w:line="264" w:lineRule="auto"/>
                              <w:contextualSpacing/>
                              <w:rPr>
                                <w:rFonts w:ascii="Exo" w:hAnsi="Exo" w:cstheme="minorHAnsi"/>
                                <w:color w:val="000000" w:themeColor="text1"/>
                                <w:sz w:val="20"/>
                                <w:shd w:val="clear" w:color="auto" w:fill="FFFFFF"/>
                              </w:rPr>
                            </w:pPr>
                            <w:r>
                              <w:rPr>
                                <w:rFonts w:ascii="Exo" w:hAnsi="Exo" w:cstheme="minorHAnsi"/>
                                <w:color w:val="000000" w:themeColor="text1"/>
                                <w:sz w:val="20"/>
                                <w:shd w:val="clear" w:color="auto" w:fill="FFFFFF"/>
                              </w:rPr>
                              <w:t>We look forward to viewing your application.</w:t>
                            </w:r>
                          </w:p>
                          <w:p w14:paraId="0AFECE47" w14:textId="77777777" w:rsidR="002B6179" w:rsidRPr="002B6179" w:rsidRDefault="002B6179" w:rsidP="002B6179">
                            <w:pPr>
                              <w:spacing w:after="120" w:line="264" w:lineRule="auto"/>
                              <w:rPr>
                                <w:rFonts w:ascii="Exo" w:hAnsi="Exo" w:cstheme="minorHAnsi"/>
                                <w:color w:val="000000" w:themeColor="text1"/>
                                <w:sz w:val="20"/>
                                <w:shd w:val="clear" w:color="auto" w:fill="FFFFFF"/>
                              </w:rPr>
                            </w:pPr>
                          </w:p>
                          <w:p w14:paraId="6C3C3F8D" w14:textId="753840B6" w:rsidR="002B6179" w:rsidRDefault="002B6179" w:rsidP="002B6179">
                            <w:pPr>
                              <w:spacing w:after="120" w:line="264" w:lineRule="auto"/>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 xml:space="preserve">Yours faithfully, </w:t>
                            </w:r>
                          </w:p>
                          <w:p w14:paraId="0A178F8A" w14:textId="44EA59B4" w:rsidR="00220B43" w:rsidRPr="002B6179" w:rsidRDefault="00220B43" w:rsidP="002B6179">
                            <w:pPr>
                              <w:spacing w:after="120" w:line="264" w:lineRule="auto"/>
                              <w:rPr>
                                <w:rFonts w:ascii="Exo" w:hAnsi="Exo" w:cstheme="minorHAnsi"/>
                                <w:color w:val="000000" w:themeColor="text1"/>
                                <w:sz w:val="20"/>
                                <w:shd w:val="clear" w:color="auto" w:fill="FFFFFF"/>
                              </w:rPr>
                            </w:pPr>
                            <w:r w:rsidRPr="00C1479A">
                              <w:rPr>
                                <w:rFonts w:cs="Arial"/>
                                <w:noProof/>
                              </w:rPr>
                              <w:drawing>
                                <wp:inline distT="0" distB="0" distL="0" distR="0" wp14:anchorId="6D802D8C" wp14:editId="37853210">
                                  <wp:extent cx="1569868" cy="4038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lum bright="-27000" contrast="46000"/>
                                            <a:extLst>
                                              <a:ext uri="{28A0092B-C50C-407E-A947-70E740481C1C}">
                                                <a14:useLocalDpi xmlns:a14="http://schemas.microsoft.com/office/drawing/2010/main" val="0"/>
                                              </a:ext>
                                            </a:extLst>
                                          </a:blip>
                                          <a:srcRect l="1788" t="2304"/>
                                          <a:stretch/>
                                        </pic:blipFill>
                                        <pic:spPr bwMode="auto">
                                          <a:xfrm>
                                            <a:off x="0" y="0"/>
                                            <a:ext cx="1572204" cy="404461"/>
                                          </a:xfrm>
                                          <a:prstGeom prst="rect">
                                            <a:avLst/>
                                          </a:prstGeom>
                                          <a:noFill/>
                                          <a:ln>
                                            <a:noFill/>
                                          </a:ln>
                                          <a:extLst>
                                            <a:ext uri="{53640926-AAD7-44D8-BBD7-CCE9431645EC}">
                                              <a14:shadowObscured xmlns:a14="http://schemas.microsoft.com/office/drawing/2010/main"/>
                                            </a:ext>
                                          </a:extLst>
                                        </pic:spPr>
                                      </pic:pic>
                                    </a:graphicData>
                                  </a:graphic>
                                </wp:inline>
                              </w:drawing>
                            </w:r>
                          </w:p>
                          <w:p w14:paraId="5E5EE22E" w14:textId="77777777" w:rsidR="002B6179" w:rsidRPr="002B6179" w:rsidRDefault="002B6179" w:rsidP="002B6179">
                            <w:pPr>
                              <w:spacing w:after="0" w:line="240" w:lineRule="auto"/>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David Clayton</w:t>
                            </w:r>
                          </w:p>
                          <w:p w14:paraId="7917F685" w14:textId="77777777" w:rsidR="002B6179" w:rsidRPr="002B6179" w:rsidRDefault="002B6179" w:rsidP="002B6179">
                            <w:pPr>
                              <w:spacing w:after="0" w:line="240" w:lineRule="auto"/>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 xml:space="preserve">Chief Executive </w:t>
                            </w:r>
                          </w:p>
                          <w:p w14:paraId="2759372A" w14:textId="77777777" w:rsidR="002B6179" w:rsidRPr="002B6179" w:rsidRDefault="002B6179" w:rsidP="002B6179">
                            <w:pPr>
                              <w:spacing w:after="0" w:line="240" w:lineRule="auto"/>
                              <w:rPr>
                                <w:rFonts w:ascii="Tw Cen MT" w:hAnsi="Tw Cen MT" w:cs="Arial"/>
                                <w:color w:val="000000" w:themeColor="text1"/>
                                <w:sz w:val="24"/>
                                <w:shd w:val="clear" w:color="auto" w:fill="FFFFFF"/>
                              </w:rPr>
                            </w:pPr>
                          </w:p>
                          <w:p w14:paraId="24A620FF" w14:textId="77777777" w:rsidR="002B6179" w:rsidRPr="00EF03FF" w:rsidRDefault="002B6179" w:rsidP="002B6179">
                            <w:pPr>
                              <w:spacing w:after="0" w:line="240" w:lineRule="auto"/>
                              <w:rPr>
                                <w:rFonts w:ascii="Tw Cen MT" w:hAnsi="Tw Cen MT"/>
                                <w:sz w:val="23"/>
                                <w:szCs w:val="23"/>
                              </w:rPr>
                            </w:pPr>
                            <w:r w:rsidRPr="00EF03FF">
                              <w:rPr>
                                <w:rFonts w:ascii="Tw Cen MT" w:hAnsi="Tw Cen MT"/>
                                <w:sz w:val="23"/>
                                <w:szCs w:val="23"/>
                              </w:rPr>
                              <w:br w:type="page"/>
                            </w:r>
                          </w:p>
                          <w:p w14:paraId="144CAF34" w14:textId="167C1FC1" w:rsidR="002B6179" w:rsidRDefault="002B6179" w:rsidP="002B6179">
                            <w:pPr>
                              <w:spacing w:line="264" w:lineRule="auto"/>
                              <w:contextualSpacing/>
                              <w:rPr>
                                <w:rFonts w:ascii="Tw Cen MT" w:hAnsi="Tw Cen MT" w:cstheme="minorHAnsi"/>
                                <w:color w:val="000000" w:themeColor="text1"/>
                                <w:shd w:val="clear" w:color="auto" w:fill="FFFFFF"/>
                              </w:rPr>
                            </w:pPr>
                          </w:p>
                          <w:p w14:paraId="32DAE031" w14:textId="11D790AB" w:rsidR="006E75E4" w:rsidRDefault="006E75E4" w:rsidP="002B6179">
                            <w:pPr>
                              <w:spacing w:line="264" w:lineRule="auto"/>
                              <w:contextualSpacing/>
                              <w:rPr>
                                <w:rFonts w:ascii="Tw Cen MT" w:hAnsi="Tw Cen MT" w:cstheme="minorHAnsi"/>
                                <w:color w:val="000000" w:themeColor="text1"/>
                                <w:shd w:val="clear" w:color="auto" w:fill="FFFFFF"/>
                              </w:rPr>
                            </w:pPr>
                          </w:p>
                          <w:p w14:paraId="15D5B3EF" w14:textId="77777777" w:rsidR="006E75E4" w:rsidRDefault="006E75E4" w:rsidP="002B6179">
                            <w:pPr>
                              <w:spacing w:line="264" w:lineRule="auto"/>
                              <w:contextualSpacing/>
                              <w:rPr>
                                <w:rFonts w:ascii="Tw Cen MT" w:hAnsi="Tw Cen MT" w:cstheme="minorHAnsi"/>
                                <w:color w:val="000000" w:themeColor="text1"/>
                                <w:shd w:val="clear" w:color="auto" w:fill="FFFFFF"/>
                              </w:rPr>
                            </w:pPr>
                          </w:p>
                          <w:p w14:paraId="0FB89E41" w14:textId="77777777" w:rsidR="006E75E4" w:rsidRPr="006C4877" w:rsidRDefault="006E75E4" w:rsidP="002B6179">
                            <w:pPr>
                              <w:spacing w:line="264" w:lineRule="auto"/>
                              <w:contextualSpacing/>
                              <w:rPr>
                                <w:rFonts w:ascii="Tw Cen MT" w:hAnsi="Tw Cen MT" w:cstheme="minorHAnsi"/>
                                <w:color w:val="000000" w:themeColor="text1"/>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8AA8A" id="Text Box 5" o:spid="_x0000_s1027" type="#_x0000_t202" style="position:absolute;margin-left:0;margin-top:36.65pt;width:476.25pt;height:561.7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" filled="f" stroked="f" strokeweight=".5pt">
                <v:textbox>
                  <w:txbxContent>
                    <w:p w14:paraId="43AF8E31" w14:textId="77777777" w:rsidR="002B6179" w:rsidRPr="002B6179" w:rsidRDefault="002B6179" w:rsidP="002B6179">
                      <w:pPr>
                        <w:spacing w:after="240"/>
                        <w:jc w:val="both"/>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Dear Applicant,</w:t>
                      </w:r>
                    </w:p>
                    <w:p w14:paraId="40EED893" w14:textId="7878C599" w:rsidR="002B6179" w:rsidRPr="002B6179" w:rsidRDefault="002B6179" w:rsidP="002B6179">
                      <w:pPr>
                        <w:spacing w:line="264" w:lineRule="auto"/>
                        <w:contextualSpacing/>
                        <w:rPr>
                          <w:rFonts w:ascii="Exo" w:hAnsi="Exo" w:cstheme="minorHAnsi"/>
                          <w:sz w:val="20"/>
                        </w:rPr>
                      </w:pPr>
                      <w:r w:rsidRPr="002B6179">
                        <w:rPr>
                          <w:rFonts w:ascii="Exo" w:hAnsi="Exo" w:cstheme="minorHAnsi"/>
                          <w:sz w:val="20"/>
                        </w:rPr>
                        <w:t xml:space="preserve">Thank you for your interest in the </w:t>
                      </w:r>
                      <w:r w:rsidRPr="00CA48AC">
                        <w:rPr>
                          <w:rFonts w:ascii="Exo" w:hAnsi="Exo" w:cstheme="minorHAnsi"/>
                          <w:sz w:val="20"/>
                        </w:rPr>
                        <w:t xml:space="preserve">position of </w:t>
                      </w:r>
                      <w:r w:rsidR="00CA48AC" w:rsidRPr="00CA48AC">
                        <w:rPr>
                          <w:rFonts w:ascii="Exo" w:hAnsi="Exo" w:cstheme="minorHAnsi"/>
                          <w:sz w:val="20"/>
                          <w:shd w:val="clear" w:color="auto" w:fill="FFFFFF"/>
                        </w:rPr>
                        <w:t>Head of</w:t>
                      </w:r>
                      <w:r w:rsidR="006D64DB" w:rsidRPr="00CA48AC">
                        <w:rPr>
                          <w:rFonts w:ascii="Exo" w:hAnsi="Exo" w:cstheme="minorHAnsi"/>
                          <w:sz w:val="20"/>
                          <w:shd w:val="clear" w:color="auto" w:fill="FFFFFF"/>
                        </w:rPr>
                        <w:t xml:space="preserve"> Technology</w:t>
                      </w:r>
                      <w:r w:rsidR="00C54FBE" w:rsidRPr="00CA48AC">
                        <w:rPr>
                          <w:rFonts w:ascii="Exo" w:hAnsi="Exo" w:cstheme="minorHAnsi"/>
                          <w:sz w:val="20"/>
                          <w:shd w:val="clear" w:color="auto" w:fill="FFFFFF"/>
                        </w:rPr>
                        <w:t xml:space="preserve"> </w:t>
                      </w:r>
                      <w:r w:rsidRPr="00CA48AC">
                        <w:rPr>
                          <w:rFonts w:ascii="Exo" w:hAnsi="Exo" w:cstheme="minorHAnsi"/>
                          <w:sz w:val="20"/>
                        </w:rPr>
                        <w:t xml:space="preserve">at </w:t>
                      </w:r>
                      <w:r w:rsidR="004942CE" w:rsidRPr="00CA48AC">
                        <w:rPr>
                          <w:rFonts w:ascii="Exo" w:hAnsi="Exo" w:cstheme="minorHAnsi"/>
                          <w:sz w:val="20"/>
                        </w:rPr>
                        <w:t>Wellfield</w:t>
                      </w:r>
                      <w:r w:rsidRPr="002B6179">
                        <w:rPr>
                          <w:rFonts w:ascii="Exo" w:hAnsi="Exo" w:cstheme="minorHAnsi"/>
                          <w:sz w:val="20"/>
                        </w:rPr>
                        <w:t xml:space="preserve"> Academy.</w:t>
                      </w:r>
                    </w:p>
                    <w:p w14:paraId="25F75306" w14:textId="77777777" w:rsidR="002B6179" w:rsidRPr="002B6179" w:rsidRDefault="002B6179" w:rsidP="002B6179">
                      <w:pPr>
                        <w:spacing w:line="264" w:lineRule="auto"/>
                        <w:contextualSpacing/>
                        <w:rPr>
                          <w:rFonts w:ascii="Exo" w:hAnsi="Exo" w:cstheme="minorHAnsi"/>
                          <w:sz w:val="20"/>
                          <w:shd w:val="clear" w:color="auto" w:fill="FFFFFF"/>
                        </w:rPr>
                      </w:pPr>
                    </w:p>
                    <w:p w14:paraId="361668FB" w14:textId="705FB8CB" w:rsidR="002B6179" w:rsidRPr="002B6179" w:rsidRDefault="002B6179" w:rsidP="002B6179">
                      <w:pPr>
                        <w:spacing w:line="264" w:lineRule="auto"/>
                        <w:contextualSpacing/>
                        <w:rPr>
                          <w:rFonts w:ascii="Exo" w:hAnsi="Exo" w:cstheme="minorHAnsi"/>
                          <w:sz w:val="20"/>
                          <w:shd w:val="clear" w:color="auto" w:fill="FFFFFF"/>
                        </w:rPr>
                      </w:pPr>
                      <w:r w:rsidRPr="002B6179">
                        <w:rPr>
                          <w:rFonts w:ascii="Exo" w:hAnsi="Exo" w:cstheme="minorHAnsi"/>
                          <w:sz w:val="20"/>
                          <w:shd w:val="clear" w:color="auto" w:fill="FFFFFF"/>
                        </w:rPr>
                        <w:t xml:space="preserve">The Endeavour Learning Trust board and I are delighted to </w:t>
                      </w:r>
                      <w:r w:rsidR="008862AB">
                        <w:rPr>
                          <w:rFonts w:ascii="Exo" w:hAnsi="Exo" w:cstheme="minorHAnsi"/>
                          <w:sz w:val="20"/>
                          <w:shd w:val="clear" w:color="auto" w:fill="FFFFFF"/>
                        </w:rPr>
                        <w:t xml:space="preserve">provide </w:t>
                      </w:r>
                      <w:r w:rsidRPr="002B6179">
                        <w:rPr>
                          <w:rFonts w:ascii="Exo" w:hAnsi="Exo" w:cstheme="minorHAnsi"/>
                          <w:sz w:val="20"/>
                          <w:shd w:val="clear" w:color="auto" w:fill="FFFFFF"/>
                        </w:rPr>
                        <w:t>the enclosed information about our School.</w:t>
                      </w:r>
                      <w:r w:rsidR="00594A36">
                        <w:rPr>
                          <w:rFonts w:ascii="Exo" w:hAnsi="Exo" w:cstheme="minorHAnsi"/>
                          <w:sz w:val="20"/>
                          <w:shd w:val="clear" w:color="auto" w:fill="FFFFFF"/>
                        </w:rPr>
                        <w:t xml:space="preserve"> </w:t>
                      </w:r>
                      <w:r w:rsidRPr="002B6179">
                        <w:rPr>
                          <w:rFonts w:ascii="Exo" w:hAnsi="Exo" w:cstheme="minorHAnsi"/>
                          <w:sz w:val="20"/>
                          <w:shd w:val="clear" w:color="auto" w:fill="FFFFFF"/>
                        </w:rPr>
                        <w:t>I hope you find it helpful and on behalf of the whole school community, I would like to take this opportunity to extend a very warm welcome.</w:t>
                      </w:r>
                    </w:p>
                    <w:p w14:paraId="14C648B1" w14:textId="77777777" w:rsidR="002B6179" w:rsidRPr="002B6179" w:rsidRDefault="002B6179" w:rsidP="002B6179">
                      <w:pPr>
                        <w:spacing w:line="264" w:lineRule="auto"/>
                        <w:contextualSpacing/>
                        <w:rPr>
                          <w:rFonts w:ascii="Exo" w:hAnsi="Exo" w:cstheme="minorHAnsi"/>
                          <w:sz w:val="20"/>
                          <w:shd w:val="clear" w:color="auto" w:fill="FFFFFF"/>
                        </w:rPr>
                      </w:pPr>
                    </w:p>
                    <w:p w14:paraId="48981FB4" w14:textId="57B2A844" w:rsidR="008862AB" w:rsidRDefault="008862AB" w:rsidP="008862AB">
                      <w:pPr>
                        <w:spacing w:line="264" w:lineRule="auto"/>
                        <w:contextualSpacing/>
                        <w:rPr>
                          <w:rFonts w:ascii="Exo" w:hAnsi="Exo" w:cstheme="minorHAnsi"/>
                          <w:sz w:val="20"/>
                          <w:shd w:val="clear" w:color="auto" w:fill="FFFFFF"/>
                        </w:rPr>
                      </w:pPr>
                      <w:r w:rsidRPr="008862AB">
                        <w:rPr>
                          <w:rFonts w:ascii="Exo" w:hAnsi="Exo" w:cstheme="minorHAnsi"/>
                          <w:sz w:val="20"/>
                          <w:shd w:val="clear" w:color="auto" w:fill="FFFFFF"/>
                        </w:rPr>
                        <w:t xml:space="preserve">Endeavour Learning Trust is a growing Trust in the North West, currently spanning South </w:t>
                      </w:r>
                      <w:proofErr w:type="spellStart"/>
                      <w:r w:rsidRPr="008862AB">
                        <w:rPr>
                          <w:rFonts w:ascii="Exo" w:hAnsi="Exo" w:cstheme="minorHAnsi"/>
                          <w:sz w:val="20"/>
                          <w:shd w:val="clear" w:color="auto" w:fill="FFFFFF"/>
                        </w:rPr>
                        <w:t>Ribble</w:t>
                      </w:r>
                      <w:proofErr w:type="spellEnd"/>
                      <w:r w:rsidRPr="008862AB">
                        <w:rPr>
                          <w:rFonts w:ascii="Exo" w:hAnsi="Exo" w:cstheme="minorHAnsi"/>
                          <w:sz w:val="20"/>
                          <w:shd w:val="clear" w:color="auto" w:fill="FFFFFF"/>
                        </w:rPr>
                        <w:t xml:space="preserve">, West Lancashire and North Sefton. In our family of schools at this point in our growth, we have </w:t>
                      </w:r>
                      <w:r>
                        <w:rPr>
                          <w:rFonts w:ascii="Exo" w:hAnsi="Exo" w:cstheme="minorHAnsi"/>
                          <w:sz w:val="20"/>
                          <w:shd w:val="clear" w:color="auto" w:fill="FFFFFF"/>
                        </w:rPr>
                        <w:t xml:space="preserve">four </w:t>
                      </w:r>
                      <w:r w:rsidRPr="008862AB">
                        <w:rPr>
                          <w:rFonts w:ascii="Exo" w:hAnsi="Exo" w:cstheme="minorHAnsi"/>
                          <w:sz w:val="20"/>
                          <w:shd w:val="clear" w:color="auto" w:fill="FFFFFF"/>
                        </w:rPr>
                        <w:t xml:space="preserve">secondary schools and two primary schools formally in the Trust. </w:t>
                      </w:r>
                    </w:p>
                    <w:p w14:paraId="2EE02CFA" w14:textId="77777777" w:rsidR="008862AB" w:rsidRPr="008862AB" w:rsidRDefault="008862AB" w:rsidP="008862AB">
                      <w:pPr>
                        <w:spacing w:line="264" w:lineRule="auto"/>
                        <w:contextualSpacing/>
                        <w:rPr>
                          <w:rFonts w:ascii="Exo" w:hAnsi="Exo" w:cstheme="minorHAnsi"/>
                          <w:sz w:val="20"/>
                          <w:shd w:val="clear" w:color="auto" w:fill="FFFFFF"/>
                        </w:rPr>
                      </w:pPr>
                    </w:p>
                    <w:p w14:paraId="77920CEF" w14:textId="199C35D1" w:rsidR="008862AB" w:rsidRDefault="008862AB" w:rsidP="008862AB">
                      <w:pPr>
                        <w:spacing w:line="264" w:lineRule="auto"/>
                        <w:contextualSpacing/>
                        <w:rPr>
                          <w:rFonts w:ascii="Exo" w:hAnsi="Exo" w:cstheme="minorHAnsi"/>
                          <w:sz w:val="20"/>
                          <w:shd w:val="clear" w:color="auto" w:fill="FFFFFF"/>
                        </w:rPr>
                      </w:pPr>
                      <w:r w:rsidRPr="008862AB">
                        <w:rPr>
                          <w:rFonts w:ascii="Exo" w:hAnsi="Exo" w:cstheme="minorHAnsi"/>
                          <w:sz w:val="20"/>
                          <w:shd w:val="clear" w:color="auto" w:fill="FFFFFF"/>
                        </w:rPr>
                        <w:t>Our Trust is a mix of good schools and schools which have been in challenging circumstances. Where there has been work to be done, the impact has been rapid and significant. We are committed to growing our Trust further and we are strengthening our central team to ensure we have the capacity to continue to support where we are needed most. All of our schools and our staff provide us with rich opportunities to learn from and with each other.</w:t>
                      </w:r>
                    </w:p>
                    <w:p w14:paraId="18C95DB5" w14:textId="001CA6E0" w:rsidR="008862AB" w:rsidRDefault="008862AB" w:rsidP="008862AB">
                      <w:pPr>
                        <w:spacing w:line="264" w:lineRule="auto"/>
                        <w:contextualSpacing/>
                        <w:rPr>
                          <w:rFonts w:ascii="Exo" w:hAnsi="Exo" w:cstheme="minorHAnsi"/>
                          <w:sz w:val="20"/>
                          <w:shd w:val="clear" w:color="auto" w:fill="FFFFFF"/>
                        </w:rPr>
                      </w:pPr>
                    </w:p>
                    <w:p w14:paraId="5F57E554" w14:textId="62F749F1" w:rsidR="008862AB" w:rsidRPr="008862AB" w:rsidRDefault="008862AB" w:rsidP="008862AB">
                      <w:pPr>
                        <w:spacing w:line="264" w:lineRule="auto"/>
                        <w:contextualSpacing/>
                        <w:rPr>
                          <w:rFonts w:ascii="Exo" w:hAnsi="Exo" w:cstheme="majorHAnsi"/>
                          <w:sz w:val="20"/>
                          <w:szCs w:val="24"/>
                        </w:rPr>
                      </w:pPr>
                      <w:r w:rsidRPr="008862AB">
                        <w:rPr>
                          <w:rFonts w:ascii="Exo" w:hAnsi="Exo" w:cstheme="majorHAnsi"/>
                          <w:sz w:val="20"/>
                          <w:szCs w:val="24"/>
                        </w:rPr>
                        <w:t>We strive to ensure that our family ethos is tangible; that we work as a team; that we want the best for everyone. We are also staunch in our commitment to working in a way which protects the wellbeing of our staff; our commitment to reducing workload is non-negotiable. We seek to thrive; individually, collectively, in our classrooms, staffrooms, schools, our central team and across the Trust.</w:t>
                      </w:r>
                    </w:p>
                    <w:p w14:paraId="43DC878E" w14:textId="77777777" w:rsidR="008862AB" w:rsidRDefault="008862AB" w:rsidP="008862AB">
                      <w:pPr>
                        <w:spacing w:line="264" w:lineRule="auto"/>
                        <w:contextualSpacing/>
                        <w:rPr>
                          <w:rFonts w:ascii="Exo" w:hAnsi="Exo" w:cstheme="minorHAnsi"/>
                          <w:color w:val="000000" w:themeColor="text1"/>
                          <w:sz w:val="20"/>
                          <w:shd w:val="clear" w:color="auto" w:fill="FFFFFF"/>
                        </w:rPr>
                      </w:pPr>
                    </w:p>
                    <w:p w14:paraId="105AA1D6" w14:textId="77777777" w:rsidR="00844F7A" w:rsidRDefault="002B6179" w:rsidP="008862AB">
                      <w:pPr>
                        <w:spacing w:line="264" w:lineRule="auto"/>
                        <w:contextualSpacing/>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 xml:space="preserve">We hope the enclosed information will give you good insight into our School </w:t>
                      </w:r>
                      <w:r w:rsidR="008862AB">
                        <w:rPr>
                          <w:rFonts w:ascii="Exo" w:hAnsi="Exo" w:cstheme="minorHAnsi"/>
                          <w:color w:val="000000" w:themeColor="text1"/>
                          <w:sz w:val="20"/>
                          <w:shd w:val="clear" w:color="auto" w:fill="FFFFFF"/>
                        </w:rPr>
                        <w:t xml:space="preserve">&amp; Trust. </w:t>
                      </w:r>
                    </w:p>
                    <w:p w14:paraId="7D65BDFB" w14:textId="77777777" w:rsidR="00844F7A" w:rsidRDefault="00844F7A" w:rsidP="008862AB">
                      <w:pPr>
                        <w:spacing w:line="264" w:lineRule="auto"/>
                        <w:contextualSpacing/>
                        <w:rPr>
                          <w:rFonts w:ascii="Exo" w:hAnsi="Exo" w:cstheme="minorHAnsi"/>
                          <w:color w:val="000000" w:themeColor="text1"/>
                          <w:sz w:val="20"/>
                          <w:shd w:val="clear" w:color="auto" w:fill="FFFFFF"/>
                        </w:rPr>
                      </w:pPr>
                    </w:p>
                    <w:p w14:paraId="51F6FAC2" w14:textId="7FFF3A1F" w:rsidR="002B6179" w:rsidRPr="002B6179" w:rsidRDefault="008862AB" w:rsidP="008862AB">
                      <w:pPr>
                        <w:spacing w:line="264" w:lineRule="auto"/>
                        <w:contextualSpacing/>
                        <w:rPr>
                          <w:rFonts w:ascii="Exo" w:hAnsi="Exo" w:cstheme="minorHAnsi"/>
                          <w:color w:val="000000" w:themeColor="text1"/>
                          <w:sz w:val="20"/>
                          <w:shd w:val="clear" w:color="auto" w:fill="FFFFFF"/>
                        </w:rPr>
                      </w:pPr>
                      <w:r>
                        <w:rPr>
                          <w:rFonts w:ascii="Exo" w:hAnsi="Exo" w:cstheme="minorHAnsi"/>
                          <w:color w:val="000000" w:themeColor="text1"/>
                          <w:sz w:val="20"/>
                          <w:shd w:val="clear" w:color="auto" w:fill="FFFFFF"/>
                        </w:rPr>
                        <w:t>We look forward to viewing your application.</w:t>
                      </w:r>
                    </w:p>
                    <w:p w14:paraId="0AFECE47" w14:textId="77777777" w:rsidR="002B6179" w:rsidRPr="002B6179" w:rsidRDefault="002B6179" w:rsidP="002B6179">
                      <w:pPr>
                        <w:spacing w:after="120" w:line="264" w:lineRule="auto"/>
                        <w:rPr>
                          <w:rFonts w:ascii="Exo" w:hAnsi="Exo" w:cstheme="minorHAnsi"/>
                          <w:color w:val="000000" w:themeColor="text1"/>
                          <w:sz w:val="20"/>
                          <w:shd w:val="clear" w:color="auto" w:fill="FFFFFF"/>
                        </w:rPr>
                      </w:pPr>
                    </w:p>
                    <w:p w14:paraId="6C3C3F8D" w14:textId="753840B6" w:rsidR="002B6179" w:rsidRDefault="002B6179" w:rsidP="002B6179">
                      <w:pPr>
                        <w:spacing w:after="120" w:line="264" w:lineRule="auto"/>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 xml:space="preserve">Yours faithfully, </w:t>
                      </w:r>
                    </w:p>
                    <w:p w14:paraId="0A178F8A" w14:textId="44EA59B4" w:rsidR="00220B43" w:rsidRPr="002B6179" w:rsidRDefault="00220B43" w:rsidP="002B6179">
                      <w:pPr>
                        <w:spacing w:after="120" w:line="264" w:lineRule="auto"/>
                        <w:rPr>
                          <w:rFonts w:ascii="Exo" w:hAnsi="Exo" w:cstheme="minorHAnsi"/>
                          <w:color w:val="000000" w:themeColor="text1"/>
                          <w:sz w:val="20"/>
                          <w:shd w:val="clear" w:color="auto" w:fill="FFFFFF"/>
                        </w:rPr>
                      </w:pPr>
                      <w:r w:rsidRPr="00C1479A">
                        <w:rPr>
                          <w:rFonts w:cs="Arial"/>
                          <w:noProof/>
                        </w:rPr>
                        <w:drawing>
                          <wp:inline distT="0" distB="0" distL="0" distR="0" wp14:anchorId="6D802D8C" wp14:editId="37853210">
                            <wp:extent cx="1569868" cy="4038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lum bright="-27000" contrast="46000"/>
                                      <a:extLst>
                                        <a:ext uri="{28A0092B-C50C-407E-A947-70E740481C1C}">
                                          <a14:useLocalDpi xmlns:a14="http://schemas.microsoft.com/office/drawing/2010/main" val="0"/>
                                        </a:ext>
                                      </a:extLst>
                                    </a:blip>
                                    <a:srcRect l="1788" t="2304"/>
                                    <a:stretch/>
                                  </pic:blipFill>
                                  <pic:spPr bwMode="auto">
                                    <a:xfrm>
                                      <a:off x="0" y="0"/>
                                      <a:ext cx="1572204" cy="404461"/>
                                    </a:xfrm>
                                    <a:prstGeom prst="rect">
                                      <a:avLst/>
                                    </a:prstGeom>
                                    <a:noFill/>
                                    <a:ln>
                                      <a:noFill/>
                                    </a:ln>
                                    <a:extLst>
                                      <a:ext uri="{53640926-AAD7-44D8-BBD7-CCE9431645EC}">
                                        <a14:shadowObscured xmlns:a14="http://schemas.microsoft.com/office/drawing/2010/main"/>
                                      </a:ext>
                                    </a:extLst>
                                  </pic:spPr>
                                </pic:pic>
                              </a:graphicData>
                            </a:graphic>
                          </wp:inline>
                        </w:drawing>
                      </w:r>
                    </w:p>
                    <w:p w14:paraId="5E5EE22E" w14:textId="77777777" w:rsidR="002B6179" w:rsidRPr="002B6179" w:rsidRDefault="002B6179" w:rsidP="002B6179">
                      <w:pPr>
                        <w:spacing w:after="0" w:line="240" w:lineRule="auto"/>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David Clayton</w:t>
                      </w:r>
                    </w:p>
                    <w:p w14:paraId="7917F685" w14:textId="77777777" w:rsidR="002B6179" w:rsidRPr="002B6179" w:rsidRDefault="002B6179" w:rsidP="002B6179">
                      <w:pPr>
                        <w:spacing w:after="0" w:line="240" w:lineRule="auto"/>
                        <w:rPr>
                          <w:rFonts w:ascii="Exo" w:hAnsi="Exo" w:cstheme="minorHAnsi"/>
                          <w:color w:val="000000" w:themeColor="text1"/>
                          <w:sz w:val="20"/>
                          <w:shd w:val="clear" w:color="auto" w:fill="FFFFFF"/>
                        </w:rPr>
                      </w:pPr>
                      <w:r w:rsidRPr="002B6179">
                        <w:rPr>
                          <w:rFonts w:ascii="Exo" w:hAnsi="Exo" w:cstheme="minorHAnsi"/>
                          <w:color w:val="000000" w:themeColor="text1"/>
                          <w:sz w:val="20"/>
                          <w:shd w:val="clear" w:color="auto" w:fill="FFFFFF"/>
                        </w:rPr>
                        <w:t xml:space="preserve">Chief Executive </w:t>
                      </w:r>
                    </w:p>
                    <w:p w14:paraId="2759372A" w14:textId="77777777" w:rsidR="002B6179" w:rsidRPr="002B6179" w:rsidRDefault="002B6179" w:rsidP="002B6179">
                      <w:pPr>
                        <w:spacing w:after="0" w:line="240" w:lineRule="auto"/>
                        <w:rPr>
                          <w:rFonts w:ascii="Tw Cen MT" w:hAnsi="Tw Cen MT" w:cs="Arial"/>
                          <w:color w:val="000000" w:themeColor="text1"/>
                          <w:sz w:val="24"/>
                          <w:shd w:val="clear" w:color="auto" w:fill="FFFFFF"/>
                        </w:rPr>
                      </w:pPr>
                    </w:p>
                    <w:p w14:paraId="24A620FF" w14:textId="77777777" w:rsidR="002B6179" w:rsidRPr="00EF03FF" w:rsidRDefault="002B6179" w:rsidP="002B6179">
                      <w:pPr>
                        <w:spacing w:after="0" w:line="240" w:lineRule="auto"/>
                        <w:rPr>
                          <w:rFonts w:ascii="Tw Cen MT" w:hAnsi="Tw Cen MT"/>
                          <w:sz w:val="23"/>
                          <w:szCs w:val="23"/>
                        </w:rPr>
                      </w:pPr>
                      <w:r w:rsidRPr="00EF03FF">
                        <w:rPr>
                          <w:rFonts w:ascii="Tw Cen MT" w:hAnsi="Tw Cen MT"/>
                          <w:sz w:val="23"/>
                          <w:szCs w:val="23"/>
                        </w:rPr>
                        <w:br w:type="page"/>
                      </w:r>
                    </w:p>
                    <w:p w14:paraId="144CAF34" w14:textId="167C1FC1" w:rsidR="002B6179" w:rsidRDefault="002B6179" w:rsidP="002B6179">
                      <w:pPr>
                        <w:spacing w:line="264" w:lineRule="auto"/>
                        <w:contextualSpacing/>
                        <w:rPr>
                          <w:rFonts w:ascii="Tw Cen MT" w:hAnsi="Tw Cen MT" w:cstheme="minorHAnsi"/>
                          <w:color w:val="000000" w:themeColor="text1"/>
                          <w:shd w:val="clear" w:color="auto" w:fill="FFFFFF"/>
                        </w:rPr>
                      </w:pPr>
                    </w:p>
                    <w:p w14:paraId="32DAE031" w14:textId="11D790AB" w:rsidR="006E75E4" w:rsidRDefault="006E75E4" w:rsidP="002B6179">
                      <w:pPr>
                        <w:spacing w:line="264" w:lineRule="auto"/>
                        <w:contextualSpacing/>
                        <w:rPr>
                          <w:rFonts w:ascii="Tw Cen MT" w:hAnsi="Tw Cen MT" w:cstheme="minorHAnsi"/>
                          <w:color w:val="000000" w:themeColor="text1"/>
                          <w:shd w:val="clear" w:color="auto" w:fill="FFFFFF"/>
                        </w:rPr>
                      </w:pPr>
                    </w:p>
                    <w:p w14:paraId="15D5B3EF" w14:textId="77777777" w:rsidR="006E75E4" w:rsidRDefault="006E75E4" w:rsidP="002B6179">
                      <w:pPr>
                        <w:spacing w:line="264" w:lineRule="auto"/>
                        <w:contextualSpacing/>
                        <w:rPr>
                          <w:rFonts w:ascii="Tw Cen MT" w:hAnsi="Tw Cen MT" w:cstheme="minorHAnsi"/>
                          <w:color w:val="000000" w:themeColor="text1"/>
                          <w:shd w:val="clear" w:color="auto" w:fill="FFFFFF"/>
                        </w:rPr>
                      </w:pPr>
                    </w:p>
                    <w:p w14:paraId="0FB89E41" w14:textId="77777777" w:rsidR="006E75E4" w:rsidRPr="006C4877" w:rsidRDefault="006E75E4" w:rsidP="002B6179">
                      <w:pPr>
                        <w:spacing w:line="264" w:lineRule="auto"/>
                        <w:contextualSpacing/>
                        <w:rPr>
                          <w:rFonts w:ascii="Tw Cen MT" w:hAnsi="Tw Cen MT" w:cstheme="minorHAnsi"/>
                          <w:color w:val="000000" w:themeColor="text1"/>
                          <w:shd w:val="clear" w:color="auto" w:fill="FFFFFF"/>
                        </w:rPr>
                      </w:pPr>
                    </w:p>
                  </w:txbxContent>
                </v:textbox>
                <w10:wrap type="square" anchorx="margin"/>
              </v:shape>
            </w:pict>
          </mc:Fallback>
        </mc:AlternateContent>
      </w:r>
      <w:r w:rsidR="00C54FBE">
        <w:rPr>
          <w:rFonts w:ascii="Cambria" w:eastAsiaTheme="minorHAnsi" w:hAnsi="Cambria" w:cs="Arial"/>
          <w:noProof/>
          <w:color w:val="000000" w:themeColor="text1"/>
          <w:lang w:eastAsia="en-US"/>
        </w:rPr>
        <mc:AlternateContent>
          <mc:Choice Requires="wps">
            <w:drawing>
              <wp:anchor distT="0" distB="0" distL="114300" distR="114300" simplePos="0" relativeHeight="251644928" behindDoc="0" locked="0" layoutInCell="1" allowOverlap="1" wp14:anchorId="407810F7" wp14:editId="4B2EA230">
                <wp:simplePos x="0" y="0"/>
                <wp:positionH relativeFrom="margin">
                  <wp:align>center</wp:align>
                </wp:positionH>
                <wp:positionV relativeFrom="paragraph">
                  <wp:posOffset>-569343</wp:posOffset>
                </wp:positionV>
                <wp:extent cx="6819900" cy="99726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6819900" cy="9972675"/>
                        </a:xfrm>
                        <a:prstGeom prst="rect">
                          <a:avLst/>
                        </a:prstGeom>
                        <a:no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D53D35" id="Rectangle 20" o:spid="_x0000_s1026" style="position:absolute;margin-left:0;margin-top:-44.85pt;width:537pt;height:785.25pt;z-index:2516449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" filled="f" strokecolor="#d8d8d8 [2732]" strokeweight="1pt">
                <w10:wrap anchorx="margin"/>
              </v:rect>
            </w:pict>
          </mc:Fallback>
        </mc:AlternateContent>
      </w:r>
      <w:r w:rsidR="00A328DB">
        <w:rPr>
          <w:sz w:val="52"/>
          <w:szCs w:val="52"/>
        </w:rPr>
        <w:tab/>
      </w:r>
    </w:p>
    <w:p w14:paraId="01B446F4" w14:textId="55B48023" w:rsidR="00C54FBE" w:rsidRDefault="00C54FBE" w:rsidP="00C54FBE">
      <w:pPr>
        <w:tabs>
          <w:tab w:val="left" w:pos="5070"/>
        </w:tabs>
        <w:rPr>
          <w:sz w:val="52"/>
          <w:szCs w:val="52"/>
        </w:rPr>
      </w:pPr>
      <w:r w:rsidRPr="004C7345">
        <w:rPr>
          <w:noProof/>
          <w:highlight w:val="yellow"/>
        </w:rPr>
        <w:lastRenderedPageBreak/>
        <mc:AlternateContent>
          <mc:Choice Requires="wps">
            <w:drawing>
              <wp:anchor distT="0" distB="0" distL="114300" distR="114300" simplePos="0" relativeHeight="251667456" behindDoc="0" locked="0" layoutInCell="1" allowOverlap="1" wp14:anchorId="62AA8566" wp14:editId="05728C69">
                <wp:simplePos x="0" y="0"/>
                <wp:positionH relativeFrom="margin">
                  <wp:posOffset>-336550</wp:posOffset>
                </wp:positionH>
                <wp:positionV relativeFrom="paragraph">
                  <wp:posOffset>0</wp:posOffset>
                </wp:positionV>
                <wp:extent cx="6461760" cy="9315450"/>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6461760" cy="9315450"/>
                        </a:xfrm>
                        <a:prstGeom prst="rect">
                          <a:avLst/>
                        </a:prstGeom>
                        <a:noFill/>
                        <a:ln w="6350">
                          <a:noFill/>
                        </a:ln>
                      </wps:spPr>
                      <wps:txbx>
                        <w:txbxContent>
                          <w:p w14:paraId="32DBE87A" w14:textId="77777777" w:rsidR="00C54FBE" w:rsidRPr="00322292" w:rsidRDefault="00C54FBE" w:rsidP="00C54FBE">
                            <w:pPr>
                              <w:jc w:val="center"/>
                              <w:rPr>
                                <w:rFonts w:ascii="Exo" w:hAnsi="Exo"/>
                                <w:b/>
                                <w:color w:val="5A2781"/>
                                <w:sz w:val="30"/>
                                <w:szCs w:val="52"/>
                              </w:rPr>
                            </w:pPr>
                            <w:r w:rsidRPr="00322292">
                              <w:rPr>
                                <w:rFonts w:ascii="Exo" w:hAnsi="Exo"/>
                                <w:b/>
                                <w:color w:val="5A2781"/>
                                <w:sz w:val="30"/>
                                <w:szCs w:val="52"/>
                              </w:rPr>
                              <w:t>Endeavour Learning Trust’s Mission and Values</w:t>
                            </w:r>
                          </w:p>
                          <w:sdt>
                            <w:sdtPr>
                              <w:rPr>
                                <w:rFonts w:ascii="Exo" w:hAnsi="Exo" w:cstheme="minorHAnsi"/>
                                <w:color w:val="000000" w:themeColor="text1"/>
                                <w:shd w:val="clear" w:color="auto" w:fill="FFFFFF"/>
                              </w:rPr>
                              <w:tag w:val="goog_rdk_10"/>
                              <w:id w:val="-24260869"/>
                            </w:sdtPr>
                            <w:sdtEndPr>
                              <w:rPr>
                                <w:b/>
                              </w:rPr>
                            </w:sdtEndPr>
                            <w:sdtContent>
                              <w:p w14:paraId="397262F8" w14:textId="77777777" w:rsidR="00C54FBE" w:rsidRPr="000B2B09" w:rsidRDefault="00CA692C" w:rsidP="00C54FBE">
                                <w:pPr>
                                  <w:spacing w:after="240"/>
                                  <w:jc w:val="center"/>
                                  <w:rPr>
                                    <w:rFonts w:ascii="Exo" w:hAnsi="Exo" w:cstheme="minorHAnsi"/>
                                    <w:b/>
                                    <w:color w:val="000000" w:themeColor="text1"/>
                                    <w:shd w:val="clear" w:color="auto" w:fill="FFFFFF"/>
                                  </w:rPr>
                                </w:pPr>
                                <w:sdt>
                                  <w:sdtPr>
                                    <w:rPr>
                                      <w:rFonts w:ascii="Exo" w:hAnsi="Exo" w:cstheme="minorHAnsi"/>
                                      <w:color w:val="000000" w:themeColor="text1"/>
                                      <w:shd w:val="clear" w:color="auto" w:fill="FFFFFF"/>
                                    </w:rPr>
                                    <w:tag w:val="goog_rdk_7"/>
                                    <w:id w:val="-1496483913"/>
                                  </w:sdtPr>
                                  <w:sdtEndPr>
                                    <w:rPr>
                                      <w:b/>
                                    </w:rPr>
                                  </w:sdtEndPr>
                                  <w:sdtContent>
                                    <w:r w:rsidR="00C54FBE" w:rsidRPr="000B2B09">
                                      <w:rPr>
                                        <w:rFonts w:ascii="Exo" w:hAnsi="Exo" w:cstheme="minorHAnsi"/>
                                        <w:b/>
                                        <w:color w:val="000000" w:themeColor="text1"/>
                                        <w:shd w:val="clear" w:color="auto" w:fill="FFFFFF"/>
                                      </w:rPr>
                                      <w:t>We will serve our communities to ensure that every child realises their potential</w:t>
                                    </w:r>
                                  </w:sdtContent>
                                </w:sdt>
                              </w:p>
                            </w:sdtContent>
                          </w:sdt>
                          <w:sdt>
                            <w:sdtPr>
                              <w:rPr>
                                <w:rFonts w:ascii="Exo" w:hAnsi="Exo" w:cstheme="minorHAnsi"/>
                                <w:color w:val="000000" w:themeColor="text1"/>
                                <w:shd w:val="clear" w:color="auto" w:fill="FFFFFF"/>
                              </w:rPr>
                              <w:tag w:val="goog_rdk_21"/>
                              <w:id w:val="-1588535976"/>
                            </w:sdtPr>
                            <w:sdtEndPr>
                              <w:rPr>
                                <w:sz w:val="20"/>
                                <w:szCs w:val="21"/>
                              </w:rPr>
                            </w:sdtEndPr>
                            <w:sdtContent>
                              <w:sdt>
                                <w:sdtPr>
                                  <w:rPr>
                                    <w:rFonts w:ascii="Exo" w:hAnsi="Exo" w:cstheme="minorHAnsi"/>
                                    <w:color w:val="000000" w:themeColor="text1"/>
                                    <w:shd w:val="clear" w:color="auto" w:fill="FFFFFF"/>
                                  </w:rPr>
                                  <w:tag w:val="goog_rdk_20"/>
                                  <w:id w:val="739826556"/>
                                </w:sdtPr>
                                <w:sdtEndPr>
                                  <w:rPr>
                                    <w:sz w:val="20"/>
                                    <w:szCs w:val="21"/>
                                  </w:rPr>
                                </w:sdtEndPr>
                                <w:sdtContent>
                                  <w:p w14:paraId="744B84FB"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 xml:space="preserve">We pledge that our schools will be transformational places of academic excellence that offer a true richness of experience, providing all children with the same opportunities to flourish and develop their unique skills, qualities and talents. </w:t>
                                    </w:r>
                                  </w:p>
                                  <w:p w14:paraId="10397691" w14:textId="77777777" w:rsidR="00C54FBE" w:rsidRPr="00E5702E"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We will work collaboratively with our colleagues, parents and carers and our partners to remove any barriers that place limitations on our children, creating schools that are happy</w:t>
                                    </w:r>
                                    <w:sdt>
                                      <w:sdtPr>
                                        <w:rPr>
                                          <w:rFonts w:ascii="Exo" w:hAnsi="Exo" w:cstheme="minorHAnsi"/>
                                          <w:color w:val="000000" w:themeColor="text1"/>
                                          <w:sz w:val="20"/>
                                          <w:szCs w:val="21"/>
                                          <w:shd w:val="clear" w:color="auto" w:fill="FFFFFF"/>
                                        </w:rPr>
                                        <w:tag w:val="goog_rdk_14"/>
                                        <w:id w:val="1269198527"/>
                                      </w:sdtPr>
                                      <w:sdtEndPr/>
                                      <w:sdtContent>
                                        <w:r w:rsidRPr="00DB0F1D">
                                          <w:rPr>
                                            <w:rFonts w:ascii="Exo" w:hAnsi="Exo" w:cstheme="minorHAnsi"/>
                                            <w:color w:val="000000" w:themeColor="text1"/>
                                            <w:sz w:val="20"/>
                                            <w:szCs w:val="21"/>
                                            <w:shd w:val="clear" w:color="auto" w:fill="FFFFFF"/>
                                          </w:rPr>
                                          <w:t xml:space="preserve"> and</w:t>
                                        </w:r>
                                      </w:sdtContent>
                                    </w:sdt>
                                    <w:sdt>
                                      <w:sdtPr>
                                        <w:rPr>
                                          <w:rFonts w:ascii="Exo" w:hAnsi="Exo" w:cstheme="minorHAnsi"/>
                                          <w:color w:val="000000" w:themeColor="text1"/>
                                          <w:sz w:val="20"/>
                                          <w:szCs w:val="21"/>
                                          <w:shd w:val="clear" w:color="auto" w:fill="FFFFFF"/>
                                        </w:rPr>
                                        <w:tag w:val="goog_rdk_15"/>
                                        <w:id w:val="-194396019"/>
                                      </w:sdtPr>
                                      <w:sdtEndPr/>
                                      <w:sdtContent>
                                        <w:sdt>
                                          <w:sdtPr>
                                            <w:rPr>
                                              <w:rFonts w:ascii="Exo" w:hAnsi="Exo" w:cstheme="minorHAnsi"/>
                                              <w:color w:val="000000" w:themeColor="text1"/>
                                              <w:sz w:val="20"/>
                                              <w:szCs w:val="21"/>
                                              <w:shd w:val="clear" w:color="auto" w:fill="FFFFFF"/>
                                            </w:rPr>
                                            <w:tag w:val="goog_rdk_16"/>
                                            <w:id w:val="1224957092"/>
                                          </w:sdtPr>
                                          <w:sdtEndPr/>
                                          <w:sdtContent/>
                                        </w:sdt>
                                        <w:r w:rsidRPr="00DB0F1D">
                                          <w:rPr>
                                            <w:rFonts w:ascii="Exo" w:hAnsi="Exo" w:cstheme="minorHAnsi"/>
                                            <w:color w:val="000000" w:themeColor="text1"/>
                                            <w:sz w:val="20"/>
                                            <w:szCs w:val="21"/>
                                            <w:shd w:val="clear" w:color="auto" w:fill="FFFFFF"/>
                                          </w:rPr>
                                          <w:t xml:space="preserve"> harmonious places at the centre of their community.</w:t>
                                        </w:r>
                                      </w:sdtContent>
                                    </w:sdt>
                                  </w:p>
                                </w:sdtContent>
                              </w:sdt>
                            </w:sdtContent>
                          </w:sdt>
                          <w:p w14:paraId="07864304" w14:textId="77777777" w:rsidR="00C54FBE" w:rsidRPr="00BA7041" w:rsidRDefault="00C54FBE" w:rsidP="00C54FBE">
                            <w:pPr>
                              <w:spacing w:after="240"/>
                              <w:jc w:val="center"/>
                              <w:rPr>
                                <w:rFonts w:ascii="Exo" w:hAnsi="Exo" w:cstheme="minorHAnsi"/>
                                <w:b/>
                                <w:color w:val="632B8D"/>
                                <w:szCs w:val="21"/>
                                <w:shd w:val="clear" w:color="auto" w:fill="FFFFFF"/>
                              </w:rPr>
                            </w:pPr>
                            <w:r w:rsidRPr="00BA7041">
                              <w:rPr>
                                <w:rFonts w:ascii="Exo" w:hAnsi="Exo" w:cstheme="minorHAnsi"/>
                                <w:b/>
                                <w:color w:val="632B8D"/>
                                <w:szCs w:val="21"/>
                                <w:shd w:val="clear" w:color="auto" w:fill="FFFFFF"/>
                              </w:rPr>
                              <w:t>Our Values</w:t>
                            </w:r>
                          </w:p>
                          <w:p w14:paraId="44C5959E" w14:textId="77777777" w:rsidR="00C54FBE" w:rsidRPr="00DB0F1D" w:rsidRDefault="00C54FBE" w:rsidP="00C54FBE">
                            <w:pPr>
                              <w:spacing w:after="240"/>
                              <w:jc w:val="both"/>
                              <w:rPr>
                                <w:rFonts w:ascii="Exo" w:hAnsi="Exo" w:cstheme="minorHAnsi"/>
                                <w:b/>
                                <w:color w:val="000000" w:themeColor="text1"/>
                                <w:sz w:val="20"/>
                                <w:szCs w:val="21"/>
                                <w:shd w:val="clear" w:color="auto" w:fill="FFFFFF"/>
                              </w:rPr>
                            </w:pPr>
                            <w:r w:rsidRPr="00DB0F1D">
                              <w:rPr>
                                <w:rFonts w:ascii="Exo" w:hAnsi="Exo" w:cstheme="minorHAnsi"/>
                                <w:b/>
                                <w:color w:val="000000" w:themeColor="text1"/>
                                <w:sz w:val="20"/>
                                <w:szCs w:val="21"/>
                                <w:shd w:val="clear" w:color="auto" w:fill="FFFFFF"/>
                              </w:rPr>
                              <w:t>Individuality</w:t>
                            </w:r>
                          </w:p>
                          <w:p w14:paraId="6B09ABD5"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 xml:space="preserve">We are firmly committed to recognising, celebrating and investing in the individuality of all of our children and young people, each of our colleagues and the distinct ethos and identity of each of our schools, whilst remaining united by our core values. We don’t believe in a “one size fits all” approach, and will adapt our provision to meet individual needs. </w:t>
                            </w:r>
                          </w:p>
                          <w:p w14:paraId="6D11F79F" w14:textId="77777777" w:rsidR="00C54FBE" w:rsidRPr="00DB0F1D" w:rsidRDefault="00CA692C" w:rsidP="00C54FBE">
                            <w:pPr>
                              <w:spacing w:after="240"/>
                              <w:jc w:val="both"/>
                              <w:rPr>
                                <w:rFonts w:ascii="Exo" w:hAnsi="Exo" w:cstheme="minorHAnsi"/>
                                <w:b/>
                                <w:color w:val="000000" w:themeColor="text1"/>
                                <w:sz w:val="20"/>
                                <w:szCs w:val="21"/>
                                <w:shd w:val="clear" w:color="auto" w:fill="FFFFFF"/>
                              </w:rPr>
                            </w:pPr>
                            <w:sdt>
                              <w:sdtPr>
                                <w:rPr>
                                  <w:rFonts w:ascii="Exo" w:hAnsi="Exo" w:cstheme="minorHAnsi"/>
                                  <w:color w:val="000000" w:themeColor="text1"/>
                                  <w:sz w:val="20"/>
                                  <w:szCs w:val="21"/>
                                  <w:shd w:val="clear" w:color="auto" w:fill="FFFFFF"/>
                                </w:rPr>
                                <w:tag w:val="goog_rdk_45"/>
                                <w:id w:val="2043710503"/>
                              </w:sdtPr>
                              <w:sdtEndPr/>
                              <w:sdtContent/>
                            </w:sdt>
                            <w:sdt>
                              <w:sdtPr>
                                <w:rPr>
                                  <w:rFonts w:ascii="Exo" w:hAnsi="Exo" w:cstheme="minorHAnsi"/>
                                  <w:color w:val="000000" w:themeColor="text1"/>
                                  <w:sz w:val="20"/>
                                  <w:szCs w:val="21"/>
                                  <w:shd w:val="clear" w:color="auto" w:fill="FFFFFF"/>
                                </w:rPr>
                                <w:tag w:val="goog_rdk_46"/>
                                <w:id w:val="422231832"/>
                              </w:sdtPr>
                              <w:sdtEndPr/>
                              <w:sdtContent/>
                            </w:sdt>
                            <w:r w:rsidR="00C54FBE" w:rsidRPr="00DB0F1D">
                              <w:rPr>
                                <w:rFonts w:ascii="Exo" w:hAnsi="Exo" w:cstheme="minorHAnsi"/>
                                <w:b/>
                                <w:color w:val="000000" w:themeColor="text1"/>
                                <w:sz w:val="20"/>
                                <w:szCs w:val="21"/>
                                <w:shd w:val="clear" w:color="auto" w:fill="FFFFFF"/>
                              </w:rPr>
                              <w:t>People centred</w:t>
                            </w:r>
                          </w:p>
                          <w:p w14:paraId="655588AB"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 xml:space="preserve">Our work is driven by our responsibility to every individual within our Trust community. Every person deserves to be treated with respect, dignity and kindness. We demonstrate empathy and humility in our approach, ensuring that our Trust provides an environment where every individual feels confident to be their true authentic self. </w:t>
                            </w:r>
                          </w:p>
                          <w:p w14:paraId="1D68F658" w14:textId="77777777" w:rsidR="00C54FBE" w:rsidRPr="00DB0F1D" w:rsidRDefault="00CA692C" w:rsidP="00C54FBE">
                            <w:pPr>
                              <w:spacing w:after="240"/>
                              <w:jc w:val="both"/>
                              <w:rPr>
                                <w:rFonts w:ascii="Exo" w:hAnsi="Exo" w:cstheme="minorHAnsi"/>
                                <w:b/>
                                <w:color w:val="000000" w:themeColor="text1"/>
                                <w:sz w:val="20"/>
                                <w:szCs w:val="21"/>
                                <w:shd w:val="clear" w:color="auto" w:fill="FFFFFF"/>
                              </w:rPr>
                            </w:pPr>
                            <w:sdt>
                              <w:sdtPr>
                                <w:rPr>
                                  <w:rFonts w:ascii="Exo" w:hAnsi="Exo" w:cstheme="minorHAnsi"/>
                                  <w:color w:val="000000" w:themeColor="text1"/>
                                  <w:sz w:val="20"/>
                                  <w:szCs w:val="21"/>
                                  <w:shd w:val="clear" w:color="auto" w:fill="FFFFFF"/>
                                </w:rPr>
                                <w:tag w:val="goog_rdk_47"/>
                                <w:id w:val="1097366441"/>
                              </w:sdtPr>
                              <w:sdtEndPr/>
                              <w:sdtContent/>
                            </w:sdt>
                            <w:sdt>
                              <w:sdtPr>
                                <w:rPr>
                                  <w:rFonts w:ascii="Exo" w:hAnsi="Exo" w:cstheme="minorHAnsi"/>
                                  <w:color w:val="000000" w:themeColor="text1"/>
                                  <w:sz w:val="20"/>
                                  <w:szCs w:val="21"/>
                                  <w:shd w:val="clear" w:color="auto" w:fill="FFFFFF"/>
                                </w:rPr>
                                <w:tag w:val="goog_rdk_48"/>
                                <w:id w:val="1500076410"/>
                              </w:sdtPr>
                              <w:sdtEndPr/>
                              <w:sdtContent/>
                            </w:sdt>
                            <w:r w:rsidR="00C54FBE" w:rsidRPr="00DB0F1D">
                              <w:rPr>
                                <w:rFonts w:ascii="Exo" w:hAnsi="Exo" w:cstheme="minorHAnsi"/>
                                <w:b/>
                                <w:color w:val="000000" w:themeColor="text1"/>
                                <w:sz w:val="20"/>
                                <w:szCs w:val="21"/>
                                <w:shd w:val="clear" w:color="auto" w:fill="FFFFFF"/>
                              </w:rPr>
                              <w:t>Belonging</w:t>
                            </w:r>
                          </w:p>
                          <w:p w14:paraId="5EBF48DC"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Equity of opportunity is central to our practice and we will be relentless in our endeavour to identify and remove barriers that prevent full inclusion. Our culture extends beyond tolerance to one where difference is embraced and every individual is valued and celebrated for their unique contribution to our community. Every individual is a full member in our community.</w:t>
                            </w:r>
                          </w:p>
                          <w:p w14:paraId="6B5B1748" w14:textId="77777777" w:rsidR="00C54FBE" w:rsidRPr="00DB0F1D" w:rsidRDefault="00CA692C" w:rsidP="00C54FBE">
                            <w:pPr>
                              <w:spacing w:after="240"/>
                              <w:jc w:val="both"/>
                              <w:rPr>
                                <w:rFonts w:ascii="Exo" w:hAnsi="Exo" w:cstheme="minorHAnsi"/>
                                <w:b/>
                                <w:color w:val="000000" w:themeColor="text1"/>
                                <w:sz w:val="20"/>
                                <w:szCs w:val="21"/>
                                <w:shd w:val="clear" w:color="auto" w:fill="FFFFFF"/>
                              </w:rPr>
                            </w:pPr>
                            <w:sdt>
                              <w:sdtPr>
                                <w:rPr>
                                  <w:rFonts w:ascii="Exo" w:hAnsi="Exo" w:cstheme="minorHAnsi"/>
                                  <w:color w:val="000000" w:themeColor="text1"/>
                                  <w:sz w:val="20"/>
                                  <w:szCs w:val="21"/>
                                  <w:shd w:val="clear" w:color="auto" w:fill="FFFFFF"/>
                                </w:rPr>
                                <w:tag w:val="goog_rdk_49"/>
                                <w:id w:val="2075306385"/>
                              </w:sdtPr>
                              <w:sdtEndPr/>
                              <w:sdtContent/>
                            </w:sdt>
                            <w:sdt>
                              <w:sdtPr>
                                <w:rPr>
                                  <w:rFonts w:ascii="Exo" w:hAnsi="Exo" w:cstheme="minorHAnsi"/>
                                  <w:color w:val="000000" w:themeColor="text1"/>
                                  <w:sz w:val="20"/>
                                  <w:szCs w:val="21"/>
                                  <w:shd w:val="clear" w:color="auto" w:fill="FFFFFF"/>
                                </w:rPr>
                                <w:tag w:val="goog_rdk_50"/>
                                <w:id w:val="2024052751"/>
                              </w:sdtPr>
                              <w:sdtEndPr/>
                              <w:sdtContent/>
                            </w:sdt>
                            <w:r w:rsidR="00C54FBE" w:rsidRPr="00DB0F1D">
                              <w:rPr>
                                <w:rFonts w:ascii="Exo" w:hAnsi="Exo" w:cstheme="minorHAnsi"/>
                                <w:b/>
                                <w:color w:val="000000" w:themeColor="text1"/>
                                <w:sz w:val="20"/>
                                <w:szCs w:val="21"/>
                                <w:shd w:val="clear" w:color="auto" w:fill="FFFFFF"/>
                              </w:rPr>
                              <w:t>Transformation</w:t>
                            </w:r>
                          </w:p>
                          <w:p w14:paraId="20990C8F" w14:textId="77777777" w:rsidR="00C54FBE" w:rsidRPr="000B2B09" w:rsidRDefault="00C54FBE" w:rsidP="00C54FBE">
                            <w:pPr>
                              <w:spacing w:after="240"/>
                              <w:jc w:val="both"/>
                              <w:rPr>
                                <w:rFonts w:ascii="Exo" w:hAnsi="Exo" w:cstheme="minorHAnsi"/>
                                <w:color w:val="000000" w:themeColor="text1"/>
                                <w:sz w:val="21"/>
                                <w:szCs w:val="21"/>
                                <w:shd w:val="clear" w:color="auto" w:fill="FFFFFF"/>
                              </w:rPr>
                            </w:pPr>
                            <w:r w:rsidRPr="00DB0F1D">
                              <w:rPr>
                                <w:rFonts w:ascii="Exo" w:hAnsi="Exo" w:cstheme="minorHAnsi"/>
                                <w:color w:val="000000" w:themeColor="text1"/>
                                <w:sz w:val="20"/>
                                <w:szCs w:val="21"/>
                                <w:shd w:val="clear" w:color="auto" w:fill="FFFFFF"/>
                              </w:rPr>
                              <w:t>We believe in the promise of each individual across the Trust and will ensure we inspire, support and challenge in proportionate measure, so that we all thrive and are able to achieve our own individual successes. We are bold in our approach, stretching perceived boundaries, to go further for our children, colleagues and communities. We continually develop our approach to respond to changes in the communities we operate within to support every child, colleague and partners to realise their potential</w:t>
                            </w:r>
                            <w:r w:rsidRPr="000B2B09">
                              <w:rPr>
                                <w:rFonts w:ascii="Exo" w:hAnsi="Exo" w:cstheme="minorHAnsi"/>
                                <w:color w:val="000000" w:themeColor="text1"/>
                                <w:sz w:val="21"/>
                                <w:szCs w:val="21"/>
                                <w:shd w:val="clear" w:color="auto" w:fill="FFFFFF"/>
                              </w:rPr>
                              <w:t xml:space="preserve">. </w:t>
                            </w:r>
                          </w:p>
                          <w:p w14:paraId="2A8396E7" w14:textId="77777777" w:rsidR="00C54FBE" w:rsidRPr="00DB0F1D" w:rsidRDefault="00C54FBE" w:rsidP="00C54FBE">
                            <w:pPr>
                              <w:spacing w:after="240"/>
                              <w:jc w:val="both"/>
                              <w:rPr>
                                <w:rFonts w:ascii="Exo" w:hAnsi="Exo" w:cstheme="minorHAnsi"/>
                                <w:b/>
                                <w:color w:val="000000" w:themeColor="text1"/>
                                <w:sz w:val="20"/>
                                <w:szCs w:val="20"/>
                                <w:shd w:val="clear" w:color="auto" w:fill="FFFFFF"/>
                              </w:rPr>
                            </w:pPr>
                            <w:r w:rsidRPr="00DB0F1D">
                              <w:rPr>
                                <w:rFonts w:ascii="Exo" w:hAnsi="Exo" w:cstheme="minorHAnsi"/>
                                <w:b/>
                                <w:color w:val="000000" w:themeColor="text1"/>
                                <w:sz w:val="20"/>
                                <w:szCs w:val="20"/>
                                <w:shd w:val="clear" w:color="auto" w:fill="FFFFFF"/>
                              </w:rPr>
                              <w:t>Togetherness</w:t>
                            </w:r>
                          </w:p>
                          <w:p w14:paraId="1540E44D" w14:textId="77777777" w:rsidR="00C54FBE" w:rsidRPr="00DB0F1D" w:rsidRDefault="00C54FBE" w:rsidP="00C54FBE">
                            <w:pPr>
                              <w:spacing w:after="240"/>
                              <w:jc w:val="both"/>
                              <w:rPr>
                                <w:rFonts w:ascii="Exo" w:hAnsi="Exo" w:cstheme="minorHAnsi"/>
                                <w:color w:val="000000" w:themeColor="text1"/>
                                <w:sz w:val="20"/>
                                <w:szCs w:val="20"/>
                                <w:shd w:val="clear" w:color="auto" w:fill="FFFFFF"/>
                              </w:rPr>
                            </w:pPr>
                            <w:r w:rsidRPr="00DB0F1D">
                              <w:rPr>
                                <w:rFonts w:ascii="Exo" w:hAnsi="Exo" w:cstheme="minorHAnsi"/>
                                <w:color w:val="000000" w:themeColor="text1"/>
                                <w:sz w:val="20"/>
                                <w:szCs w:val="20"/>
                                <w:shd w:val="clear" w:color="auto" w:fill="FFFFFF"/>
                              </w:rPr>
                              <w:t>We are a proud family of schools bonded by our Trust vision, priorities and values. We work as one team in school, across our Trust and with our wider partners for the benefit of the communities we serve. Our collaborative approach inspires us to be bold and brings us together in ways that help us to make a difference. We are better together.</w:t>
                            </w:r>
                          </w:p>
                          <w:p w14:paraId="75832347" w14:textId="77777777" w:rsidR="00C54FBE" w:rsidRPr="000B2B09" w:rsidRDefault="00C54FBE" w:rsidP="00C54FBE">
                            <w:pPr>
                              <w:rPr>
                                <w:rFonts w:ascii="Exo" w:hAnsi="Exo"/>
                                <w:b/>
                                <w:color w:val="5A2781"/>
                                <w:sz w:val="26"/>
                                <w:szCs w:val="52"/>
                              </w:rPr>
                            </w:pPr>
                          </w:p>
                          <w:p w14:paraId="42ED5BAB" w14:textId="77777777" w:rsidR="00C54FBE" w:rsidRDefault="00C54FBE" w:rsidP="00C54FBE">
                            <w:pPr>
                              <w:spacing w:after="0" w:line="240" w:lineRule="auto"/>
                              <w:rPr>
                                <w:rFonts w:ascii="Tw Cen MT" w:hAnsi="Tw Cen MT" w:cs="Arial"/>
                                <w:color w:val="000000" w:themeColor="text1"/>
                                <w:sz w:val="24"/>
                                <w:shd w:val="clear" w:color="auto" w:fill="FFFFFF"/>
                              </w:rPr>
                            </w:pPr>
                          </w:p>
                          <w:p w14:paraId="26E29925" w14:textId="77777777" w:rsidR="00C54FBE" w:rsidRDefault="00C54FBE" w:rsidP="00C54FBE">
                            <w:pPr>
                              <w:spacing w:after="0" w:line="240" w:lineRule="auto"/>
                              <w:rPr>
                                <w:rFonts w:ascii="Tw Cen MT" w:hAnsi="Tw Cen MT" w:cs="Arial"/>
                                <w:color w:val="000000" w:themeColor="text1"/>
                                <w:sz w:val="24"/>
                                <w:shd w:val="clear" w:color="auto" w:fill="FFFFFF"/>
                              </w:rPr>
                            </w:pPr>
                          </w:p>
                          <w:p w14:paraId="5E19FB1A" w14:textId="77777777" w:rsidR="00C54FBE" w:rsidRDefault="00C54FBE" w:rsidP="00C54FBE">
                            <w:pPr>
                              <w:spacing w:after="0" w:line="240" w:lineRule="auto"/>
                              <w:rPr>
                                <w:rFonts w:ascii="Tw Cen MT" w:hAnsi="Tw Cen MT" w:cs="Arial"/>
                                <w:color w:val="000000" w:themeColor="text1"/>
                                <w:sz w:val="24"/>
                                <w:shd w:val="clear" w:color="auto" w:fill="FFFFFF"/>
                              </w:rPr>
                            </w:pPr>
                          </w:p>
                          <w:p w14:paraId="25C30C68" w14:textId="77777777" w:rsidR="00C54FBE" w:rsidRDefault="00C54FBE" w:rsidP="00C54FBE">
                            <w:pPr>
                              <w:spacing w:after="0" w:line="240" w:lineRule="auto"/>
                              <w:rPr>
                                <w:rFonts w:ascii="Tw Cen MT" w:hAnsi="Tw Cen MT" w:cs="Arial"/>
                                <w:color w:val="000000" w:themeColor="text1"/>
                                <w:sz w:val="24"/>
                                <w:shd w:val="clear" w:color="auto" w:fill="FFFFFF"/>
                              </w:rPr>
                            </w:pPr>
                          </w:p>
                          <w:p w14:paraId="46BFC434" w14:textId="77777777" w:rsidR="00C54FBE" w:rsidRDefault="00C54FBE" w:rsidP="00C54FBE">
                            <w:pPr>
                              <w:spacing w:after="0" w:line="240" w:lineRule="auto"/>
                              <w:rPr>
                                <w:rFonts w:ascii="Tw Cen MT" w:hAnsi="Tw Cen MT" w:cs="Arial"/>
                                <w:color w:val="000000" w:themeColor="text1"/>
                                <w:sz w:val="24"/>
                                <w:shd w:val="clear" w:color="auto" w:fill="FFFFFF"/>
                              </w:rPr>
                            </w:pPr>
                          </w:p>
                          <w:p w14:paraId="45D6D13D" w14:textId="77777777" w:rsidR="00C54FBE" w:rsidRDefault="00C54FBE" w:rsidP="00C54FBE">
                            <w:pPr>
                              <w:spacing w:after="0" w:line="240" w:lineRule="auto"/>
                              <w:rPr>
                                <w:rFonts w:ascii="Tw Cen MT" w:hAnsi="Tw Cen MT" w:cs="Arial"/>
                                <w:color w:val="000000" w:themeColor="text1"/>
                                <w:sz w:val="24"/>
                                <w:shd w:val="clear" w:color="auto" w:fill="FFFFFF"/>
                              </w:rPr>
                            </w:pPr>
                          </w:p>
                          <w:p w14:paraId="5D25DC89" w14:textId="77777777" w:rsidR="00C54FBE" w:rsidRDefault="00C54FBE" w:rsidP="00C54FBE">
                            <w:pPr>
                              <w:spacing w:after="0" w:line="240" w:lineRule="auto"/>
                              <w:rPr>
                                <w:rFonts w:ascii="Tw Cen MT" w:hAnsi="Tw Cen MT" w:cs="Arial"/>
                                <w:color w:val="000000" w:themeColor="text1"/>
                                <w:sz w:val="24"/>
                                <w:shd w:val="clear" w:color="auto" w:fill="FFFFFF"/>
                              </w:rPr>
                            </w:pPr>
                          </w:p>
                          <w:p w14:paraId="108A69A3" w14:textId="77777777" w:rsidR="00C54FBE" w:rsidRDefault="00C54FBE" w:rsidP="00C54FBE">
                            <w:pPr>
                              <w:spacing w:after="0" w:line="240" w:lineRule="auto"/>
                              <w:rPr>
                                <w:rFonts w:ascii="Tw Cen MT" w:hAnsi="Tw Cen MT" w:cs="Arial"/>
                                <w:color w:val="000000" w:themeColor="text1"/>
                                <w:sz w:val="24"/>
                                <w:shd w:val="clear" w:color="auto" w:fill="FFFFFF"/>
                              </w:rPr>
                            </w:pPr>
                          </w:p>
                          <w:p w14:paraId="29033AFA" w14:textId="77777777" w:rsidR="00C54FBE" w:rsidRDefault="00C54FBE" w:rsidP="00C54FBE">
                            <w:pPr>
                              <w:spacing w:after="0" w:line="240" w:lineRule="auto"/>
                              <w:rPr>
                                <w:rFonts w:ascii="Tw Cen MT" w:hAnsi="Tw Cen MT" w:cs="Arial"/>
                                <w:color w:val="000000" w:themeColor="text1"/>
                                <w:sz w:val="24"/>
                                <w:shd w:val="clear" w:color="auto" w:fill="FFFFFF"/>
                              </w:rPr>
                            </w:pPr>
                          </w:p>
                          <w:p w14:paraId="7BFA5B76" w14:textId="77777777" w:rsidR="00C54FBE" w:rsidRDefault="00C54FBE" w:rsidP="00C54FBE">
                            <w:pPr>
                              <w:spacing w:after="0" w:line="240" w:lineRule="auto"/>
                              <w:rPr>
                                <w:rFonts w:ascii="Tw Cen MT" w:hAnsi="Tw Cen MT" w:cs="Arial"/>
                                <w:color w:val="000000" w:themeColor="text1"/>
                                <w:sz w:val="24"/>
                                <w:shd w:val="clear" w:color="auto" w:fill="FFFFFF"/>
                              </w:rPr>
                            </w:pPr>
                          </w:p>
                          <w:p w14:paraId="4E93CB7B" w14:textId="77777777" w:rsidR="00C54FBE" w:rsidRPr="002B6179" w:rsidRDefault="00C54FBE" w:rsidP="00C54FBE">
                            <w:pPr>
                              <w:spacing w:after="0" w:line="240" w:lineRule="auto"/>
                              <w:rPr>
                                <w:rFonts w:ascii="Tw Cen MT" w:hAnsi="Tw Cen MT" w:cs="Arial"/>
                                <w:color w:val="000000" w:themeColor="text1"/>
                                <w:sz w:val="24"/>
                                <w:shd w:val="clear" w:color="auto" w:fill="FFFFFF"/>
                              </w:rPr>
                            </w:pPr>
                          </w:p>
                          <w:p w14:paraId="16F21337" w14:textId="77777777" w:rsidR="00C54FBE" w:rsidRPr="00EF03FF" w:rsidRDefault="00C54FBE" w:rsidP="00C54FBE">
                            <w:pPr>
                              <w:spacing w:after="0" w:line="240" w:lineRule="auto"/>
                              <w:rPr>
                                <w:rFonts w:ascii="Tw Cen MT" w:hAnsi="Tw Cen MT"/>
                                <w:sz w:val="23"/>
                                <w:szCs w:val="23"/>
                              </w:rPr>
                            </w:pPr>
                            <w:r w:rsidRPr="00EF03FF">
                              <w:rPr>
                                <w:rFonts w:ascii="Tw Cen MT" w:hAnsi="Tw Cen MT"/>
                                <w:sz w:val="23"/>
                                <w:szCs w:val="23"/>
                              </w:rPr>
                              <w:br w:type="page"/>
                            </w:r>
                          </w:p>
                          <w:p w14:paraId="5FD7DD2D" w14:textId="77777777" w:rsidR="00C54FBE" w:rsidRDefault="00C54FBE" w:rsidP="00C54FBE">
                            <w:pPr>
                              <w:spacing w:line="264" w:lineRule="auto"/>
                              <w:contextualSpacing/>
                              <w:rPr>
                                <w:rFonts w:ascii="Tw Cen MT" w:hAnsi="Tw Cen MT" w:cstheme="minorHAnsi"/>
                                <w:color w:val="000000" w:themeColor="text1"/>
                                <w:shd w:val="clear" w:color="auto" w:fill="FFFFFF"/>
                              </w:rPr>
                            </w:pPr>
                          </w:p>
                          <w:p w14:paraId="774CEA06" w14:textId="77777777" w:rsidR="00C54FBE" w:rsidRDefault="00C54FBE" w:rsidP="00C54FBE">
                            <w:pPr>
                              <w:spacing w:line="264" w:lineRule="auto"/>
                              <w:contextualSpacing/>
                              <w:rPr>
                                <w:rFonts w:ascii="Tw Cen MT" w:hAnsi="Tw Cen MT" w:cstheme="minorHAnsi"/>
                                <w:color w:val="000000" w:themeColor="text1"/>
                                <w:shd w:val="clear" w:color="auto" w:fill="FFFFFF"/>
                              </w:rPr>
                            </w:pPr>
                          </w:p>
                          <w:p w14:paraId="5CBAF0D9" w14:textId="77777777" w:rsidR="00C54FBE" w:rsidRDefault="00C54FBE" w:rsidP="00C54FBE">
                            <w:pPr>
                              <w:spacing w:line="264" w:lineRule="auto"/>
                              <w:contextualSpacing/>
                              <w:rPr>
                                <w:rFonts w:ascii="Tw Cen MT" w:hAnsi="Tw Cen MT" w:cstheme="minorHAnsi"/>
                                <w:color w:val="000000" w:themeColor="text1"/>
                                <w:shd w:val="clear" w:color="auto" w:fill="FFFFFF"/>
                              </w:rPr>
                            </w:pPr>
                          </w:p>
                          <w:p w14:paraId="0AB69AAA" w14:textId="77777777" w:rsidR="00C54FBE" w:rsidRPr="006C4877" w:rsidRDefault="00C54FBE" w:rsidP="00C54FBE">
                            <w:pPr>
                              <w:spacing w:line="264" w:lineRule="auto"/>
                              <w:contextualSpacing/>
                              <w:rPr>
                                <w:rFonts w:ascii="Tw Cen MT" w:hAnsi="Tw Cen MT" w:cstheme="minorHAnsi"/>
                                <w:color w:val="000000" w:themeColor="text1"/>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A8566" id="Text Box 27" o:spid="_x0000_s1028" type="#_x0000_t202" style="position:absolute;margin-left:-26.5pt;margin-top:0;width:508.8pt;height:73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" filled="f" stroked="f" strokeweight=".5pt">
                <v:textbox>
                  <w:txbxContent>
                    <w:p w14:paraId="32DBE87A" w14:textId="77777777" w:rsidR="00C54FBE" w:rsidRPr="00322292" w:rsidRDefault="00C54FBE" w:rsidP="00C54FBE">
                      <w:pPr>
                        <w:jc w:val="center"/>
                        <w:rPr>
                          <w:rFonts w:ascii="Exo" w:hAnsi="Exo"/>
                          <w:b/>
                          <w:color w:val="5A2781"/>
                          <w:sz w:val="30"/>
                          <w:szCs w:val="52"/>
                        </w:rPr>
                      </w:pPr>
                      <w:r w:rsidRPr="00322292">
                        <w:rPr>
                          <w:rFonts w:ascii="Exo" w:hAnsi="Exo"/>
                          <w:b/>
                          <w:color w:val="5A2781"/>
                          <w:sz w:val="30"/>
                          <w:szCs w:val="52"/>
                        </w:rPr>
                        <w:t>Endeavour Learning Trust’s Mission and Values</w:t>
                      </w:r>
                    </w:p>
                    <w:sdt>
                      <w:sdtPr>
                        <w:rPr>
                          <w:rFonts w:ascii="Exo" w:hAnsi="Exo" w:cstheme="minorHAnsi"/>
                          <w:color w:val="000000" w:themeColor="text1"/>
                          <w:shd w:val="clear" w:color="auto" w:fill="FFFFFF"/>
                        </w:rPr>
                        <w:tag w:val="goog_rdk_10"/>
                        <w:id w:val="-24260869"/>
                      </w:sdtPr>
                      <w:sdtEndPr>
                        <w:rPr>
                          <w:b/>
                        </w:rPr>
                      </w:sdtEndPr>
                      <w:sdtContent>
                        <w:p w14:paraId="397262F8" w14:textId="77777777" w:rsidR="00C54FBE" w:rsidRPr="000B2B09" w:rsidRDefault="00CA692C" w:rsidP="00C54FBE">
                          <w:pPr>
                            <w:spacing w:after="240"/>
                            <w:jc w:val="center"/>
                            <w:rPr>
                              <w:rFonts w:ascii="Exo" w:hAnsi="Exo" w:cstheme="minorHAnsi"/>
                              <w:b/>
                              <w:color w:val="000000" w:themeColor="text1"/>
                              <w:shd w:val="clear" w:color="auto" w:fill="FFFFFF"/>
                            </w:rPr>
                          </w:pPr>
                          <w:sdt>
                            <w:sdtPr>
                              <w:rPr>
                                <w:rFonts w:ascii="Exo" w:hAnsi="Exo" w:cstheme="minorHAnsi"/>
                                <w:color w:val="000000" w:themeColor="text1"/>
                                <w:shd w:val="clear" w:color="auto" w:fill="FFFFFF"/>
                              </w:rPr>
                              <w:tag w:val="goog_rdk_7"/>
                              <w:id w:val="-1496483913"/>
                            </w:sdtPr>
                            <w:sdtEndPr>
                              <w:rPr>
                                <w:b/>
                              </w:rPr>
                            </w:sdtEndPr>
                            <w:sdtContent>
                              <w:r w:rsidR="00C54FBE" w:rsidRPr="000B2B09">
                                <w:rPr>
                                  <w:rFonts w:ascii="Exo" w:hAnsi="Exo" w:cstheme="minorHAnsi"/>
                                  <w:b/>
                                  <w:color w:val="000000" w:themeColor="text1"/>
                                  <w:shd w:val="clear" w:color="auto" w:fill="FFFFFF"/>
                                </w:rPr>
                                <w:t>We will serve our communities to ensure that every child realises their potential</w:t>
                              </w:r>
                            </w:sdtContent>
                          </w:sdt>
                        </w:p>
                      </w:sdtContent>
                    </w:sdt>
                    <w:sdt>
                      <w:sdtPr>
                        <w:rPr>
                          <w:rFonts w:ascii="Exo" w:hAnsi="Exo" w:cstheme="minorHAnsi"/>
                          <w:color w:val="000000" w:themeColor="text1"/>
                          <w:shd w:val="clear" w:color="auto" w:fill="FFFFFF"/>
                        </w:rPr>
                        <w:tag w:val="goog_rdk_21"/>
                        <w:id w:val="-1588535976"/>
                      </w:sdtPr>
                      <w:sdtEndPr>
                        <w:rPr>
                          <w:sz w:val="20"/>
                          <w:szCs w:val="21"/>
                        </w:rPr>
                      </w:sdtEndPr>
                      <w:sdtContent>
                        <w:sdt>
                          <w:sdtPr>
                            <w:rPr>
                              <w:rFonts w:ascii="Exo" w:hAnsi="Exo" w:cstheme="minorHAnsi"/>
                              <w:color w:val="000000" w:themeColor="text1"/>
                              <w:shd w:val="clear" w:color="auto" w:fill="FFFFFF"/>
                            </w:rPr>
                            <w:tag w:val="goog_rdk_20"/>
                            <w:id w:val="739826556"/>
                          </w:sdtPr>
                          <w:sdtEndPr>
                            <w:rPr>
                              <w:sz w:val="20"/>
                              <w:szCs w:val="21"/>
                            </w:rPr>
                          </w:sdtEndPr>
                          <w:sdtContent>
                            <w:p w14:paraId="744B84FB"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 xml:space="preserve">We pledge that our schools will be transformational places of academic excellence that offer a true richness of experience, providing all children with the same opportunities to flourish and develop their unique skills, qualities and talents. </w:t>
                              </w:r>
                            </w:p>
                            <w:p w14:paraId="10397691" w14:textId="77777777" w:rsidR="00C54FBE" w:rsidRPr="00E5702E"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We will work collaboratively with our colleagues, parents and carers and our partners to remove any barriers that place limitations on our children, creating schools that are happy</w:t>
                              </w:r>
                              <w:sdt>
                                <w:sdtPr>
                                  <w:rPr>
                                    <w:rFonts w:ascii="Exo" w:hAnsi="Exo" w:cstheme="minorHAnsi"/>
                                    <w:color w:val="000000" w:themeColor="text1"/>
                                    <w:sz w:val="20"/>
                                    <w:szCs w:val="21"/>
                                    <w:shd w:val="clear" w:color="auto" w:fill="FFFFFF"/>
                                  </w:rPr>
                                  <w:tag w:val="goog_rdk_14"/>
                                  <w:id w:val="1269198527"/>
                                </w:sdtPr>
                                <w:sdtEndPr/>
                                <w:sdtContent>
                                  <w:r w:rsidRPr="00DB0F1D">
                                    <w:rPr>
                                      <w:rFonts w:ascii="Exo" w:hAnsi="Exo" w:cstheme="minorHAnsi"/>
                                      <w:color w:val="000000" w:themeColor="text1"/>
                                      <w:sz w:val="20"/>
                                      <w:szCs w:val="21"/>
                                      <w:shd w:val="clear" w:color="auto" w:fill="FFFFFF"/>
                                    </w:rPr>
                                    <w:t xml:space="preserve"> and</w:t>
                                  </w:r>
                                </w:sdtContent>
                              </w:sdt>
                              <w:sdt>
                                <w:sdtPr>
                                  <w:rPr>
                                    <w:rFonts w:ascii="Exo" w:hAnsi="Exo" w:cstheme="minorHAnsi"/>
                                    <w:color w:val="000000" w:themeColor="text1"/>
                                    <w:sz w:val="20"/>
                                    <w:szCs w:val="21"/>
                                    <w:shd w:val="clear" w:color="auto" w:fill="FFFFFF"/>
                                  </w:rPr>
                                  <w:tag w:val="goog_rdk_15"/>
                                  <w:id w:val="-194396019"/>
                                </w:sdtPr>
                                <w:sdtEndPr/>
                                <w:sdtContent>
                                  <w:sdt>
                                    <w:sdtPr>
                                      <w:rPr>
                                        <w:rFonts w:ascii="Exo" w:hAnsi="Exo" w:cstheme="minorHAnsi"/>
                                        <w:color w:val="000000" w:themeColor="text1"/>
                                        <w:sz w:val="20"/>
                                        <w:szCs w:val="21"/>
                                        <w:shd w:val="clear" w:color="auto" w:fill="FFFFFF"/>
                                      </w:rPr>
                                      <w:tag w:val="goog_rdk_16"/>
                                      <w:id w:val="1224957092"/>
                                    </w:sdtPr>
                                    <w:sdtEndPr/>
                                    <w:sdtContent/>
                                  </w:sdt>
                                  <w:r w:rsidRPr="00DB0F1D">
                                    <w:rPr>
                                      <w:rFonts w:ascii="Exo" w:hAnsi="Exo" w:cstheme="minorHAnsi"/>
                                      <w:color w:val="000000" w:themeColor="text1"/>
                                      <w:sz w:val="20"/>
                                      <w:szCs w:val="21"/>
                                      <w:shd w:val="clear" w:color="auto" w:fill="FFFFFF"/>
                                    </w:rPr>
                                    <w:t xml:space="preserve"> harmonious places at the centre of their community.</w:t>
                                  </w:r>
                                </w:sdtContent>
                              </w:sdt>
                            </w:p>
                          </w:sdtContent>
                        </w:sdt>
                      </w:sdtContent>
                    </w:sdt>
                    <w:p w14:paraId="07864304" w14:textId="77777777" w:rsidR="00C54FBE" w:rsidRPr="00BA7041" w:rsidRDefault="00C54FBE" w:rsidP="00C54FBE">
                      <w:pPr>
                        <w:spacing w:after="240"/>
                        <w:jc w:val="center"/>
                        <w:rPr>
                          <w:rFonts w:ascii="Exo" w:hAnsi="Exo" w:cstheme="minorHAnsi"/>
                          <w:b/>
                          <w:color w:val="632B8D"/>
                          <w:szCs w:val="21"/>
                          <w:shd w:val="clear" w:color="auto" w:fill="FFFFFF"/>
                        </w:rPr>
                      </w:pPr>
                      <w:r w:rsidRPr="00BA7041">
                        <w:rPr>
                          <w:rFonts w:ascii="Exo" w:hAnsi="Exo" w:cstheme="minorHAnsi"/>
                          <w:b/>
                          <w:color w:val="632B8D"/>
                          <w:szCs w:val="21"/>
                          <w:shd w:val="clear" w:color="auto" w:fill="FFFFFF"/>
                        </w:rPr>
                        <w:t>Our Values</w:t>
                      </w:r>
                    </w:p>
                    <w:p w14:paraId="44C5959E" w14:textId="77777777" w:rsidR="00C54FBE" w:rsidRPr="00DB0F1D" w:rsidRDefault="00C54FBE" w:rsidP="00C54FBE">
                      <w:pPr>
                        <w:spacing w:after="240"/>
                        <w:jc w:val="both"/>
                        <w:rPr>
                          <w:rFonts w:ascii="Exo" w:hAnsi="Exo" w:cstheme="minorHAnsi"/>
                          <w:b/>
                          <w:color w:val="000000" w:themeColor="text1"/>
                          <w:sz w:val="20"/>
                          <w:szCs w:val="21"/>
                          <w:shd w:val="clear" w:color="auto" w:fill="FFFFFF"/>
                        </w:rPr>
                      </w:pPr>
                      <w:r w:rsidRPr="00DB0F1D">
                        <w:rPr>
                          <w:rFonts w:ascii="Exo" w:hAnsi="Exo" w:cstheme="minorHAnsi"/>
                          <w:b/>
                          <w:color w:val="000000" w:themeColor="text1"/>
                          <w:sz w:val="20"/>
                          <w:szCs w:val="21"/>
                          <w:shd w:val="clear" w:color="auto" w:fill="FFFFFF"/>
                        </w:rPr>
                        <w:t>Individuality</w:t>
                      </w:r>
                    </w:p>
                    <w:p w14:paraId="6B09ABD5"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 xml:space="preserve">We are firmly committed to recognising, celebrating and investing in the individuality of all of our children and young people, each of our colleagues and the distinct ethos and identity of each of our schools, whilst remaining united by our core values. We don’t believe in a “one size fits all” approach, and will adapt our provision to meet individual needs. </w:t>
                      </w:r>
                    </w:p>
                    <w:p w14:paraId="6D11F79F" w14:textId="77777777" w:rsidR="00C54FBE" w:rsidRPr="00DB0F1D" w:rsidRDefault="00CA692C" w:rsidP="00C54FBE">
                      <w:pPr>
                        <w:spacing w:after="240"/>
                        <w:jc w:val="both"/>
                        <w:rPr>
                          <w:rFonts w:ascii="Exo" w:hAnsi="Exo" w:cstheme="minorHAnsi"/>
                          <w:b/>
                          <w:color w:val="000000" w:themeColor="text1"/>
                          <w:sz w:val="20"/>
                          <w:szCs w:val="21"/>
                          <w:shd w:val="clear" w:color="auto" w:fill="FFFFFF"/>
                        </w:rPr>
                      </w:pPr>
                      <w:sdt>
                        <w:sdtPr>
                          <w:rPr>
                            <w:rFonts w:ascii="Exo" w:hAnsi="Exo" w:cstheme="minorHAnsi"/>
                            <w:color w:val="000000" w:themeColor="text1"/>
                            <w:sz w:val="20"/>
                            <w:szCs w:val="21"/>
                            <w:shd w:val="clear" w:color="auto" w:fill="FFFFFF"/>
                          </w:rPr>
                          <w:tag w:val="goog_rdk_45"/>
                          <w:id w:val="2043710503"/>
                        </w:sdtPr>
                        <w:sdtEndPr/>
                        <w:sdtContent/>
                      </w:sdt>
                      <w:sdt>
                        <w:sdtPr>
                          <w:rPr>
                            <w:rFonts w:ascii="Exo" w:hAnsi="Exo" w:cstheme="minorHAnsi"/>
                            <w:color w:val="000000" w:themeColor="text1"/>
                            <w:sz w:val="20"/>
                            <w:szCs w:val="21"/>
                            <w:shd w:val="clear" w:color="auto" w:fill="FFFFFF"/>
                          </w:rPr>
                          <w:tag w:val="goog_rdk_46"/>
                          <w:id w:val="422231832"/>
                        </w:sdtPr>
                        <w:sdtEndPr/>
                        <w:sdtContent/>
                      </w:sdt>
                      <w:r w:rsidR="00C54FBE" w:rsidRPr="00DB0F1D">
                        <w:rPr>
                          <w:rFonts w:ascii="Exo" w:hAnsi="Exo" w:cstheme="minorHAnsi"/>
                          <w:b/>
                          <w:color w:val="000000" w:themeColor="text1"/>
                          <w:sz w:val="20"/>
                          <w:szCs w:val="21"/>
                          <w:shd w:val="clear" w:color="auto" w:fill="FFFFFF"/>
                        </w:rPr>
                        <w:t>People centred</w:t>
                      </w:r>
                    </w:p>
                    <w:p w14:paraId="655588AB"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 xml:space="preserve">Our work is driven by our responsibility to every individual within our Trust community. Every person deserves to be treated with respect, dignity and kindness. We demonstrate empathy and humility in our approach, ensuring that our Trust provides an environment where every individual feels confident to be their true authentic self. </w:t>
                      </w:r>
                    </w:p>
                    <w:p w14:paraId="1D68F658" w14:textId="77777777" w:rsidR="00C54FBE" w:rsidRPr="00DB0F1D" w:rsidRDefault="00CA692C" w:rsidP="00C54FBE">
                      <w:pPr>
                        <w:spacing w:after="240"/>
                        <w:jc w:val="both"/>
                        <w:rPr>
                          <w:rFonts w:ascii="Exo" w:hAnsi="Exo" w:cstheme="minorHAnsi"/>
                          <w:b/>
                          <w:color w:val="000000" w:themeColor="text1"/>
                          <w:sz w:val="20"/>
                          <w:szCs w:val="21"/>
                          <w:shd w:val="clear" w:color="auto" w:fill="FFFFFF"/>
                        </w:rPr>
                      </w:pPr>
                      <w:sdt>
                        <w:sdtPr>
                          <w:rPr>
                            <w:rFonts w:ascii="Exo" w:hAnsi="Exo" w:cstheme="minorHAnsi"/>
                            <w:color w:val="000000" w:themeColor="text1"/>
                            <w:sz w:val="20"/>
                            <w:szCs w:val="21"/>
                            <w:shd w:val="clear" w:color="auto" w:fill="FFFFFF"/>
                          </w:rPr>
                          <w:tag w:val="goog_rdk_47"/>
                          <w:id w:val="1097366441"/>
                        </w:sdtPr>
                        <w:sdtEndPr/>
                        <w:sdtContent/>
                      </w:sdt>
                      <w:sdt>
                        <w:sdtPr>
                          <w:rPr>
                            <w:rFonts w:ascii="Exo" w:hAnsi="Exo" w:cstheme="minorHAnsi"/>
                            <w:color w:val="000000" w:themeColor="text1"/>
                            <w:sz w:val="20"/>
                            <w:szCs w:val="21"/>
                            <w:shd w:val="clear" w:color="auto" w:fill="FFFFFF"/>
                          </w:rPr>
                          <w:tag w:val="goog_rdk_48"/>
                          <w:id w:val="1500076410"/>
                        </w:sdtPr>
                        <w:sdtEndPr/>
                        <w:sdtContent/>
                      </w:sdt>
                      <w:r w:rsidR="00C54FBE" w:rsidRPr="00DB0F1D">
                        <w:rPr>
                          <w:rFonts w:ascii="Exo" w:hAnsi="Exo" w:cstheme="minorHAnsi"/>
                          <w:b/>
                          <w:color w:val="000000" w:themeColor="text1"/>
                          <w:sz w:val="20"/>
                          <w:szCs w:val="21"/>
                          <w:shd w:val="clear" w:color="auto" w:fill="FFFFFF"/>
                        </w:rPr>
                        <w:t>Belonging</w:t>
                      </w:r>
                    </w:p>
                    <w:p w14:paraId="5EBF48DC" w14:textId="77777777" w:rsidR="00C54FBE" w:rsidRPr="00DB0F1D" w:rsidRDefault="00C54FBE" w:rsidP="00C54FBE">
                      <w:pPr>
                        <w:spacing w:after="240"/>
                        <w:jc w:val="both"/>
                        <w:rPr>
                          <w:rFonts w:ascii="Exo" w:hAnsi="Exo" w:cstheme="minorHAnsi"/>
                          <w:color w:val="000000" w:themeColor="text1"/>
                          <w:sz w:val="20"/>
                          <w:szCs w:val="21"/>
                          <w:shd w:val="clear" w:color="auto" w:fill="FFFFFF"/>
                        </w:rPr>
                      </w:pPr>
                      <w:r w:rsidRPr="00DB0F1D">
                        <w:rPr>
                          <w:rFonts w:ascii="Exo" w:hAnsi="Exo" w:cstheme="minorHAnsi"/>
                          <w:color w:val="000000" w:themeColor="text1"/>
                          <w:sz w:val="20"/>
                          <w:szCs w:val="21"/>
                          <w:shd w:val="clear" w:color="auto" w:fill="FFFFFF"/>
                        </w:rPr>
                        <w:t>Equity of opportunity is central to our practice and we will be relentless in our endeavour to identify and remove barriers that prevent full inclusion. Our culture extends beyond tolerance to one where difference is embraced and every individual is valued and celebrated for their unique contribution to our community. Every individual is a full member in our community.</w:t>
                      </w:r>
                    </w:p>
                    <w:p w14:paraId="6B5B1748" w14:textId="77777777" w:rsidR="00C54FBE" w:rsidRPr="00DB0F1D" w:rsidRDefault="00CA692C" w:rsidP="00C54FBE">
                      <w:pPr>
                        <w:spacing w:after="240"/>
                        <w:jc w:val="both"/>
                        <w:rPr>
                          <w:rFonts w:ascii="Exo" w:hAnsi="Exo" w:cstheme="minorHAnsi"/>
                          <w:b/>
                          <w:color w:val="000000" w:themeColor="text1"/>
                          <w:sz w:val="20"/>
                          <w:szCs w:val="21"/>
                          <w:shd w:val="clear" w:color="auto" w:fill="FFFFFF"/>
                        </w:rPr>
                      </w:pPr>
                      <w:sdt>
                        <w:sdtPr>
                          <w:rPr>
                            <w:rFonts w:ascii="Exo" w:hAnsi="Exo" w:cstheme="minorHAnsi"/>
                            <w:color w:val="000000" w:themeColor="text1"/>
                            <w:sz w:val="20"/>
                            <w:szCs w:val="21"/>
                            <w:shd w:val="clear" w:color="auto" w:fill="FFFFFF"/>
                          </w:rPr>
                          <w:tag w:val="goog_rdk_49"/>
                          <w:id w:val="2075306385"/>
                        </w:sdtPr>
                        <w:sdtEndPr/>
                        <w:sdtContent/>
                      </w:sdt>
                      <w:sdt>
                        <w:sdtPr>
                          <w:rPr>
                            <w:rFonts w:ascii="Exo" w:hAnsi="Exo" w:cstheme="minorHAnsi"/>
                            <w:color w:val="000000" w:themeColor="text1"/>
                            <w:sz w:val="20"/>
                            <w:szCs w:val="21"/>
                            <w:shd w:val="clear" w:color="auto" w:fill="FFFFFF"/>
                          </w:rPr>
                          <w:tag w:val="goog_rdk_50"/>
                          <w:id w:val="2024052751"/>
                        </w:sdtPr>
                        <w:sdtEndPr/>
                        <w:sdtContent/>
                      </w:sdt>
                      <w:r w:rsidR="00C54FBE" w:rsidRPr="00DB0F1D">
                        <w:rPr>
                          <w:rFonts w:ascii="Exo" w:hAnsi="Exo" w:cstheme="minorHAnsi"/>
                          <w:b/>
                          <w:color w:val="000000" w:themeColor="text1"/>
                          <w:sz w:val="20"/>
                          <w:szCs w:val="21"/>
                          <w:shd w:val="clear" w:color="auto" w:fill="FFFFFF"/>
                        </w:rPr>
                        <w:t>Transformation</w:t>
                      </w:r>
                    </w:p>
                    <w:p w14:paraId="20990C8F" w14:textId="77777777" w:rsidR="00C54FBE" w:rsidRPr="000B2B09" w:rsidRDefault="00C54FBE" w:rsidP="00C54FBE">
                      <w:pPr>
                        <w:spacing w:after="240"/>
                        <w:jc w:val="both"/>
                        <w:rPr>
                          <w:rFonts w:ascii="Exo" w:hAnsi="Exo" w:cstheme="minorHAnsi"/>
                          <w:color w:val="000000" w:themeColor="text1"/>
                          <w:sz w:val="21"/>
                          <w:szCs w:val="21"/>
                          <w:shd w:val="clear" w:color="auto" w:fill="FFFFFF"/>
                        </w:rPr>
                      </w:pPr>
                      <w:r w:rsidRPr="00DB0F1D">
                        <w:rPr>
                          <w:rFonts w:ascii="Exo" w:hAnsi="Exo" w:cstheme="minorHAnsi"/>
                          <w:color w:val="000000" w:themeColor="text1"/>
                          <w:sz w:val="20"/>
                          <w:szCs w:val="21"/>
                          <w:shd w:val="clear" w:color="auto" w:fill="FFFFFF"/>
                        </w:rPr>
                        <w:t>We believe in the promise of each individual across the Trust and will ensure we inspire, support and challenge in proportionate measure, so that we all thrive and are able to achieve our own individual successes. We are bold in our approach, stretching perceived boundaries, to go further for our children, colleagues and communities. We continually develop our approach to respond to changes in the communities we operate within to support every child, colleague and partners to realise their potential</w:t>
                      </w:r>
                      <w:r w:rsidRPr="000B2B09">
                        <w:rPr>
                          <w:rFonts w:ascii="Exo" w:hAnsi="Exo" w:cstheme="minorHAnsi"/>
                          <w:color w:val="000000" w:themeColor="text1"/>
                          <w:sz w:val="21"/>
                          <w:szCs w:val="21"/>
                          <w:shd w:val="clear" w:color="auto" w:fill="FFFFFF"/>
                        </w:rPr>
                        <w:t xml:space="preserve">. </w:t>
                      </w:r>
                    </w:p>
                    <w:p w14:paraId="2A8396E7" w14:textId="77777777" w:rsidR="00C54FBE" w:rsidRPr="00DB0F1D" w:rsidRDefault="00C54FBE" w:rsidP="00C54FBE">
                      <w:pPr>
                        <w:spacing w:after="240"/>
                        <w:jc w:val="both"/>
                        <w:rPr>
                          <w:rFonts w:ascii="Exo" w:hAnsi="Exo" w:cstheme="minorHAnsi"/>
                          <w:b/>
                          <w:color w:val="000000" w:themeColor="text1"/>
                          <w:sz w:val="20"/>
                          <w:szCs w:val="20"/>
                          <w:shd w:val="clear" w:color="auto" w:fill="FFFFFF"/>
                        </w:rPr>
                      </w:pPr>
                      <w:r w:rsidRPr="00DB0F1D">
                        <w:rPr>
                          <w:rFonts w:ascii="Exo" w:hAnsi="Exo" w:cstheme="minorHAnsi"/>
                          <w:b/>
                          <w:color w:val="000000" w:themeColor="text1"/>
                          <w:sz w:val="20"/>
                          <w:szCs w:val="20"/>
                          <w:shd w:val="clear" w:color="auto" w:fill="FFFFFF"/>
                        </w:rPr>
                        <w:t>Togetherness</w:t>
                      </w:r>
                    </w:p>
                    <w:p w14:paraId="1540E44D" w14:textId="77777777" w:rsidR="00C54FBE" w:rsidRPr="00DB0F1D" w:rsidRDefault="00C54FBE" w:rsidP="00C54FBE">
                      <w:pPr>
                        <w:spacing w:after="240"/>
                        <w:jc w:val="both"/>
                        <w:rPr>
                          <w:rFonts w:ascii="Exo" w:hAnsi="Exo" w:cstheme="minorHAnsi"/>
                          <w:color w:val="000000" w:themeColor="text1"/>
                          <w:sz w:val="20"/>
                          <w:szCs w:val="20"/>
                          <w:shd w:val="clear" w:color="auto" w:fill="FFFFFF"/>
                        </w:rPr>
                      </w:pPr>
                      <w:r w:rsidRPr="00DB0F1D">
                        <w:rPr>
                          <w:rFonts w:ascii="Exo" w:hAnsi="Exo" w:cstheme="minorHAnsi"/>
                          <w:color w:val="000000" w:themeColor="text1"/>
                          <w:sz w:val="20"/>
                          <w:szCs w:val="20"/>
                          <w:shd w:val="clear" w:color="auto" w:fill="FFFFFF"/>
                        </w:rPr>
                        <w:t>We are a proud family of schools bonded by our Trust vision, priorities and values. We work as one team in school, across our Trust and with our wider partners for the benefit of the communities we serve. Our collaborative approach inspires us to be bold and brings us together in ways that help us to make a difference. We are better together.</w:t>
                      </w:r>
                    </w:p>
                    <w:p w14:paraId="75832347" w14:textId="77777777" w:rsidR="00C54FBE" w:rsidRPr="000B2B09" w:rsidRDefault="00C54FBE" w:rsidP="00C54FBE">
                      <w:pPr>
                        <w:rPr>
                          <w:rFonts w:ascii="Exo" w:hAnsi="Exo"/>
                          <w:b/>
                          <w:color w:val="5A2781"/>
                          <w:sz w:val="26"/>
                          <w:szCs w:val="52"/>
                        </w:rPr>
                      </w:pPr>
                    </w:p>
                    <w:p w14:paraId="42ED5BAB" w14:textId="77777777" w:rsidR="00C54FBE" w:rsidRDefault="00C54FBE" w:rsidP="00C54FBE">
                      <w:pPr>
                        <w:spacing w:after="0" w:line="240" w:lineRule="auto"/>
                        <w:rPr>
                          <w:rFonts w:ascii="Tw Cen MT" w:hAnsi="Tw Cen MT" w:cs="Arial"/>
                          <w:color w:val="000000" w:themeColor="text1"/>
                          <w:sz w:val="24"/>
                          <w:shd w:val="clear" w:color="auto" w:fill="FFFFFF"/>
                        </w:rPr>
                      </w:pPr>
                    </w:p>
                    <w:p w14:paraId="26E29925" w14:textId="77777777" w:rsidR="00C54FBE" w:rsidRDefault="00C54FBE" w:rsidP="00C54FBE">
                      <w:pPr>
                        <w:spacing w:after="0" w:line="240" w:lineRule="auto"/>
                        <w:rPr>
                          <w:rFonts w:ascii="Tw Cen MT" w:hAnsi="Tw Cen MT" w:cs="Arial"/>
                          <w:color w:val="000000" w:themeColor="text1"/>
                          <w:sz w:val="24"/>
                          <w:shd w:val="clear" w:color="auto" w:fill="FFFFFF"/>
                        </w:rPr>
                      </w:pPr>
                    </w:p>
                    <w:p w14:paraId="5E19FB1A" w14:textId="77777777" w:rsidR="00C54FBE" w:rsidRDefault="00C54FBE" w:rsidP="00C54FBE">
                      <w:pPr>
                        <w:spacing w:after="0" w:line="240" w:lineRule="auto"/>
                        <w:rPr>
                          <w:rFonts w:ascii="Tw Cen MT" w:hAnsi="Tw Cen MT" w:cs="Arial"/>
                          <w:color w:val="000000" w:themeColor="text1"/>
                          <w:sz w:val="24"/>
                          <w:shd w:val="clear" w:color="auto" w:fill="FFFFFF"/>
                        </w:rPr>
                      </w:pPr>
                    </w:p>
                    <w:p w14:paraId="25C30C68" w14:textId="77777777" w:rsidR="00C54FBE" w:rsidRDefault="00C54FBE" w:rsidP="00C54FBE">
                      <w:pPr>
                        <w:spacing w:after="0" w:line="240" w:lineRule="auto"/>
                        <w:rPr>
                          <w:rFonts w:ascii="Tw Cen MT" w:hAnsi="Tw Cen MT" w:cs="Arial"/>
                          <w:color w:val="000000" w:themeColor="text1"/>
                          <w:sz w:val="24"/>
                          <w:shd w:val="clear" w:color="auto" w:fill="FFFFFF"/>
                        </w:rPr>
                      </w:pPr>
                    </w:p>
                    <w:p w14:paraId="46BFC434" w14:textId="77777777" w:rsidR="00C54FBE" w:rsidRDefault="00C54FBE" w:rsidP="00C54FBE">
                      <w:pPr>
                        <w:spacing w:after="0" w:line="240" w:lineRule="auto"/>
                        <w:rPr>
                          <w:rFonts w:ascii="Tw Cen MT" w:hAnsi="Tw Cen MT" w:cs="Arial"/>
                          <w:color w:val="000000" w:themeColor="text1"/>
                          <w:sz w:val="24"/>
                          <w:shd w:val="clear" w:color="auto" w:fill="FFFFFF"/>
                        </w:rPr>
                      </w:pPr>
                    </w:p>
                    <w:p w14:paraId="45D6D13D" w14:textId="77777777" w:rsidR="00C54FBE" w:rsidRDefault="00C54FBE" w:rsidP="00C54FBE">
                      <w:pPr>
                        <w:spacing w:after="0" w:line="240" w:lineRule="auto"/>
                        <w:rPr>
                          <w:rFonts w:ascii="Tw Cen MT" w:hAnsi="Tw Cen MT" w:cs="Arial"/>
                          <w:color w:val="000000" w:themeColor="text1"/>
                          <w:sz w:val="24"/>
                          <w:shd w:val="clear" w:color="auto" w:fill="FFFFFF"/>
                        </w:rPr>
                      </w:pPr>
                    </w:p>
                    <w:p w14:paraId="5D25DC89" w14:textId="77777777" w:rsidR="00C54FBE" w:rsidRDefault="00C54FBE" w:rsidP="00C54FBE">
                      <w:pPr>
                        <w:spacing w:after="0" w:line="240" w:lineRule="auto"/>
                        <w:rPr>
                          <w:rFonts w:ascii="Tw Cen MT" w:hAnsi="Tw Cen MT" w:cs="Arial"/>
                          <w:color w:val="000000" w:themeColor="text1"/>
                          <w:sz w:val="24"/>
                          <w:shd w:val="clear" w:color="auto" w:fill="FFFFFF"/>
                        </w:rPr>
                      </w:pPr>
                    </w:p>
                    <w:p w14:paraId="108A69A3" w14:textId="77777777" w:rsidR="00C54FBE" w:rsidRDefault="00C54FBE" w:rsidP="00C54FBE">
                      <w:pPr>
                        <w:spacing w:after="0" w:line="240" w:lineRule="auto"/>
                        <w:rPr>
                          <w:rFonts w:ascii="Tw Cen MT" w:hAnsi="Tw Cen MT" w:cs="Arial"/>
                          <w:color w:val="000000" w:themeColor="text1"/>
                          <w:sz w:val="24"/>
                          <w:shd w:val="clear" w:color="auto" w:fill="FFFFFF"/>
                        </w:rPr>
                      </w:pPr>
                    </w:p>
                    <w:p w14:paraId="29033AFA" w14:textId="77777777" w:rsidR="00C54FBE" w:rsidRDefault="00C54FBE" w:rsidP="00C54FBE">
                      <w:pPr>
                        <w:spacing w:after="0" w:line="240" w:lineRule="auto"/>
                        <w:rPr>
                          <w:rFonts w:ascii="Tw Cen MT" w:hAnsi="Tw Cen MT" w:cs="Arial"/>
                          <w:color w:val="000000" w:themeColor="text1"/>
                          <w:sz w:val="24"/>
                          <w:shd w:val="clear" w:color="auto" w:fill="FFFFFF"/>
                        </w:rPr>
                      </w:pPr>
                    </w:p>
                    <w:p w14:paraId="7BFA5B76" w14:textId="77777777" w:rsidR="00C54FBE" w:rsidRDefault="00C54FBE" w:rsidP="00C54FBE">
                      <w:pPr>
                        <w:spacing w:after="0" w:line="240" w:lineRule="auto"/>
                        <w:rPr>
                          <w:rFonts w:ascii="Tw Cen MT" w:hAnsi="Tw Cen MT" w:cs="Arial"/>
                          <w:color w:val="000000" w:themeColor="text1"/>
                          <w:sz w:val="24"/>
                          <w:shd w:val="clear" w:color="auto" w:fill="FFFFFF"/>
                        </w:rPr>
                      </w:pPr>
                    </w:p>
                    <w:p w14:paraId="4E93CB7B" w14:textId="77777777" w:rsidR="00C54FBE" w:rsidRPr="002B6179" w:rsidRDefault="00C54FBE" w:rsidP="00C54FBE">
                      <w:pPr>
                        <w:spacing w:after="0" w:line="240" w:lineRule="auto"/>
                        <w:rPr>
                          <w:rFonts w:ascii="Tw Cen MT" w:hAnsi="Tw Cen MT" w:cs="Arial"/>
                          <w:color w:val="000000" w:themeColor="text1"/>
                          <w:sz w:val="24"/>
                          <w:shd w:val="clear" w:color="auto" w:fill="FFFFFF"/>
                        </w:rPr>
                      </w:pPr>
                    </w:p>
                    <w:p w14:paraId="16F21337" w14:textId="77777777" w:rsidR="00C54FBE" w:rsidRPr="00EF03FF" w:rsidRDefault="00C54FBE" w:rsidP="00C54FBE">
                      <w:pPr>
                        <w:spacing w:after="0" w:line="240" w:lineRule="auto"/>
                        <w:rPr>
                          <w:rFonts w:ascii="Tw Cen MT" w:hAnsi="Tw Cen MT"/>
                          <w:sz w:val="23"/>
                          <w:szCs w:val="23"/>
                        </w:rPr>
                      </w:pPr>
                      <w:r w:rsidRPr="00EF03FF">
                        <w:rPr>
                          <w:rFonts w:ascii="Tw Cen MT" w:hAnsi="Tw Cen MT"/>
                          <w:sz w:val="23"/>
                          <w:szCs w:val="23"/>
                        </w:rPr>
                        <w:br w:type="page"/>
                      </w:r>
                    </w:p>
                    <w:p w14:paraId="5FD7DD2D" w14:textId="77777777" w:rsidR="00C54FBE" w:rsidRDefault="00C54FBE" w:rsidP="00C54FBE">
                      <w:pPr>
                        <w:spacing w:line="264" w:lineRule="auto"/>
                        <w:contextualSpacing/>
                        <w:rPr>
                          <w:rFonts w:ascii="Tw Cen MT" w:hAnsi="Tw Cen MT" w:cstheme="minorHAnsi"/>
                          <w:color w:val="000000" w:themeColor="text1"/>
                          <w:shd w:val="clear" w:color="auto" w:fill="FFFFFF"/>
                        </w:rPr>
                      </w:pPr>
                    </w:p>
                    <w:p w14:paraId="774CEA06" w14:textId="77777777" w:rsidR="00C54FBE" w:rsidRDefault="00C54FBE" w:rsidP="00C54FBE">
                      <w:pPr>
                        <w:spacing w:line="264" w:lineRule="auto"/>
                        <w:contextualSpacing/>
                        <w:rPr>
                          <w:rFonts w:ascii="Tw Cen MT" w:hAnsi="Tw Cen MT" w:cstheme="minorHAnsi"/>
                          <w:color w:val="000000" w:themeColor="text1"/>
                          <w:shd w:val="clear" w:color="auto" w:fill="FFFFFF"/>
                        </w:rPr>
                      </w:pPr>
                    </w:p>
                    <w:p w14:paraId="5CBAF0D9" w14:textId="77777777" w:rsidR="00C54FBE" w:rsidRDefault="00C54FBE" w:rsidP="00C54FBE">
                      <w:pPr>
                        <w:spacing w:line="264" w:lineRule="auto"/>
                        <w:contextualSpacing/>
                        <w:rPr>
                          <w:rFonts w:ascii="Tw Cen MT" w:hAnsi="Tw Cen MT" w:cstheme="minorHAnsi"/>
                          <w:color w:val="000000" w:themeColor="text1"/>
                          <w:shd w:val="clear" w:color="auto" w:fill="FFFFFF"/>
                        </w:rPr>
                      </w:pPr>
                    </w:p>
                    <w:p w14:paraId="0AB69AAA" w14:textId="77777777" w:rsidR="00C54FBE" w:rsidRPr="006C4877" w:rsidRDefault="00C54FBE" w:rsidP="00C54FBE">
                      <w:pPr>
                        <w:spacing w:line="264" w:lineRule="auto"/>
                        <w:contextualSpacing/>
                        <w:rPr>
                          <w:rFonts w:ascii="Tw Cen MT" w:hAnsi="Tw Cen MT" w:cstheme="minorHAnsi"/>
                          <w:color w:val="000000" w:themeColor="text1"/>
                          <w:shd w:val="clear" w:color="auto" w:fill="FFFFFF"/>
                        </w:rPr>
                      </w:pPr>
                    </w:p>
                  </w:txbxContent>
                </v:textbox>
                <w10:wrap type="square" anchorx="margin"/>
              </v:shape>
            </w:pict>
          </mc:Fallback>
        </mc:AlternateContent>
      </w:r>
      <w:r>
        <w:rPr>
          <w:rFonts w:ascii="Cambria" w:eastAsiaTheme="minorHAnsi" w:hAnsi="Cambria" w:cs="Arial"/>
          <w:noProof/>
          <w:color w:val="000000" w:themeColor="text1"/>
          <w:lang w:eastAsia="en-US"/>
        </w:rPr>
        <mc:AlternateContent>
          <mc:Choice Requires="wps">
            <w:drawing>
              <wp:anchor distT="0" distB="0" distL="114300" distR="114300" simplePos="0" relativeHeight="251664384" behindDoc="0" locked="0" layoutInCell="1" allowOverlap="1" wp14:anchorId="6EE789F9" wp14:editId="13F09713">
                <wp:simplePos x="0" y="0"/>
                <wp:positionH relativeFrom="margin">
                  <wp:align>center</wp:align>
                </wp:positionH>
                <wp:positionV relativeFrom="paragraph">
                  <wp:posOffset>-517585</wp:posOffset>
                </wp:positionV>
                <wp:extent cx="6819900" cy="997267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6819900" cy="9972675"/>
                        </a:xfrm>
                        <a:prstGeom prst="rect">
                          <a:avLst/>
                        </a:prstGeom>
                        <a:no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622347" id="Rectangle 25" o:spid="_x0000_s1026" style="position:absolute;margin-left:0;margin-top:-40.75pt;width:537pt;height:785.25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" filled="f" strokecolor="#d8d8d8 [2732]" strokeweight="1pt">
                <w10:wrap anchorx="margin"/>
              </v:rect>
            </w:pict>
          </mc:Fallback>
        </mc:AlternateContent>
      </w:r>
    </w:p>
    <w:p w14:paraId="65AC6A55" w14:textId="56453439" w:rsidR="002B6179" w:rsidRDefault="003770C3" w:rsidP="00214E50">
      <w:pPr>
        <w:tabs>
          <w:tab w:val="left" w:pos="5205"/>
        </w:tabs>
        <w:rPr>
          <w:sz w:val="52"/>
          <w:szCs w:val="52"/>
        </w:rPr>
      </w:pPr>
      <w:r>
        <w:rPr>
          <w:noProof/>
          <w:sz w:val="52"/>
          <w:szCs w:val="52"/>
        </w:rPr>
        <w:lastRenderedPageBreak/>
        <w:drawing>
          <wp:anchor distT="0" distB="0" distL="114300" distR="114300" simplePos="0" relativeHeight="251787264" behindDoc="1" locked="0" layoutInCell="1" allowOverlap="1" wp14:anchorId="1EA024A2" wp14:editId="4FFBCB55">
            <wp:simplePos x="0" y="0"/>
            <wp:positionH relativeFrom="page">
              <wp:posOffset>-57150</wp:posOffset>
            </wp:positionH>
            <wp:positionV relativeFrom="page">
              <wp:posOffset>0</wp:posOffset>
            </wp:positionV>
            <wp:extent cx="7615555" cy="10771825"/>
            <wp:effectExtent l="0" t="0" r="4445" b="0"/>
            <wp:wrapTight wrapText="bothSides">
              <wp:wrapPolygon edited="0">
                <wp:start x="0" y="0"/>
                <wp:lineTo x="0" y="21545"/>
                <wp:lineTo x="21559" y="21545"/>
                <wp:lineTo x="21559"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LT schools ideas (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16939" cy="10773783"/>
                    </a:xfrm>
                    <a:prstGeom prst="rect">
                      <a:avLst/>
                    </a:prstGeom>
                  </pic:spPr>
                </pic:pic>
              </a:graphicData>
            </a:graphic>
            <wp14:sizeRelH relativeFrom="page">
              <wp14:pctWidth>0</wp14:pctWidth>
            </wp14:sizeRelH>
            <wp14:sizeRelV relativeFrom="page">
              <wp14:pctHeight>0</wp14:pctHeight>
            </wp14:sizeRelV>
          </wp:anchor>
        </w:drawing>
      </w:r>
      <w:r w:rsidR="002B6179" w:rsidRPr="00005D8E">
        <w:rPr>
          <w:noProof/>
          <w:sz w:val="52"/>
          <w:szCs w:val="52"/>
        </w:rPr>
        <mc:AlternateContent>
          <mc:Choice Requires="wps">
            <w:drawing>
              <wp:anchor distT="45720" distB="45720" distL="114300" distR="114300" simplePos="0" relativeHeight="251756544" behindDoc="1" locked="0" layoutInCell="1" allowOverlap="1" wp14:anchorId="40DFCA09" wp14:editId="45564CCD">
                <wp:simplePos x="0" y="0"/>
                <wp:positionH relativeFrom="margin">
                  <wp:align>center</wp:align>
                </wp:positionH>
                <wp:positionV relativeFrom="paragraph">
                  <wp:posOffset>-396875</wp:posOffset>
                </wp:positionV>
                <wp:extent cx="3543300" cy="10287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028700"/>
                        </a:xfrm>
                        <a:prstGeom prst="rect">
                          <a:avLst/>
                        </a:prstGeom>
                        <a:noFill/>
                        <a:ln w="9525">
                          <a:noFill/>
                          <a:miter lim="800000"/>
                          <a:headEnd/>
                          <a:tailEnd/>
                        </a:ln>
                      </wps:spPr>
                      <wps:txbx>
                        <w:txbxContent>
                          <w:p w14:paraId="0C855F91" w14:textId="6F32B6CC" w:rsidR="002B6179" w:rsidRDefault="002B6179" w:rsidP="002B6179">
                            <w:pPr>
                              <w:jc w:val="center"/>
                              <w:rPr>
                                <w:rFonts w:ascii="Exo" w:hAnsi="Exo"/>
                                <w:b/>
                                <w:color w:val="FFFFFF" w:themeColor="background1"/>
                                <w:sz w:val="36"/>
                                <w:szCs w:val="52"/>
                              </w:rPr>
                            </w:pPr>
                            <w:r>
                              <w:rPr>
                                <w:rFonts w:ascii="Exo" w:hAnsi="Exo"/>
                                <w:b/>
                                <w:color w:val="FFFFFF" w:themeColor="background1"/>
                                <w:sz w:val="36"/>
                                <w:szCs w:val="52"/>
                              </w:rPr>
                              <w:t>ENDEAVOUR LEARNING</w:t>
                            </w:r>
                            <w:r w:rsidRPr="002B6179">
                              <w:rPr>
                                <w:rFonts w:ascii="Exo" w:hAnsi="Exo"/>
                                <w:b/>
                                <w:color w:val="FFFFFF" w:themeColor="background1"/>
                                <w:sz w:val="36"/>
                                <w:szCs w:val="52"/>
                              </w:rPr>
                              <w:t xml:space="preserve"> TRUST</w:t>
                            </w:r>
                          </w:p>
                          <w:p w14:paraId="1874DCC5" w14:textId="6F3213E9" w:rsidR="002B6179" w:rsidRPr="002B6179" w:rsidRDefault="002B6179" w:rsidP="002B6179">
                            <w:pPr>
                              <w:jc w:val="center"/>
                              <w:rPr>
                                <w:rFonts w:ascii="Exo" w:hAnsi="Exo"/>
                                <w:b/>
                                <w:color w:val="FFFFFF" w:themeColor="background1"/>
                                <w:sz w:val="36"/>
                                <w:szCs w:val="52"/>
                              </w:rPr>
                            </w:pPr>
                            <w:r>
                              <w:rPr>
                                <w:rFonts w:ascii="Exo" w:hAnsi="Exo"/>
                                <w:b/>
                                <w:color w:val="FFFFFF" w:themeColor="background1"/>
                                <w:sz w:val="36"/>
                                <w:szCs w:val="52"/>
                              </w:rPr>
                              <w:t>OUR SCHOOLS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FCA09" id="Text Box 2" o:spid="_x0000_s1029" type="#_x0000_t202" style="position:absolute;margin-left:0;margin-top:-31.25pt;width:279pt;height:81pt;z-index:-251559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" filled="f" stroked="f">
                <v:textbox>
                  <w:txbxContent>
                    <w:p w14:paraId="0C855F91" w14:textId="6F32B6CC" w:rsidR="002B6179" w:rsidRDefault="002B6179" w:rsidP="002B6179">
                      <w:pPr>
                        <w:jc w:val="center"/>
                        <w:rPr>
                          <w:rFonts w:ascii="Exo" w:hAnsi="Exo"/>
                          <w:b/>
                          <w:color w:val="FFFFFF" w:themeColor="background1"/>
                          <w:sz w:val="36"/>
                          <w:szCs w:val="52"/>
                        </w:rPr>
                      </w:pPr>
                      <w:r>
                        <w:rPr>
                          <w:rFonts w:ascii="Exo" w:hAnsi="Exo"/>
                          <w:b/>
                          <w:color w:val="FFFFFF" w:themeColor="background1"/>
                          <w:sz w:val="36"/>
                          <w:szCs w:val="52"/>
                        </w:rPr>
                        <w:t>ENDEAVOUR LEARNING</w:t>
                      </w:r>
                      <w:r w:rsidRPr="002B6179">
                        <w:rPr>
                          <w:rFonts w:ascii="Exo" w:hAnsi="Exo"/>
                          <w:b/>
                          <w:color w:val="FFFFFF" w:themeColor="background1"/>
                          <w:sz w:val="36"/>
                          <w:szCs w:val="52"/>
                        </w:rPr>
                        <w:t xml:space="preserve"> TRUST</w:t>
                      </w:r>
                    </w:p>
                    <w:p w14:paraId="1874DCC5" w14:textId="6F3213E9" w:rsidR="002B6179" w:rsidRPr="002B6179" w:rsidRDefault="002B6179" w:rsidP="002B6179">
                      <w:pPr>
                        <w:jc w:val="center"/>
                        <w:rPr>
                          <w:rFonts w:ascii="Exo" w:hAnsi="Exo"/>
                          <w:b/>
                          <w:color w:val="FFFFFF" w:themeColor="background1"/>
                          <w:sz w:val="36"/>
                          <w:szCs w:val="52"/>
                        </w:rPr>
                      </w:pPr>
                      <w:r>
                        <w:rPr>
                          <w:rFonts w:ascii="Exo" w:hAnsi="Exo"/>
                          <w:b/>
                          <w:color w:val="FFFFFF" w:themeColor="background1"/>
                          <w:sz w:val="36"/>
                          <w:szCs w:val="52"/>
                        </w:rPr>
                        <w:t>OUR SCHOOLS</w:t>
                      </w:r>
                    </w:p>
                  </w:txbxContent>
                </v:textbox>
                <w10:wrap anchorx="margin"/>
              </v:shape>
            </w:pict>
          </mc:Fallback>
        </mc:AlternateContent>
      </w:r>
      <w:r w:rsidR="00214E50">
        <w:rPr>
          <w:rFonts w:ascii="Cambria" w:eastAsiaTheme="minorHAnsi" w:hAnsi="Cambria" w:cs="Arial"/>
          <w:noProof/>
          <w:color w:val="000000" w:themeColor="text1"/>
          <w:lang w:eastAsia="en-US"/>
        </w:rPr>
        <mc:AlternateContent>
          <mc:Choice Requires="wps">
            <w:drawing>
              <wp:anchor distT="0" distB="0" distL="114300" distR="114300" simplePos="0" relativeHeight="251674624" behindDoc="0" locked="0" layoutInCell="1" allowOverlap="1" wp14:anchorId="0A086807" wp14:editId="37F15AAE">
                <wp:simplePos x="0" y="0"/>
                <wp:positionH relativeFrom="margin">
                  <wp:align>center</wp:align>
                </wp:positionH>
                <wp:positionV relativeFrom="paragraph">
                  <wp:posOffset>-561975</wp:posOffset>
                </wp:positionV>
                <wp:extent cx="6819900" cy="99726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6819900" cy="9972675"/>
                        </a:xfrm>
                        <a:prstGeom prst="rect">
                          <a:avLst/>
                        </a:prstGeom>
                        <a:no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7211B4" id="Rectangle 17" o:spid="_x0000_s1026" style="position:absolute;margin-left:0;margin-top:-44.25pt;width:537pt;height:785.25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" filled="f" strokecolor="#d8d8d8 [2732]" strokeweight="1pt">
                <w10:wrap anchorx="margin"/>
              </v:rect>
            </w:pict>
          </mc:Fallback>
        </mc:AlternateContent>
      </w:r>
    </w:p>
    <w:p w14:paraId="4541D989" w14:textId="68C68DAF" w:rsidR="009462C9" w:rsidRDefault="00214E50" w:rsidP="0074355F">
      <w:pPr>
        <w:rPr>
          <w:sz w:val="52"/>
          <w:szCs w:val="52"/>
        </w:rPr>
      </w:pPr>
      <w:r>
        <w:rPr>
          <w:rFonts w:ascii="Exo Soft Semi Bold" w:hAnsi="Exo Soft Semi Bold"/>
          <w:noProof/>
          <w:sz w:val="24"/>
          <w:szCs w:val="24"/>
        </w:rPr>
        <w:lastRenderedPageBreak/>
        <mc:AlternateContent>
          <mc:Choice Requires="wps">
            <w:drawing>
              <wp:anchor distT="0" distB="0" distL="114300" distR="114300" simplePos="0" relativeHeight="251791360" behindDoc="0" locked="0" layoutInCell="1" allowOverlap="1" wp14:anchorId="24365E2C" wp14:editId="1FABFC7B">
                <wp:simplePos x="0" y="0"/>
                <wp:positionH relativeFrom="column">
                  <wp:posOffset>-533400</wp:posOffset>
                </wp:positionH>
                <wp:positionV relativeFrom="paragraph">
                  <wp:posOffset>-571500</wp:posOffset>
                </wp:positionV>
                <wp:extent cx="6829425" cy="99822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6829425" cy="9982200"/>
                        </a:xfrm>
                        <a:prstGeom prst="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914243" id="Rectangle 33" o:spid="_x0000_s1026" style="position:absolute;margin-left:-42pt;margin-top:-45pt;width:537.75pt;height:786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" filled="f" strokecolor="#bfbfbf [2412]" strokeweight="1pt"/>
            </w:pict>
          </mc:Fallback>
        </mc:AlternateContent>
      </w:r>
      <w:r w:rsidRPr="004C7345">
        <w:rPr>
          <w:noProof/>
          <w:highlight w:val="yellow"/>
        </w:rPr>
        <mc:AlternateContent>
          <mc:Choice Requires="wps">
            <w:drawing>
              <wp:anchor distT="0" distB="0" distL="114300" distR="114300" simplePos="0" relativeHeight="251679744" behindDoc="0" locked="0" layoutInCell="1" allowOverlap="1" wp14:anchorId="285A2926" wp14:editId="356D8DC9">
                <wp:simplePos x="0" y="0"/>
                <wp:positionH relativeFrom="margin">
                  <wp:align>center</wp:align>
                </wp:positionH>
                <wp:positionV relativeFrom="paragraph">
                  <wp:posOffset>479425</wp:posOffset>
                </wp:positionV>
                <wp:extent cx="6134100" cy="751522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6134100" cy="7515225"/>
                        </a:xfrm>
                        <a:prstGeom prst="rect">
                          <a:avLst/>
                        </a:prstGeom>
                        <a:noFill/>
                        <a:ln w="6350">
                          <a:noFill/>
                        </a:ln>
                      </wps:spPr>
                      <wps:txbx>
                        <w:txbxContent>
                          <w:p w14:paraId="4130953C" w14:textId="77777777" w:rsidR="00214E50" w:rsidRDefault="00214E50" w:rsidP="00214E50">
                            <w:pPr>
                              <w:spacing w:after="0" w:line="264" w:lineRule="auto"/>
                              <w:contextualSpacing/>
                              <w:rPr>
                                <w:rFonts w:ascii="Exo" w:hAnsi="Exo" w:cstheme="minorHAnsi"/>
                                <w:sz w:val="20"/>
                                <w:shd w:val="clear" w:color="auto" w:fill="FFFFFF"/>
                              </w:rPr>
                            </w:pPr>
                            <w:r w:rsidRPr="00F85658">
                              <w:rPr>
                                <w:rFonts w:ascii="Exo" w:hAnsi="Exo" w:cstheme="minorHAnsi"/>
                                <w:sz w:val="20"/>
                                <w:shd w:val="clear" w:color="auto" w:fill="FFFFFF"/>
                              </w:rPr>
                              <w:t xml:space="preserve">Dear Applicant, </w:t>
                            </w:r>
                          </w:p>
                          <w:p w14:paraId="7FD9F855" w14:textId="77777777" w:rsidR="00214E50" w:rsidRDefault="00214E50" w:rsidP="00214E50">
                            <w:pPr>
                              <w:spacing w:after="0" w:line="264" w:lineRule="auto"/>
                              <w:contextualSpacing/>
                              <w:rPr>
                                <w:rFonts w:ascii="Exo" w:hAnsi="Exo" w:cstheme="minorHAnsi"/>
                                <w:sz w:val="20"/>
                                <w:shd w:val="clear" w:color="auto" w:fill="FFFFFF"/>
                              </w:rPr>
                            </w:pPr>
                          </w:p>
                          <w:p w14:paraId="6818D767" w14:textId="407718A4" w:rsidR="00214E50" w:rsidRDefault="00214E50" w:rsidP="00214E50">
                            <w:pPr>
                              <w:spacing w:after="0" w:line="264" w:lineRule="auto"/>
                              <w:contextualSpacing/>
                              <w:rPr>
                                <w:rFonts w:ascii="Exo" w:hAnsi="Exo" w:cstheme="minorHAnsi"/>
                                <w:sz w:val="20"/>
                                <w:shd w:val="clear" w:color="auto" w:fill="FFFFFF"/>
                              </w:rPr>
                            </w:pPr>
                            <w:r w:rsidRPr="00B10B1A">
                              <w:rPr>
                                <w:rFonts w:ascii="Exo" w:hAnsi="Exo" w:cstheme="minorHAnsi"/>
                                <w:sz w:val="20"/>
                                <w:shd w:val="clear" w:color="auto" w:fill="FFFFFF"/>
                              </w:rPr>
                              <w:t xml:space="preserve">Thank you for your interest in the </w:t>
                            </w:r>
                            <w:r w:rsidR="00CA48AC" w:rsidRPr="00CA48AC">
                              <w:rPr>
                                <w:rFonts w:ascii="Exo" w:hAnsi="Exo" w:cstheme="minorHAnsi"/>
                                <w:sz w:val="20"/>
                                <w:shd w:val="clear" w:color="auto" w:fill="FFFFFF"/>
                              </w:rPr>
                              <w:t>Head of</w:t>
                            </w:r>
                            <w:r w:rsidRPr="00CA48AC">
                              <w:rPr>
                                <w:rFonts w:ascii="Exo" w:hAnsi="Exo" w:cstheme="minorHAnsi"/>
                                <w:sz w:val="20"/>
                                <w:shd w:val="clear" w:color="auto" w:fill="FFFFFF"/>
                              </w:rPr>
                              <w:t xml:space="preserve"> Technology position at</w:t>
                            </w:r>
                            <w:r w:rsidRPr="00B10B1A">
                              <w:rPr>
                                <w:rFonts w:ascii="Exo" w:hAnsi="Exo" w:cstheme="minorHAnsi"/>
                                <w:sz w:val="20"/>
                                <w:shd w:val="clear" w:color="auto" w:fill="FFFFFF"/>
                              </w:rPr>
                              <w:t xml:space="preserve"> Wellfield Academy, a school within Endeavour Learning Trust.</w:t>
                            </w:r>
                          </w:p>
                          <w:p w14:paraId="1C0C7472" w14:textId="77777777" w:rsidR="00214E50" w:rsidRPr="00F85658" w:rsidRDefault="00214E50" w:rsidP="00214E50">
                            <w:pPr>
                              <w:spacing w:after="0" w:line="264" w:lineRule="auto"/>
                              <w:contextualSpacing/>
                              <w:rPr>
                                <w:rFonts w:ascii="Exo" w:hAnsi="Exo" w:cstheme="minorHAnsi"/>
                                <w:sz w:val="20"/>
                                <w:shd w:val="clear" w:color="auto" w:fill="FFFFFF"/>
                              </w:rPr>
                            </w:pPr>
                          </w:p>
                          <w:p w14:paraId="24DBEDB7" w14:textId="77777777" w:rsidR="00214E50" w:rsidRPr="00F85658" w:rsidRDefault="00214E50" w:rsidP="00214E50">
                            <w:pPr>
                              <w:spacing w:after="0" w:line="264" w:lineRule="auto"/>
                              <w:contextualSpacing/>
                              <w:rPr>
                                <w:rFonts w:ascii="Exo" w:hAnsi="Exo" w:cstheme="minorHAnsi"/>
                                <w:sz w:val="20"/>
                                <w:shd w:val="clear" w:color="auto" w:fill="FFFFFF"/>
                              </w:rPr>
                            </w:pPr>
                            <w:r w:rsidRPr="00F85658">
                              <w:rPr>
                                <w:rFonts w:ascii="Exo" w:hAnsi="Exo" w:cstheme="minorHAnsi"/>
                                <w:sz w:val="20"/>
                                <w:shd w:val="clear" w:color="auto" w:fill="FFFFFF"/>
                              </w:rPr>
                              <w:t>Wellfield Academy is an ambitious, growing and thriving school. At our school, students experience inspirational and challenging teaching, excellent pastoral care and a genuine belief that every child can succeed.</w:t>
                            </w:r>
                            <w:r w:rsidRPr="00F85658">
                              <w:rPr>
                                <w:rFonts w:ascii="Exo" w:hAnsi="Exo" w:cstheme="minorHAnsi"/>
                                <w:b/>
                                <w:bCs/>
                                <w:sz w:val="20"/>
                                <w:shd w:val="clear" w:color="auto" w:fill="FFFFFF"/>
                              </w:rPr>
                              <w:t> </w:t>
                            </w:r>
                            <w:r w:rsidRPr="00F85658">
                              <w:rPr>
                                <w:rFonts w:ascii="Exo" w:hAnsi="Exo" w:cstheme="minorHAnsi"/>
                                <w:sz w:val="20"/>
                                <w:shd w:val="clear" w:color="auto" w:fill="FFFFFF"/>
                              </w:rPr>
                              <w:t>The successful candidate will join us at an incredibly exciting time for the school. We are one of just a small number of schools nationally to be chosen for the Department for Education’s Schools Rebuilding Project, which will see us move into a brand-new state of the art school in the coming years. In addition, our fantastic reputation in the local community has secured a significant growth in the number of students attending Wellfield.</w:t>
                            </w:r>
                            <w:r w:rsidRPr="00F85658">
                              <w:rPr>
                                <w:rFonts w:ascii="Exo" w:hAnsi="Exo" w:cstheme="minorHAnsi"/>
                                <w:b/>
                                <w:bCs/>
                                <w:sz w:val="20"/>
                                <w:shd w:val="clear" w:color="auto" w:fill="FFFFFF"/>
                              </w:rPr>
                              <w:t> </w:t>
                            </w:r>
                            <w:r w:rsidRPr="00F85658">
                              <w:rPr>
                                <w:rFonts w:ascii="Exo" w:hAnsi="Exo" w:cstheme="minorHAnsi"/>
                                <w:sz w:val="20"/>
                                <w:shd w:val="clear" w:color="auto" w:fill="FFFFFF"/>
                              </w:rPr>
                              <w:t>The number of families choosing Wellfield as their first-choice secondary school has more than trebled in the past three years and we are excited to welcome more staff into the Wellfield family as a result.</w:t>
                            </w:r>
                          </w:p>
                          <w:p w14:paraId="243B5714" w14:textId="77777777" w:rsidR="00214E50" w:rsidRPr="00F85658" w:rsidRDefault="00214E50" w:rsidP="00214E50">
                            <w:pPr>
                              <w:spacing w:after="0" w:line="264" w:lineRule="auto"/>
                              <w:contextualSpacing/>
                              <w:rPr>
                                <w:rFonts w:ascii="Exo" w:hAnsi="Exo" w:cstheme="minorHAnsi"/>
                                <w:sz w:val="20"/>
                              </w:rPr>
                            </w:pPr>
                          </w:p>
                          <w:p w14:paraId="13886CB1"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As a school situated in the heart of Leyland, one of our many strengths is our community spirit and family feel. Each student is known as an individual and supported by key staff, as well as being challenged to be the best they can be. At Wellfield, we believe that every child should be treated as we would want our own children to be. As a result, our students feel safe and valued in an environment where we find the right balance between support and challenge. Our mantra is ‘Nothing but the Best’ and this permeates everything that we do for every student and every member of staff. Our family ethos is tangible: we work as a team, and we want the best for everyone. </w:t>
                            </w:r>
                          </w:p>
                          <w:p w14:paraId="73BE6E48" w14:textId="77777777" w:rsidR="00214E50" w:rsidRPr="00F85658" w:rsidRDefault="00214E50" w:rsidP="00214E50">
                            <w:pPr>
                              <w:spacing w:line="264" w:lineRule="auto"/>
                              <w:contextualSpacing/>
                              <w:rPr>
                                <w:rFonts w:ascii="Exo" w:hAnsi="Exo" w:cstheme="minorHAnsi"/>
                                <w:sz w:val="20"/>
                              </w:rPr>
                            </w:pPr>
                          </w:p>
                          <w:p w14:paraId="6B99B1E5"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We are dedicated to developing students who are aspirational, inclusive of one another and rooted in their community. We are extremely passionate about ensuring the successful development of each individual child within an ambitious learning environment. Our students behave well, and they thrive in our warm and inclusive environment. We are proud of our significant improvement over recent years, and we will continue to provide the very best for each and every one of our students. However, we are also staunch in our commitment to doing this in a way which protects the wellbeing of our staff and our students. Our commitment to reducing workload is non-negotiable. We seek to thrive; individually, together, in our classrooms, staffrooms, schools and right across the Trust.</w:t>
                            </w:r>
                          </w:p>
                          <w:p w14:paraId="024A9435" w14:textId="77777777" w:rsidR="00214E50" w:rsidRPr="00F85658" w:rsidRDefault="00214E50" w:rsidP="00214E50">
                            <w:pPr>
                              <w:spacing w:line="264" w:lineRule="auto"/>
                              <w:contextualSpacing/>
                              <w:rPr>
                                <w:rFonts w:ascii="Exo" w:hAnsi="Exo" w:cstheme="minorHAnsi"/>
                                <w:sz w:val="20"/>
                              </w:rPr>
                            </w:pPr>
                          </w:p>
                          <w:p w14:paraId="02246C08"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We hope the enclosed information about the role will encourage you to apply.</w:t>
                            </w:r>
                          </w:p>
                          <w:p w14:paraId="4A5119EB" w14:textId="77777777" w:rsidR="00214E50" w:rsidRPr="00F85658" w:rsidRDefault="00214E50" w:rsidP="00214E50">
                            <w:pPr>
                              <w:spacing w:line="264" w:lineRule="auto"/>
                              <w:contextualSpacing/>
                              <w:rPr>
                                <w:rFonts w:ascii="Exo" w:hAnsi="Exo" w:cstheme="minorHAnsi"/>
                                <w:sz w:val="20"/>
                              </w:rPr>
                            </w:pPr>
                          </w:p>
                          <w:p w14:paraId="245C20E3"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 xml:space="preserve">Yours faithfully, </w:t>
                            </w:r>
                          </w:p>
                          <w:p w14:paraId="7D667276" w14:textId="77777777" w:rsidR="00214E50" w:rsidRPr="00F85658" w:rsidRDefault="00214E50" w:rsidP="00214E50">
                            <w:pPr>
                              <w:spacing w:line="264" w:lineRule="auto"/>
                              <w:contextualSpacing/>
                              <w:rPr>
                                <w:rFonts w:ascii="Exo" w:hAnsi="Exo" w:cstheme="minorHAnsi"/>
                                <w:sz w:val="20"/>
                              </w:rPr>
                            </w:pPr>
                          </w:p>
                          <w:p w14:paraId="5E421C71"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 xml:space="preserve">Mr J Lewis </w:t>
                            </w:r>
                          </w:p>
                          <w:p w14:paraId="2949F365"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Headteacher</w:t>
                            </w:r>
                          </w:p>
                          <w:p w14:paraId="150B2317" w14:textId="77777777" w:rsidR="00214E50" w:rsidRDefault="00214E50" w:rsidP="00214E50">
                            <w:pPr>
                              <w:spacing w:line="264" w:lineRule="auto"/>
                              <w:contextualSpacing/>
                              <w:rPr>
                                <w:rFonts w:ascii="Exo" w:hAnsi="Exo" w:cstheme="minorHAnsi"/>
                                <w:color w:val="000000" w:themeColor="text1"/>
                                <w:sz w:val="20"/>
                                <w:shd w:val="clear" w:color="auto" w:fill="FFFFFF"/>
                              </w:rPr>
                            </w:pPr>
                          </w:p>
                          <w:p w14:paraId="674DE213" w14:textId="77777777" w:rsidR="00214E50" w:rsidRPr="002B6179" w:rsidRDefault="00214E50" w:rsidP="00214E50">
                            <w:pPr>
                              <w:spacing w:line="264" w:lineRule="auto"/>
                              <w:contextualSpacing/>
                              <w:rPr>
                                <w:rFonts w:ascii="Exo" w:hAnsi="Exo" w:cstheme="minorHAnsi"/>
                                <w:color w:val="000000" w:themeColor="text1"/>
                                <w:sz w:val="20"/>
                                <w:shd w:val="clear" w:color="auto" w:fill="FFFFFF"/>
                              </w:rPr>
                            </w:pPr>
                          </w:p>
                          <w:p w14:paraId="31E6E000" w14:textId="77777777" w:rsidR="00214E50" w:rsidRPr="002B6179" w:rsidRDefault="00214E50" w:rsidP="00214E50">
                            <w:pPr>
                              <w:spacing w:after="0" w:line="240" w:lineRule="auto"/>
                              <w:rPr>
                                <w:rFonts w:ascii="Tw Cen MT" w:hAnsi="Tw Cen MT" w:cs="Arial"/>
                                <w:color w:val="000000" w:themeColor="text1"/>
                                <w:sz w:val="24"/>
                                <w:shd w:val="clear" w:color="auto" w:fill="FFFFFF"/>
                              </w:rPr>
                            </w:pPr>
                          </w:p>
                          <w:p w14:paraId="012C2576" w14:textId="77777777" w:rsidR="00214E50" w:rsidRPr="00EF03FF" w:rsidRDefault="00214E50" w:rsidP="00214E50">
                            <w:pPr>
                              <w:spacing w:after="0" w:line="240" w:lineRule="auto"/>
                              <w:rPr>
                                <w:rFonts w:ascii="Tw Cen MT" w:hAnsi="Tw Cen MT"/>
                                <w:sz w:val="23"/>
                                <w:szCs w:val="23"/>
                              </w:rPr>
                            </w:pPr>
                            <w:r w:rsidRPr="00EF03FF">
                              <w:rPr>
                                <w:rFonts w:ascii="Tw Cen MT" w:hAnsi="Tw Cen MT"/>
                                <w:sz w:val="23"/>
                                <w:szCs w:val="23"/>
                              </w:rPr>
                              <w:br w:type="page"/>
                            </w:r>
                          </w:p>
                          <w:p w14:paraId="15A5E1F5" w14:textId="77777777" w:rsidR="00214E50" w:rsidRPr="006C4877" w:rsidRDefault="00214E50" w:rsidP="00214E50">
                            <w:pPr>
                              <w:spacing w:line="264" w:lineRule="auto"/>
                              <w:contextualSpacing/>
                              <w:rPr>
                                <w:rFonts w:ascii="Tw Cen MT" w:hAnsi="Tw Cen MT" w:cstheme="minorHAnsi"/>
                                <w:color w:val="000000" w:themeColor="text1"/>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A2926" id="Text Box 11" o:spid="_x0000_s1030" type="#_x0000_t202" style="position:absolute;margin-left:0;margin-top:37.75pt;width:483pt;height:591.7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" filled="f" stroked="f" strokeweight=".5pt">
                <v:textbox>
                  <w:txbxContent>
                    <w:p w14:paraId="4130953C" w14:textId="77777777" w:rsidR="00214E50" w:rsidRDefault="00214E50" w:rsidP="00214E50">
                      <w:pPr>
                        <w:spacing w:after="0" w:line="264" w:lineRule="auto"/>
                        <w:contextualSpacing/>
                        <w:rPr>
                          <w:rFonts w:ascii="Exo" w:hAnsi="Exo" w:cstheme="minorHAnsi"/>
                          <w:sz w:val="20"/>
                          <w:shd w:val="clear" w:color="auto" w:fill="FFFFFF"/>
                        </w:rPr>
                      </w:pPr>
                      <w:r w:rsidRPr="00F85658">
                        <w:rPr>
                          <w:rFonts w:ascii="Exo" w:hAnsi="Exo" w:cstheme="minorHAnsi"/>
                          <w:sz w:val="20"/>
                          <w:shd w:val="clear" w:color="auto" w:fill="FFFFFF"/>
                        </w:rPr>
                        <w:t xml:space="preserve">Dear Applicant, </w:t>
                      </w:r>
                    </w:p>
                    <w:p w14:paraId="7FD9F855" w14:textId="77777777" w:rsidR="00214E50" w:rsidRDefault="00214E50" w:rsidP="00214E50">
                      <w:pPr>
                        <w:spacing w:after="0" w:line="264" w:lineRule="auto"/>
                        <w:contextualSpacing/>
                        <w:rPr>
                          <w:rFonts w:ascii="Exo" w:hAnsi="Exo" w:cstheme="minorHAnsi"/>
                          <w:sz w:val="20"/>
                          <w:shd w:val="clear" w:color="auto" w:fill="FFFFFF"/>
                        </w:rPr>
                      </w:pPr>
                    </w:p>
                    <w:p w14:paraId="6818D767" w14:textId="407718A4" w:rsidR="00214E50" w:rsidRDefault="00214E50" w:rsidP="00214E50">
                      <w:pPr>
                        <w:spacing w:after="0" w:line="264" w:lineRule="auto"/>
                        <w:contextualSpacing/>
                        <w:rPr>
                          <w:rFonts w:ascii="Exo" w:hAnsi="Exo" w:cstheme="minorHAnsi"/>
                          <w:sz w:val="20"/>
                          <w:shd w:val="clear" w:color="auto" w:fill="FFFFFF"/>
                        </w:rPr>
                      </w:pPr>
                      <w:r w:rsidRPr="00B10B1A">
                        <w:rPr>
                          <w:rFonts w:ascii="Exo" w:hAnsi="Exo" w:cstheme="minorHAnsi"/>
                          <w:sz w:val="20"/>
                          <w:shd w:val="clear" w:color="auto" w:fill="FFFFFF"/>
                        </w:rPr>
                        <w:t xml:space="preserve">Thank you for your interest in the </w:t>
                      </w:r>
                      <w:r w:rsidR="00CA48AC" w:rsidRPr="00CA48AC">
                        <w:rPr>
                          <w:rFonts w:ascii="Exo" w:hAnsi="Exo" w:cstheme="minorHAnsi"/>
                          <w:sz w:val="20"/>
                          <w:shd w:val="clear" w:color="auto" w:fill="FFFFFF"/>
                        </w:rPr>
                        <w:t>Head of</w:t>
                      </w:r>
                      <w:r w:rsidRPr="00CA48AC">
                        <w:rPr>
                          <w:rFonts w:ascii="Exo" w:hAnsi="Exo" w:cstheme="minorHAnsi"/>
                          <w:sz w:val="20"/>
                          <w:shd w:val="clear" w:color="auto" w:fill="FFFFFF"/>
                        </w:rPr>
                        <w:t xml:space="preserve"> Technology position at</w:t>
                      </w:r>
                      <w:r w:rsidRPr="00B10B1A">
                        <w:rPr>
                          <w:rFonts w:ascii="Exo" w:hAnsi="Exo" w:cstheme="minorHAnsi"/>
                          <w:sz w:val="20"/>
                          <w:shd w:val="clear" w:color="auto" w:fill="FFFFFF"/>
                        </w:rPr>
                        <w:t xml:space="preserve"> Wellfield Academy, a school within Endeavour Learning Trust.</w:t>
                      </w:r>
                    </w:p>
                    <w:p w14:paraId="1C0C7472" w14:textId="77777777" w:rsidR="00214E50" w:rsidRPr="00F85658" w:rsidRDefault="00214E50" w:rsidP="00214E50">
                      <w:pPr>
                        <w:spacing w:after="0" w:line="264" w:lineRule="auto"/>
                        <w:contextualSpacing/>
                        <w:rPr>
                          <w:rFonts w:ascii="Exo" w:hAnsi="Exo" w:cstheme="minorHAnsi"/>
                          <w:sz w:val="20"/>
                          <w:shd w:val="clear" w:color="auto" w:fill="FFFFFF"/>
                        </w:rPr>
                      </w:pPr>
                    </w:p>
                    <w:p w14:paraId="24DBEDB7" w14:textId="77777777" w:rsidR="00214E50" w:rsidRPr="00F85658" w:rsidRDefault="00214E50" w:rsidP="00214E50">
                      <w:pPr>
                        <w:spacing w:after="0" w:line="264" w:lineRule="auto"/>
                        <w:contextualSpacing/>
                        <w:rPr>
                          <w:rFonts w:ascii="Exo" w:hAnsi="Exo" w:cstheme="minorHAnsi"/>
                          <w:sz w:val="20"/>
                          <w:shd w:val="clear" w:color="auto" w:fill="FFFFFF"/>
                        </w:rPr>
                      </w:pPr>
                      <w:r w:rsidRPr="00F85658">
                        <w:rPr>
                          <w:rFonts w:ascii="Exo" w:hAnsi="Exo" w:cstheme="minorHAnsi"/>
                          <w:sz w:val="20"/>
                          <w:shd w:val="clear" w:color="auto" w:fill="FFFFFF"/>
                        </w:rPr>
                        <w:t>Wellfield Academy is an ambitious, growing and thriving school. At our school, students experience inspirational and challenging teaching, excellent pastoral care and a genuine belief that every child can succeed.</w:t>
                      </w:r>
                      <w:r w:rsidRPr="00F85658">
                        <w:rPr>
                          <w:rFonts w:ascii="Exo" w:hAnsi="Exo" w:cstheme="minorHAnsi"/>
                          <w:b/>
                          <w:bCs/>
                          <w:sz w:val="20"/>
                          <w:shd w:val="clear" w:color="auto" w:fill="FFFFFF"/>
                        </w:rPr>
                        <w:t> </w:t>
                      </w:r>
                      <w:r w:rsidRPr="00F85658">
                        <w:rPr>
                          <w:rFonts w:ascii="Exo" w:hAnsi="Exo" w:cstheme="minorHAnsi"/>
                          <w:sz w:val="20"/>
                          <w:shd w:val="clear" w:color="auto" w:fill="FFFFFF"/>
                        </w:rPr>
                        <w:t>The successful candidate will join us at an incredibly exciting time for the school. We are one of just a small number of schools nationally to be chosen for the Department for Education’s Schools Rebuilding Project, which will see us move into a brand-new state of the art school in the coming years. In addition, our fantastic reputation in the local community has secured a significant growth in the number of students attending Wellfield.</w:t>
                      </w:r>
                      <w:r w:rsidRPr="00F85658">
                        <w:rPr>
                          <w:rFonts w:ascii="Exo" w:hAnsi="Exo" w:cstheme="minorHAnsi"/>
                          <w:b/>
                          <w:bCs/>
                          <w:sz w:val="20"/>
                          <w:shd w:val="clear" w:color="auto" w:fill="FFFFFF"/>
                        </w:rPr>
                        <w:t> </w:t>
                      </w:r>
                      <w:r w:rsidRPr="00F85658">
                        <w:rPr>
                          <w:rFonts w:ascii="Exo" w:hAnsi="Exo" w:cstheme="minorHAnsi"/>
                          <w:sz w:val="20"/>
                          <w:shd w:val="clear" w:color="auto" w:fill="FFFFFF"/>
                        </w:rPr>
                        <w:t>The number of families choosing Wellfield as their first-choice secondary school has more than trebled in the past three years and we are excited to welcome more staff into the Wellfield family as a result.</w:t>
                      </w:r>
                    </w:p>
                    <w:p w14:paraId="243B5714" w14:textId="77777777" w:rsidR="00214E50" w:rsidRPr="00F85658" w:rsidRDefault="00214E50" w:rsidP="00214E50">
                      <w:pPr>
                        <w:spacing w:after="0" w:line="264" w:lineRule="auto"/>
                        <w:contextualSpacing/>
                        <w:rPr>
                          <w:rFonts w:ascii="Exo" w:hAnsi="Exo" w:cstheme="minorHAnsi"/>
                          <w:sz w:val="20"/>
                        </w:rPr>
                      </w:pPr>
                    </w:p>
                    <w:p w14:paraId="13886CB1"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As a school situated in the heart of Leyland, one of our many strengths is our community spirit and family feel. Each student is known as an individual and supported by key staff, as well as being challenged to be the best they can be. At Wellfield, we believe that every child should be treated as we would want our own children to be. As a result, our students feel safe and valued in an environment where we find the right balance between support and challenge. Our mantra is ‘Nothing but the Best’ and this permeates everything that we do for every student and every member of staff. Our family ethos is tangible: we work as a team, and we want the best for everyone. </w:t>
                      </w:r>
                    </w:p>
                    <w:p w14:paraId="73BE6E48" w14:textId="77777777" w:rsidR="00214E50" w:rsidRPr="00F85658" w:rsidRDefault="00214E50" w:rsidP="00214E50">
                      <w:pPr>
                        <w:spacing w:line="264" w:lineRule="auto"/>
                        <w:contextualSpacing/>
                        <w:rPr>
                          <w:rFonts w:ascii="Exo" w:hAnsi="Exo" w:cstheme="minorHAnsi"/>
                          <w:sz w:val="20"/>
                        </w:rPr>
                      </w:pPr>
                    </w:p>
                    <w:p w14:paraId="6B99B1E5"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We are dedicated to developing students who are aspirational, inclusive of one another and rooted in their community. We are extremely passionate about ensuring the successful development of each individual child within an ambitious learning environment. Our students behave well, and they thrive in our warm and inclusive environment. We are proud of our significant improvement over recent years, and we will continue to provide the very best for each and every one of our students. However, we are also staunch in our commitment to doing this in a way which protects the wellbeing of our staff and our students. Our commitment to reducing workload is non-negotiable. We seek to thrive; individually, together, in our classrooms, staffrooms, schools and right across the Trust.</w:t>
                      </w:r>
                    </w:p>
                    <w:p w14:paraId="024A9435" w14:textId="77777777" w:rsidR="00214E50" w:rsidRPr="00F85658" w:rsidRDefault="00214E50" w:rsidP="00214E50">
                      <w:pPr>
                        <w:spacing w:line="264" w:lineRule="auto"/>
                        <w:contextualSpacing/>
                        <w:rPr>
                          <w:rFonts w:ascii="Exo" w:hAnsi="Exo" w:cstheme="minorHAnsi"/>
                          <w:sz w:val="20"/>
                        </w:rPr>
                      </w:pPr>
                    </w:p>
                    <w:p w14:paraId="02246C08"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We hope the enclosed information about the role will encourage you to apply.</w:t>
                      </w:r>
                    </w:p>
                    <w:p w14:paraId="4A5119EB" w14:textId="77777777" w:rsidR="00214E50" w:rsidRPr="00F85658" w:rsidRDefault="00214E50" w:rsidP="00214E50">
                      <w:pPr>
                        <w:spacing w:line="264" w:lineRule="auto"/>
                        <w:contextualSpacing/>
                        <w:rPr>
                          <w:rFonts w:ascii="Exo" w:hAnsi="Exo" w:cstheme="minorHAnsi"/>
                          <w:sz w:val="20"/>
                        </w:rPr>
                      </w:pPr>
                    </w:p>
                    <w:p w14:paraId="245C20E3"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 xml:space="preserve">Yours faithfully, </w:t>
                      </w:r>
                    </w:p>
                    <w:p w14:paraId="7D667276" w14:textId="77777777" w:rsidR="00214E50" w:rsidRPr="00F85658" w:rsidRDefault="00214E50" w:rsidP="00214E50">
                      <w:pPr>
                        <w:spacing w:line="264" w:lineRule="auto"/>
                        <w:contextualSpacing/>
                        <w:rPr>
                          <w:rFonts w:ascii="Exo" w:hAnsi="Exo" w:cstheme="minorHAnsi"/>
                          <w:sz w:val="20"/>
                        </w:rPr>
                      </w:pPr>
                    </w:p>
                    <w:p w14:paraId="5E421C71"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 xml:space="preserve">Mr J Lewis </w:t>
                      </w:r>
                    </w:p>
                    <w:p w14:paraId="2949F365" w14:textId="77777777" w:rsidR="00214E50" w:rsidRPr="00F85658" w:rsidRDefault="00214E50" w:rsidP="00214E50">
                      <w:pPr>
                        <w:spacing w:line="264" w:lineRule="auto"/>
                        <w:contextualSpacing/>
                        <w:rPr>
                          <w:rFonts w:ascii="Exo" w:hAnsi="Exo" w:cstheme="minorHAnsi"/>
                          <w:sz w:val="20"/>
                        </w:rPr>
                      </w:pPr>
                      <w:r w:rsidRPr="00F85658">
                        <w:rPr>
                          <w:rFonts w:ascii="Exo" w:hAnsi="Exo" w:cstheme="minorHAnsi"/>
                          <w:sz w:val="20"/>
                        </w:rPr>
                        <w:t>Headteacher</w:t>
                      </w:r>
                    </w:p>
                    <w:p w14:paraId="150B2317" w14:textId="77777777" w:rsidR="00214E50" w:rsidRDefault="00214E50" w:rsidP="00214E50">
                      <w:pPr>
                        <w:spacing w:line="264" w:lineRule="auto"/>
                        <w:contextualSpacing/>
                        <w:rPr>
                          <w:rFonts w:ascii="Exo" w:hAnsi="Exo" w:cstheme="minorHAnsi"/>
                          <w:color w:val="000000" w:themeColor="text1"/>
                          <w:sz w:val="20"/>
                          <w:shd w:val="clear" w:color="auto" w:fill="FFFFFF"/>
                        </w:rPr>
                      </w:pPr>
                    </w:p>
                    <w:p w14:paraId="674DE213" w14:textId="77777777" w:rsidR="00214E50" w:rsidRPr="002B6179" w:rsidRDefault="00214E50" w:rsidP="00214E50">
                      <w:pPr>
                        <w:spacing w:line="264" w:lineRule="auto"/>
                        <w:contextualSpacing/>
                        <w:rPr>
                          <w:rFonts w:ascii="Exo" w:hAnsi="Exo" w:cstheme="minorHAnsi"/>
                          <w:color w:val="000000" w:themeColor="text1"/>
                          <w:sz w:val="20"/>
                          <w:shd w:val="clear" w:color="auto" w:fill="FFFFFF"/>
                        </w:rPr>
                      </w:pPr>
                    </w:p>
                    <w:p w14:paraId="31E6E000" w14:textId="77777777" w:rsidR="00214E50" w:rsidRPr="002B6179" w:rsidRDefault="00214E50" w:rsidP="00214E50">
                      <w:pPr>
                        <w:spacing w:after="0" w:line="240" w:lineRule="auto"/>
                        <w:rPr>
                          <w:rFonts w:ascii="Tw Cen MT" w:hAnsi="Tw Cen MT" w:cs="Arial"/>
                          <w:color w:val="000000" w:themeColor="text1"/>
                          <w:sz w:val="24"/>
                          <w:shd w:val="clear" w:color="auto" w:fill="FFFFFF"/>
                        </w:rPr>
                      </w:pPr>
                    </w:p>
                    <w:p w14:paraId="012C2576" w14:textId="77777777" w:rsidR="00214E50" w:rsidRPr="00EF03FF" w:rsidRDefault="00214E50" w:rsidP="00214E50">
                      <w:pPr>
                        <w:spacing w:after="0" w:line="240" w:lineRule="auto"/>
                        <w:rPr>
                          <w:rFonts w:ascii="Tw Cen MT" w:hAnsi="Tw Cen MT"/>
                          <w:sz w:val="23"/>
                          <w:szCs w:val="23"/>
                        </w:rPr>
                      </w:pPr>
                      <w:r w:rsidRPr="00EF03FF">
                        <w:rPr>
                          <w:rFonts w:ascii="Tw Cen MT" w:hAnsi="Tw Cen MT"/>
                          <w:sz w:val="23"/>
                          <w:szCs w:val="23"/>
                        </w:rPr>
                        <w:br w:type="page"/>
                      </w:r>
                    </w:p>
                    <w:p w14:paraId="15A5E1F5" w14:textId="77777777" w:rsidR="00214E50" w:rsidRPr="006C4877" w:rsidRDefault="00214E50" w:rsidP="00214E50">
                      <w:pPr>
                        <w:spacing w:line="264" w:lineRule="auto"/>
                        <w:contextualSpacing/>
                        <w:rPr>
                          <w:rFonts w:ascii="Tw Cen MT" w:hAnsi="Tw Cen MT" w:cstheme="minorHAnsi"/>
                          <w:color w:val="000000" w:themeColor="text1"/>
                          <w:shd w:val="clear" w:color="auto" w:fill="FFFFFF"/>
                        </w:rPr>
                      </w:pPr>
                    </w:p>
                  </w:txbxContent>
                </v:textbox>
                <w10:wrap type="square" anchorx="margin"/>
              </v:shape>
            </w:pict>
          </mc:Fallback>
        </mc:AlternateContent>
      </w:r>
    </w:p>
    <w:p w14:paraId="2069E2A8" w14:textId="20C4D364" w:rsidR="002B6179" w:rsidRDefault="002B6179" w:rsidP="0074355F">
      <w:pPr>
        <w:rPr>
          <w:sz w:val="52"/>
          <w:szCs w:val="52"/>
        </w:rPr>
      </w:pPr>
    </w:p>
    <w:p w14:paraId="3BE98A27" w14:textId="354E5166" w:rsidR="00F1426A" w:rsidRDefault="00214E50" w:rsidP="0074355F">
      <w:pPr>
        <w:rPr>
          <w:sz w:val="52"/>
          <w:szCs w:val="52"/>
        </w:rPr>
      </w:pPr>
      <w:r>
        <w:rPr>
          <w:rFonts w:ascii="Exo Soft Semi Bold" w:hAnsi="Exo Soft Semi Bold"/>
          <w:noProof/>
          <w:sz w:val="24"/>
          <w:szCs w:val="24"/>
        </w:rPr>
        <w:lastRenderedPageBreak/>
        <mc:AlternateContent>
          <mc:Choice Requires="wps">
            <w:drawing>
              <wp:anchor distT="0" distB="0" distL="114300" distR="114300" simplePos="0" relativeHeight="251642880" behindDoc="0" locked="0" layoutInCell="1" allowOverlap="1" wp14:anchorId="086155AC" wp14:editId="6540EAB7">
                <wp:simplePos x="0" y="0"/>
                <wp:positionH relativeFrom="column">
                  <wp:posOffset>-590550</wp:posOffset>
                </wp:positionH>
                <wp:positionV relativeFrom="paragraph">
                  <wp:posOffset>-571500</wp:posOffset>
                </wp:positionV>
                <wp:extent cx="6829425" cy="99822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6829425" cy="9982200"/>
                        </a:xfrm>
                        <a:prstGeom prst="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C8EB3D" id="Rectangle 26" o:spid="_x0000_s1026" style="position:absolute;margin-left:-46.5pt;margin-top:-45pt;width:537.75pt;height:786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" filled="f" strokecolor="#bfbfbf [2412]" strokeweight="1pt"/>
            </w:pict>
          </mc:Fallback>
        </mc:AlternateContent>
      </w:r>
      <w:r w:rsidR="00C54FBE">
        <w:rPr>
          <w:rFonts w:ascii="Exo Soft Semi Bold" w:hAnsi="Exo Soft Semi Bold"/>
          <w:noProof/>
          <w:sz w:val="24"/>
          <w:szCs w:val="24"/>
        </w:rPr>
        <mc:AlternateContent>
          <mc:Choice Requires="wps">
            <w:drawing>
              <wp:anchor distT="0" distB="0" distL="114300" distR="114300" simplePos="0" relativeHeight="251646976" behindDoc="0" locked="0" layoutInCell="1" allowOverlap="1" wp14:anchorId="6777196D" wp14:editId="13A955DE">
                <wp:simplePos x="0" y="0"/>
                <wp:positionH relativeFrom="margin">
                  <wp:posOffset>-469265</wp:posOffset>
                </wp:positionH>
                <wp:positionV relativeFrom="paragraph">
                  <wp:posOffset>-457200</wp:posOffset>
                </wp:positionV>
                <wp:extent cx="6657975" cy="9216390"/>
                <wp:effectExtent l="0" t="0" r="0" b="3810"/>
                <wp:wrapNone/>
                <wp:docPr id="38" name="Text Box 38"/>
                <wp:cNvGraphicFramePr/>
                <a:graphic xmlns:a="http://schemas.openxmlformats.org/drawingml/2006/main">
                  <a:graphicData uri="http://schemas.microsoft.com/office/word/2010/wordprocessingShape">
                    <wps:wsp>
                      <wps:cNvSpPr txBox="1"/>
                      <wps:spPr>
                        <a:xfrm>
                          <a:off x="0" y="0"/>
                          <a:ext cx="6657975" cy="9216390"/>
                        </a:xfrm>
                        <a:prstGeom prst="rect">
                          <a:avLst/>
                        </a:prstGeom>
                        <a:noFill/>
                        <a:ln w="6350">
                          <a:noFill/>
                        </a:ln>
                      </wps:spPr>
                      <wps:txbx>
                        <w:txbxContent>
                          <w:p w14:paraId="7EEEECA4" w14:textId="29E9ACA7" w:rsidR="00EF7572" w:rsidRDefault="003402AA" w:rsidP="00C54FBE">
                            <w:pPr>
                              <w:spacing w:after="0"/>
                              <w:jc w:val="both"/>
                              <w:rPr>
                                <w:rFonts w:ascii="Exo" w:hAnsi="Exo" w:cs="Arial"/>
                                <w:b/>
                                <w:color w:val="7030A0"/>
                                <w:sz w:val="23"/>
                                <w:szCs w:val="21"/>
                              </w:rPr>
                            </w:pPr>
                            <w:r>
                              <w:rPr>
                                <w:rFonts w:ascii="Exo" w:hAnsi="Exo" w:cs="Arial"/>
                                <w:b/>
                                <w:color w:val="7030A0"/>
                                <w:sz w:val="23"/>
                                <w:szCs w:val="21"/>
                              </w:rPr>
                              <w:t>Head of</w:t>
                            </w:r>
                            <w:r w:rsidR="00214E50">
                              <w:rPr>
                                <w:rFonts w:ascii="Exo" w:hAnsi="Exo" w:cs="Arial"/>
                                <w:b/>
                                <w:color w:val="7030A0"/>
                                <w:sz w:val="23"/>
                                <w:szCs w:val="21"/>
                              </w:rPr>
                              <w:t xml:space="preserve"> Technology</w:t>
                            </w:r>
                          </w:p>
                          <w:p w14:paraId="0BE1A06F" w14:textId="34538E7F" w:rsidR="00C45C03" w:rsidRDefault="00C45C03" w:rsidP="00C54FBE">
                            <w:pPr>
                              <w:spacing w:after="0"/>
                              <w:jc w:val="both"/>
                              <w:rPr>
                                <w:rFonts w:ascii="Exo" w:hAnsi="Exo" w:cs="Arial"/>
                                <w:b/>
                                <w:color w:val="7030A0"/>
                                <w:sz w:val="23"/>
                                <w:szCs w:val="21"/>
                              </w:rPr>
                            </w:pPr>
                            <w:r>
                              <w:rPr>
                                <w:rFonts w:ascii="Exo" w:hAnsi="Exo" w:cs="Arial"/>
                                <w:b/>
                                <w:color w:val="7030A0"/>
                                <w:sz w:val="23"/>
                                <w:szCs w:val="21"/>
                              </w:rPr>
                              <w:t>Full time, Permanent</w:t>
                            </w:r>
                          </w:p>
                          <w:p w14:paraId="048E68D8" w14:textId="3BEE412C" w:rsidR="00FD4281" w:rsidRDefault="00FD4281" w:rsidP="00C54FBE">
                            <w:pPr>
                              <w:spacing w:after="0"/>
                              <w:jc w:val="both"/>
                              <w:rPr>
                                <w:rFonts w:ascii="Exo" w:hAnsi="Exo" w:cs="Arial"/>
                                <w:b/>
                                <w:color w:val="7030A0"/>
                                <w:sz w:val="23"/>
                                <w:szCs w:val="21"/>
                              </w:rPr>
                            </w:pPr>
                            <w:r>
                              <w:rPr>
                                <w:rFonts w:ascii="Exo" w:hAnsi="Exo" w:cs="Arial"/>
                                <w:b/>
                                <w:color w:val="7030A0"/>
                                <w:sz w:val="23"/>
                                <w:szCs w:val="21"/>
                              </w:rPr>
                              <w:t>Main Pay Range – Upper Pay Range</w:t>
                            </w:r>
                          </w:p>
                          <w:p w14:paraId="456A6EE5" w14:textId="7982C61B" w:rsidR="004931FC" w:rsidRDefault="004931FC" w:rsidP="00C54FBE">
                            <w:pPr>
                              <w:spacing w:after="0"/>
                              <w:jc w:val="both"/>
                              <w:rPr>
                                <w:rFonts w:ascii="Exo" w:hAnsi="Exo" w:cs="Arial"/>
                                <w:b/>
                                <w:color w:val="7030A0"/>
                                <w:sz w:val="23"/>
                                <w:szCs w:val="21"/>
                              </w:rPr>
                            </w:pPr>
                            <w:r>
                              <w:rPr>
                                <w:rFonts w:ascii="Exo" w:hAnsi="Exo" w:cs="Arial"/>
                                <w:b/>
                                <w:color w:val="7030A0"/>
                                <w:sz w:val="23"/>
                                <w:szCs w:val="21"/>
                              </w:rPr>
                              <w:t>£</w:t>
                            </w:r>
                            <w:r w:rsidR="0009047B">
                              <w:rPr>
                                <w:rFonts w:ascii="Exo" w:hAnsi="Exo" w:cs="Arial"/>
                                <w:b/>
                                <w:color w:val="7030A0"/>
                                <w:sz w:val="23"/>
                                <w:szCs w:val="21"/>
                              </w:rPr>
                              <w:t>31,650</w:t>
                            </w:r>
                            <w:r>
                              <w:rPr>
                                <w:rFonts w:ascii="Exo" w:hAnsi="Exo" w:cs="Arial"/>
                                <w:b/>
                                <w:color w:val="7030A0"/>
                                <w:sz w:val="23"/>
                                <w:szCs w:val="21"/>
                              </w:rPr>
                              <w:t xml:space="preserve"> </w:t>
                            </w:r>
                            <w:r w:rsidR="0009047B">
                              <w:rPr>
                                <w:rFonts w:ascii="Exo" w:hAnsi="Exo" w:cs="Arial"/>
                                <w:b/>
                                <w:color w:val="7030A0"/>
                                <w:sz w:val="23"/>
                                <w:szCs w:val="21"/>
                              </w:rPr>
                              <w:t xml:space="preserve">- £49,084 </w:t>
                            </w:r>
                            <w:r>
                              <w:rPr>
                                <w:rFonts w:ascii="Exo" w:hAnsi="Exo" w:cs="Arial"/>
                                <w:b/>
                                <w:color w:val="7030A0"/>
                                <w:sz w:val="23"/>
                                <w:szCs w:val="21"/>
                              </w:rPr>
                              <w:t>plus TLR</w:t>
                            </w:r>
                            <w:r w:rsidR="002B561E">
                              <w:rPr>
                                <w:rFonts w:ascii="Exo" w:hAnsi="Exo" w:cs="Arial"/>
                                <w:b/>
                                <w:color w:val="7030A0"/>
                                <w:sz w:val="23"/>
                                <w:szCs w:val="21"/>
                              </w:rPr>
                              <w:t xml:space="preserve"> 2.</w:t>
                            </w:r>
                            <w:r w:rsidR="003402AA">
                              <w:rPr>
                                <w:rFonts w:ascii="Exo" w:hAnsi="Exo" w:cs="Arial"/>
                                <w:b/>
                                <w:color w:val="7030A0"/>
                                <w:sz w:val="23"/>
                                <w:szCs w:val="21"/>
                              </w:rPr>
                              <w:t xml:space="preserve">2 </w:t>
                            </w:r>
                            <w:r w:rsidR="002B561E">
                              <w:rPr>
                                <w:rFonts w:ascii="Exo" w:hAnsi="Exo" w:cs="Arial"/>
                                <w:b/>
                                <w:color w:val="7030A0"/>
                                <w:sz w:val="23"/>
                                <w:szCs w:val="21"/>
                              </w:rPr>
                              <w:t>£</w:t>
                            </w:r>
                            <w:r w:rsidR="003402AA">
                              <w:rPr>
                                <w:rFonts w:ascii="Exo" w:hAnsi="Exo" w:cs="Arial"/>
                                <w:b/>
                                <w:color w:val="7030A0"/>
                                <w:sz w:val="23"/>
                                <w:szCs w:val="21"/>
                              </w:rPr>
                              <w:t>5,645</w:t>
                            </w:r>
                          </w:p>
                          <w:p w14:paraId="7DCB5B27" w14:textId="562AFE87" w:rsidR="00C54FBE" w:rsidRDefault="00C54FBE" w:rsidP="00C54FBE">
                            <w:pPr>
                              <w:spacing w:after="0"/>
                              <w:jc w:val="both"/>
                              <w:rPr>
                                <w:rFonts w:ascii="Exo" w:hAnsi="Exo" w:cs="Arial"/>
                                <w:b/>
                                <w:color w:val="5A2781"/>
                                <w:sz w:val="21"/>
                                <w:szCs w:val="21"/>
                              </w:rPr>
                            </w:pPr>
                          </w:p>
                          <w:p w14:paraId="5D2F8146" w14:textId="77777777" w:rsidR="00534BFF" w:rsidRDefault="00534BFF" w:rsidP="00A17F9E">
                            <w:pPr>
                              <w:rPr>
                                <w:rFonts w:ascii="Exo" w:hAnsi="Exo" w:cstheme="minorHAnsi"/>
                                <w:color w:val="000000" w:themeColor="text1"/>
                                <w:sz w:val="18"/>
                                <w:szCs w:val="18"/>
                                <w:shd w:val="clear" w:color="auto" w:fill="FFFFFF"/>
                              </w:rPr>
                            </w:pPr>
                            <w:r w:rsidRPr="00534BFF">
                              <w:rPr>
                                <w:rFonts w:ascii="Exo" w:hAnsi="Exo" w:cstheme="minorHAnsi"/>
                                <w:color w:val="000000" w:themeColor="text1"/>
                                <w:sz w:val="18"/>
                                <w:szCs w:val="18"/>
                                <w:shd w:val="clear" w:color="auto" w:fill="FFFFFF"/>
                              </w:rPr>
                              <w:t>Are you ready to take the next step in your career? Do you have the drive and ambition to lead and shape the future of Technology? We are looking for a passionate and ambitious Head of Technology to inspire students and staff alike, driving excellence in all subject areas (Food, Hospitality and Catering &amp; DT) while developing your own leadership skills.</w:t>
                            </w:r>
                          </w:p>
                          <w:p w14:paraId="517D271D" w14:textId="241F3B37" w:rsidR="00214E50" w:rsidRDefault="00214E50" w:rsidP="00A17F9E">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This is an exciting opportunity for a specialist who wants to take Food Technology beyond the basics—exploring food science, nutrition, sustainability, and the wider role of food in society. You will have the chance to shape an engaging and practical curriculum that equips students with vital life skills and an appreciation of the food industry.</w:t>
                            </w:r>
                            <w:r>
                              <w:rPr>
                                <w:rFonts w:ascii="Exo" w:hAnsi="Exo" w:cstheme="minorHAnsi"/>
                                <w:color w:val="000000" w:themeColor="text1"/>
                                <w:sz w:val="18"/>
                                <w:szCs w:val="18"/>
                                <w:shd w:val="clear" w:color="auto" w:fill="FFFFFF"/>
                              </w:rPr>
                              <w:t xml:space="preserve"> </w:t>
                            </w:r>
                          </w:p>
                          <w:p w14:paraId="092EA848" w14:textId="7190D19A" w:rsidR="00214E50" w:rsidRDefault="00214E50" w:rsidP="00A17F9E">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 xml:space="preserve">We </w:t>
                            </w:r>
                            <w:r>
                              <w:rPr>
                                <w:rFonts w:ascii="Exo" w:hAnsi="Exo" w:cstheme="minorHAnsi"/>
                                <w:color w:val="000000" w:themeColor="text1"/>
                                <w:sz w:val="18"/>
                                <w:szCs w:val="18"/>
                                <w:shd w:val="clear" w:color="auto" w:fill="FFFFFF"/>
                              </w:rPr>
                              <w:t xml:space="preserve">also </w:t>
                            </w:r>
                            <w:r w:rsidRPr="00214E50">
                              <w:rPr>
                                <w:rFonts w:ascii="Exo" w:hAnsi="Exo" w:cstheme="minorHAnsi"/>
                                <w:color w:val="000000" w:themeColor="text1"/>
                                <w:sz w:val="18"/>
                                <w:szCs w:val="18"/>
                                <w:shd w:val="clear" w:color="auto" w:fill="FFFFFF"/>
                              </w:rPr>
                              <w:t>want someone</w:t>
                            </w:r>
                            <w:r w:rsidR="00163B3B" w:rsidRPr="00163B3B">
                              <w:rPr>
                                <w:rFonts w:ascii="Exo" w:hAnsi="Exo" w:cstheme="minorHAnsi"/>
                                <w:color w:val="000000" w:themeColor="text1"/>
                                <w:sz w:val="18"/>
                                <w:szCs w:val="18"/>
                                <w:shd w:val="clear" w:color="auto" w:fill="FFFFFF"/>
                              </w:rPr>
                              <w:t xml:space="preserve"> who is open to</w:t>
                            </w:r>
                            <w:r w:rsidR="00163B3B">
                              <w:rPr>
                                <w:rFonts w:ascii="Exo" w:hAnsi="Exo" w:cstheme="minorHAnsi"/>
                                <w:color w:val="000000" w:themeColor="text1"/>
                                <w:sz w:val="18"/>
                                <w:szCs w:val="18"/>
                                <w:shd w:val="clear" w:color="auto" w:fill="FFFFFF"/>
                              </w:rPr>
                              <w:t xml:space="preserve"> the idea of leading and</w:t>
                            </w:r>
                            <w:r w:rsidR="00163B3B" w:rsidRPr="00163B3B">
                              <w:rPr>
                                <w:rFonts w:ascii="Exo" w:hAnsi="Exo" w:cstheme="minorHAnsi"/>
                                <w:color w:val="000000" w:themeColor="text1"/>
                                <w:sz w:val="18"/>
                                <w:szCs w:val="18"/>
                                <w:shd w:val="clear" w:color="auto" w:fill="FFFFFF"/>
                              </w:rPr>
                              <w:t xml:space="preserve"> implementing Hospitality and Catering at KS4</w:t>
                            </w:r>
                            <w:r w:rsidR="00163B3B">
                              <w:rPr>
                                <w:rFonts w:ascii="Exo" w:hAnsi="Exo" w:cstheme="minorHAnsi"/>
                                <w:color w:val="000000" w:themeColor="text1"/>
                                <w:sz w:val="18"/>
                                <w:szCs w:val="18"/>
                                <w:shd w:val="clear" w:color="auto" w:fill="FFFFFF"/>
                              </w:rPr>
                              <w:t>.</w:t>
                            </w:r>
                          </w:p>
                          <w:p w14:paraId="36F81DD6" w14:textId="18C66232" w:rsidR="00214E50" w:rsidRPr="00214E50" w:rsidRDefault="00214E50" w:rsidP="00214E50">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This role is perfect for an experienced teacher looking to step into leadership or an existing leader seeking a new challenge</w:t>
                            </w:r>
                            <w:r>
                              <w:rPr>
                                <w:rFonts w:ascii="Exo" w:hAnsi="Exo" w:cstheme="minorHAnsi"/>
                                <w:color w:val="000000" w:themeColor="text1"/>
                                <w:sz w:val="18"/>
                                <w:szCs w:val="18"/>
                                <w:shd w:val="clear" w:color="auto" w:fill="FFFFFF"/>
                              </w:rPr>
                              <w:t xml:space="preserve"> in an ambitious school</w:t>
                            </w:r>
                            <w:r w:rsidRPr="00214E50">
                              <w:rPr>
                                <w:rFonts w:ascii="Exo" w:hAnsi="Exo" w:cstheme="minorHAnsi"/>
                                <w:color w:val="000000" w:themeColor="text1"/>
                                <w:sz w:val="18"/>
                                <w:szCs w:val="18"/>
                                <w:shd w:val="clear" w:color="auto" w:fill="FFFFFF"/>
                              </w:rPr>
                              <w:t xml:space="preserve"> </w:t>
                            </w:r>
                            <w:r>
                              <w:rPr>
                                <w:rFonts w:ascii="Exo" w:hAnsi="Exo" w:cstheme="minorHAnsi"/>
                                <w:color w:val="000000" w:themeColor="text1"/>
                                <w:sz w:val="18"/>
                                <w:szCs w:val="18"/>
                                <w:shd w:val="clear" w:color="auto" w:fill="FFFFFF"/>
                              </w:rPr>
                              <w:t xml:space="preserve">with </w:t>
                            </w:r>
                            <w:r w:rsidRPr="009C63F0">
                              <w:rPr>
                                <w:rFonts w:ascii="Exo" w:hAnsi="Exo" w:cstheme="minorHAnsi"/>
                                <w:i/>
                                <w:color w:val="000000" w:themeColor="text1"/>
                                <w:sz w:val="18"/>
                                <w:szCs w:val="18"/>
                                <w:shd w:val="clear" w:color="auto" w:fill="FFFFFF"/>
                              </w:rPr>
                              <w:t xml:space="preserve">brand new school build </w:t>
                            </w:r>
                            <w:r w:rsidR="009C63F0" w:rsidRPr="009C63F0">
                              <w:rPr>
                                <w:rFonts w:ascii="Exo" w:hAnsi="Exo" w:cstheme="minorHAnsi"/>
                                <w:i/>
                                <w:color w:val="000000" w:themeColor="text1"/>
                                <w:sz w:val="18"/>
                                <w:szCs w:val="18"/>
                                <w:shd w:val="clear" w:color="auto" w:fill="FFFFFF"/>
                              </w:rPr>
                              <w:t>with state-of-the-art facilities</w:t>
                            </w:r>
                            <w:r w:rsidR="009C63F0">
                              <w:rPr>
                                <w:rFonts w:ascii="Exo" w:hAnsi="Exo" w:cstheme="minorHAnsi"/>
                                <w:color w:val="000000" w:themeColor="text1"/>
                                <w:sz w:val="18"/>
                                <w:szCs w:val="18"/>
                                <w:shd w:val="clear" w:color="auto" w:fill="FFFFFF"/>
                              </w:rPr>
                              <w:t xml:space="preserve"> commencing soon! </w:t>
                            </w:r>
                            <w:r w:rsidRPr="00214E50">
                              <w:rPr>
                                <w:rFonts w:ascii="Exo" w:hAnsi="Exo" w:cstheme="minorHAnsi"/>
                                <w:color w:val="000000" w:themeColor="text1"/>
                                <w:sz w:val="18"/>
                                <w:szCs w:val="18"/>
                                <w:shd w:val="clear" w:color="auto" w:fill="FFFFFF"/>
                              </w:rPr>
                              <w:t xml:space="preserve">You will be supported by a strong, collaborative team </w:t>
                            </w:r>
                            <w:r w:rsidR="009C63F0">
                              <w:rPr>
                                <w:rFonts w:ascii="Exo" w:hAnsi="Exo" w:cstheme="minorHAnsi"/>
                                <w:color w:val="000000" w:themeColor="text1"/>
                                <w:sz w:val="18"/>
                                <w:szCs w:val="18"/>
                                <w:shd w:val="clear" w:color="auto" w:fill="FFFFFF"/>
                              </w:rPr>
                              <w:t xml:space="preserve">both in school and within the Trust. </w:t>
                            </w:r>
                          </w:p>
                          <w:p w14:paraId="3F95DC59" w14:textId="4B0BCCB2" w:rsidR="00214E50" w:rsidRDefault="00214E50" w:rsidP="00A17F9E">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If you are ready to make a real impact</w:t>
                            </w:r>
                            <w:r w:rsidR="009C63F0">
                              <w:rPr>
                                <w:rFonts w:ascii="Exo" w:hAnsi="Exo" w:cstheme="minorHAnsi"/>
                                <w:color w:val="000000" w:themeColor="text1"/>
                                <w:sz w:val="18"/>
                                <w:szCs w:val="18"/>
                                <w:shd w:val="clear" w:color="auto" w:fill="FFFFFF"/>
                              </w:rPr>
                              <w:t xml:space="preserve">, </w:t>
                            </w:r>
                            <w:r w:rsidRPr="00214E50">
                              <w:rPr>
                                <w:rFonts w:ascii="Exo" w:hAnsi="Exo" w:cstheme="minorHAnsi"/>
                                <w:color w:val="000000" w:themeColor="text1"/>
                                <w:sz w:val="18"/>
                                <w:szCs w:val="18"/>
                                <w:shd w:val="clear" w:color="auto" w:fill="FFFFFF"/>
                              </w:rPr>
                              <w:t>we would love to hear from you.</w:t>
                            </w:r>
                          </w:p>
                          <w:p w14:paraId="1EB89BC3" w14:textId="089DD4DB" w:rsidR="00CA48AC" w:rsidRPr="00CA48AC" w:rsidRDefault="00CA48AC" w:rsidP="00A17F9E">
                            <w:pPr>
                              <w:rPr>
                                <w:rFonts w:ascii="Exo" w:hAnsi="Exo" w:cstheme="minorHAnsi"/>
                                <w:b/>
                                <w:color w:val="7030A0"/>
                                <w:sz w:val="18"/>
                                <w:szCs w:val="18"/>
                                <w:shd w:val="clear" w:color="auto" w:fill="FFFFFF"/>
                              </w:rPr>
                            </w:pPr>
                            <w:r w:rsidRPr="00CA48AC">
                              <w:rPr>
                                <w:rFonts w:ascii="Exo" w:hAnsi="Exo" w:cstheme="minorHAnsi"/>
                                <w:b/>
                                <w:color w:val="7030A0"/>
                                <w:sz w:val="18"/>
                                <w:szCs w:val="18"/>
                                <w:shd w:val="clear" w:color="auto" w:fill="FFFFFF"/>
                              </w:rPr>
                              <w:t>HOW TO APPLY</w:t>
                            </w:r>
                          </w:p>
                          <w:p w14:paraId="5EC816F3" w14:textId="06DE0D01" w:rsidR="00FD4281" w:rsidRPr="0085167D" w:rsidRDefault="00FD4281" w:rsidP="00FD4281">
                            <w:pPr>
                              <w:rPr>
                                <w:rFonts w:ascii="Exo" w:hAnsi="Exo"/>
                                <w:sz w:val="18"/>
                                <w:szCs w:val="21"/>
                              </w:rPr>
                            </w:pPr>
                            <w:r w:rsidRPr="0085167D">
                              <w:rPr>
                                <w:rFonts w:ascii="Exo" w:hAnsi="Exo"/>
                                <w:sz w:val="18"/>
                                <w:szCs w:val="21"/>
                              </w:rPr>
                              <w:t xml:space="preserve">To apply, please complete </w:t>
                            </w:r>
                            <w:r w:rsidR="009C63F0">
                              <w:rPr>
                                <w:rFonts w:ascii="Exo" w:hAnsi="Exo"/>
                                <w:sz w:val="18"/>
                                <w:szCs w:val="21"/>
                              </w:rPr>
                              <w:t xml:space="preserve">our online </w:t>
                            </w:r>
                            <w:r w:rsidRPr="0085167D">
                              <w:rPr>
                                <w:rFonts w:ascii="Exo" w:hAnsi="Exo"/>
                                <w:sz w:val="18"/>
                                <w:szCs w:val="21"/>
                              </w:rPr>
                              <w:t xml:space="preserve">application form in full and in addition, please outline any relevant experience and personal qualities you would bring to Endeavour Learning Trust </w:t>
                            </w:r>
                          </w:p>
                          <w:p w14:paraId="3D2560EA" w14:textId="77777777" w:rsidR="00FD4281" w:rsidRDefault="00FD4281" w:rsidP="00FD4281">
                            <w:pPr>
                              <w:rPr>
                                <w:rFonts w:ascii="Exo" w:hAnsi="Exo"/>
                                <w:sz w:val="18"/>
                                <w:szCs w:val="21"/>
                              </w:rPr>
                            </w:pPr>
                            <w:r w:rsidRPr="0085167D">
                              <w:rPr>
                                <w:rFonts w:ascii="Exo" w:hAnsi="Exo"/>
                                <w:sz w:val="18"/>
                                <w:szCs w:val="21"/>
                              </w:rPr>
                              <w:t xml:space="preserve">Refer to the job description and person specification as a guide and give specific examples to demonstrate your suitability for this post. </w:t>
                            </w:r>
                          </w:p>
                          <w:p w14:paraId="05AF26F1" w14:textId="2B995920" w:rsidR="00CA692C" w:rsidRPr="00CA692C" w:rsidRDefault="00CA692C" w:rsidP="00CA692C">
                            <w:pPr>
                              <w:rPr>
                                <w:rFonts w:ascii="Exo" w:hAnsi="Exo"/>
                                <w:bCs/>
                                <w:sz w:val="18"/>
                                <w:szCs w:val="21"/>
                              </w:rPr>
                            </w:pPr>
                            <w:r w:rsidRPr="00CA692C">
                              <w:rPr>
                                <w:rFonts w:ascii="Exo" w:hAnsi="Exo"/>
                                <w:bCs/>
                                <w:sz w:val="18"/>
                                <w:szCs w:val="21"/>
                              </w:rPr>
                              <w:t>Applications should be submitted by 9am on Monday 24th March 2025</w:t>
                            </w:r>
                          </w:p>
                          <w:p w14:paraId="683877DE" w14:textId="77777777" w:rsidR="00CA692C" w:rsidRDefault="00CA692C" w:rsidP="00CA692C">
                            <w:pPr>
                              <w:rPr>
                                <w:rFonts w:ascii="Exo" w:hAnsi="Exo"/>
                                <w:bCs/>
                                <w:sz w:val="18"/>
                                <w:szCs w:val="21"/>
                              </w:rPr>
                            </w:pPr>
                            <w:r w:rsidRPr="00CA692C">
                              <w:rPr>
                                <w:rFonts w:ascii="Exo" w:hAnsi="Exo"/>
                                <w:bCs/>
                                <w:sz w:val="18"/>
                                <w:szCs w:val="21"/>
                              </w:rPr>
                              <w:t>Interviews are to be held on Wednesday 26th March 2025</w:t>
                            </w:r>
                          </w:p>
                          <w:p w14:paraId="4A7370C3" w14:textId="34FCFB10" w:rsidR="00FD4281" w:rsidRPr="00FD4281" w:rsidRDefault="00FD4281" w:rsidP="00CA692C">
                            <w:pPr>
                              <w:rPr>
                                <w:rFonts w:ascii="Exo" w:hAnsi="Exo" w:cstheme="minorHAnsi"/>
                                <w:color w:val="000000" w:themeColor="text1"/>
                                <w:sz w:val="18"/>
                                <w:szCs w:val="18"/>
                                <w:shd w:val="clear" w:color="auto" w:fill="FFFFFF"/>
                              </w:rPr>
                            </w:pPr>
                            <w:bookmarkStart w:id="0" w:name="_GoBack"/>
                            <w:bookmarkEnd w:id="0"/>
                            <w:r w:rsidRPr="007B0B69">
                              <w:rPr>
                                <w:rFonts w:ascii="Exo" w:hAnsi="Exo" w:cstheme="minorHAnsi"/>
                                <w:color w:val="000000" w:themeColor="text1"/>
                                <w:sz w:val="18"/>
                                <w:szCs w:val="18"/>
                                <w:shd w:val="clear" w:color="auto" w:fill="FFFFFF"/>
                              </w:rPr>
                              <w:t xml:space="preserve">If you require any further information about this role please contact our Central HR Team at </w:t>
                            </w:r>
                            <w:hyperlink r:id="rId14" w:history="1">
                              <w:r w:rsidRPr="007B0B69">
                                <w:rPr>
                                  <w:rStyle w:val="Hyperlink"/>
                                  <w:rFonts w:ascii="Exo" w:hAnsi="Exo" w:cstheme="minorHAnsi"/>
                                  <w:sz w:val="18"/>
                                  <w:szCs w:val="18"/>
                                  <w:shd w:val="clear" w:color="auto" w:fill="FFFFFF"/>
                                </w:rPr>
                                <w:t>vacancies@endeavourlearning.org</w:t>
                              </w:r>
                            </w:hyperlink>
                            <w:r w:rsidRPr="007B0B69">
                              <w:rPr>
                                <w:rFonts w:ascii="Exo" w:hAnsi="Exo" w:cstheme="minorHAnsi"/>
                                <w:color w:val="000000" w:themeColor="text1"/>
                                <w:sz w:val="18"/>
                                <w:szCs w:val="18"/>
                                <w:shd w:val="clear" w:color="auto" w:fill="FFFFFF"/>
                              </w:rPr>
                              <w:t xml:space="preserve"> or on 01772 817904</w:t>
                            </w:r>
                          </w:p>
                          <w:p w14:paraId="13E84777" w14:textId="77777777" w:rsidR="00C54FBE" w:rsidRPr="00C54FBE" w:rsidRDefault="00C54FBE" w:rsidP="00C54FBE">
                            <w:pPr>
                              <w:rPr>
                                <w:rFonts w:ascii="Exo" w:hAnsi="Exo"/>
                                <w:b/>
                                <w:color w:val="7030A0"/>
                                <w:sz w:val="20"/>
                                <w:szCs w:val="21"/>
                              </w:rPr>
                            </w:pPr>
                            <w:r w:rsidRPr="00C54FBE">
                              <w:rPr>
                                <w:rFonts w:ascii="Exo" w:hAnsi="Exo"/>
                                <w:b/>
                                <w:color w:val="7030A0"/>
                                <w:sz w:val="20"/>
                                <w:szCs w:val="21"/>
                              </w:rPr>
                              <w:t>SAFEGUARDING</w:t>
                            </w:r>
                          </w:p>
                          <w:p w14:paraId="510A6AB5" w14:textId="77777777" w:rsidR="00C54FBE" w:rsidRPr="00A17F9E" w:rsidRDefault="00C54FBE" w:rsidP="00C54FBE">
                            <w:pPr>
                              <w:rPr>
                                <w:rFonts w:ascii="Exo" w:hAnsi="Exo"/>
                                <w:sz w:val="18"/>
                                <w:szCs w:val="21"/>
                              </w:rPr>
                            </w:pPr>
                            <w:r w:rsidRPr="00A17F9E">
                              <w:rPr>
                                <w:rFonts w:ascii="Exo" w:hAnsi="Exo"/>
                                <w:sz w:val="18"/>
                                <w:szCs w:val="21"/>
                              </w:rPr>
                              <w:t xml:space="preserve">Endeavour Learning Trust is committed to safeguarding and promoting the welfare of children, young people and vulnerable adults and expects all staff and volunteers to share this commitment and individually take responsibility for doing so. </w:t>
                            </w:r>
                          </w:p>
                          <w:p w14:paraId="17AC90BA" w14:textId="77777777" w:rsidR="00C54FBE" w:rsidRPr="00A17F9E" w:rsidRDefault="00C54FBE" w:rsidP="00C54FBE">
                            <w:pPr>
                              <w:rPr>
                                <w:rFonts w:ascii="Exo" w:hAnsi="Exo"/>
                                <w:sz w:val="18"/>
                                <w:szCs w:val="21"/>
                              </w:rPr>
                            </w:pPr>
                            <w:r w:rsidRPr="00A17F9E">
                              <w:rPr>
                                <w:rFonts w:ascii="Exo" w:hAnsi="Exo"/>
                                <w:sz w:val="18"/>
                                <w:szCs w:val="21"/>
                              </w:rPr>
                              <w:t>Please note that in line with Keeping Children Safe in Education, an online search will be carried out as part of our due diligence on shortlisted candidates.</w:t>
                            </w:r>
                          </w:p>
                          <w:p w14:paraId="5238E36B" w14:textId="77777777" w:rsidR="00C54FBE" w:rsidRDefault="00C54FBE" w:rsidP="00C54FBE">
                            <w:pPr>
                              <w:rPr>
                                <w:rFonts w:ascii="Exo" w:hAnsi="Exo"/>
                                <w:sz w:val="18"/>
                              </w:rPr>
                            </w:pPr>
                          </w:p>
                          <w:p w14:paraId="6B797462" w14:textId="77777777" w:rsidR="00C54FBE" w:rsidRPr="00D664C9" w:rsidRDefault="00C54FBE" w:rsidP="00C54FBE">
                            <w:pPr>
                              <w:rPr>
                                <w:rFonts w:ascii="Exo" w:hAnsi="Exo"/>
                                <w:sz w:val="18"/>
                                <w:szCs w:val="24"/>
                              </w:rPr>
                            </w:pPr>
                          </w:p>
                          <w:p w14:paraId="2D72BEC0" w14:textId="77777777" w:rsidR="00C54FBE" w:rsidRPr="005D3C98" w:rsidRDefault="00C54FBE" w:rsidP="00C54FBE">
                            <w:pPr>
                              <w:rPr>
                                <w:rFonts w:ascii="Exo" w:hAnsi="Exo"/>
                                <w:sz w:val="18"/>
                              </w:rPr>
                            </w:pPr>
                          </w:p>
                          <w:p w14:paraId="260C9C00" w14:textId="77777777" w:rsidR="00C54FBE" w:rsidRDefault="00C54FBE" w:rsidP="00C54F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7196D" id="Text Box 38" o:spid="_x0000_s1031" type="#_x0000_t202" style="position:absolute;margin-left:-36.95pt;margin-top:-36pt;width:524.25pt;height:725.7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" filled="f" stroked="f" strokeweight=".5pt">
                <v:textbox>
                  <w:txbxContent>
                    <w:p w14:paraId="7EEEECA4" w14:textId="29E9ACA7" w:rsidR="00EF7572" w:rsidRDefault="003402AA" w:rsidP="00C54FBE">
                      <w:pPr>
                        <w:spacing w:after="0"/>
                        <w:jc w:val="both"/>
                        <w:rPr>
                          <w:rFonts w:ascii="Exo" w:hAnsi="Exo" w:cs="Arial"/>
                          <w:b/>
                          <w:color w:val="7030A0"/>
                          <w:sz w:val="23"/>
                          <w:szCs w:val="21"/>
                        </w:rPr>
                      </w:pPr>
                      <w:r>
                        <w:rPr>
                          <w:rFonts w:ascii="Exo" w:hAnsi="Exo" w:cs="Arial"/>
                          <w:b/>
                          <w:color w:val="7030A0"/>
                          <w:sz w:val="23"/>
                          <w:szCs w:val="21"/>
                        </w:rPr>
                        <w:t>Head of</w:t>
                      </w:r>
                      <w:r w:rsidR="00214E50">
                        <w:rPr>
                          <w:rFonts w:ascii="Exo" w:hAnsi="Exo" w:cs="Arial"/>
                          <w:b/>
                          <w:color w:val="7030A0"/>
                          <w:sz w:val="23"/>
                          <w:szCs w:val="21"/>
                        </w:rPr>
                        <w:t xml:space="preserve"> Technology</w:t>
                      </w:r>
                    </w:p>
                    <w:p w14:paraId="0BE1A06F" w14:textId="34538E7F" w:rsidR="00C45C03" w:rsidRDefault="00C45C03" w:rsidP="00C54FBE">
                      <w:pPr>
                        <w:spacing w:after="0"/>
                        <w:jc w:val="both"/>
                        <w:rPr>
                          <w:rFonts w:ascii="Exo" w:hAnsi="Exo" w:cs="Arial"/>
                          <w:b/>
                          <w:color w:val="7030A0"/>
                          <w:sz w:val="23"/>
                          <w:szCs w:val="21"/>
                        </w:rPr>
                      </w:pPr>
                      <w:r>
                        <w:rPr>
                          <w:rFonts w:ascii="Exo" w:hAnsi="Exo" w:cs="Arial"/>
                          <w:b/>
                          <w:color w:val="7030A0"/>
                          <w:sz w:val="23"/>
                          <w:szCs w:val="21"/>
                        </w:rPr>
                        <w:t>Full time, Permanent</w:t>
                      </w:r>
                    </w:p>
                    <w:p w14:paraId="048E68D8" w14:textId="3BEE412C" w:rsidR="00FD4281" w:rsidRDefault="00FD4281" w:rsidP="00C54FBE">
                      <w:pPr>
                        <w:spacing w:after="0"/>
                        <w:jc w:val="both"/>
                        <w:rPr>
                          <w:rFonts w:ascii="Exo" w:hAnsi="Exo" w:cs="Arial"/>
                          <w:b/>
                          <w:color w:val="7030A0"/>
                          <w:sz w:val="23"/>
                          <w:szCs w:val="21"/>
                        </w:rPr>
                      </w:pPr>
                      <w:r>
                        <w:rPr>
                          <w:rFonts w:ascii="Exo" w:hAnsi="Exo" w:cs="Arial"/>
                          <w:b/>
                          <w:color w:val="7030A0"/>
                          <w:sz w:val="23"/>
                          <w:szCs w:val="21"/>
                        </w:rPr>
                        <w:t>Main Pay Range – Upper Pay Range</w:t>
                      </w:r>
                    </w:p>
                    <w:p w14:paraId="456A6EE5" w14:textId="7982C61B" w:rsidR="004931FC" w:rsidRDefault="004931FC" w:rsidP="00C54FBE">
                      <w:pPr>
                        <w:spacing w:after="0"/>
                        <w:jc w:val="both"/>
                        <w:rPr>
                          <w:rFonts w:ascii="Exo" w:hAnsi="Exo" w:cs="Arial"/>
                          <w:b/>
                          <w:color w:val="7030A0"/>
                          <w:sz w:val="23"/>
                          <w:szCs w:val="21"/>
                        </w:rPr>
                      </w:pPr>
                      <w:r>
                        <w:rPr>
                          <w:rFonts w:ascii="Exo" w:hAnsi="Exo" w:cs="Arial"/>
                          <w:b/>
                          <w:color w:val="7030A0"/>
                          <w:sz w:val="23"/>
                          <w:szCs w:val="21"/>
                        </w:rPr>
                        <w:t>£</w:t>
                      </w:r>
                      <w:r w:rsidR="0009047B">
                        <w:rPr>
                          <w:rFonts w:ascii="Exo" w:hAnsi="Exo" w:cs="Arial"/>
                          <w:b/>
                          <w:color w:val="7030A0"/>
                          <w:sz w:val="23"/>
                          <w:szCs w:val="21"/>
                        </w:rPr>
                        <w:t>31,650</w:t>
                      </w:r>
                      <w:r>
                        <w:rPr>
                          <w:rFonts w:ascii="Exo" w:hAnsi="Exo" w:cs="Arial"/>
                          <w:b/>
                          <w:color w:val="7030A0"/>
                          <w:sz w:val="23"/>
                          <w:szCs w:val="21"/>
                        </w:rPr>
                        <w:t xml:space="preserve"> </w:t>
                      </w:r>
                      <w:r w:rsidR="0009047B">
                        <w:rPr>
                          <w:rFonts w:ascii="Exo" w:hAnsi="Exo" w:cs="Arial"/>
                          <w:b/>
                          <w:color w:val="7030A0"/>
                          <w:sz w:val="23"/>
                          <w:szCs w:val="21"/>
                        </w:rPr>
                        <w:t xml:space="preserve">- £49,084 </w:t>
                      </w:r>
                      <w:r>
                        <w:rPr>
                          <w:rFonts w:ascii="Exo" w:hAnsi="Exo" w:cs="Arial"/>
                          <w:b/>
                          <w:color w:val="7030A0"/>
                          <w:sz w:val="23"/>
                          <w:szCs w:val="21"/>
                        </w:rPr>
                        <w:t>plus TLR</w:t>
                      </w:r>
                      <w:r w:rsidR="002B561E">
                        <w:rPr>
                          <w:rFonts w:ascii="Exo" w:hAnsi="Exo" w:cs="Arial"/>
                          <w:b/>
                          <w:color w:val="7030A0"/>
                          <w:sz w:val="23"/>
                          <w:szCs w:val="21"/>
                        </w:rPr>
                        <w:t xml:space="preserve"> 2.</w:t>
                      </w:r>
                      <w:r w:rsidR="003402AA">
                        <w:rPr>
                          <w:rFonts w:ascii="Exo" w:hAnsi="Exo" w:cs="Arial"/>
                          <w:b/>
                          <w:color w:val="7030A0"/>
                          <w:sz w:val="23"/>
                          <w:szCs w:val="21"/>
                        </w:rPr>
                        <w:t xml:space="preserve">2 </w:t>
                      </w:r>
                      <w:r w:rsidR="002B561E">
                        <w:rPr>
                          <w:rFonts w:ascii="Exo" w:hAnsi="Exo" w:cs="Arial"/>
                          <w:b/>
                          <w:color w:val="7030A0"/>
                          <w:sz w:val="23"/>
                          <w:szCs w:val="21"/>
                        </w:rPr>
                        <w:t>£</w:t>
                      </w:r>
                      <w:r w:rsidR="003402AA">
                        <w:rPr>
                          <w:rFonts w:ascii="Exo" w:hAnsi="Exo" w:cs="Arial"/>
                          <w:b/>
                          <w:color w:val="7030A0"/>
                          <w:sz w:val="23"/>
                          <w:szCs w:val="21"/>
                        </w:rPr>
                        <w:t>5,645</w:t>
                      </w:r>
                    </w:p>
                    <w:p w14:paraId="7DCB5B27" w14:textId="562AFE87" w:rsidR="00C54FBE" w:rsidRDefault="00C54FBE" w:rsidP="00C54FBE">
                      <w:pPr>
                        <w:spacing w:after="0"/>
                        <w:jc w:val="both"/>
                        <w:rPr>
                          <w:rFonts w:ascii="Exo" w:hAnsi="Exo" w:cs="Arial"/>
                          <w:b/>
                          <w:color w:val="5A2781"/>
                          <w:sz w:val="21"/>
                          <w:szCs w:val="21"/>
                        </w:rPr>
                      </w:pPr>
                    </w:p>
                    <w:p w14:paraId="5D2F8146" w14:textId="77777777" w:rsidR="00534BFF" w:rsidRDefault="00534BFF" w:rsidP="00A17F9E">
                      <w:pPr>
                        <w:rPr>
                          <w:rFonts w:ascii="Exo" w:hAnsi="Exo" w:cstheme="minorHAnsi"/>
                          <w:color w:val="000000" w:themeColor="text1"/>
                          <w:sz w:val="18"/>
                          <w:szCs w:val="18"/>
                          <w:shd w:val="clear" w:color="auto" w:fill="FFFFFF"/>
                        </w:rPr>
                      </w:pPr>
                      <w:r w:rsidRPr="00534BFF">
                        <w:rPr>
                          <w:rFonts w:ascii="Exo" w:hAnsi="Exo" w:cstheme="minorHAnsi"/>
                          <w:color w:val="000000" w:themeColor="text1"/>
                          <w:sz w:val="18"/>
                          <w:szCs w:val="18"/>
                          <w:shd w:val="clear" w:color="auto" w:fill="FFFFFF"/>
                        </w:rPr>
                        <w:t>Are you ready to take the next step in your career? Do you have the drive and ambition to lead and shape the future of Technology? We are looking for a passionate and ambitious Head of Technology to inspire students and staff alike, driving excellence in all subject areas (Food, Hospitality and Catering &amp; DT) while developing your own leadership skills.</w:t>
                      </w:r>
                    </w:p>
                    <w:p w14:paraId="517D271D" w14:textId="241F3B37" w:rsidR="00214E50" w:rsidRDefault="00214E50" w:rsidP="00A17F9E">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This is an exciting opportunity for a specialist who wants to take Food Technology beyond the basics—exploring food science, nutrition, sustainability, and the wider role of food in society. You will have the chance to shape an engaging and practical curriculum that equips students with vital life skills and an appreciation of the food industry.</w:t>
                      </w:r>
                      <w:r>
                        <w:rPr>
                          <w:rFonts w:ascii="Exo" w:hAnsi="Exo" w:cstheme="minorHAnsi"/>
                          <w:color w:val="000000" w:themeColor="text1"/>
                          <w:sz w:val="18"/>
                          <w:szCs w:val="18"/>
                          <w:shd w:val="clear" w:color="auto" w:fill="FFFFFF"/>
                        </w:rPr>
                        <w:t xml:space="preserve"> </w:t>
                      </w:r>
                    </w:p>
                    <w:p w14:paraId="092EA848" w14:textId="7190D19A" w:rsidR="00214E50" w:rsidRDefault="00214E50" w:rsidP="00A17F9E">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 xml:space="preserve">We </w:t>
                      </w:r>
                      <w:r>
                        <w:rPr>
                          <w:rFonts w:ascii="Exo" w:hAnsi="Exo" w:cstheme="minorHAnsi"/>
                          <w:color w:val="000000" w:themeColor="text1"/>
                          <w:sz w:val="18"/>
                          <w:szCs w:val="18"/>
                          <w:shd w:val="clear" w:color="auto" w:fill="FFFFFF"/>
                        </w:rPr>
                        <w:t xml:space="preserve">also </w:t>
                      </w:r>
                      <w:r w:rsidRPr="00214E50">
                        <w:rPr>
                          <w:rFonts w:ascii="Exo" w:hAnsi="Exo" w:cstheme="minorHAnsi"/>
                          <w:color w:val="000000" w:themeColor="text1"/>
                          <w:sz w:val="18"/>
                          <w:szCs w:val="18"/>
                          <w:shd w:val="clear" w:color="auto" w:fill="FFFFFF"/>
                        </w:rPr>
                        <w:t>want someone</w:t>
                      </w:r>
                      <w:r w:rsidR="00163B3B" w:rsidRPr="00163B3B">
                        <w:rPr>
                          <w:rFonts w:ascii="Exo" w:hAnsi="Exo" w:cstheme="minorHAnsi"/>
                          <w:color w:val="000000" w:themeColor="text1"/>
                          <w:sz w:val="18"/>
                          <w:szCs w:val="18"/>
                          <w:shd w:val="clear" w:color="auto" w:fill="FFFFFF"/>
                        </w:rPr>
                        <w:t xml:space="preserve"> who is open to</w:t>
                      </w:r>
                      <w:r w:rsidR="00163B3B">
                        <w:rPr>
                          <w:rFonts w:ascii="Exo" w:hAnsi="Exo" w:cstheme="minorHAnsi"/>
                          <w:color w:val="000000" w:themeColor="text1"/>
                          <w:sz w:val="18"/>
                          <w:szCs w:val="18"/>
                          <w:shd w:val="clear" w:color="auto" w:fill="FFFFFF"/>
                        </w:rPr>
                        <w:t xml:space="preserve"> the idea of leading and</w:t>
                      </w:r>
                      <w:r w:rsidR="00163B3B" w:rsidRPr="00163B3B">
                        <w:rPr>
                          <w:rFonts w:ascii="Exo" w:hAnsi="Exo" w:cstheme="minorHAnsi"/>
                          <w:color w:val="000000" w:themeColor="text1"/>
                          <w:sz w:val="18"/>
                          <w:szCs w:val="18"/>
                          <w:shd w:val="clear" w:color="auto" w:fill="FFFFFF"/>
                        </w:rPr>
                        <w:t xml:space="preserve"> implementing Hospitality and Catering at KS4</w:t>
                      </w:r>
                      <w:r w:rsidR="00163B3B">
                        <w:rPr>
                          <w:rFonts w:ascii="Exo" w:hAnsi="Exo" w:cstheme="minorHAnsi"/>
                          <w:color w:val="000000" w:themeColor="text1"/>
                          <w:sz w:val="18"/>
                          <w:szCs w:val="18"/>
                          <w:shd w:val="clear" w:color="auto" w:fill="FFFFFF"/>
                        </w:rPr>
                        <w:t>.</w:t>
                      </w:r>
                    </w:p>
                    <w:p w14:paraId="36F81DD6" w14:textId="18C66232" w:rsidR="00214E50" w:rsidRPr="00214E50" w:rsidRDefault="00214E50" w:rsidP="00214E50">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This role is perfect for an experienced teacher looking to step into leadership or an existing leader seeking a new challenge</w:t>
                      </w:r>
                      <w:r>
                        <w:rPr>
                          <w:rFonts w:ascii="Exo" w:hAnsi="Exo" w:cstheme="minorHAnsi"/>
                          <w:color w:val="000000" w:themeColor="text1"/>
                          <w:sz w:val="18"/>
                          <w:szCs w:val="18"/>
                          <w:shd w:val="clear" w:color="auto" w:fill="FFFFFF"/>
                        </w:rPr>
                        <w:t xml:space="preserve"> in an ambitious school</w:t>
                      </w:r>
                      <w:r w:rsidRPr="00214E50">
                        <w:rPr>
                          <w:rFonts w:ascii="Exo" w:hAnsi="Exo" w:cstheme="minorHAnsi"/>
                          <w:color w:val="000000" w:themeColor="text1"/>
                          <w:sz w:val="18"/>
                          <w:szCs w:val="18"/>
                          <w:shd w:val="clear" w:color="auto" w:fill="FFFFFF"/>
                        </w:rPr>
                        <w:t xml:space="preserve"> </w:t>
                      </w:r>
                      <w:r>
                        <w:rPr>
                          <w:rFonts w:ascii="Exo" w:hAnsi="Exo" w:cstheme="minorHAnsi"/>
                          <w:color w:val="000000" w:themeColor="text1"/>
                          <w:sz w:val="18"/>
                          <w:szCs w:val="18"/>
                          <w:shd w:val="clear" w:color="auto" w:fill="FFFFFF"/>
                        </w:rPr>
                        <w:t xml:space="preserve">with </w:t>
                      </w:r>
                      <w:r w:rsidRPr="009C63F0">
                        <w:rPr>
                          <w:rFonts w:ascii="Exo" w:hAnsi="Exo" w:cstheme="minorHAnsi"/>
                          <w:i/>
                          <w:color w:val="000000" w:themeColor="text1"/>
                          <w:sz w:val="18"/>
                          <w:szCs w:val="18"/>
                          <w:shd w:val="clear" w:color="auto" w:fill="FFFFFF"/>
                        </w:rPr>
                        <w:t xml:space="preserve">brand new school build </w:t>
                      </w:r>
                      <w:r w:rsidR="009C63F0" w:rsidRPr="009C63F0">
                        <w:rPr>
                          <w:rFonts w:ascii="Exo" w:hAnsi="Exo" w:cstheme="minorHAnsi"/>
                          <w:i/>
                          <w:color w:val="000000" w:themeColor="text1"/>
                          <w:sz w:val="18"/>
                          <w:szCs w:val="18"/>
                          <w:shd w:val="clear" w:color="auto" w:fill="FFFFFF"/>
                        </w:rPr>
                        <w:t>with state-of-the-art facilities</w:t>
                      </w:r>
                      <w:r w:rsidR="009C63F0">
                        <w:rPr>
                          <w:rFonts w:ascii="Exo" w:hAnsi="Exo" w:cstheme="minorHAnsi"/>
                          <w:color w:val="000000" w:themeColor="text1"/>
                          <w:sz w:val="18"/>
                          <w:szCs w:val="18"/>
                          <w:shd w:val="clear" w:color="auto" w:fill="FFFFFF"/>
                        </w:rPr>
                        <w:t xml:space="preserve"> commencing soon! </w:t>
                      </w:r>
                      <w:r w:rsidRPr="00214E50">
                        <w:rPr>
                          <w:rFonts w:ascii="Exo" w:hAnsi="Exo" w:cstheme="minorHAnsi"/>
                          <w:color w:val="000000" w:themeColor="text1"/>
                          <w:sz w:val="18"/>
                          <w:szCs w:val="18"/>
                          <w:shd w:val="clear" w:color="auto" w:fill="FFFFFF"/>
                        </w:rPr>
                        <w:t xml:space="preserve">You will be supported by a strong, collaborative team </w:t>
                      </w:r>
                      <w:r w:rsidR="009C63F0">
                        <w:rPr>
                          <w:rFonts w:ascii="Exo" w:hAnsi="Exo" w:cstheme="minorHAnsi"/>
                          <w:color w:val="000000" w:themeColor="text1"/>
                          <w:sz w:val="18"/>
                          <w:szCs w:val="18"/>
                          <w:shd w:val="clear" w:color="auto" w:fill="FFFFFF"/>
                        </w:rPr>
                        <w:t xml:space="preserve">both in school and within the Trust. </w:t>
                      </w:r>
                    </w:p>
                    <w:p w14:paraId="3F95DC59" w14:textId="4B0BCCB2" w:rsidR="00214E50" w:rsidRDefault="00214E50" w:rsidP="00A17F9E">
                      <w:pPr>
                        <w:rPr>
                          <w:rFonts w:ascii="Exo" w:hAnsi="Exo" w:cstheme="minorHAnsi"/>
                          <w:color w:val="000000" w:themeColor="text1"/>
                          <w:sz w:val="18"/>
                          <w:szCs w:val="18"/>
                          <w:shd w:val="clear" w:color="auto" w:fill="FFFFFF"/>
                        </w:rPr>
                      </w:pPr>
                      <w:r w:rsidRPr="00214E50">
                        <w:rPr>
                          <w:rFonts w:ascii="Exo" w:hAnsi="Exo" w:cstheme="minorHAnsi"/>
                          <w:color w:val="000000" w:themeColor="text1"/>
                          <w:sz w:val="18"/>
                          <w:szCs w:val="18"/>
                          <w:shd w:val="clear" w:color="auto" w:fill="FFFFFF"/>
                        </w:rPr>
                        <w:t>If you are ready to make a real impact</w:t>
                      </w:r>
                      <w:r w:rsidR="009C63F0">
                        <w:rPr>
                          <w:rFonts w:ascii="Exo" w:hAnsi="Exo" w:cstheme="minorHAnsi"/>
                          <w:color w:val="000000" w:themeColor="text1"/>
                          <w:sz w:val="18"/>
                          <w:szCs w:val="18"/>
                          <w:shd w:val="clear" w:color="auto" w:fill="FFFFFF"/>
                        </w:rPr>
                        <w:t xml:space="preserve">, </w:t>
                      </w:r>
                      <w:r w:rsidRPr="00214E50">
                        <w:rPr>
                          <w:rFonts w:ascii="Exo" w:hAnsi="Exo" w:cstheme="minorHAnsi"/>
                          <w:color w:val="000000" w:themeColor="text1"/>
                          <w:sz w:val="18"/>
                          <w:szCs w:val="18"/>
                          <w:shd w:val="clear" w:color="auto" w:fill="FFFFFF"/>
                        </w:rPr>
                        <w:t>we would love to hear from you.</w:t>
                      </w:r>
                    </w:p>
                    <w:p w14:paraId="1EB89BC3" w14:textId="089DD4DB" w:rsidR="00CA48AC" w:rsidRPr="00CA48AC" w:rsidRDefault="00CA48AC" w:rsidP="00A17F9E">
                      <w:pPr>
                        <w:rPr>
                          <w:rFonts w:ascii="Exo" w:hAnsi="Exo" w:cstheme="minorHAnsi"/>
                          <w:b/>
                          <w:color w:val="7030A0"/>
                          <w:sz w:val="18"/>
                          <w:szCs w:val="18"/>
                          <w:shd w:val="clear" w:color="auto" w:fill="FFFFFF"/>
                        </w:rPr>
                      </w:pPr>
                      <w:r w:rsidRPr="00CA48AC">
                        <w:rPr>
                          <w:rFonts w:ascii="Exo" w:hAnsi="Exo" w:cstheme="minorHAnsi"/>
                          <w:b/>
                          <w:color w:val="7030A0"/>
                          <w:sz w:val="18"/>
                          <w:szCs w:val="18"/>
                          <w:shd w:val="clear" w:color="auto" w:fill="FFFFFF"/>
                        </w:rPr>
                        <w:t>HOW TO APPLY</w:t>
                      </w:r>
                    </w:p>
                    <w:p w14:paraId="5EC816F3" w14:textId="06DE0D01" w:rsidR="00FD4281" w:rsidRPr="0085167D" w:rsidRDefault="00FD4281" w:rsidP="00FD4281">
                      <w:pPr>
                        <w:rPr>
                          <w:rFonts w:ascii="Exo" w:hAnsi="Exo"/>
                          <w:sz w:val="18"/>
                          <w:szCs w:val="21"/>
                        </w:rPr>
                      </w:pPr>
                      <w:r w:rsidRPr="0085167D">
                        <w:rPr>
                          <w:rFonts w:ascii="Exo" w:hAnsi="Exo"/>
                          <w:sz w:val="18"/>
                          <w:szCs w:val="21"/>
                        </w:rPr>
                        <w:t xml:space="preserve">To apply, please complete </w:t>
                      </w:r>
                      <w:r w:rsidR="009C63F0">
                        <w:rPr>
                          <w:rFonts w:ascii="Exo" w:hAnsi="Exo"/>
                          <w:sz w:val="18"/>
                          <w:szCs w:val="21"/>
                        </w:rPr>
                        <w:t xml:space="preserve">our online </w:t>
                      </w:r>
                      <w:r w:rsidRPr="0085167D">
                        <w:rPr>
                          <w:rFonts w:ascii="Exo" w:hAnsi="Exo"/>
                          <w:sz w:val="18"/>
                          <w:szCs w:val="21"/>
                        </w:rPr>
                        <w:t xml:space="preserve">application form in full and in addition, please outline any relevant experience and personal qualities you would bring to Endeavour Learning Trust </w:t>
                      </w:r>
                    </w:p>
                    <w:p w14:paraId="3D2560EA" w14:textId="77777777" w:rsidR="00FD4281" w:rsidRDefault="00FD4281" w:rsidP="00FD4281">
                      <w:pPr>
                        <w:rPr>
                          <w:rFonts w:ascii="Exo" w:hAnsi="Exo"/>
                          <w:sz w:val="18"/>
                          <w:szCs w:val="21"/>
                        </w:rPr>
                      </w:pPr>
                      <w:r w:rsidRPr="0085167D">
                        <w:rPr>
                          <w:rFonts w:ascii="Exo" w:hAnsi="Exo"/>
                          <w:sz w:val="18"/>
                          <w:szCs w:val="21"/>
                        </w:rPr>
                        <w:t xml:space="preserve">Refer to the job description and person specification as a guide and give specific examples to demonstrate your suitability for this post. </w:t>
                      </w:r>
                    </w:p>
                    <w:p w14:paraId="05AF26F1" w14:textId="2B995920" w:rsidR="00CA692C" w:rsidRPr="00CA692C" w:rsidRDefault="00CA692C" w:rsidP="00CA692C">
                      <w:pPr>
                        <w:rPr>
                          <w:rFonts w:ascii="Exo" w:hAnsi="Exo"/>
                          <w:bCs/>
                          <w:sz w:val="18"/>
                          <w:szCs w:val="21"/>
                        </w:rPr>
                      </w:pPr>
                      <w:r w:rsidRPr="00CA692C">
                        <w:rPr>
                          <w:rFonts w:ascii="Exo" w:hAnsi="Exo"/>
                          <w:bCs/>
                          <w:sz w:val="18"/>
                          <w:szCs w:val="21"/>
                        </w:rPr>
                        <w:t>Applications should be submitted by 9am on Monday 24th March 2025</w:t>
                      </w:r>
                    </w:p>
                    <w:p w14:paraId="683877DE" w14:textId="77777777" w:rsidR="00CA692C" w:rsidRDefault="00CA692C" w:rsidP="00CA692C">
                      <w:pPr>
                        <w:rPr>
                          <w:rFonts w:ascii="Exo" w:hAnsi="Exo"/>
                          <w:bCs/>
                          <w:sz w:val="18"/>
                          <w:szCs w:val="21"/>
                        </w:rPr>
                      </w:pPr>
                      <w:r w:rsidRPr="00CA692C">
                        <w:rPr>
                          <w:rFonts w:ascii="Exo" w:hAnsi="Exo"/>
                          <w:bCs/>
                          <w:sz w:val="18"/>
                          <w:szCs w:val="21"/>
                        </w:rPr>
                        <w:t>Interviews are to be held on Wednesday 26th March 2025</w:t>
                      </w:r>
                    </w:p>
                    <w:p w14:paraId="4A7370C3" w14:textId="34FCFB10" w:rsidR="00FD4281" w:rsidRPr="00FD4281" w:rsidRDefault="00FD4281" w:rsidP="00CA692C">
                      <w:pPr>
                        <w:rPr>
                          <w:rFonts w:ascii="Exo" w:hAnsi="Exo" w:cstheme="minorHAnsi"/>
                          <w:color w:val="000000" w:themeColor="text1"/>
                          <w:sz w:val="18"/>
                          <w:szCs w:val="18"/>
                          <w:shd w:val="clear" w:color="auto" w:fill="FFFFFF"/>
                        </w:rPr>
                      </w:pPr>
                      <w:bookmarkStart w:id="1" w:name="_GoBack"/>
                      <w:bookmarkEnd w:id="1"/>
                      <w:r w:rsidRPr="007B0B69">
                        <w:rPr>
                          <w:rFonts w:ascii="Exo" w:hAnsi="Exo" w:cstheme="minorHAnsi"/>
                          <w:color w:val="000000" w:themeColor="text1"/>
                          <w:sz w:val="18"/>
                          <w:szCs w:val="18"/>
                          <w:shd w:val="clear" w:color="auto" w:fill="FFFFFF"/>
                        </w:rPr>
                        <w:t xml:space="preserve">If you require any further information about this role please contact our Central HR Team at </w:t>
                      </w:r>
                      <w:hyperlink r:id="rId15" w:history="1">
                        <w:r w:rsidRPr="007B0B69">
                          <w:rPr>
                            <w:rStyle w:val="Hyperlink"/>
                            <w:rFonts w:ascii="Exo" w:hAnsi="Exo" w:cstheme="minorHAnsi"/>
                            <w:sz w:val="18"/>
                            <w:szCs w:val="18"/>
                            <w:shd w:val="clear" w:color="auto" w:fill="FFFFFF"/>
                          </w:rPr>
                          <w:t>vacancies@endeavourlearning.org</w:t>
                        </w:r>
                      </w:hyperlink>
                      <w:r w:rsidRPr="007B0B69">
                        <w:rPr>
                          <w:rFonts w:ascii="Exo" w:hAnsi="Exo" w:cstheme="minorHAnsi"/>
                          <w:color w:val="000000" w:themeColor="text1"/>
                          <w:sz w:val="18"/>
                          <w:szCs w:val="18"/>
                          <w:shd w:val="clear" w:color="auto" w:fill="FFFFFF"/>
                        </w:rPr>
                        <w:t xml:space="preserve"> or on 01772 817904</w:t>
                      </w:r>
                    </w:p>
                    <w:p w14:paraId="13E84777" w14:textId="77777777" w:rsidR="00C54FBE" w:rsidRPr="00C54FBE" w:rsidRDefault="00C54FBE" w:rsidP="00C54FBE">
                      <w:pPr>
                        <w:rPr>
                          <w:rFonts w:ascii="Exo" w:hAnsi="Exo"/>
                          <w:b/>
                          <w:color w:val="7030A0"/>
                          <w:sz w:val="20"/>
                          <w:szCs w:val="21"/>
                        </w:rPr>
                      </w:pPr>
                      <w:r w:rsidRPr="00C54FBE">
                        <w:rPr>
                          <w:rFonts w:ascii="Exo" w:hAnsi="Exo"/>
                          <w:b/>
                          <w:color w:val="7030A0"/>
                          <w:sz w:val="20"/>
                          <w:szCs w:val="21"/>
                        </w:rPr>
                        <w:t>SAFEGUARDING</w:t>
                      </w:r>
                    </w:p>
                    <w:p w14:paraId="510A6AB5" w14:textId="77777777" w:rsidR="00C54FBE" w:rsidRPr="00A17F9E" w:rsidRDefault="00C54FBE" w:rsidP="00C54FBE">
                      <w:pPr>
                        <w:rPr>
                          <w:rFonts w:ascii="Exo" w:hAnsi="Exo"/>
                          <w:sz w:val="18"/>
                          <w:szCs w:val="21"/>
                        </w:rPr>
                      </w:pPr>
                      <w:r w:rsidRPr="00A17F9E">
                        <w:rPr>
                          <w:rFonts w:ascii="Exo" w:hAnsi="Exo"/>
                          <w:sz w:val="18"/>
                          <w:szCs w:val="21"/>
                        </w:rPr>
                        <w:t xml:space="preserve">Endeavour Learning Trust is committed to safeguarding and promoting the welfare of children, young people and vulnerable adults and expects all staff and volunteers to share this commitment and individually take responsibility for doing so. </w:t>
                      </w:r>
                    </w:p>
                    <w:p w14:paraId="17AC90BA" w14:textId="77777777" w:rsidR="00C54FBE" w:rsidRPr="00A17F9E" w:rsidRDefault="00C54FBE" w:rsidP="00C54FBE">
                      <w:pPr>
                        <w:rPr>
                          <w:rFonts w:ascii="Exo" w:hAnsi="Exo"/>
                          <w:sz w:val="18"/>
                          <w:szCs w:val="21"/>
                        </w:rPr>
                      </w:pPr>
                      <w:r w:rsidRPr="00A17F9E">
                        <w:rPr>
                          <w:rFonts w:ascii="Exo" w:hAnsi="Exo"/>
                          <w:sz w:val="18"/>
                          <w:szCs w:val="21"/>
                        </w:rPr>
                        <w:t>Please note that in line with Keeping Children Safe in Education, an online search will be carried out as part of our due diligence on shortlisted candidates.</w:t>
                      </w:r>
                    </w:p>
                    <w:p w14:paraId="5238E36B" w14:textId="77777777" w:rsidR="00C54FBE" w:rsidRDefault="00C54FBE" w:rsidP="00C54FBE">
                      <w:pPr>
                        <w:rPr>
                          <w:rFonts w:ascii="Exo" w:hAnsi="Exo"/>
                          <w:sz w:val="18"/>
                        </w:rPr>
                      </w:pPr>
                    </w:p>
                    <w:p w14:paraId="6B797462" w14:textId="77777777" w:rsidR="00C54FBE" w:rsidRPr="00D664C9" w:rsidRDefault="00C54FBE" w:rsidP="00C54FBE">
                      <w:pPr>
                        <w:rPr>
                          <w:rFonts w:ascii="Exo" w:hAnsi="Exo"/>
                          <w:sz w:val="18"/>
                          <w:szCs w:val="24"/>
                        </w:rPr>
                      </w:pPr>
                    </w:p>
                    <w:p w14:paraId="2D72BEC0" w14:textId="77777777" w:rsidR="00C54FBE" w:rsidRPr="005D3C98" w:rsidRDefault="00C54FBE" w:rsidP="00C54FBE">
                      <w:pPr>
                        <w:rPr>
                          <w:rFonts w:ascii="Exo" w:hAnsi="Exo"/>
                          <w:sz w:val="18"/>
                        </w:rPr>
                      </w:pPr>
                    </w:p>
                    <w:p w14:paraId="260C9C00" w14:textId="77777777" w:rsidR="00C54FBE" w:rsidRDefault="00C54FBE" w:rsidP="00C54FBE"/>
                  </w:txbxContent>
                </v:textbox>
                <w10:wrap anchorx="margin"/>
              </v:shape>
            </w:pict>
          </mc:Fallback>
        </mc:AlternateContent>
      </w:r>
    </w:p>
    <w:p w14:paraId="59D50659" w14:textId="2F27A859" w:rsidR="00F1426A" w:rsidRDefault="00F1426A" w:rsidP="0074355F">
      <w:pPr>
        <w:rPr>
          <w:sz w:val="52"/>
          <w:szCs w:val="52"/>
        </w:rPr>
      </w:pPr>
    </w:p>
    <w:p w14:paraId="0E494EFF" w14:textId="77777777" w:rsidR="008862AB" w:rsidRPr="00E026B7" w:rsidRDefault="008862AB" w:rsidP="0074355F">
      <w:pPr>
        <w:rPr>
          <w:sz w:val="52"/>
          <w:szCs w:val="52"/>
        </w:rPr>
      </w:pPr>
    </w:p>
    <w:p w14:paraId="6B8968C3" w14:textId="5D674D46" w:rsidR="00E94508" w:rsidRDefault="00E94508">
      <w:pPr>
        <w:rPr>
          <w:sz w:val="52"/>
          <w:szCs w:val="52"/>
        </w:rPr>
      </w:pPr>
    </w:p>
    <w:p w14:paraId="34AB8A28" w14:textId="3BE56FAD" w:rsidR="00E94508" w:rsidRDefault="00E94508">
      <w:pPr>
        <w:rPr>
          <w:sz w:val="52"/>
          <w:szCs w:val="52"/>
        </w:rPr>
      </w:pPr>
    </w:p>
    <w:p w14:paraId="3304FB24" w14:textId="2BC80C0F" w:rsidR="00E94508" w:rsidRDefault="00E94508">
      <w:pPr>
        <w:rPr>
          <w:sz w:val="52"/>
          <w:szCs w:val="52"/>
        </w:rPr>
      </w:pPr>
    </w:p>
    <w:p w14:paraId="26148F5E" w14:textId="02933093" w:rsidR="00E94508" w:rsidRDefault="00E94508">
      <w:pPr>
        <w:rPr>
          <w:sz w:val="52"/>
          <w:szCs w:val="52"/>
        </w:rPr>
      </w:pPr>
    </w:p>
    <w:p w14:paraId="32BAB44E" w14:textId="0A8369F8" w:rsidR="00E94508" w:rsidRDefault="00E94508">
      <w:pPr>
        <w:rPr>
          <w:sz w:val="52"/>
          <w:szCs w:val="52"/>
        </w:rPr>
      </w:pPr>
    </w:p>
    <w:p w14:paraId="0F794013" w14:textId="5BD735B8" w:rsidR="00E94508" w:rsidRDefault="00E94508">
      <w:pPr>
        <w:rPr>
          <w:sz w:val="52"/>
          <w:szCs w:val="52"/>
        </w:rPr>
      </w:pPr>
    </w:p>
    <w:p w14:paraId="294173CF" w14:textId="323C5C80" w:rsidR="00E94508" w:rsidRDefault="00E94508">
      <w:pPr>
        <w:rPr>
          <w:sz w:val="52"/>
          <w:szCs w:val="52"/>
        </w:rPr>
      </w:pPr>
    </w:p>
    <w:p w14:paraId="7CFE865C" w14:textId="2ADD8040" w:rsidR="00E94508" w:rsidRDefault="00E94508">
      <w:pPr>
        <w:rPr>
          <w:sz w:val="52"/>
          <w:szCs w:val="52"/>
        </w:rPr>
      </w:pPr>
    </w:p>
    <w:p w14:paraId="7133ACA2" w14:textId="2FDC75A2" w:rsidR="00E94508" w:rsidRDefault="00E94508">
      <w:pPr>
        <w:rPr>
          <w:sz w:val="52"/>
          <w:szCs w:val="52"/>
        </w:rPr>
      </w:pPr>
    </w:p>
    <w:p w14:paraId="5908808F" w14:textId="0A03156A" w:rsidR="00E94508" w:rsidRDefault="00E94508">
      <w:pPr>
        <w:rPr>
          <w:sz w:val="52"/>
          <w:szCs w:val="52"/>
        </w:rPr>
      </w:pPr>
    </w:p>
    <w:p w14:paraId="204F6170" w14:textId="2B96E995" w:rsidR="00E94508" w:rsidRDefault="00E94508">
      <w:pPr>
        <w:rPr>
          <w:sz w:val="52"/>
          <w:szCs w:val="52"/>
        </w:rPr>
      </w:pPr>
    </w:p>
    <w:p w14:paraId="55830C89" w14:textId="758E45F6" w:rsidR="002622CC" w:rsidRDefault="002622CC">
      <w:pPr>
        <w:rPr>
          <w:sz w:val="52"/>
          <w:szCs w:val="52"/>
        </w:rPr>
      </w:pPr>
    </w:p>
    <w:p w14:paraId="6E1EF3AA" w14:textId="44C964B8" w:rsidR="0050678D" w:rsidRDefault="0050678D">
      <w:pPr>
        <w:rPr>
          <w:sz w:val="52"/>
          <w:szCs w:val="52"/>
        </w:rPr>
      </w:pPr>
    </w:p>
    <w:p w14:paraId="34993DA1" w14:textId="77777777" w:rsidR="00EB4618" w:rsidRDefault="00EB4618" w:rsidP="00EB4618">
      <w:pPr>
        <w:spacing w:after="120" w:line="264" w:lineRule="auto"/>
        <w:rPr>
          <w:rFonts w:ascii="Exo" w:hAnsi="Exo"/>
          <w:noProof/>
          <w:color w:val="7030A0"/>
          <w:sz w:val="32"/>
          <w:szCs w:val="20"/>
        </w:rPr>
      </w:pPr>
      <w:bookmarkStart w:id="2" w:name="_Hlk179383295"/>
    </w:p>
    <w:bookmarkEnd w:id="2"/>
    <w:p w14:paraId="7D29BCA2" w14:textId="74313F09" w:rsidR="00EB4618" w:rsidRDefault="003402AA">
      <w:pPr>
        <w:rPr>
          <w:sz w:val="52"/>
          <w:szCs w:val="52"/>
        </w:rPr>
      </w:pPr>
      <w:r>
        <w:rPr>
          <w:rFonts w:ascii="Exo" w:hAnsi="Exo"/>
          <w:noProof/>
          <w:color w:val="4A206A"/>
          <w:sz w:val="52"/>
          <w:szCs w:val="52"/>
        </w:rPr>
        <w:lastRenderedPageBreak/>
        <mc:AlternateContent>
          <mc:Choice Requires="wps">
            <w:drawing>
              <wp:anchor distT="0" distB="0" distL="114300" distR="114300" simplePos="0" relativeHeight="251782144" behindDoc="0" locked="0" layoutInCell="1" allowOverlap="1" wp14:anchorId="08EEB67E" wp14:editId="5415944A">
                <wp:simplePos x="0" y="0"/>
                <wp:positionH relativeFrom="margin">
                  <wp:posOffset>1209675</wp:posOffset>
                </wp:positionH>
                <wp:positionV relativeFrom="paragraph">
                  <wp:posOffset>-666751</wp:posOffset>
                </wp:positionV>
                <wp:extent cx="5238750" cy="1033462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5238750" cy="10334625"/>
                        </a:xfrm>
                        <a:prstGeom prst="rect">
                          <a:avLst/>
                        </a:prstGeom>
                        <a:solidFill>
                          <a:schemeClr val="lt1"/>
                        </a:solidFill>
                        <a:ln w="6350">
                          <a:noFill/>
                        </a:ln>
                      </wps:spPr>
                      <wps:txbx>
                        <w:txbxContent>
                          <w:p w14:paraId="2598EF6F"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r w:rsidRPr="003402AA">
                              <w:rPr>
                                <w:rFonts w:ascii="Exo" w:eastAsia="Times New Roman" w:hAnsi="Exo" w:cstheme="minorHAnsi"/>
                                <w:color w:val="333333"/>
                                <w:sz w:val="18"/>
                                <w:szCs w:val="20"/>
                              </w:rPr>
                              <w:t xml:space="preserve">At Wellfield Academy we believe in high aspirations, creative solutions, clear boundaries and the genuine enjoyment that comes from the joy of learning and the pride of achievement and success. </w:t>
                            </w:r>
                          </w:p>
                          <w:p w14:paraId="77264ABD"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p>
                          <w:p w14:paraId="130E3790"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r w:rsidRPr="003402AA">
                              <w:rPr>
                                <w:rFonts w:ascii="Exo" w:eastAsia="Times New Roman" w:hAnsi="Exo" w:cstheme="minorHAnsi"/>
                                <w:color w:val="333333"/>
                                <w:sz w:val="18"/>
                                <w:szCs w:val="20"/>
                              </w:rPr>
                              <w:t xml:space="preserve">The Creatives Faculty currently consists of the following curriculum areas: Art, Drama, Music, Design Technology (Food Preparation and Nutrition, Resistant Materials), Physical Education and Computer Science. The overall leadership of the Creatives Faculty sits with the Director of Faculty, a Design Technology specialist. The Creatives Faculty staff are passionate about their subjects and pride themselves in working together, promoting and developing enjoyment and interest in each of the subjects, to ensure that all students achieve their potential. The faculty is ambitious in its pursuit of excellence and provides an exciting range of opportunities both in class and as extra-curricular opportunities, in order to nurture the natural talent and enthusiasm of our students. </w:t>
                            </w:r>
                          </w:p>
                          <w:p w14:paraId="23764F61"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p>
                          <w:p w14:paraId="0CCFFB55"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r w:rsidRPr="003402AA">
                              <w:rPr>
                                <w:rFonts w:ascii="Exo" w:eastAsia="Times New Roman" w:hAnsi="Exo" w:cstheme="minorHAnsi"/>
                                <w:color w:val="333333"/>
                                <w:sz w:val="18"/>
                                <w:szCs w:val="20"/>
                              </w:rPr>
                              <w:t>The Faculty consists of:</w:t>
                            </w:r>
                          </w:p>
                          <w:p w14:paraId="1A3CFB9D"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Assistant Headteacher - Teacher of Computer Science</w:t>
                            </w:r>
                          </w:p>
                          <w:p w14:paraId="308D719B"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Computer Science</w:t>
                            </w:r>
                          </w:p>
                          <w:p w14:paraId="3D4C0A4C"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Lead Teacher of Art</w:t>
                            </w:r>
                          </w:p>
                          <w:p w14:paraId="2933C7EC"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Drama</w:t>
                            </w:r>
                          </w:p>
                          <w:p w14:paraId="4289790F"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Subject Leader of PE</w:t>
                            </w:r>
                          </w:p>
                          <w:p w14:paraId="2EF60380"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PE and House Progress Leader</w:t>
                            </w:r>
                          </w:p>
                          <w:p w14:paraId="2EF1112E"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PE and Food Preparation and Nutrition</w:t>
                            </w:r>
                          </w:p>
                          <w:p w14:paraId="712CD6B8"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Music</w:t>
                            </w:r>
                          </w:p>
                          <w:p w14:paraId="603635D8"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Design Technology (vacant position)</w:t>
                            </w:r>
                          </w:p>
                          <w:p w14:paraId="1ABC99FB" w14:textId="77777777" w:rsidR="00EB4618" w:rsidRPr="003402AA" w:rsidRDefault="00EB4618" w:rsidP="00EB4618">
                            <w:pPr>
                              <w:spacing w:before="200" w:after="200" w:line="276" w:lineRule="auto"/>
                              <w:contextualSpacing/>
                              <w:rPr>
                                <w:rFonts w:ascii="Exo" w:eastAsia="MS Mincho" w:hAnsi="Exo"/>
                                <w:sz w:val="18"/>
                                <w:szCs w:val="20"/>
                                <w:lang w:bidi="en-US"/>
                              </w:rPr>
                            </w:pPr>
                          </w:p>
                          <w:p w14:paraId="506BE4FC" w14:textId="77777777" w:rsidR="00EB4618" w:rsidRPr="003402AA" w:rsidRDefault="00EB4618" w:rsidP="00EB4618">
                            <w:pPr>
                              <w:shd w:val="clear" w:color="auto" w:fill="FFFFFF" w:themeFill="background1"/>
                              <w:spacing w:before="150" w:after="150" w:line="240" w:lineRule="auto"/>
                              <w:outlineLvl w:val="3"/>
                              <w:rPr>
                                <w:rFonts w:ascii="Exo" w:eastAsia="Times New Roman" w:hAnsi="Exo" w:cs="Arial"/>
                                <w:color w:val="5F2987"/>
                                <w:sz w:val="20"/>
                                <w:szCs w:val="20"/>
                              </w:rPr>
                            </w:pPr>
                            <w:r w:rsidRPr="003402AA">
                              <w:rPr>
                                <w:rFonts w:ascii="Exo" w:eastAsia="Times New Roman" w:hAnsi="Exo" w:cs="Arial"/>
                                <w:b/>
                                <w:bCs/>
                                <w:color w:val="5F2987"/>
                                <w:sz w:val="20"/>
                                <w:szCs w:val="20"/>
                              </w:rPr>
                              <w:t>COURSE CONTENT OVERVIEW</w:t>
                            </w:r>
                          </w:p>
                          <w:p w14:paraId="095DA094" w14:textId="77777777" w:rsidR="003402AA" w:rsidRDefault="00EB4618" w:rsidP="00EB4618">
                            <w:pPr>
                              <w:pStyle w:val="NormalWeb"/>
                              <w:rPr>
                                <w:rFonts w:ascii="Exo" w:hAnsi="Exo"/>
                                <w:color w:val="000000"/>
                                <w:sz w:val="18"/>
                                <w:szCs w:val="18"/>
                              </w:rPr>
                            </w:pPr>
                            <w:r w:rsidRPr="003402AA">
                              <w:rPr>
                                <w:rFonts w:ascii="Exo" w:hAnsi="Exo"/>
                                <w:color w:val="000000"/>
                                <w:sz w:val="18"/>
                                <w:szCs w:val="18"/>
                              </w:rPr>
                              <w:t xml:space="preserve">Throughout their time in Design and Technology, students will: </w:t>
                            </w:r>
                          </w:p>
                          <w:p w14:paraId="7B88B330" w14:textId="14AC84C7" w:rsidR="003402AA" w:rsidRDefault="00EB4618" w:rsidP="003402AA">
                            <w:pPr>
                              <w:pStyle w:val="NormalWeb"/>
                              <w:numPr>
                                <w:ilvl w:val="0"/>
                                <w:numId w:val="21"/>
                              </w:numPr>
                              <w:rPr>
                                <w:rFonts w:ascii="Exo" w:hAnsi="Exo"/>
                                <w:color w:val="000000"/>
                                <w:sz w:val="18"/>
                                <w:szCs w:val="18"/>
                              </w:rPr>
                            </w:pPr>
                            <w:r w:rsidRPr="003402AA">
                              <w:rPr>
                                <w:rFonts w:ascii="Exo" w:hAnsi="Exo"/>
                                <w:color w:val="000000"/>
                                <w:sz w:val="18"/>
                                <w:szCs w:val="18"/>
                              </w:rPr>
                              <w:t xml:space="preserve">develop the creative, technical and practical expertise needed to perform everyday tasks confidently and to participate successfully in an increasingly technological world </w:t>
                            </w:r>
                          </w:p>
                          <w:p w14:paraId="65D2B90E" w14:textId="1312267E" w:rsidR="003402AA" w:rsidRDefault="00EB4618" w:rsidP="003402AA">
                            <w:pPr>
                              <w:pStyle w:val="NormalWeb"/>
                              <w:numPr>
                                <w:ilvl w:val="0"/>
                                <w:numId w:val="21"/>
                              </w:numPr>
                              <w:rPr>
                                <w:rFonts w:ascii="Exo" w:hAnsi="Exo"/>
                                <w:color w:val="000000"/>
                                <w:sz w:val="18"/>
                                <w:szCs w:val="18"/>
                              </w:rPr>
                            </w:pPr>
                            <w:r w:rsidRPr="003402AA">
                              <w:rPr>
                                <w:rFonts w:ascii="Exo" w:hAnsi="Exo"/>
                                <w:color w:val="000000"/>
                                <w:sz w:val="18"/>
                                <w:szCs w:val="18"/>
                              </w:rPr>
                              <w:t xml:space="preserve">build and apply a repertoire of knowledge, understanding and skills in order to design and make high-quality prototypes and products for a wide range of users </w:t>
                            </w:r>
                          </w:p>
                          <w:p w14:paraId="340E1B36" w14:textId="3A5B6DE4" w:rsidR="003402AA" w:rsidRDefault="00EB4618" w:rsidP="003402AA">
                            <w:pPr>
                              <w:pStyle w:val="NormalWeb"/>
                              <w:numPr>
                                <w:ilvl w:val="0"/>
                                <w:numId w:val="21"/>
                              </w:numPr>
                              <w:rPr>
                                <w:rFonts w:ascii="Exo" w:hAnsi="Exo"/>
                                <w:color w:val="000000"/>
                                <w:sz w:val="18"/>
                                <w:szCs w:val="18"/>
                              </w:rPr>
                            </w:pPr>
                            <w:r w:rsidRPr="003402AA">
                              <w:rPr>
                                <w:rFonts w:ascii="Exo" w:hAnsi="Exo"/>
                                <w:color w:val="000000"/>
                                <w:sz w:val="18"/>
                                <w:szCs w:val="18"/>
                              </w:rPr>
                              <w:t xml:space="preserve">critique, evaluate and test their ideas and products and the work of others </w:t>
                            </w:r>
                          </w:p>
                          <w:p w14:paraId="563C773B" w14:textId="60122B25" w:rsidR="00EB4618" w:rsidRPr="003402AA" w:rsidRDefault="00EB4618" w:rsidP="00EB4618">
                            <w:pPr>
                              <w:pStyle w:val="NormalWeb"/>
                              <w:rPr>
                                <w:rFonts w:ascii="Exo" w:hAnsi="Exo"/>
                                <w:color w:val="000000"/>
                                <w:sz w:val="18"/>
                                <w:szCs w:val="18"/>
                              </w:rPr>
                            </w:pPr>
                            <w:r w:rsidRPr="003402AA">
                              <w:rPr>
                                <w:rFonts w:ascii="Exo" w:hAnsi="Exo"/>
                                <w:color w:val="000000"/>
                                <w:sz w:val="18"/>
                                <w:szCs w:val="18"/>
                              </w:rPr>
                              <w:t>Over the course of Key Stage Three, students experience a wide range of Design and Technology discipline related projects that include:</w:t>
                            </w:r>
                          </w:p>
                          <w:p w14:paraId="68B6EA8C"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Electronics</w:t>
                            </w:r>
                          </w:p>
                          <w:p w14:paraId="4C50EE13"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Resistant Materials</w:t>
                            </w:r>
                          </w:p>
                          <w:p w14:paraId="57CA3A59"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Product Design</w:t>
                            </w:r>
                          </w:p>
                          <w:p w14:paraId="042D544F"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Textiles</w:t>
                            </w:r>
                          </w:p>
                          <w:p w14:paraId="5A08045C"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Graphics</w:t>
                            </w:r>
                          </w:p>
                          <w:p w14:paraId="009C16F7"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 xml:space="preserve">Food </w:t>
                            </w:r>
                          </w:p>
                          <w:p w14:paraId="7F29B787" w14:textId="77777777" w:rsidR="00EB4618" w:rsidRPr="003402AA" w:rsidRDefault="00EB4618" w:rsidP="00EB4618">
                            <w:pPr>
                              <w:pStyle w:val="NormalWeb"/>
                              <w:rPr>
                                <w:rFonts w:ascii="Exo" w:hAnsi="Exo"/>
                                <w:color w:val="000000"/>
                                <w:sz w:val="18"/>
                                <w:szCs w:val="18"/>
                              </w:rPr>
                            </w:pPr>
                            <w:r w:rsidRPr="003402AA">
                              <w:rPr>
                                <w:rFonts w:ascii="Exo" w:hAnsi="Exo"/>
                                <w:color w:val="000000"/>
                                <w:sz w:val="18"/>
                                <w:szCs w:val="18"/>
                              </w:rPr>
                              <w:t xml:space="preserve">In Years 7 and 8, Design Technology is taught once a week. In Year 9 this subject is taught as part of a carousel of subjects where students rotate between Food &amp; Nutrition, Drama and Design Technology. Students are set in mixed attainment classes. </w:t>
                            </w:r>
                          </w:p>
                          <w:p w14:paraId="7E729FEA" w14:textId="77777777" w:rsidR="00EB4618" w:rsidRDefault="00EB4618" w:rsidP="00EB4618">
                            <w:pPr>
                              <w:pStyle w:val="NormalWeb"/>
                              <w:rPr>
                                <w:color w:val="000000"/>
                                <w:sz w:val="27"/>
                                <w:szCs w:val="27"/>
                              </w:rPr>
                            </w:pPr>
                            <w:r w:rsidRPr="003402AA">
                              <w:rPr>
                                <w:rFonts w:ascii="Exo" w:hAnsi="Exo"/>
                                <w:color w:val="000000"/>
                                <w:sz w:val="18"/>
                                <w:szCs w:val="18"/>
                              </w:rPr>
                              <w:t>As student numbers on roll have grown significantly in recent years, an exciting development for 2024-25 is that we can offer Design Technology as a GCSE option subject. Throughout the GCSE course students have the opportunity to develop a wide range of skills. Students will observe and record their ideas and experiences through drawings of all different forms and to research and analyse products. They learn to experiment with a wide range of materials and to develop their own original ideas. In addition to practical skills, imaginative ideas and creative thinking, students develop self-confidence, responsibility and organisation. This course will develop student’s knowledge, skills and understanding of Design &amp; Technology, whilst giving them an excellent foundation should they choose to study any form of design at Post 16 or take an employment route into the creative industries.</w:t>
                            </w:r>
                          </w:p>
                          <w:p w14:paraId="0E6DD2B7" w14:textId="77777777" w:rsidR="00EB4618" w:rsidRDefault="00EB4618" w:rsidP="00EB46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EB67E" id="Text Box 23" o:spid="_x0000_s1032" type="#_x0000_t202" style="position:absolute;margin-left:95.25pt;margin-top:-52.5pt;width:412.5pt;height:813.7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" fillcolor="white [3201]" stroked="f" strokeweight=".5pt">
                <v:textbox>
                  <w:txbxContent>
                    <w:p w14:paraId="2598EF6F"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r w:rsidRPr="003402AA">
                        <w:rPr>
                          <w:rFonts w:ascii="Exo" w:eastAsia="Times New Roman" w:hAnsi="Exo" w:cstheme="minorHAnsi"/>
                          <w:color w:val="333333"/>
                          <w:sz w:val="18"/>
                          <w:szCs w:val="20"/>
                        </w:rPr>
                        <w:t xml:space="preserve">At Wellfield Academy we believe in high aspirations, creative solutions, clear boundaries and the genuine enjoyment that comes from the joy of learning and the pride of achievement and success. </w:t>
                      </w:r>
                    </w:p>
                    <w:p w14:paraId="77264ABD"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p>
                    <w:p w14:paraId="130E3790"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r w:rsidRPr="003402AA">
                        <w:rPr>
                          <w:rFonts w:ascii="Exo" w:eastAsia="Times New Roman" w:hAnsi="Exo" w:cstheme="minorHAnsi"/>
                          <w:color w:val="333333"/>
                          <w:sz w:val="18"/>
                          <w:szCs w:val="20"/>
                        </w:rPr>
                        <w:t xml:space="preserve">The Creatives Faculty currently consists of the following curriculum areas: Art, Drama, Music, Design Technology (Food Preparation and Nutrition, Resistant Materials), Physical Education and Computer Science. The overall leadership of the Creatives Faculty sits with the Director of Faculty, a Design Technology specialist. The Creatives Faculty staff are passionate about their subjects and pride themselves in working together, promoting and developing enjoyment and interest in each of the subjects, to ensure that all students achieve their potential. The faculty is ambitious in its pursuit of excellence and provides an exciting range of opportunities both in class and as extra-curricular opportunities, in order to nurture the natural talent and enthusiasm of our students. </w:t>
                      </w:r>
                    </w:p>
                    <w:p w14:paraId="23764F61"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p>
                    <w:p w14:paraId="0CCFFB55" w14:textId="77777777" w:rsidR="00EB4618" w:rsidRPr="003402AA" w:rsidRDefault="00EB4618" w:rsidP="00EB4618">
                      <w:pPr>
                        <w:spacing w:before="200" w:after="200" w:line="276" w:lineRule="auto"/>
                        <w:contextualSpacing/>
                        <w:rPr>
                          <w:rFonts w:ascii="Exo" w:eastAsia="Times New Roman" w:hAnsi="Exo" w:cstheme="minorHAnsi"/>
                          <w:color w:val="333333"/>
                          <w:sz w:val="18"/>
                          <w:szCs w:val="20"/>
                        </w:rPr>
                      </w:pPr>
                      <w:r w:rsidRPr="003402AA">
                        <w:rPr>
                          <w:rFonts w:ascii="Exo" w:eastAsia="Times New Roman" w:hAnsi="Exo" w:cstheme="minorHAnsi"/>
                          <w:color w:val="333333"/>
                          <w:sz w:val="18"/>
                          <w:szCs w:val="20"/>
                        </w:rPr>
                        <w:t>The Faculty consists of:</w:t>
                      </w:r>
                    </w:p>
                    <w:p w14:paraId="1A3CFB9D"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Assistant Headteacher - Teacher of Computer Science</w:t>
                      </w:r>
                    </w:p>
                    <w:p w14:paraId="308D719B"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Computer Science</w:t>
                      </w:r>
                    </w:p>
                    <w:p w14:paraId="3D4C0A4C"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Lead Teacher of Art</w:t>
                      </w:r>
                    </w:p>
                    <w:p w14:paraId="2933C7EC"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Drama</w:t>
                      </w:r>
                    </w:p>
                    <w:p w14:paraId="4289790F"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Subject Leader of PE</w:t>
                      </w:r>
                    </w:p>
                    <w:p w14:paraId="2EF60380"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PE and House Progress Leader</w:t>
                      </w:r>
                    </w:p>
                    <w:p w14:paraId="2EF1112E"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PE and Food Preparation and Nutrition</w:t>
                      </w:r>
                    </w:p>
                    <w:p w14:paraId="712CD6B8"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Music</w:t>
                      </w:r>
                    </w:p>
                    <w:p w14:paraId="603635D8" w14:textId="77777777" w:rsidR="00EB4618" w:rsidRPr="003402AA" w:rsidRDefault="00EB4618" w:rsidP="00EB4618">
                      <w:pPr>
                        <w:pStyle w:val="ListParagraph"/>
                        <w:numPr>
                          <w:ilvl w:val="0"/>
                          <w:numId w:val="17"/>
                        </w:numPr>
                        <w:spacing w:before="200" w:after="200" w:line="276" w:lineRule="auto"/>
                        <w:rPr>
                          <w:rFonts w:ascii="Exo" w:eastAsia="Times New Roman" w:hAnsi="Exo" w:cstheme="minorHAnsi"/>
                          <w:color w:val="333333"/>
                          <w:sz w:val="18"/>
                          <w:szCs w:val="20"/>
                        </w:rPr>
                      </w:pPr>
                      <w:r w:rsidRPr="003402AA">
                        <w:rPr>
                          <w:rFonts w:ascii="Exo" w:eastAsia="Times New Roman" w:hAnsi="Exo" w:cstheme="minorHAnsi"/>
                          <w:color w:val="333333"/>
                          <w:sz w:val="18"/>
                          <w:szCs w:val="20"/>
                        </w:rPr>
                        <w:t>Teacher of Design Technology (vacant position)</w:t>
                      </w:r>
                    </w:p>
                    <w:p w14:paraId="1ABC99FB" w14:textId="77777777" w:rsidR="00EB4618" w:rsidRPr="003402AA" w:rsidRDefault="00EB4618" w:rsidP="00EB4618">
                      <w:pPr>
                        <w:spacing w:before="200" w:after="200" w:line="276" w:lineRule="auto"/>
                        <w:contextualSpacing/>
                        <w:rPr>
                          <w:rFonts w:ascii="Exo" w:eastAsia="MS Mincho" w:hAnsi="Exo"/>
                          <w:sz w:val="18"/>
                          <w:szCs w:val="20"/>
                          <w:lang w:bidi="en-US"/>
                        </w:rPr>
                      </w:pPr>
                    </w:p>
                    <w:p w14:paraId="506BE4FC" w14:textId="77777777" w:rsidR="00EB4618" w:rsidRPr="003402AA" w:rsidRDefault="00EB4618" w:rsidP="00EB4618">
                      <w:pPr>
                        <w:shd w:val="clear" w:color="auto" w:fill="FFFFFF" w:themeFill="background1"/>
                        <w:spacing w:before="150" w:after="150" w:line="240" w:lineRule="auto"/>
                        <w:outlineLvl w:val="3"/>
                        <w:rPr>
                          <w:rFonts w:ascii="Exo" w:eastAsia="Times New Roman" w:hAnsi="Exo" w:cs="Arial"/>
                          <w:color w:val="5F2987"/>
                          <w:sz w:val="20"/>
                          <w:szCs w:val="20"/>
                        </w:rPr>
                      </w:pPr>
                      <w:r w:rsidRPr="003402AA">
                        <w:rPr>
                          <w:rFonts w:ascii="Exo" w:eastAsia="Times New Roman" w:hAnsi="Exo" w:cs="Arial"/>
                          <w:b/>
                          <w:bCs/>
                          <w:color w:val="5F2987"/>
                          <w:sz w:val="20"/>
                          <w:szCs w:val="20"/>
                        </w:rPr>
                        <w:t>COURSE CONTENT OVERVIEW</w:t>
                      </w:r>
                    </w:p>
                    <w:p w14:paraId="095DA094" w14:textId="77777777" w:rsidR="003402AA" w:rsidRDefault="00EB4618" w:rsidP="00EB4618">
                      <w:pPr>
                        <w:pStyle w:val="NormalWeb"/>
                        <w:rPr>
                          <w:rFonts w:ascii="Exo" w:hAnsi="Exo"/>
                          <w:color w:val="000000"/>
                          <w:sz w:val="18"/>
                          <w:szCs w:val="18"/>
                        </w:rPr>
                      </w:pPr>
                      <w:r w:rsidRPr="003402AA">
                        <w:rPr>
                          <w:rFonts w:ascii="Exo" w:hAnsi="Exo"/>
                          <w:color w:val="000000"/>
                          <w:sz w:val="18"/>
                          <w:szCs w:val="18"/>
                        </w:rPr>
                        <w:t xml:space="preserve">Throughout their time in Design and Technology, students will: </w:t>
                      </w:r>
                    </w:p>
                    <w:p w14:paraId="7B88B330" w14:textId="14AC84C7" w:rsidR="003402AA" w:rsidRDefault="00EB4618" w:rsidP="003402AA">
                      <w:pPr>
                        <w:pStyle w:val="NormalWeb"/>
                        <w:numPr>
                          <w:ilvl w:val="0"/>
                          <w:numId w:val="21"/>
                        </w:numPr>
                        <w:rPr>
                          <w:rFonts w:ascii="Exo" w:hAnsi="Exo"/>
                          <w:color w:val="000000"/>
                          <w:sz w:val="18"/>
                          <w:szCs w:val="18"/>
                        </w:rPr>
                      </w:pPr>
                      <w:r w:rsidRPr="003402AA">
                        <w:rPr>
                          <w:rFonts w:ascii="Exo" w:hAnsi="Exo"/>
                          <w:color w:val="000000"/>
                          <w:sz w:val="18"/>
                          <w:szCs w:val="18"/>
                        </w:rPr>
                        <w:t xml:space="preserve">develop the creative, technical and practical expertise needed to perform everyday tasks confidently and to participate successfully in an increasingly technological world </w:t>
                      </w:r>
                    </w:p>
                    <w:p w14:paraId="65D2B90E" w14:textId="1312267E" w:rsidR="003402AA" w:rsidRDefault="00EB4618" w:rsidP="003402AA">
                      <w:pPr>
                        <w:pStyle w:val="NormalWeb"/>
                        <w:numPr>
                          <w:ilvl w:val="0"/>
                          <w:numId w:val="21"/>
                        </w:numPr>
                        <w:rPr>
                          <w:rFonts w:ascii="Exo" w:hAnsi="Exo"/>
                          <w:color w:val="000000"/>
                          <w:sz w:val="18"/>
                          <w:szCs w:val="18"/>
                        </w:rPr>
                      </w:pPr>
                      <w:r w:rsidRPr="003402AA">
                        <w:rPr>
                          <w:rFonts w:ascii="Exo" w:hAnsi="Exo"/>
                          <w:color w:val="000000"/>
                          <w:sz w:val="18"/>
                          <w:szCs w:val="18"/>
                        </w:rPr>
                        <w:t xml:space="preserve">build and apply a repertoire of knowledge, understanding and skills in order to design and make high-quality prototypes and products for a wide range of users </w:t>
                      </w:r>
                    </w:p>
                    <w:p w14:paraId="340E1B36" w14:textId="3A5B6DE4" w:rsidR="003402AA" w:rsidRDefault="00EB4618" w:rsidP="003402AA">
                      <w:pPr>
                        <w:pStyle w:val="NormalWeb"/>
                        <w:numPr>
                          <w:ilvl w:val="0"/>
                          <w:numId w:val="21"/>
                        </w:numPr>
                        <w:rPr>
                          <w:rFonts w:ascii="Exo" w:hAnsi="Exo"/>
                          <w:color w:val="000000"/>
                          <w:sz w:val="18"/>
                          <w:szCs w:val="18"/>
                        </w:rPr>
                      </w:pPr>
                      <w:r w:rsidRPr="003402AA">
                        <w:rPr>
                          <w:rFonts w:ascii="Exo" w:hAnsi="Exo"/>
                          <w:color w:val="000000"/>
                          <w:sz w:val="18"/>
                          <w:szCs w:val="18"/>
                        </w:rPr>
                        <w:t xml:space="preserve">critique, evaluate and test their ideas and products and the work of others </w:t>
                      </w:r>
                    </w:p>
                    <w:p w14:paraId="563C773B" w14:textId="60122B25" w:rsidR="00EB4618" w:rsidRPr="003402AA" w:rsidRDefault="00EB4618" w:rsidP="00EB4618">
                      <w:pPr>
                        <w:pStyle w:val="NormalWeb"/>
                        <w:rPr>
                          <w:rFonts w:ascii="Exo" w:hAnsi="Exo"/>
                          <w:color w:val="000000"/>
                          <w:sz w:val="18"/>
                          <w:szCs w:val="18"/>
                        </w:rPr>
                      </w:pPr>
                      <w:r w:rsidRPr="003402AA">
                        <w:rPr>
                          <w:rFonts w:ascii="Exo" w:hAnsi="Exo"/>
                          <w:color w:val="000000"/>
                          <w:sz w:val="18"/>
                          <w:szCs w:val="18"/>
                        </w:rPr>
                        <w:t>Over the course of Key Stage Three, students experience a wide range of Design and Technology discipline related projects that include:</w:t>
                      </w:r>
                    </w:p>
                    <w:p w14:paraId="68B6EA8C"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Electronics</w:t>
                      </w:r>
                    </w:p>
                    <w:p w14:paraId="4C50EE13"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Resistant Materials</w:t>
                      </w:r>
                    </w:p>
                    <w:p w14:paraId="57CA3A59"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Product Design</w:t>
                      </w:r>
                    </w:p>
                    <w:p w14:paraId="042D544F"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Textiles</w:t>
                      </w:r>
                    </w:p>
                    <w:p w14:paraId="5A08045C"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Graphics</w:t>
                      </w:r>
                    </w:p>
                    <w:p w14:paraId="009C16F7" w14:textId="77777777" w:rsidR="00EB4618" w:rsidRPr="003402AA" w:rsidRDefault="00EB4618" w:rsidP="00EB4618">
                      <w:pPr>
                        <w:pStyle w:val="NormalWeb"/>
                        <w:numPr>
                          <w:ilvl w:val="0"/>
                          <w:numId w:val="18"/>
                        </w:numPr>
                        <w:rPr>
                          <w:rFonts w:ascii="Exo" w:hAnsi="Exo"/>
                          <w:color w:val="000000"/>
                          <w:sz w:val="18"/>
                          <w:szCs w:val="18"/>
                        </w:rPr>
                      </w:pPr>
                      <w:r w:rsidRPr="003402AA">
                        <w:rPr>
                          <w:rFonts w:ascii="Exo" w:hAnsi="Exo"/>
                          <w:color w:val="000000"/>
                          <w:sz w:val="18"/>
                          <w:szCs w:val="18"/>
                        </w:rPr>
                        <w:t xml:space="preserve">Food </w:t>
                      </w:r>
                    </w:p>
                    <w:p w14:paraId="7F29B787" w14:textId="77777777" w:rsidR="00EB4618" w:rsidRPr="003402AA" w:rsidRDefault="00EB4618" w:rsidP="00EB4618">
                      <w:pPr>
                        <w:pStyle w:val="NormalWeb"/>
                        <w:rPr>
                          <w:rFonts w:ascii="Exo" w:hAnsi="Exo"/>
                          <w:color w:val="000000"/>
                          <w:sz w:val="18"/>
                          <w:szCs w:val="18"/>
                        </w:rPr>
                      </w:pPr>
                      <w:r w:rsidRPr="003402AA">
                        <w:rPr>
                          <w:rFonts w:ascii="Exo" w:hAnsi="Exo"/>
                          <w:color w:val="000000"/>
                          <w:sz w:val="18"/>
                          <w:szCs w:val="18"/>
                        </w:rPr>
                        <w:t xml:space="preserve">In Years 7 and 8, Design Technology is taught once a week. In Year 9 this subject is taught as part of a carousel of subjects where students rotate between Food &amp; Nutrition, Drama and Design Technology. Students are set in mixed attainment classes. </w:t>
                      </w:r>
                    </w:p>
                    <w:p w14:paraId="7E729FEA" w14:textId="77777777" w:rsidR="00EB4618" w:rsidRDefault="00EB4618" w:rsidP="00EB4618">
                      <w:pPr>
                        <w:pStyle w:val="NormalWeb"/>
                        <w:rPr>
                          <w:color w:val="000000"/>
                          <w:sz w:val="27"/>
                          <w:szCs w:val="27"/>
                        </w:rPr>
                      </w:pPr>
                      <w:r w:rsidRPr="003402AA">
                        <w:rPr>
                          <w:rFonts w:ascii="Exo" w:hAnsi="Exo"/>
                          <w:color w:val="000000"/>
                          <w:sz w:val="18"/>
                          <w:szCs w:val="18"/>
                        </w:rPr>
                        <w:t>As student numbers on roll have grown significantly in recent years, an exciting development for 2024-25 is that we can offer Design Technology as a GCSE option subject. Throughout the GCSE course students have the opportunity to develop a wide range of skills. Students will observe and record their ideas and experiences through drawings of all different forms and to research and analyse products. They learn to experiment with a wide range of materials and to develop their own original ideas. In addition to practical skills, imaginative ideas and creative thinking, students develop self-confidence, responsibility and organisation. This course will develop student’s knowledge, skills and understanding of Design &amp; Technology, whilst giving them an excellent foundation should they choose to study any form of design at Post 16 or take an employment route into the creative industries.</w:t>
                      </w:r>
                    </w:p>
                    <w:p w14:paraId="0E6DD2B7" w14:textId="77777777" w:rsidR="00EB4618" w:rsidRDefault="00EB4618" w:rsidP="00EB4618"/>
                  </w:txbxContent>
                </v:textbox>
                <w10:wrap anchorx="margin"/>
              </v:shape>
            </w:pict>
          </mc:Fallback>
        </mc:AlternateContent>
      </w:r>
      <w:r w:rsidR="00EB4618">
        <w:rPr>
          <w:rFonts w:ascii="Exo" w:hAnsi="Exo"/>
          <w:noProof/>
          <w:color w:val="4A206A"/>
          <w:sz w:val="52"/>
          <w:szCs w:val="52"/>
        </w:rPr>
        <mc:AlternateContent>
          <mc:Choice Requires="wps">
            <w:drawing>
              <wp:anchor distT="0" distB="0" distL="114300" distR="114300" simplePos="0" relativeHeight="251778048" behindDoc="0" locked="0" layoutInCell="1" allowOverlap="1" wp14:anchorId="50652104" wp14:editId="6947351C">
                <wp:simplePos x="0" y="0"/>
                <wp:positionH relativeFrom="page">
                  <wp:posOffset>57150</wp:posOffset>
                </wp:positionH>
                <wp:positionV relativeFrom="paragraph">
                  <wp:posOffset>-3175</wp:posOffset>
                </wp:positionV>
                <wp:extent cx="1885950" cy="5905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885950" cy="590550"/>
                        </a:xfrm>
                        <a:prstGeom prst="rect">
                          <a:avLst/>
                        </a:prstGeom>
                        <a:noFill/>
                        <a:ln w="6350">
                          <a:noFill/>
                        </a:ln>
                      </wps:spPr>
                      <wps:txbx>
                        <w:txbxContent>
                          <w:p w14:paraId="2D2F6D3F" w14:textId="60B54E25" w:rsidR="00EB4618" w:rsidRDefault="00EB4618" w:rsidP="00EB4618">
                            <w:pPr>
                              <w:jc w:val="center"/>
                              <w:rPr>
                                <w:rFonts w:ascii="Exo SemiBold" w:hAnsi="Exo SemiBold"/>
                                <w:color w:val="FFFFFF" w:themeColor="background1"/>
                                <w:sz w:val="28"/>
                              </w:rPr>
                            </w:pPr>
                            <w:r w:rsidRPr="00394141">
                              <w:rPr>
                                <w:rFonts w:ascii="Exo SemiBold" w:hAnsi="Exo SemiBold"/>
                                <w:color w:val="FFFFFF" w:themeColor="background1"/>
                                <w:sz w:val="28"/>
                              </w:rPr>
                              <w:t>FACULTY</w:t>
                            </w:r>
                            <w:r w:rsidR="009C63F0">
                              <w:rPr>
                                <w:rFonts w:ascii="Exo SemiBold" w:hAnsi="Exo SemiBold"/>
                                <w:color w:val="FFFFFF" w:themeColor="background1"/>
                                <w:sz w:val="28"/>
                              </w:rPr>
                              <w:t xml:space="preserve"> PROFILE</w:t>
                            </w:r>
                          </w:p>
                          <w:p w14:paraId="0F7ED305" w14:textId="77777777" w:rsidR="00EB4618" w:rsidRPr="00394141" w:rsidRDefault="00EB4618" w:rsidP="00EB4618">
                            <w:pPr>
                              <w:rPr>
                                <w:rFonts w:ascii="Exo SemiBold" w:hAnsi="Exo SemiBold"/>
                                <w:color w:val="FFFFFF" w:themeColor="background1"/>
                                <w:sz w:val="28"/>
                              </w:rPr>
                            </w:pPr>
                            <w:r w:rsidRPr="00394141">
                              <w:rPr>
                                <w:rFonts w:ascii="Exo SemiBold" w:hAnsi="Exo SemiBold"/>
                                <w:color w:val="FFFFFF" w:themeColor="background1"/>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52104" id="Text Box 19" o:spid="_x0000_s1033" type="#_x0000_t202" style="position:absolute;margin-left:4.5pt;margin-top:-.25pt;width:148.5pt;height:46.5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" filled="f" stroked="f" strokeweight=".5pt">
                <v:textbox>
                  <w:txbxContent>
                    <w:p w14:paraId="2D2F6D3F" w14:textId="60B54E25" w:rsidR="00EB4618" w:rsidRDefault="00EB4618" w:rsidP="00EB4618">
                      <w:pPr>
                        <w:jc w:val="center"/>
                        <w:rPr>
                          <w:rFonts w:ascii="Exo SemiBold" w:hAnsi="Exo SemiBold"/>
                          <w:color w:val="FFFFFF" w:themeColor="background1"/>
                          <w:sz w:val="28"/>
                        </w:rPr>
                      </w:pPr>
                      <w:r w:rsidRPr="00394141">
                        <w:rPr>
                          <w:rFonts w:ascii="Exo SemiBold" w:hAnsi="Exo SemiBold"/>
                          <w:color w:val="FFFFFF" w:themeColor="background1"/>
                          <w:sz w:val="28"/>
                        </w:rPr>
                        <w:t>FACULTY</w:t>
                      </w:r>
                      <w:r w:rsidR="009C63F0">
                        <w:rPr>
                          <w:rFonts w:ascii="Exo SemiBold" w:hAnsi="Exo SemiBold"/>
                          <w:color w:val="FFFFFF" w:themeColor="background1"/>
                          <w:sz w:val="28"/>
                        </w:rPr>
                        <w:t xml:space="preserve"> PROFILE</w:t>
                      </w:r>
                    </w:p>
                    <w:p w14:paraId="0F7ED305" w14:textId="77777777" w:rsidR="00EB4618" w:rsidRPr="00394141" w:rsidRDefault="00EB4618" w:rsidP="00EB4618">
                      <w:pPr>
                        <w:rPr>
                          <w:rFonts w:ascii="Exo SemiBold" w:hAnsi="Exo SemiBold"/>
                          <w:color w:val="FFFFFF" w:themeColor="background1"/>
                          <w:sz w:val="28"/>
                        </w:rPr>
                      </w:pPr>
                      <w:r w:rsidRPr="00394141">
                        <w:rPr>
                          <w:rFonts w:ascii="Exo SemiBold" w:hAnsi="Exo SemiBold"/>
                          <w:color w:val="FFFFFF" w:themeColor="background1"/>
                          <w:sz w:val="28"/>
                        </w:rPr>
                        <w:t xml:space="preserve"> </w:t>
                      </w:r>
                    </w:p>
                  </w:txbxContent>
                </v:textbox>
                <w10:wrap anchorx="page"/>
              </v:shape>
            </w:pict>
          </mc:Fallback>
        </mc:AlternateContent>
      </w:r>
      <w:r w:rsidR="00EB4618">
        <w:rPr>
          <w:rFonts w:ascii="Exo" w:hAnsi="Exo"/>
          <w:noProof/>
          <w:color w:val="4A206A"/>
          <w:sz w:val="52"/>
          <w:szCs w:val="52"/>
        </w:rPr>
        <mc:AlternateContent>
          <mc:Choice Requires="wps">
            <w:drawing>
              <wp:anchor distT="0" distB="0" distL="114300" distR="114300" simplePos="0" relativeHeight="251776000" behindDoc="0" locked="0" layoutInCell="1" allowOverlap="1" wp14:anchorId="5618BDED" wp14:editId="7EA5F8A7">
                <wp:simplePos x="0" y="0"/>
                <wp:positionH relativeFrom="page">
                  <wp:align>left</wp:align>
                </wp:positionH>
                <wp:positionV relativeFrom="paragraph">
                  <wp:posOffset>-914400</wp:posOffset>
                </wp:positionV>
                <wp:extent cx="1981200" cy="107632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981200" cy="10763250"/>
                        </a:xfrm>
                        <a:prstGeom prst="rect">
                          <a:avLst/>
                        </a:prstGeom>
                        <a:solidFill>
                          <a:srgbClr val="57257D"/>
                        </a:solidFill>
                        <a:ln>
                          <a:solidFill>
                            <a:srgbClr val="57257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B38E3B" id="Rectangle 18" o:spid="_x0000_s1026" style="position:absolute;margin-left:0;margin-top:-1in;width:156pt;height:847.5pt;z-index:25177600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" fillcolor="#57257d" strokecolor="#57257d" strokeweight="1pt">
                <w10:wrap anchorx="page"/>
              </v:rect>
            </w:pict>
          </mc:Fallback>
        </mc:AlternateContent>
      </w:r>
    </w:p>
    <w:p w14:paraId="5994B32E" w14:textId="42ACA48B" w:rsidR="00EB4618" w:rsidRDefault="00EB4618">
      <w:pPr>
        <w:rPr>
          <w:sz w:val="52"/>
          <w:szCs w:val="52"/>
        </w:rPr>
      </w:pPr>
      <w:r>
        <w:rPr>
          <w:rFonts w:ascii="Exo" w:hAnsi="Exo"/>
          <w:noProof/>
          <w:color w:val="4A206A"/>
          <w:sz w:val="52"/>
          <w:szCs w:val="52"/>
        </w:rPr>
        <w:drawing>
          <wp:anchor distT="0" distB="0" distL="114300" distR="114300" simplePos="0" relativeHeight="251780096" behindDoc="1" locked="0" layoutInCell="1" allowOverlap="1" wp14:anchorId="4A47BB98" wp14:editId="70C40ADD">
            <wp:simplePos x="0" y="0"/>
            <wp:positionH relativeFrom="margin">
              <wp:posOffset>-304800</wp:posOffset>
            </wp:positionH>
            <wp:positionV relativeFrom="paragraph">
              <wp:posOffset>225425</wp:posOffset>
            </wp:positionV>
            <wp:extent cx="809625" cy="989965"/>
            <wp:effectExtent l="0" t="0" r="9525" b="635"/>
            <wp:wrapTight wrapText="bothSides">
              <wp:wrapPolygon edited="0">
                <wp:start x="9656" y="0"/>
                <wp:lineTo x="0" y="2078"/>
                <wp:lineTo x="0" y="15795"/>
                <wp:lineTo x="5082" y="19951"/>
                <wp:lineTo x="9656" y="21198"/>
                <wp:lineTo x="11689" y="21198"/>
                <wp:lineTo x="16264" y="19951"/>
                <wp:lineTo x="21346" y="15795"/>
                <wp:lineTo x="21346" y="2078"/>
                <wp:lineTo x="11689" y="0"/>
                <wp:lineTo x="9656"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llfield_final_logo-01 (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9625" cy="989965"/>
                    </a:xfrm>
                    <a:prstGeom prst="rect">
                      <a:avLst/>
                    </a:prstGeom>
                  </pic:spPr>
                </pic:pic>
              </a:graphicData>
            </a:graphic>
            <wp14:sizeRelH relativeFrom="page">
              <wp14:pctWidth>0</wp14:pctWidth>
            </wp14:sizeRelH>
            <wp14:sizeRelV relativeFrom="page">
              <wp14:pctHeight>0</wp14:pctHeight>
            </wp14:sizeRelV>
          </wp:anchor>
        </w:drawing>
      </w:r>
    </w:p>
    <w:p w14:paraId="0B6398A6" w14:textId="292FFF04" w:rsidR="00EB4618" w:rsidRDefault="00EB4618">
      <w:pPr>
        <w:rPr>
          <w:sz w:val="52"/>
          <w:szCs w:val="52"/>
        </w:rPr>
      </w:pPr>
    </w:p>
    <w:p w14:paraId="69FF80FE" w14:textId="04190B75" w:rsidR="00EB4618" w:rsidRDefault="00EB4618">
      <w:pPr>
        <w:rPr>
          <w:sz w:val="52"/>
          <w:szCs w:val="52"/>
        </w:rPr>
      </w:pPr>
    </w:p>
    <w:p w14:paraId="6A1F2166" w14:textId="47513074" w:rsidR="00EB4618" w:rsidRDefault="00EB4618">
      <w:pPr>
        <w:rPr>
          <w:sz w:val="52"/>
          <w:szCs w:val="52"/>
        </w:rPr>
      </w:pPr>
    </w:p>
    <w:p w14:paraId="10BCA949" w14:textId="30B71283" w:rsidR="00EB4618" w:rsidRDefault="00EB4618">
      <w:pPr>
        <w:rPr>
          <w:sz w:val="52"/>
          <w:szCs w:val="52"/>
        </w:rPr>
      </w:pPr>
    </w:p>
    <w:p w14:paraId="7A4DFFE2" w14:textId="1D5E6835" w:rsidR="00EB4618" w:rsidRDefault="00EB4618">
      <w:pPr>
        <w:rPr>
          <w:sz w:val="52"/>
          <w:szCs w:val="52"/>
        </w:rPr>
      </w:pPr>
    </w:p>
    <w:p w14:paraId="49D06A55" w14:textId="5B8C17BE" w:rsidR="00EB4618" w:rsidRDefault="00EB4618">
      <w:pPr>
        <w:rPr>
          <w:sz w:val="52"/>
          <w:szCs w:val="52"/>
        </w:rPr>
      </w:pPr>
    </w:p>
    <w:p w14:paraId="2877BE33" w14:textId="14C86CC4" w:rsidR="00EB4618" w:rsidRDefault="00EB4618">
      <w:pPr>
        <w:rPr>
          <w:sz w:val="52"/>
          <w:szCs w:val="52"/>
        </w:rPr>
      </w:pPr>
    </w:p>
    <w:p w14:paraId="6801648E" w14:textId="187B951F" w:rsidR="00EB4618" w:rsidRDefault="00EB4618">
      <w:pPr>
        <w:rPr>
          <w:sz w:val="52"/>
          <w:szCs w:val="52"/>
        </w:rPr>
      </w:pPr>
    </w:p>
    <w:p w14:paraId="58149190" w14:textId="28213035" w:rsidR="00EB4618" w:rsidRDefault="00EB4618">
      <w:pPr>
        <w:rPr>
          <w:sz w:val="52"/>
          <w:szCs w:val="52"/>
        </w:rPr>
      </w:pPr>
    </w:p>
    <w:p w14:paraId="1C433480" w14:textId="5941E4C5" w:rsidR="00EB4618" w:rsidRDefault="00EB4618">
      <w:pPr>
        <w:rPr>
          <w:sz w:val="52"/>
          <w:szCs w:val="52"/>
        </w:rPr>
      </w:pPr>
    </w:p>
    <w:p w14:paraId="4FF24457" w14:textId="1C34913A" w:rsidR="00EB4618" w:rsidRDefault="00EB4618">
      <w:pPr>
        <w:rPr>
          <w:sz w:val="52"/>
          <w:szCs w:val="52"/>
        </w:rPr>
      </w:pPr>
    </w:p>
    <w:p w14:paraId="27B42CD2" w14:textId="46284A75" w:rsidR="00EB4618" w:rsidRDefault="00EB4618">
      <w:pPr>
        <w:rPr>
          <w:sz w:val="52"/>
          <w:szCs w:val="52"/>
        </w:rPr>
      </w:pPr>
    </w:p>
    <w:p w14:paraId="12BD4000" w14:textId="014CFD25" w:rsidR="00EB4618" w:rsidRDefault="00EB4618">
      <w:pPr>
        <w:rPr>
          <w:sz w:val="52"/>
          <w:szCs w:val="52"/>
        </w:rPr>
      </w:pPr>
    </w:p>
    <w:p w14:paraId="09E7C2A5" w14:textId="77777777" w:rsidR="00EB4618" w:rsidRDefault="00EB4618">
      <w:pPr>
        <w:rPr>
          <w:sz w:val="52"/>
          <w:szCs w:val="52"/>
        </w:rPr>
      </w:pPr>
    </w:p>
    <w:p w14:paraId="0DFFD73F" w14:textId="70CE1566" w:rsidR="002623F9" w:rsidRDefault="00473642">
      <w:pPr>
        <w:rPr>
          <w:sz w:val="52"/>
          <w:szCs w:val="52"/>
        </w:rPr>
      </w:pPr>
      <w:r>
        <w:rPr>
          <w:rFonts w:ascii="Exo" w:hAnsi="Exo"/>
          <w:noProof/>
          <w:color w:val="4A206A"/>
          <w:sz w:val="52"/>
          <w:szCs w:val="52"/>
        </w:rPr>
        <w:lastRenderedPageBreak/>
        <mc:AlternateContent>
          <mc:Choice Requires="wps">
            <w:drawing>
              <wp:anchor distT="0" distB="0" distL="114300" distR="114300" simplePos="0" relativeHeight="251671552" behindDoc="0" locked="0" layoutInCell="1" allowOverlap="1" wp14:anchorId="58489B36" wp14:editId="3E1588BE">
                <wp:simplePos x="0" y="0"/>
                <wp:positionH relativeFrom="margin">
                  <wp:posOffset>1038225</wp:posOffset>
                </wp:positionH>
                <wp:positionV relativeFrom="paragraph">
                  <wp:posOffset>-95251</wp:posOffset>
                </wp:positionV>
                <wp:extent cx="5305425" cy="96488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5305425" cy="9648825"/>
                        </a:xfrm>
                        <a:prstGeom prst="rect">
                          <a:avLst/>
                        </a:prstGeom>
                        <a:noFill/>
                        <a:ln w="6350">
                          <a:noFill/>
                        </a:ln>
                      </wps:spPr>
                      <wps:txbx>
                        <w:txbxContent>
                          <w:p w14:paraId="1F1EFBCE" w14:textId="77777777" w:rsidR="00EF7572" w:rsidRPr="006D78EB" w:rsidRDefault="00EF7572" w:rsidP="00EF7572">
                            <w:pPr>
                              <w:rPr>
                                <w:rFonts w:ascii="Exo" w:hAnsi="Exo" w:cstheme="minorHAnsi"/>
                                <w:sz w:val="14"/>
                                <w:szCs w:val="18"/>
                              </w:rPr>
                            </w:pPr>
                            <w:r w:rsidRPr="006D78EB">
                              <w:rPr>
                                <w:rFonts w:ascii="Exo" w:hAnsi="Exo" w:cstheme="minorHAnsi"/>
                                <w:sz w:val="18"/>
                              </w:rPr>
                              <w:t>You are required to carry out the duties of a school teacher as set out in the School teachers’ Pay and Conditions Document (STPCD)</w:t>
                            </w:r>
                            <w:r w:rsidRPr="006D78EB">
                              <w:rPr>
                                <w:rFonts w:ascii="Exo" w:hAnsi="Exo" w:cstheme="minorHAnsi"/>
                                <w:sz w:val="14"/>
                                <w:szCs w:val="18"/>
                              </w:rPr>
                              <w:t xml:space="preserve"> </w:t>
                            </w:r>
                          </w:p>
                          <w:p w14:paraId="02AED399"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work with all stakeholders and contribute towards delivering the aims of Endeavour Learning Trust. </w:t>
                            </w:r>
                          </w:p>
                          <w:p w14:paraId="07F84C2F"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plan, develop and deliver high quality lessons and schemes of work, using a variety of approaches, to continually enhance teaching and learning and to maximise individual progress for students. </w:t>
                            </w:r>
                          </w:p>
                          <w:p w14:paraId="5B8F5202"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maintain and build upon the relevant standards achieved in the award for QTS (Secondary) as set out by the Secretary of State.</w:t>
                            </w:r>
                          </w:p>
                          <w:p w14:paraId="244A0AA2"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lead the subject appropriately in providing effective leadership and management and to contribute to building and maintaining an effective teaching team which continually strives to enhance the quality of teaching and learning and outcomes for students.</w:t>
                            </w:r>
                          </w:p>
                          <w:p w14:paraId="4786B355"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support the Head of Faculty and deputise when appropriate and directed. </w:t>
                            </w:r>
                          </w:p>
                          <w:p w14:paraId="159A8C7D"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contribute to the Trust appraisal systems and lead on appraisal within the subject and within the line management structure.</w:t>
                            </w:r>
                          </w:p>
                          <w:p w14:paraId="650C4B42"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support and challenge the staff within the faculty to ensure that their professional development is constantly reviewed and based on best practice and research-based evidence.</w:t>
                            </w:r>
                          </w:p>
                          <w:p w14:paraId="23B0177E"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contribute as appropriate to a personalised learning agenda to meet the needs of individual students </w:t>
                            </w:r>
                          </w:p>
                          <w:p w14:paraId="3582018F"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Raise standards of student attainment and achievement within the subject and to monitor and support student progress particularly Pupil Premium Students, SEND and other disadvantaged students. </w:t>
                            </w:r>
                          </w:p>
                          <w:p w14:paraId="57829B0C"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lead on aspects of quality assurance of the effectiveness of the subject and take appropriate action as required.</w:t>
                            </w:r>
                          </w:p>
                          <w:p w14:paraId="4882FBDE"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ensure the maintenance of accurate and up-to-date information concerning the subject on the management information and tracking systems.</w:t>
                            </w:r>
                          </w:p>
                          <w:p w14:paraId="64054BB0"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Effectively manage, deploy and develop teaching/support staff, financial and physical resources within the subject.</w:t>
                            </w:r>
                          </w:p>
                          <w:p w14:paraId="3A358930"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contribute to the Academy’s delivery of engaging and effective teaching and learning strategies</w:t>
                            </w:r>
                          </w:p>
                          <w:p w14:paraId="32DCBFA5"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consistently apply the Academy’s Behaviour and Rewards Policy</w:t>
                            </w:r>
                          </w:p>
                          <w:p w14:paraId="59B0E22D" w14:textId="77777777" w:rsidR="00EF7572" w:rsidRPr="006D78EB" w:rsidRDefault="00EF7572" w:rsidP="00EF7572">
                            <w:pPr>
                              <w:rPr>
                                <w:rFonts w:ascii="Exo" w:hAnsi="Exo" w:cs="Tahoma"/>
                                <w:b/>
                                <w:sz w:val="18"/>
                              </w:rPr>
                            </w:pPr>
                            <w:r w:rsidRPr="006D78EB">
                              <w:rPr>
                                <w:rFonts w:ascii="Exo" w:hAnsi="Exo" w:cs="Tahoma"/>
                                <w:b/>
                                <w:sz w:val="18"/>
                              </w:rPr>
                              <w:t>Teaching and Learning</w:t>
                            </w:r>
                          </w:p>
                          <w:p w14:paraId="71E1ABE4"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Manage student learning through effective teaching in accordance with the Faculty/Department’s schemes of work and policies.</w:t>
                            </w:r>
                          </w:p>
                          <w:p w14:paraId="798C37F8"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Ensure continuity, progression and cohesiveness in all teaching.</w:t>
                            </w:r>
                          </w:p>
                          <w:p w14:paraId="134C25E6"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Use a variety of methods and approaches, including differentiation to ensure stretch and challenge for all students and to meet curricular objectives and to ensure equal opportunity for all students.</w:t>
                            </w:r>
                          </w:p>
                          <w:p w14:paraId="6B56A552"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Set assessments and homework regularly in accordance with the Academy policies and guidelines, to consolidate and extend learning and encourage students to take responsibility for their own learning.</w:t>
                            </w:r>
                          </w:p>
                          <w:p w14:paraId="7611208A"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Work with SEND staff and pastoral support staff (including prior discussion and joint planning) in order to benefit from their specialist knowledge and to maximise their effectiveness within lessons.</w:t>
                            </w:r>
                          </w:p>
                          <w:p w14:paraId="386A4A71" w14:textId="77777777" w:rsidR="00473642" w:rsidRPr="00E17C1C" w:rsidRDefault="00473642" w:rsidP="00473642">
                            <w:pPr>
                              <w:rPr>
                                <w:rFonts w:ascii="Exo" w:hAnsi="Exo" w:cs="Tahoma"/>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89B36" id="Text Box 30" o:spid="_x0000_s1034" type="#_x0000_t202" style="position:absolute;margin-left:81.75pt;margin-top:-7.5pt;width:417.75pt;height:759.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" filled="f" stroked="f" strokeweight=".5pt">
                <v:textbox>
                  <w:txbxContent>
                    <w:p w14:paraId="1F1EFBCE" w14:textId="77777777" w:rsidR="00EF7572" w:rsidRPr="006D78EB" w:rsidRDefault="00EF7572" w:rsidP="00EF7572">
                      <w:pPr>
                        <w:rPr>
                          <w:rFonts w:ascii="Exo" w:hAnsi="Exo" w:cstheme="minorHAnsi"/>
                          <w:sz w:val="14"/>
                          <w:szCs w:val="18"/>
                        </w:rPr>
                      </w:pPr>
                      <w:r w:rsidRPr="006D78EB">
                        <w:rPr>
                          <w:rFonts w:ascii="Exo" w:hAnsi="Exo" w:cstheme="minorHAnsi"/>
                          <w:sz w:val="18"/>
                        </w:rPr>
                        <w:t>You are required to carry out the duties of a school teacher as set out in the School teachers’ Pay and Conditions Document (STPCD)</w:t>
                      </w:r>
                      <w:r w:rsidRPr="006D78EB">
                        <w:rPr>
                          <w:rFonts w:ascii="Exo" w:hAnsi="Exo" w:cstheme="minorHAnsi"/>
                          <w:sz w:val="14"/>
                          <w:szCs w:val="18"/>
                        </w:rPr>
                        <w:t xml:space="preserve"> </w:t>
                      </w:r>
                    </w:p>
                    <w:p w14:paraId="02AED399"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work with all stakeholders and contribute towards delivering the aims of Endeavour Learning Trust. </w:t>
                      </w:r>
                    </w:p>
                    <w:p w14:paraId="07F84C2F"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plan, develop and deliver high quality lessons and schemes of work, using a variety of approaches, to continually enhance teaching and learning and to maximise individual progress for students. </w:t>
                      </w:r>
                    </w:p>
                    <w:p w14:paraId="5B8F5202"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maintain and build upon the relevant standards achieved in the award for QTS (Secondary) as set out by the Secretary of State.</w:t>
                      </w:r>
                    </w:p>
                    <w:p w14:paraId="244A0AA2"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lead the subject appropriately in providing effective leadership and management and to contribute to building and maintaining an effective teaching team which continually strives to enhance the quality of teaching and learning and outcomes for students.</w:t>
                      </w:r>
                    </w:p>
                    <w:p w14:paraId="4786B355"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support the Head of Faculty and deputise when appropriate and directed. </w:t>
                      </w:r>
                    </w:p>
                    <w:p w14:paraId="159A8C7D"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contribute to the Trust appraisal systems and lead on appraisal within the subject and within the line management structure.</w:t>
                      </w:r>
                    </w:p>
                    <w:p w14:paraId="650C4B42"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support and challenge the staff within the faculty to ensure that their professional development is constantly reviewed and based on best practice and research-based evidence.</w:t>
                      </w:r>
                    </w:p>
                    <w:p w14:paraId="23B0177E"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To contribute as appropriate to a personalised learning agenda to meet the needs of individual students </w:t>
                      </w:r>
                    </w:p>
                    <w:p w14:paraId="3582018F"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 xml:space="preserve">Raise standards of student attainment and achievement within the subject and to monitor and support student progress particularly Pupil Premium Students, SEND and other disadvantaged students. </w:t>
                      </w:r>
                    </w:p>
                    <w:p w14:paraId="57829B0C"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lead on aspects of quality assurance of the effectiveness of the subject and take appropriate action as required.</w:t>
                      </w:r>
                    </w:p>
                    <w:p w14:paraId="4882FBDE"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ensure the maintenance of accurate and up-to-date information concerning the subject on the management information and tracking systems.</w:t>
                      </w:r>
                    </w:p>
                    <w:p w14:paraId="64054BB0"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Effectively manage, deploy and develop teaching/support staff, financial and physical resources within the subject.</w:t>
                      </w:r>
                    </w:p>
                    <w:p w14:paraId="3A358930"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contribute to the Academy’s delivery of engaging and effective teaching and learning strategies</w:t>
                      </w:r>
                    </w:p>
                    <w:p w14:paraId="32DCBFA5" w14:textId="77777777" w:rsidR="00EF7572" w:rsidRPr="006D78EB" w:rsidRDefault="00EF7572" w:rsidP="00EF7572">
                      <w:pPr>
                        <w:rPr>
                          <w:rFonts w:ascii="Exo" w:hAnsi="Exo" w:cstheme="minorHAnsi"/>
                          <w:sz w:val="18"/>
                          <w:szCs w:val="18"/>
                        </w:rPr>
                      </w:pPr>
                      <w:r w:rsidRPr="006D78EB">
                        <w:rPr>
                          <w:rFonts w:ascii="Exo" w:hAnsi="Exo" w:cstheme="minorHAnsi"/>
                          <w:sz w:val="18"/>
                          <w:szCs w:val="18"/>
                        </w:rPr>
                        <w:t>To consistently apply the Academy’s Behaviour and Rewards Policy</w:t>
                      </w:r>
                    </w:p>
                    <w:p w14:paraId="59B0E22D" w14:textId="77777777" w:rsidR="00EF7572" w:rsidRPr="006D78EB" w:rsidRDefault="00EF7572" w:rsidP="00EF7572">
                      <w:pPr>
                        <w:rPr>
                          <w:rFonts w:ascii="Exo" w:hAnsi="Exo" w:cs="Tahoma"/>
                          <w:b/>
                          <w:sz w:val="18"/>
                        </w:rPr>
                      </w:pPr>
                      <w:r w:rsidRPr="006D78EB">
                        <w:rPr>
                          <w:rFonts w:ascii="Exo" w:hAnsi="Exo" w:cs="Tahoma"/>
                          <w:b/>
                          <w:sz w:val="18"/>
                        </w:rPr>
                        <w:t>Teaching and Learning</w:t>
                      </w:r>
                    </w:p>
                    <w:p w14:paraId="71E1ABE4"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Manage student learning through effective teaching in accordance with the Faculty/Department’s schemes of work and policies.</w:t>
                      </w:r>
                    </w:p>
                    <w:p w14:paraId="798C37F8"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Ensure continuity, progression and cohesiveness in all teaching.</w:t>
                      </w:r>
                    </w:p>
                    <w:p w14:paraId="134C25E6"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Use a variety of methods and approaches, including differentiation to ensure stretch and challenge for all students and to meet curricular objectives and to ensure equal opportunity for all students.</w:t>
                      </w:r>
                    </w:p>
                    <w:p w14:paraId="6B56A552"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Set assessments and homework regularly in accordance with the Academy policies and guidelines, to consolidate and extend learning and encourage students to take responsibility for their own learning.</w:t>
                      </w:r>
                    </w:p>
                    <w:p w14:paraId="7611208A" w14:textId="77777777" w:rsidR="00EF7572" w:rsidRPr="001E1DDF" w:rsidRDefault="00EF7572" w:rsidP="004931FC">
                      <w:pPr>
                        <w:pStyle w:val="ListParagraph"/>
                        <w:numPr>
                          <w:ilvl w:val="0"/>
                          <w:numId w:val="2"/>
                        </w:numPr>
                        <w:rPr>
                          <w:rFonts w:ascii="Exo" w:hAnsi="Exo" w:cs="Tahoma"/>
                          <w:sz w:val="18"/>
                        </w:rPr>
                      </w:pPr>
                      <w:r w:rsidRPr="001E1DDF">
                        <w:rPr>
                          <w:rFonts w:ascii="Exo" w:hAnsi="Exo" w:cs="Tahoma"/>
                          <w:sz w:val="18"/>
                        </w:rPr>
                        <w:t>Work with SEND staff and pastoral support staff (including prior discussion and joint planning) in order to benefit from their specialist knowledge and to maximise their effectiveness within lessons.</w:t>
                      </w:r>
                    </w:p>
                    <w:p w14:paraId="386A4A71" w14:textId="77777777" w:rsidR="00473642" w:rsidRPr="00E17C1C" w:rsidRDefault="00473642" w:rsidP="00473642">
                      <w:pPr>
                        <w:rPr>
                          <w:rFonts w:ascii="Exo" w:hAnsi="Exo" w:cs="Tahoma"/>
                          <w:sz w:val="18"/>
                        </w:rPr>
                      </w:pPr>
                    </w:p>
                  </w:txbxContent>
                </v:textbox>
                <w10:wrap anchorx="margin"/>
              </v:shape>
            </w:pict>
          </mc:Fallback>
        </mc:AlternateContent>
      </w:r>
      <w:r w:rsidR="00F86258">
        <w:rPr>
          <w:rFonts w:ascii="Exo Soft Semi Bold" w:hAnsi="Exo Soft Semi Bold"/>
          <w:noProof/>
          <w:color w:val="7030A0"/>
          <w:sz w:val="24"/>
          <w:szCs w:val="24"/>
        </w:rPr>
        <mc:AlternateContent>
          <mc:Choice Requires="wps">
            <w:drawing>
              <wp:anchor distT="0" distB="0" distL="114300" distR="114300" simplePos="0" relativeHeight="251641856" behindDoc="0" locked="0" layoutInCell="1" allowOverlap="1" wp14:anchorId="769C9F84" wp14:editId="553B7129">
                <wp:simplePos x="0" y="0"/>
                <wp:positionH relativeFrom="page">
                  <wp:posOffset>-57150</wp:posOffset>
                </wp:positionH>
                <wp:positionV relativeFrom="paragraph">
                  <wp:posOffset>0</wp:posOffset>
                </wp:positionV>
                <wp:extent cx="1971675" cy="492442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971675" cy="4924425"/>
                        </a:xfrm>
                        <a:prstGeom prst="rect">
                          <a:avLst/>
                        </a:prstGeom>
                        <a:noFill/>
                        <a:ln w="6350">
                          <a:noFill/>
                        </a:ln>
                      </wps:spPr>
                      <wps:txbx>
                        <w:txbxContent>
                          <w:p w14:paraId="549AD483" w14:textId="04DEB41F" w:rsidR="00131C5F" w:rsidRDefault="009C63F0" w:rsidP="009C63F0">
                            <w:pPr>
                              <w:spacing w:after="0"/>
                              <w:jc w:val="center"/>
                              <w:rPr>
                                <w:rFonts w:ascii="Exo" w:hAnsi="Exo"/>
                                <w:b/>
                                <w:color w:val="FFFFFF" w:themeColor="background1"/>
                                <w:szCs w:val="24"/>
                              </w:rPr>
                            </w:pPr>
                            <w:r>
                              <w:rPr>
                                <w:rFonts w:ascii="Exo" w:hAnsi="Exo"/>
                                <w:b/>
                                <w:color w:val="FFFFFF" w:themeColor="background1"/>
                                <w:szCs w:val="24"/>
                              </w:rPr>
                              <w:t>JOB DESCRIPTION</w:t>
                            </w:r>
                          </w:p>
                          <w:p w14:paraId="0AE6D736" w14:textId="54DAE74A" w:rsidR="002622CC" w:rsidRDefault="002622CC" w:rsidP="002622CC">
                            <w:pPr>
                              <w:spacing w:after="0"/>
                              <w:rPr>
                                <w:rFonts w:ascii="Exo" w:hAnsi="Exo"/>
                                <w:b/>
                                <w:color w:val="FFFFFF" w:themeColor="background1"/>
                                <w:szCs w:val="24"/>
                              </w:rPr>
                            </w:pPr>
                          </w:p>
                          <w:p w14:paraId="6CE7F652" w14:textId="5D8EF30D" w:rsidR="002622CC" w:rsidRDefault="002622CC" w:rsidP="002622CC">
                            <w:pPr>
                              <w:spacing w:after="0"/>
                              <w:jc w:val="center"/>
                              <w:rPr>
                                <w:rFonts w:ascii="Exo" w:hAnsi="Exo"/>
                                <w:b/>
                                <w:color w:val="FFFFFF" w:themeColor="background1"/>
                                <w:szCs w:val="24"/>
                              </w:rPr>
                            </w:pPr>
                            <w:r>
                              <w:rPr>
                                <w:noProof/>
                              </w:rPr>
                              <w:drawing>
                                <wp:inline distT="0" distB="0" distL="0" distR="0" wp14:anchorId="500F1C8D" wp14:editId="6EC73D76">
                                  <wp:extent cx="809625" cy="989965"/>
                                  <wp:effectExtent l="0" t="0" r="9525" b="635"/>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extLst>
                                              <a:ext uri="{28A0092B-C50C-407E-A947-70E740481C1C}">
                                                <a14:useLocalDpi xmlns:a14="http://schemas.microsoft.com/office/drawing/2010/main" val="0"/>
                                              </a:ext>
                                            </a:extLst>
                                          </a:blip>
                                          <a:stretch>
                                            <a:fillRect/>
                                          </a:stretch>
                                        </pic:blipFill>
                                        <pic:spPr>
                                          <a:xfrm>
                                            <a:off x="0" y="0"/>
                                            <a:ext cx="809625" cy="989965"/>
                                          </a:xfrm>
                                          <a:prstGeom prst="rect">
                                            <a:avLst/>
                                          </a:prstGeom>
                                        </pic:spPr>
                                      </pic:pic>
                                    </a:graphicData>
                                  </a:graphic>
                                </wp:inline>
                              </w:drawing>
                            </w:r>
                          </w:p>
                          <w:p w14:paraId="1DF7319F" w14:textId="77777777" w:rsidR="002622CC" w:rsidRDefault="002622CC" w:rsidP="002622CC">
                            <w:pPr>
                              <w:spacing w:after="0"/>
                              <w:rPr>
                                <w:rFonts w:ascii="Exo" w:hAnsi="Exo"/>
                                <w:b/>
                                <w:color w:val="FFFFFF" w:themeColor="background1"/>
                                <w:szCs w:val="24"/>
                              </w:rPr>
                            </w:pPr>
                          </w:p>
                          <w:p w14:paraId="1AF0C2F8" w14:textId="20D48F06" w:rsidR="009C63F0" w:rsidRPr="00124704" w:rsidRDefault="003402AA" w:rsidP="002622CC">
                            <w:pPr>
                              <w:jc w:val="center"/>
                              <w:rPr>
                                <w:rFonts w:ascii="Exo" w:hAnsi="Exo"/>
                                <w:b/>
                                <w:color w:val="FFFFFF" w:themeColor="background1"/>
                                <w:szCs w:val="24"/>
                              </w:rPr>
                            </w:pPr>
                            <w:r>
                              <w:rPr>
                                <w:rFonts w:ascii="Exo" w:hAnsi="Exo"/>
                                <w:b/>
                                <w:color w:val="FFFFFF" w:themeColor="background1"/>
                                <w:szCs w:val="24"/>
                              </w:rPr>
                              <w:t>Head of</w:t>
                            </w:r>
                            <w:r w:rsidR="00CA48AC">
                              <w:rPr>
                                <w:rFonts w:ascii="Exo" w:hAnsi="Exo"/>
                                <w:b/>
                                <w:color w:val="FFFFFF" w:themeColor="background1"/>
                                <w:szCs w:val="24"/>
                              </w:rPr>
                              <w:t xml:space="preserve"> Technology</w:t>
                            </w:r>
                          </w:p>
                          <w:p w14:paraId="379CC079" w14:textId="0C7B8000" w:rsidR="0054710D" w:rsidRPr="00124704" w:rsidRDefault="0054710D" w:rsidP="007B4A1A">
                            <w:pPr>
                              <w:rPr>
                                <w:rFonts w:ascii="Exo" w:hAnsi="Exo"/>
                                <w:b/>
                                <w:color w:val="FFFFFF" w:themeColor="background1"/>
                                <w:szCs w:val="24"/>
                              </w:rPr>
                            </w:pPr>
                          </w:p>
                          <w:p w14:paraId="2128FAC8" w14:textId="5BDB53D6" w:rsidR="007B4A1A" w:rsidRPr="0054710D" w:rsidRDefault="007B4A1A">
                            <w:pPr>
                              <w:rPr>
                                <w:rFonts w:ascii="Exo Soft Semi Bold" w:hAnsi="Exo Soft Semi Bold"/>
                                <w:b/>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C9F84" id="Text Box 29" o:spid="_x0000_s1035" type="#_x0000_t202" style="position:absolute;margin-left:-4.5pt;margin-top:0;width:155.25pt;height:387.7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" filled="f" stroked="f" strokeweight=".5pt">
                <v:textbox>
                  <w:txbxContent>
                    <w:p w14:paraId="549AD483" w14:textId="04DEB41F" w:rsidR="00131C5F" w:rsidRDefault="009C63F0" w:rsidP="009C63F0">
                      <w:pPr>
                        <w:spacing w:after="0"/>
                        <w:jc w:val="center"/>
                        <w:rPr>
                          <w:rFonts w:ascii="Exo" w:hAnsi="Exo"/>
                          <w:b/>
                          <w:color w:val="FFFFFF" w:themeColor="background1"/>
                          <w:szCs w:val="24"/>
                        </w:rPr>
                      </w:pPr>
                      <w:r>
                        <w:rPr>
                          <w:rFonts w:ascii="Exo" w:hAnsi="Exo"/>
                          <w:b/>
                          <w:color w:val="FFFFFF" w:themeColor="background1"/>
                          <w:szCs w:val="24"/>
                        </w:rPr>
                        <w:t>JOB DESCRIPTION</w:t>
                      </w:r>
                    </w:p>
                    <w:p w14:paraId="0AE6D736" w14:textId="54DAE74A" w:rsidR="002622CC" w:rsidRDefault="002622CC" w:rsidP="002622CC">
                      <w:pPr>
                        <w:spacing w:after="0"/>
                        <w:rPr>
                          <w:rFonts w:ascii="Exo" w:hAnsi="Exo"/>
                          <w:b/>
                          <w:color w:val="FFFFFF" w:themeColor="background1"/>
                          <w:szCs w:val="24"/>
                        </w:rPr>
                      </w:pPr>
                    </w:p>
                    <w:p w14:paraId="6CE7F652" w14:textId="5D8EF30D" w:rsidR="002622CC" w:rsidRDefault="002622CC" w:rsidP="002622CC">
                      <w:pPr>
                        <w:spacing w:after="0"/>
                        <w:jc w:val="center"/>
                        <w:rPr>
                          <w:rFonts w:ascii="Exo" w:hAnsi="Exo"/>
                          <w:b/>
                          <w:color w:val="FFFFFF" w:themeColor="background1"/>
                          <w:szCs w:val="24"/>
                        </w:rPr>
                      </w:pPr>
                      <w:r>
                        <w:rPr>
                          <w:noProof/>
                        </w:rPr>
                        <w:drawing>
                          <wp:inline distT="0" distB="0" distL="0" distR="0" wp14:anchorId="500F1C8D" wp14:editId="6EC73D76">
                            <wp:extent cx="809625" cy="989965"/>
                            <wp:effectExtent l="0" t="0" r="9525" b="635"/>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extLst>
                                        <a:ext uri="{28A0092B-C50C-407E-A947-70E740481C1C}">
                                          <a14:useLocalDpi xmlns:a14="http://schemas.microsoft.com/office/drawing/2010/main" val="0"/>
                                        </a:ext>
                                      </a:extLst>
                                    </a:blip>
                                    <a:stretch>
                                      <a:fillRect/>
                                    </a:stretch>
                                  </pic:blipFill>
                                  <pic:spPr>
                                    <a:xfrm>
                                      <a:off x="0" y="0"/>
                                      <a:ext cx="809625" cy="989965"/>
                                    </a:xfrm>
                                    <a:prstGeom prst="rect">
                                      <a:avLst/>
                                    </a:prstGeom>
                                  </pic:spPr>
                                </pic:pic>
                              </a:graphicData>
                            </a:graphic>
                          </wp:inline>
                        </w:drawing>
                      </w:r>
                    </w:p>
                    <w:p w14:paraId="1DF7319F" w14:textId="77777777" w:rsidR="002622CC" w:rsidRDefault="002622CC" w:rsidP="002622CC">
                      <w:pPr>
                        <w:spacing w:after="0"/>
                        <w:rPr>
                          <w:rFonts w:ascii="Exo" w:hAnsi="Exo"/>
                          <w:b/>
                          <w:color w:val="FFFFFF" w:themeColor="background1"/>
                          <w:szCs w:val="24"/>
                        </w:rPr>
                      </w:pPr>
                    </w:p>
                    <w:p w14:paraId="1AF0C2F8" w14:textId="20D48F06" w:rsidR="009C63F0" w:rsidRPr="00124704" w:rsidRDefault="003402AA" w:rsidP="002622CC">
                      <w:pPr>
                        <w:jc w:val="center"/>
                        <w:rPr>
                          <w:rFonts w:ascii="Exo" w:hAnsi="Exo"/>
                          <w:b/>
                          <w:color w:val="FFFFFF" w:themeColor="background1"/>
                          <w:szCs w:val="24"/>
                        </w:rPr>
                      </w:pPr>
                      <w:r>
                        <w:rPr>
                          <w:rFonts w:ascii="Exo" w:hAnsi="Exo"/>
                          <w:b/>
                          <w:color w:val="FFFFFF" w:themeColor="background1"/>
                          <w:szCs w:val="24"/>
                        </w:rPr>
                        <w:t>Head of</w:t>
                      </w:r>
                      <w:r w:rsidR="00CA48AC">
                        <w:rPr>
                          <w:rFonts w:ascii="Exo" w:hAnsi="Exo"/>
                          <w:b/>
                          <w:color w:val="FFFFFF" w:themeColor="background1"/>
                          <w:szCs w:val="24"/>
                        </w:rPr>
                        <w:t xml:space="preserve"> Technology</w:t>
                      </w:r>
                    </w:p>
                    <w:p w14:paraId="379CC079" w14:textId="0C7B8000" w:rsidR="0054710D" w:rsidRPr="00124704" w:rsidRDefault="0054710D" w:rsidP="007B4A1A">
                      <w:pPr>
                        <w:rPr>
                          <w:rFonts w:ascii="Exo" w:hAnsi="Exo"/>
                          <w:b/>
                          <w:color w:val="FFFFFF" w:themeColor="background1"/>
                          <w:szCs w:val="24"/>
                        </w:rPr>
                      </w:pPr>
                    </w:p>
                    <w:p w14:paraId="2128FAC8" w14:textId="5BDB53D6" w:rsidR="007B4A1A" w:rsidRPr="0054710D" w:rsidRDefault="007B4A1A">
                      <w:pPr>
                        <w:rPr>
                          <w:rFonts w:ascii="Exo Soft Semi Bold" w:hAnsi="Exo Soft Semi Bold"/>
                          <w:b/>
                          <w:color w:val="FFFFFF" w:themeColor="background1"/>
                          <w:sz w:val="24"/>
                          <w:szCs w:val="24"/>
                        </w:rPr>
                      </w:pPr>
                    </w:p>
                  </w:txbxContent>
                </v:textbox>
                <w10:wrap anchorx="page"/>
              </v:shape>
            </w:pict>
          </mc:Fallback>
        </mc:AlternateContent>
      </w:r>
      <w:r w:rsidR="00B77082">
        <w:rPr>
          <w:noProof/>
          <w:sz w:val="52"/>
          <w:szCs w:val="52"/>
        </w:rPr>
        <mc:AlternateContent>
          <mc:Choice Requires="wps">
            <w:drawing>
              <wp:anchor distT="0" distB="0" distL="114300" distR="114300" simplePos="0" relativeHeight="251639808" behindDoc="0" locked="0" layoutInCell="1" allowOverlap="1" wp14:anchorId="444FB55D" wp14:editId="78A0D83F">
                <wp:simplePos x="0" y="0"/>
                <wp:positionH relativeFrom="page">
                  <wp:align>left</wp:align>
                </wp:positionH>
                <wp:positionV relativeFrom="paragraph">
                  <wp:posOffset>-904875</wp:posOffset>
                </wp:positionV>
                <wp:extent cx="1819275" cy="10772775"/>
                <wp:effectExtent l="0" t="0" r="28575" b="28575"/>
                <wp:wrapNone/>
                <wp:docPr id="28" name="Rectangle 28"/>
                <wp:cNvGraphicFramePr/>
                <a:graphic xmlns:a="http://schemas.openxmlformats.org/drawingml/2006/main">
                  <a:graphicData uri="http://schemas.microsoft.com/office/word/2010/wordprocessingShape">
                    <wps:wsp>
                      <wps:cNvSpPr/>
                      <wps:spPr>
                        <a:xfrm>
                          <a:off x="0" y="0"/>
                          <a:ext cx="1819275" cy="10772775"/>
                        </a:xfrm>
                        <a:prstGeom prst="rect">
                          <a:avLst/>
                        </a:prstGeom>
                        <a:solidFill>
                          <a:srgbClr val="5A2781"/>
                        </a:solidFill>
                        <a:ln>
                          <a:solidFill>
                            <a:srgbClr val="5A27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CDB6D" id="Rectangle 28" o:spid="_x0000_s1026" style="position:absolute;margin-left:0;margin-top:-71.25pt;width:143.25pt;height:848.25pt;z-index:2516398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" fillcolor="#5a2781" strokecolor="#5a2781" strokeweight="1pt">
                <w10:wrap anchorx="page"/>
              </v:rect>
            </w:pict>
          </mc:Fallback>
        </mc:AlternateContent>
      </w:r>
      <w:r w:rsidR="00B77082" w:rsidRPr="00005D8E">
        <w:rPr>
          <w:noProof/>
          <w:sz w:val="52"/>
          <w:szCs w:val="52"/>
        </w:rPr>
        <mc:AlternateContent>
          <mc:Choice Requires="wps">
            <w:drawing>
              <wp:anchor distT="45720" distB="45720" distL="114300" distR="114300" simplePos="0" relativeHeight="251637760" behindDoc="1" locked="0" layoutInCell="1" allowOverlap="1" wp14:anchorId="5099E17D" wp14:editId="30FA4159">
                <wp:simplePos x="0" y="0"/>
                <wp:positionH relativeFrom="margin">
                  <wp:posOffset>3095625</wp:posOffset>
                </wp:positionH>
                <wp:positionV relativeFrom="paragraph">
                  <wp:posOffset>-514350</wp:posOffset>
                </wp:positionV>
                <wp:extent cx="1466850" cy="3048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304800"/>
                        </a:xfrm>
                        <a:prstGeom prst="rect">
                          <a:avLst/>
                        </a:prstGeom>
                        <a:solidFill>
                          <a:srgbClr val="FFFFFF"/>
                        </a:solidFill>
                        <a:ln w="9525">
                          <a:noFill/>
                          <a:miter lim="800000"/>
                          <a:headEnd/>
                          <a:tailEnd/>
                        </a:ln>
                      </wps:spPr>
                      <wps:txbx>
                        <w:txbxContent>
                          <w:p w14:paraId="7C608251" w14:textId="0632DFE6" w:rsidR="008009E0" w:rsidRPr="00B77082" w:rsidRDefault="00B77082" w:rsidP="008009E0">
                            <w:pPr>
                              <w:rPr>
                                <w:rFonts w:ascii="Exo" w:hAnsi="Exo"/>
                                <w:b/>
                                <w:color w:val="5A2781"/>
                                <w:sz w:val="24"/>
                                <w:szCs w:val="52"/>
                              </w:rPr>
                            </w:pPr>
                            <w:r w:rsidRPr="00B77082">
                              <w:rPr>
                                <w:rFonts w:ascii="Exo" w:hAnsi="Exo"/>
                                <w:b/>
                                <w:color w:val="5A2781"/>
                                <w:sz w:val="24"/>
                                <w:szCs w:val="52"/>
                              </w:rPr>
                              <w:t>JOB 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9E17D" id="_x0000_s1036" type="#_x0000_t202" style="position:absolute;margin-left:243.75pt;margin-top:-40.5pt;width:115.5pt;height:24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" stroked="f">
                <v:textbox>
                  <w:txbxContent>
                    <w:p w14:paraId="7C608251" w14:textId="0632DFE6" w:rsidR="008009E0" w:rsidRPr="00B77082" w:rsidRDefault="00B77082" w:rsidP="008009E0">
                      <w:pPr>
                        <w:rPr>
                          <w:rFonts w:ascii="Exo" w:hAnsi="Exo"/>
                          <w:b/>
                          <w:color w:val="5A2781"/>
                          <w:sz w:val="24"/>
                          <w:szCs w:val="52"/>
                        </w:rPr>
                      </w:pPr>
                      <w:r w:rsidRPr="00B77082">
                        <w:rPr>
                          <w:rFonts w:ascii="Exo" w:hAnsi="Exo"/>
                          <w:b/>
                          <w:color w:val="5A2781"/>
                          <w:sz w:val="24"/>
                          <w:szCs w:val="52"/>
                        </w:rPr>
                        <w:t>JOB DESCRIPTION</w:t>
                      </w:r>
                    </w:p>
                  </w:txbxContent>
                </v:textbox>
                <w10:wrap anchorx="margin"/>
              </v:shape>
            </w:pict>
          </mc:Fallback>
        </mc:AlternateContent>
      </w:r>
    </w:p>
    <w:p w14:paraId="140D9955" w14:textId="27D14A6A" w:rsidR="00C91179" w:rsidRDefault="00C91179" w:rsidP="00C91179">
      <w:pPr>
        <w:rPr>
          <w:rFonts w:ascii="Exo Soft Semi Bold" w:hAnsi="Exo Soft Semi Bold"/>
          <w:color w:val="7030A0"/>
          <w:sz w:val="24"/>
          <w:szCs w:val="24"/>
        </w:rPr>
      </w:pPr>
    </w:p>
    <w:p w14:paraId="2A944E9E" w14:textId="089B9B2E" w:rsidR="007B4A1A" w:rsidRDefault="007B4A1A" w:rsidP="00C91179">
      <w:pPr>
        <w:rPr>
          <w:rFonts w:ascii="Exo Soft Semi Bold" w:hAnsi="Exo Soft Semi Bold"/>
          <w:sz w:val="24"/>
          <w:szCs w:val="24"/>
        </w:rPr>
      </w:pPr>
    </w:p>
    <w:p w14:paraId="00AE875F" w14:textId="7331A2EC" w:rsidR="007B4A1A" w:rsidRDefault="007B4A1A" w:rsidP="00C91179">
      <w:pPr>
        <w:rPr>
          <w:rFonts w:ascii="Exo Soft Semi Bold" w:hAnsi="Exo Soft Semi Bold"/>
          <w:sz w:val="24"/>
          <w:szCs w:val="24"/>
        </w:rPr>
      </w:pPr>
    </w:p>
    <w:p w14:paraId="0F9B886A" w14:textId="7ACECB28" w:rsidR="007B4A1A" w:rsidRDefault="007B4A1A" w:rsidP="00C91179">
      <w:pPr>
        <w:rPr>
          <w:rFonts w:ascii="Exo Soft Semi Bold" w:hAnsi="Exo Soft Semi Bold"/>
          <w:sz w:val="24"/>
          <w:szCs w:val="24"/>
        </w:rPr>
      </w:pPr>
    </w:p>
    <w:p w14:paraId="3F2A1EDE" w14:textId="2C94D198" w:rsidR="007B4A1A" w:rsidRDefault="007B4A1A" w:rsidP="00C91179">
      <w:pPr>
        <w:rPr>
          <w:rFonts w:ascii="Exo Soft Semi Bold" w:hAnsi="Exo Soft Semi Bold"/>
          <w:sz w:val="24"/>
          <w:szCs w:val="24"/>
        </w:rPr>
      </w:pPr>
    </w:p>
    <w:p w14:paraId="62D18082" w14:textId="22FA31B8" w:rsidR="007B4A1A" w:rsidRDefault="007B4A1A" w:rsidP="00C91179">
      <w:pPr>
        <w:rPr>
          <w:rFonts w:ascii="Exo Soft Semi Bold" w:hAnsi="Exo Soft Semi Bold"/>
          <w:sz w:val="24"/>
          <w:szCs w:val="24"/>
        </w:rPr>
      </w:pPr>
    </w:p>
    <w:p w14:paraId="04F0D8C6" w14:textId="5133D03B" w:rsidR="007B4A1A" w:rsidRDefault="007B4A1A" w:rsidP="00C91179">
      <w:pPr>
        <w:rPr>
          <w:rFonts w:ascii="Exo Soft Semi Bold" w:hAnsi="Exo Soft Semi Bold"/>
          <w:sz w:val="24"/>
          <w:szCs w:val="24"/>
        </w:rPr>
      </w:pPr>
    </w:p>
    <w:p w14:paraId="1BD36677" w14:textId="164AADB2" w:rsidR="007B4A1A" w:rsidRDefault="007B4A1A" w:rsidP="00C91179">
      <w:pPr>
        <w:rPr>
          <w:rFonts w:ascii="Exo Soft Semi Bold" w:hAnsi="Exo Soft Semi Bold"/>
          <w:sz w:val="24"/>
          <w:szCs w:val="24"/>
        </w:rPr>
      </w:pPr>
    </w:p>
    <w:p w14:paraId="00F9A631" w14:textId="7E5A7F2E" w:rsidR="007B4A1A" w:rsidRDefault="007B4A1A" w:rsidP="00C91179">
      <w:pPr>
        <w:rPr>
          <w:rFonts w:ascii="Exo Soft Semi Bold" w:hAnsi="Exo Soft Semi Bold"/>
          <w:sz w:val="24"/>
          <w:szCs w:val="24"/>
        </w:rPr>
      </w:pPr>
    </w:p>
    <w:p w14:paraId="56AD0052" w14:textId="782DE5AF" w:rsidR="007B4A1A" w:rsidRDefault="007B4A1A" w:rsidP="00C91179">
      <w:pPr>
        <w:rPr>
          <w:rFonts w:ascii="Exo Soft Semi Bold" w:hAnsi="Exo Soft Semi Bold"/>
          <w:sz w:val="24"/>
          <w:szCs w:val="24"/>
        </w:rPr>
      </w:pPr>
    </w:p>
    <w:p w14:paraId="77D88DE5" w14:textId="580BE86C" w:rsidR="007B4A1A" w:rsidRDefault="007B4A1A" w:rsidP="00C91179">
      <w:pPr>
        <w:rPr>
          <w:rFonts w:ascii="Exo Soft Semi Bold" w:hAnsi="Exo Soft Semi Bold"/>
          <w:sz w:val="24"/>
          <w:szCs w:val="24"/>
        </w:rPr>
      </w:pPr>
    </w:p>
    <w:p w14:paraId="2EB6E7C0" w14:textId="3B969857" w:rsidR="007B4A1A" w:rsidRDefault="007B4A1A" w:rsidP="00C91179">
      <w:pPr>
        <w:rPr>
          <w:rFonts w:ascii="Exo Soft Semi Bold" w:hAnsi="Exo Soft Semi Bold"/>
          <w:sz w:val="24"/>
          <w:szCs w:val="24"/>
        </w:rPr>
      </w:pPr>
    </w:p>
    <w:p w14:paraId="35253E7D" w14:textId="6501F6ED" w:rsidR="007B4A1A" w:rsidRDefault="007B4A1A" w:rsidP="00C91179">
      <w:pPr>
        <w:rPr>
          <w:rFonts w:ascii="Exo Soft Semi Bold" w:hAnsi="Exo Soft Semi Bold"/>
          <w:sz w:val="24"/>
          <w:szCs w:val="24"/>
        </w:rPr>
      </w:pPr>
    </w:p>
    <w:p w14:paraId="1C6FC8F0" w14:textId="302485B9" w:rsidR="007B4A1A" w:rsidRDefault="007B4A1A" w:rsidP="00C91179">
      <w:pPr>
        <w:rPr>
          <w:rFonts w:ascii="Exo Soft Semi Bold" w:hAnsi="Exo Soft Semi Bold"/>
          <w:sz w:val="24"/>
          <w:szCs w:val="24"/>
        </w:rPr>
      </w:pPr>
    </w:p>
    <w:p w14:paraId="4B86E6DF" w14:textId="102A6FC3" w:rsidR="007B4A1A" w:rsidRPr="00C91179" w:rsidRDefault="007B4A1A" w:rsidP="00C91179">
      <w:pPr>
        <w:rPr>
          <w:rFonts w:ascii="Exo Soft Semi Bold" w:hAnsi="Exo Soft Semi Bold"/>
          <w:sz w:val="24"/>
          <w:szCs w:val="24"/>
        </w:rPr>
      </w:pPr>
    </w:p>
    <w:p w14:paraId="68C0190F" w14:textId="6D4F3033" w:rsidR="00C91179" w:rsidRPr="00C91179" w:rsidRDefault="00C91179" w:rsidP="00C91179">
      <w:pPr>
        <w:rPr>
          <w:rFonts w:ascii="Exo Soft Semi Bold" w:hAnsi="Exo Soft Semi Bold"/>
          <w:sz w:val="24"/>
          <w:szCs w:val="24"/>
        </w:rPr>
      </w:pPr>
    </w:p>
    <w:p w14:paraId="2C8E43B8" w14:textId="4D29BD49" w:rsidR="00C91179" w:rsidRPr="00C91179" w:rsidRDefault="00C91179" w:rsidP="00C91179">
      <w:pPr>
        <w:rPr>
          <w:rFonts w:ascii="Exo Soft Semi Bold" w:hAnsi="Exo Soft Semi Bold"/>
          <w:sz w:val="24"/>
          <w:szCs w:val="24"/>
        </w:rPr>
      </w:pPr>
    </w:p>
    <w:p w14:paraId="68C8B991" w14:textId="3C120713" w:rsidR="00C91179" w:rsidRPr="00C91179" w:rsidRDefault="00C91179" w:rsidP="00C91179">
      <w:pPr>
        <w:rPr>
          <w:rFonts w:ascii="Exo Soft Semi Bold" w:hAnsi="Exo Soft Semi Bold"/>
          <w:sz w:val="24"/>
          <w:szCs w:val="24"/>
        </w:rPr>
      </w:pPr>
    </w:p>
    <w:p w14:paraId="7783D3B4" w14:textId="28C59F11" w:rsidR="00C91179" w:rsidRPr="00C91179" w:rsidRDefault="00C91179" w:rsidP="00C91179">
      <w:pPr>
        <w:rPr>
          <w:rFonts w:ascii="Exo Soft Semi Bold" w:hAnsi="Exo Soft Semi Bold"/>
          <w:sz w:val="24"/>
          <w:szCs w:val="24"/>
        </w:rPr>
      </w:pPr>
    </w:p>
    <w:p w14:paraId="175D8D0A" w14:textId="1CF61EB0" w:rsidR="00C91179" w:rsidRPr="00C91179" w:rsidRDefault="00C91179" w:rsidP="00C91179">
      <w:pPr>
        <w:rPr>
          <w:rFonts w:ascii="Exo Soft Semi Bold" w:hAnsi="Exo Soft Semi Bold"/>
          <w:sz w:val="24"/>
          <w:szCs w:val="24"/>
        </w:rPr>
      </w:pPr>
    </w:p>
    <w:p w14:paraId="7AF87ACB" w14:textId="77777777" w:rsidR="00C91179" w:rsidRPr="00C91179" w:rsidRDefault="00C91179" w:rsidP="00C91179">
      <w:pPr>
        <w:rPr>
          <w:rFonts w:ascii="Exo Soft Semi Bold" w:hAnsi="Exo Soft Semi Bold"/>
          <w:sz w:val="24"/>
          <w:szCs w:val="24"/>
        </w:rPr>
      </w:pPr>
    </w:p>
    <w:p w14:paraId="298BA67F" w14:textId="77777777" w:rsidR="00C91179" w:rsidRPr="00C91179" w:rsidRDefault="00C91179" w:rsidP="00C91179">
      <w:pPr>
        <w:rPr>
          <w:rFonts w:ascii="Exo Soft Semi Bold" w:hAnsi="Exo Soft Semi Bold"/>
          <w:sz w:val="24"/>
          <w:szCs w:val="24"/>
        </w:rPr>
      </w:pPr>
    </w:p>
    <w:p w14:paraId="456D01E0" w14:textId="01EDD747" w:rsidR="00B77082" w:rsidRDefault="00B77082" w:rsidP="004E21A5">
      <w:pPr>
        <w:rPr>
          <w:rFonts w:ascii="Exo Soft Semi Bold" w:hAnsi="Exo Soft Semi Bold"/>
          <w:sz w:val="24"/>
          <w:szCs w:val="24"/>
        </w:rPr>
      </w:pPr>
    </w:p>
    <w:p w14:paraId="1C687DA9" w14:textId="1CFF250B" w:rsidR="00B77082" w:rsidRDefault="00B77082" w:rsidP="004E21A5">
      <w:pPr>
        <w:rPr>
          <w:rFonts w:ascii="Exo Soft Semi Bold" w:hAnsi="Exo Soft Semi Bold"/>
          <w:sz w:val="24"/>
          <w:szCs w:val="24"/>
        </w:rPr>
      </w:pPr>
    </w:p>
    <w:p w14:paraId="033CCB13" w14:textId="77777777" w:rsidR="00473642" w:rsidRDefault="00473642" w:rsidP="004E21A5">
      <w:pPr>
        <w:rPr>
          <w:rFonts w:ascii="Exo Soft Semi Bold" w:hAnsi="Exo Soft Semi Bold"/>
          <w:sz w:val="24"/>
          <w:szCs w:val="24"/>
        </w:rPr>
      </w:pPr>
    </w:p>
    <w:p w14:paraId="547D2C6F" w14:textId="611E7610" w:rsidR="00B77082" w:rsidRDefault="00B77082" w:rsidP="004E21A5">
      <w:pPr>
        <w:rPr>
          <w:rFonts w:ascii="Exo Soft Semi Bold" w:hAnsi="Exo Soft Semi Bold"/>
          <w:sz w:val="24"/>
          <w:szCs w:val="24"/>
        </w:rPr>
      </w:pPr>
    </w:p>
    <w:p w14:paraId="68A4388C" w14:textId="71F41716" w:rsidR="00B77082" w:rsidRDefault="00B77082" w:rsidP="004E21A5">
      <w:pPr>
        <w:rPr>
          <w:rFonts w:ascii="Exo Soft Semi Bold" w:hAnsi="Exo Soft Semi Bold"/>
          <w:sz w:val="24"/>
          <w:szCs w:val="24"/>
        </w:rPr>
      </w:pPr>
    </w:p>
    <w:p w14:paraId="2FEB9EBF" w14:textId="336CDBF9" w:rsidR="00B77082" w:rsidRDefault="00473642" w:rsidP="004E21A5">
      <w:pPr>
        <w:rPr>
          <w:rFonts w:ascii="Exo Soft Semi Bold" w:hAnsi="Exo Soft Semi Bold"/>
          <w:sz w:val="24"/>
          <w:szCs w:val="24"/>
        </w:rPr>
      </w:pPr>
      <w:r>
        <w:rPr>
          <w:rFonts w:ascii="Exo" w:hAnsi="Exo"/>
          <w:noProof/>
          <w:color w:val="4A206A"/>
          <w:sz w:val="52"/>
          <w:szCs w:val="52"/>
        </w:rPr>
        <w:lastRenderedPageBreak/>
        <mc:AlternateContent>
          <mc:Choice Requires="wps">
            <w:drawing>
              <wp:anchor distT="0" distB="0" distL="114300" distR="114300" simplePos="0" relativeHeight="251672576" behindDoc="0" locked="0" layoutInCell="1" allowOverlap="1" wp14:anchorId="723FB459" wp14:editId="364B1878">
                <wp:simplePos x="0" y="0"/>
                <wp:positionH relativeFrom="margin">
                  <wp:posOffset>923925</wp:posOffset>
                </wp:positionH>
                <wp:positionV relativeFrom="paragraph">
                  <wp:posOffset>-447675</wp:posOffset>
                </wp:positionV>
                <wp:extent cx="5457825" cy="99250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5457825" cy="9925050"/>
                        </a:xfrm>
                        <a:prstGeom prst="rect">
                          <a:avLst/>
                        </a:prstGeom>
                        <a:noFill/>
                        <a:ln w="6350">
                          <a:noFill/>
                        </a:ln>
                      </wps:spPr>
                      <wps:txbx>
                        <w:txbxContent>
                          <w:p w14:paraId="182DA329"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Set high expectations for all students, particularly Pupil Premium students, to deepen their knowledge and understanding, to raise aspirations and to maximise their individual achievement.</w:t>
                            </w:r>
                          </w:p>
                          <w:p w14:paraId="29D908C7"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 xml:space="preserve">To plan and execute appropriate intervention strategies within the classroom to address potential underachievement and log as appropriate </w:t>
                            </w:r>
                          </w:p>
                          <w:p w14:paraId="06328C91"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Use positive management of behaviour in an environment of mutual respect which allows students to feel safe and secure and promotes their self-esteem.</w:t>
                            </w:r>
                          </w:p>
                          <w:p w14:paraId="5C475B15"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Inspire creativity, independence and critical thinking</w:t>
                            </w:r>
                          </w:p>
                          <w:p w14:paraId="387E2E9D"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Contribute towards social cohesion</w:t>
                            </w:r>
                          </w:p>
                          <w:p w14:paraId="5BCF0BC9" w14:textId="77777777" w:rsidR="009F3CE5" w:rsidRPr="006D78EB" w:rsidRDefault="009F3CE5" w:rsidP="009F3CE5">
                            <w:pPr>
                              <w:spacing w:after="0" w:line="240" w:lineRule="auto"/>
                              <w:rPr>
                                <w:rFonts w:ascii="Exo" w:eastAsia="Arial" w:hAnsi="Exo" w:cstheme="minorHAnsi"/>
                                <w:sz w:val="18"/>
                                <w:szCs w:val="18"/>
                              </w:rPr>
                            </w:pPr>
                          </w:p>
                          <w:p w14:paraId="3103F430" w14:textId="77777777" w:rsidR="009F3CE5" w:rsidRDefault="009F3CE5" w:rsidP="009F3CE5">
                            <w:pPr>
                              <w:spacing w:after="0" w:line="240" w:lineRule="auto"/>
                              <w:rPr>
                                <w:rFonts w:ascii="Exo" w:eastAsia="Arial" w:hAnsi="Exo" w:cstheme="minorHAnsi"/>
                                <w:b/>
                                <w:sz w:val="18"/>
                                <w:szCs w:val="18"/>
                              </w:rPr>
                            </w:pPr>
                            <w:r w:rsidRPr="006D78EB">
                              <w:rPr>
                                <w:rFonts w:ascii="Exo" w:eastAsia="Arial" w:hAnsi="Exo" w:cstheme="minorHAnsi"/>
                                <w:b/>
                                <w:sz w:val="18"/>
                                <w:szCs w:val="18"/>
                              </w:rPr>
                              <w:t>Curricular/Faculty Development</w:t>
                            </w:r>
                          </w:p>
                          <w:p w14:paraId="7FBBAAED" w14:textId="77777777" w:rsidR="009F3CE5" w:rsidRPr="006D78EB" w:rsidRDefault="009F3CE5" w:rsidP="009F3CE5">
                            <w:pPr>
                              <w:spacing w:after="0" w:line="240" w:lineRule="auto"/>
                              <w:rPr>
                                <w:rFonts w:ascii="Exo" w:eastAsia="Arial" w:hAnsi="Exo" w:cstheme="minorHAnsi"/>
                                <w:b/>
                                <w:sz w:val="18"/>
                                <w:szCs w:val="18"/>
                              </w:rPr>
                            </w:pPr>
                          </w:p>
                          <w:p w14:paraId="5D994FF7" w14:textId="77777777" w:rsidR="009F3CE5" w:rsidRPr="001E1DDF" w:rsidRDefault="009F3CE5" w:rsidP="004931FC">
                            <w:pPr>
                              <w:pStyle w:val="ListParagraph"/>
                              <w:numPr>
                                <w:ilvl w:val="0"/>
                                <w:numId w:val="4"/>
                              </w:numPr>
                              <w:spacing w:after="0" w:line="240" w:lineRule="auto"/>
                              <w:rPr>
                                <w:rFonts w:ascii="Exo" w:eastAsia="Arial" w:hAnsi="Exo" w:cstheme="minorHAnsi"/>
                                <w:sz w:val="18"/>
                                <w:szCs w:val="18"/>
                              </w:rPr>
                            </w:pPr>
                            <w:r w:rsidRPr="001E1DDF">
                              <w:rPr>
                                <w:rFonts w:ascii="Exo" w:eastAsia="Arial" w:hAnsi="Exo" w:cstheme="minorHAnsi"/>
                                <w:sz w:val="18"/>
                                <w:szCs w:val="18"/>
                              </w:rPr>
                              <w:t>To lead the development of comprehensive schemes of work which include a range of teaching and learning methods and activities providing a rich experience for all students, and incorporating a variety of assessment methods at key points to enable accurate judgements to be made on student progress within the Assessment for Learning Agenda.</w:t>
                            </w:r>
                          </w:p>
                          <w:p w14:paraId="5D9D98F6" w14:textId="77777777" w:rsidR="009F3CE5" w:rsidRPr="001E1DDF" w:rsidRDefault="009F3CE5" w:rsidP="004931FC">
                            <w:pPr>
                              <w:pStyle w:val="ListParagraph"/>
                              <w:numPr>
                                <w:ilvl w:val="0"/>
                                <w:numId w:val="4"/>
                              </w:numPr>
                              <w:spacing w:after="0" w:line="240" w:lineRule="auto"/>
                              <w:rPr>
                                <w:rFonts w:ascii="Exo" w:eastAsia="Arial" w:hAnsi="Exo" w:cstheme="minorHAnsi"/>
                                <w:sz w:val="18"/>
                                <w:szCs w:val="18"/>
                              </w:rPr>
                            </w:pPr>
                            <w:r w:rsidRPr="001E1DDF">
                              <w:rPr>
                                <w:rFonts w:ascii="Exo" w:eastAsia="Arial" w:hAnsi="Exo" w:cstheme="minorHAnsi"/>
                                <w:sz w:val="18"/>
                                <w:szCs w:val="18"/>
                              </w:rPr>
                              <w:t>To fully engage with Trust and whole Academy initiatives for collaborative planning and moderation.</w:t>
                            </w:r>
                          </w:p>
                          <w:p w14:paraId="0201F43B" w14:textId="77777777" w:rsidR="009F3CE5" w:rsidRPr="001E1DDF" w:rsidRDefault="009F3CE5" w:rsidP="004931FC">
                            <w:pPr>
                              <w:pStyle w:val="ListParagraph"/>
                              <w:numPr>
                                <w:ilvl w:val="0"/>
                                <w:numId w:val="4"/>
                              </w:numPr>
                              <w:spacing w:after="0" w:line="240" w:lineRule="auto"/>
                              <w:rPr>
                                <w:rFonts w:ascii="Exo" w:eastAsia="Arial" w:hAnsi="Exo" w:cstheme="minorHAnsi"/>
                                <w:sz w:val="18"/>
                                <w:szCs w:val="18"/>
                              </w:rPr>
                            </w:pPr>
                            <w:r w:rsidRPr="001E1DDF">
                              <w:rPr>
                                <w:rFonts w:ascii="Exo" w:eastAsia="Arial" w:hAnsi="Exo" w:cstheme="minorHAnsi"/>
                                <w:sz w:val="18"/>
                                <w:szCs w:val="18"/>
                              </w:rPr>
                              <w:t>To share in the development of Faculty/Department classroom and intervention strategies for students’ literacy, numeracy and spiritual, moral, social and cultural development.</w:t>
                            </w:r>
                          </w:p>
                          <w:p w14:paraId="20032D43" w14:textId="77777777" w:rsidR="009F3CE5" w:rsidRPr="006D78EB" w:rsidRDefault="009F3CE5" w:rsidP="009F3CE5">
                            <w:pPr>
                              <w:spacing w:after="0" w:line="240" w:lineRule="auto"/>
                              <w:rPr>
                                <w:rFonts w:ascii="Exo" w:eastAsia="Arial" w:hAnsi="Exo" w:cstheme="minorHAnsi"/>
                                <w:sz w:val="18"/>
                                <w:szCs w:val="18"/>
                              </w:rPr>
                            </w:pPr>
                          </w:p>
                          <w:p w14:paraId="34EC352A" w14:textId="77777777" w:rsidR="009F3CE5" w:rsidRDefault="009F3CE5" w:rsidP="009F3CE5">
                            <w:pPr>
                              <w:spacing w:after="0" w:line="240" w:lineRule="auto"/>
                              <w:rPr>
                                <w:rFonts w:ascii="Exo" w:eastAsia="Arial" w:hAnsi="Exo" w:cstheme="minorHAnsi"/>
                                <w:b/>
                                <w:sz w:val="18"/>
                                <w:szCs w:val="18"/>
                              </w:rPr>
                            </w:pPr>
                            <w:r w:rsidRPr="006D78EB">
                              <w:rPr>
                                <w:rFonts w:ascii="Exo" w:eastAsia="Arial" w:hAnsi="Exo" w:cstheme="minorHAnsi"/>
                                <w:b/>
                                <w:sz w:val="18"/>
                                <w:szCs w:val="18"/>
                              </w:rPr>
                              <w:t>Management of Staffing and Resources:</w:t>
                            </w:r>
                          </w:p>
                          <w:p w14:paraId="64C06439" w14:textId="77777777" w:rsidR="009F3CE5" w:rsidRPr="006D78EB" w:rsidRDefault="009F3CE5" w:rsidP="009F3CE5">
                            <w:pPr>
                              <w:spacing w:after="0" w:line="240" w:lineRule="auto"/>
                              <w:rPr>
                                <w:rFonts w:ascii="Exo" w:eastAsia="Arial" w:hAnsi="Exo" w:cstheme="minorHAnsi"/>
                                <w:b/>
                                <w:sz w:val="18"/>
                                <w:szCs w:val="18"/>
                              </w:rPr>
                            </w:pPr>
                          </w:p>
                          <w:p w14:paraId="43D1C1FD"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manage the available resources of space, staff, money and equipment efficiently within the defined guidelines; including deploying the subject budget, requisitioning, organising and maintaining equipment and stock, and keeping appropriate records.</w:t>
                            </w:r>
                          </w:p>
                          <w:p w14:paraId="610BD43C"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work with SLT in order to ensure that the subject’s teaching commitments are effectively and efficiently time-tabled and roomed.</w:t>
                            </w:r>
                          </w:p>
                          <w:p w14:paraId="1DD9ED06"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undertake Appraisal Review(s) and to act as reviewer for a group of staff within the designated faculty.</w:t>
                            </w:r>
                          </w:p>
                          <w:p w14:paraId="4C66AFE2"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 xml:space="preserve">To </w:t>
                            </w:r>
                            <w:proofErr w:type="gramStart"/>
                            <w:r w:rsidRPr="001E1DDF">
                              <w:rPr>
                                <w:rFonts w:ascii="Exo" w:eastAsia="Arial" w:hAnsi="Exo" w:cstheme="minorHAnsi"/>
                                <w:sz w:val="18"/>
                                <w:szCs w:val="18"/>
                              </w:rPr>
                              <w:t>make arrangements</w:t>
                            </w:r>
                            <w:proofErr w:type="gramEnd"/>
                            <w:r w:rsidRPr="001E1DDF">
                              <w:rPr>
                                <w:rFonts w:ascii="Exo" w:eastAsia="Arial" w:hAnsi="Exo" w:cstheme="minorHAnsi"/>
                                <w:sz w:val="18"/>
                                <w:szCs w:val="18"/>
                              </w:rPr>
                              <w:t xml:space="preserve"> for classes for absent staff, ensuring appropriate cover and work set.</w:t>
                            </w:r>
                          </w:p>
                          <w:p w14:paraId="1A764D7E"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participate in the interview process for teaching posts when required and to ensure effective induction of new staff in line with Academy procedures.</w:t>
                            </w:r>
                          </w:p>
                          <w:p w14:paraId="47878CD3"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promote teamwork and to motivate staff to ensure effective working relations.</w:t>
                            </w:r>
                          </w:p>
                          <w:p w14:paraId="36326161"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ensure the Faculty’s participation in the Academy’s ITT programme.</w:t>
                            </w:r>
                          </w:p>
                          <w:p w14:paraId="45CEA134" w14:textId="77777777" w:rsidR="009F3CE5"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be responsible for the day-to-day management of staff within the designated faculty and act as a positive role model.</w:t>
                            </w:r>
                          </w:p>
                          <w:p w14:paraId="230B0F00" w14:textId="77777777" w:rsidR="009F3CE5" w:rsidRDefault="009F3CE5" w:rsidP="009F3CE5">
                            <w:pPr>
                              <w:pStyle w:val="ListParagraph"/>
                              <w:spacing w:after="0" w:line="240" w:lineRule="auto"/>
                              <w:rPr>
                                <w:rFonts w:ascii="Exo" w:eastAsia="Arial" w:hAnsi="Exo" w:cstheme="minorHAnsi"/>
                                <w:sz w:val="18"/>
                                <w:szCs w:val="18"/>
                              </w:rPr>
                            </w:pPr>
                          </w:p>
                          <w:p w14:paraId="7A4B34EF" w14:textId="77777777" w:rsidR="009F3CE5" w:rsidRPr="007F3AD9" w:rsidRDefault="009F3CE5" w:rsidP="009F3CE5">
                            <w:pPr>
                              <w:jc w:val="both"/>
                              <w:rPr>
                                <w:rFonts w:ascii="Exo" w:hAnsi="Exo" w:cstheme="minorHAnsi"/>
                                <w:b/>
                                <w:bCs/>
                                <w:sz w:val="18"/>
                                <w:szCs w:val="18"/>
                              </w:rPr>
                            </w:pPr>
                            <w:r w:rsidRPr="007F3AD9">
                              <w:rPr>
                                <w:rFonts w:ascii="Exo" w:hAnsi="Exo" w:cstheme="minorHAnsi"/>
                                <w:b/>
                                <w:bCs/>
                                <w:sz w:val="18"/>
                                <w:szCs w:val="18"/>
                              </w:rPr>
                              <w:t>Monitoring, Assessment, Recording, Reporting, and Accountability</w:t>
                            </w:r>
                          </w:p>
                          <w:p w14:paraId="323AAF09" w14:textId="77777777" w:rsidR="009F3CE5" w:rsidRPr="006437C9" w:rsidRDefault="009F3CE5" w:rsidP="004931FC">
                            <w:pPr>
                              <w:pStyle w:val="ListParagraph"/>
                              <w:numPr>
                                <w:ilvl w:val="0"/>
                                <w:numId w:val="6"/>
                              </w:numPr>
                              <w:spacing w:after="0" w:line="240" w:lineRule="auto"/>
                              <w:rPr>
                                <w:rFonts w:ascii="Exo" w:hAnsi="Exo" w:cstheme="minorHAnsi"/>
                                <w:sz w:val="18"/>
                                <w:szCs w:val="18"/>
                              </w:rPr>
                            </w:pPr>
                            <w:r w:rsidRPr="006437C9">
                              <w:rPr>
                                <w:rFonts w:ascii="Exo" w:hAnsi="Exo" w:cstheme="minorHAnsi"/>
                                <w:sz w:val="18"/>
                                <w:szCs w:val="18"/>
                              </w:rPr>
                              <w:t>To ensure the maintenance of accurate and up-to-date information concerning the faculty on the management information and tracking systems.</w:t>
                            </w:r>
                          </w:p>
                          <w:p w14:paraId="1059A9A4" w14:textId="77777777" w:rsidR="009F3CE5" w:rsidRPr="006437C9" w:rsidRDefault="009F3CE5" w:rsidP="004931FC">
                            <w:pPr>
                              <w:pStyle w:val="ListParagraph"/>
                              <w:numPr>
                                <w:ilvl w:val="0"/>
                                <w:numId w:val="6"/>
                              </w:numPr>
                              <w:spacing w:after="0" w:line="240" w:lineRule="auto"/>
                              <w:rPr>
                                <w:rFonts w:ascii="Exo" w:hAnsi="Exo" w:cstheme="minorHAnsi"/>
                                <w:sz w:val="18"/>
                                <w:szCs w:val="18"/>
                              </w:rPr>
                            </w:pPr>
                            <w:r w:rsidRPr="006437C9">
                              <w:rPr>
                                <w:rFonts w:ascii="Exo" w:hAnsi="Exo" w:cstheme="minorHAnsi"/>
                                <w:sz w:val="18"/>
                                <w:szCs w:val="18"/>
                              </w:rPr>
                              <w:t>To provide the Executive Team, Senior Leadership Team, Head of Faculty and Local School Council with relevant information relating to the subject’s performance and development including reporting on external examination performance.</w:t>
                            </w:r>
                          </w:p>
                          <w:p w14:paraId="5ACDA2FC"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Be immediately responsible for the processes of identification, assessment, recording and reporting for the students in their charge.</w:t>
                            </w:r>
                          </w:p>
                          <w:p w14:paraId="1DF29669"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Contribute towards the implementation of ‘Pupil Passports’ as detailed in the current Code of Practice and school policies particularly the planning and recording of appropriate actions and outcomes related to set targets and suggested strategies.</w:t>
                            </w:r>
                          </w:p>
                          <w:p w14:paraId="7E80ED18"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Assess students’ work systematically and use the results to inform future planning, teaching, moderation and curricular development and to refine accurate predictions of student outcomes.</w:t>
                            </w:r>
                          </w:p>
                          <w:p w14:paraId="33149F57"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Keep up to date with data on student progress and use it effectively in planning and preparation.</w:t>
                            </w:r>
                          </w:p>
                          <w:p w14:paraId="39319C8E" w14:textId="77777777" w:rsidR="009F3CE5"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Be familiar with statutory assessment and reporting procedures and prepare and present informative, helpful and accurate reports as required.</w:t>
                            </w:r>
                          </w:p>
                          <w:p w14:paraId="3F4FC628"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Keep an accurate register of students for each lesson.  Unexplained absences or patterns of absence should be reported immediately in accordance with the School policy.</w:t>
                            </w:r>
                          </w:p>
                          <w:p w14:paraId="1A77E6F6" w14:textId="1D6DC858" w:rsidR="00473642" w:rsidRPr="00473642" w:rsidRDefault="00473642" w:rsidP="00473642">
                            <w:pPr>
                              <w:rPr>
                                <w:rFonts w:ascii="Exo" w:hAnsi="Exo"/>
                                <w:b/>
                                <w:color w:val="7030A0"/>
                                <w:sz w:val="18"/>
                                <w:szCs w:val="21"/>
                              </w:rPr>
                            </w:pPr>
                          </w:p>
                          <w:p w14:paraId="180E9CED" w14:textId="77777777" w:rsidR="00473642" w:rsidRDefault="00473642" w:rsidP="00473642">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03A6DCAF" w14:textId="77777777" w:rsidR="00473642" w:rsidRDefault="00473642" w:rsidP="00473642">
                            <w:pPr>
                              <w:autoSpaceDE w:val="0"/>
                              <w:autoSpaceDN w:val="0"/>
                              <w:adjustRightInd w:val="0"/>
                              <w:spacing w:after="0" w:line="240" w:lineRule="auto"/>
                              <w:ind w:left="360"/>
                              <w:rPr>
                                <w:rFonts w:ascii="Exo" w:hAnsi="Exo" w:cs="Arial"/>
                                <w:color w:val="000000" w:themeColor="text1"/>
                                <w:sz w:val="18"/>
                                <w:szCs w:val="18"/>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FB459" id="Text Box 36" o:spid="_x0000_s1037" type="#_x0000_t202" style="position:absolute;margin-left:72.75pt;margin-top:-35.25pt;width:429.75pt;height:781.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" filled="f" stroked="f" strokeweight=".5pt">
                <v:textbox>
                  <w:txbxContent>
                    <w:p w14:paraId="182DA329"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Set high expectations for all students, particularly Pupil Premium students, to deepen their knowledge and understanding, to raise aspirations and to maximise their individual achievement.</w:t>
                      </w:r>
                    </w:p>
                    <w:p w14:paraId="29D908C7"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 xml:space="preserve">To plan and execute appropriate intervention strategies within the classroom to address potential underachievement and log as appropriate </w:t>
                      </w:r>
                    </w:p>
                    <w:p w14:paraId="06328C91"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Use positive management of behaviour in an environment of mutual respect which allows students to feel safe and secure and promotes their self-esteem.</w:t>
                      </w:r>
                    </w:p>
                    <w:p w14:paraId="5C475B15"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Inspire creativity, independence and critical thinking</w:t>
                      </w:r>
                    </w:p>
                    <w:p w14:paraId="387E2E9D" w14:textId="77777777" w:rsidR="009F3CE5" w:rsidRPr="001E1DDF" w:rsidRDefault="009F3CE5" w:rsidP="004931FC">
                      <w:pPr>
                        <w:pStyle w:val="ListParagraph"/>
                        <w:numPr>
                          <w:ilvl w:val="0"/>
                          <w:numId w:val="3"/>
                        </w:numPr>
                        <w:spacing w:after="0" w:line="240" w:lineRule="auto"/>
                        <w:rPr>
                          <w:rFonts w:ascii="Exo" w:eastAsia="Arial" w:hAnsi="Exo" w:cstheme="minorHAnsi"/>
                          <w:sz w:val="18"/>
                          <w:szCs w:val="18"/>
                        </w:rPr>
                      </w:pPr>
                      <w:r w:rsidRPr="001E1DDF">
                        <w:rPr>
                          <w:rFonts w:ascii="Exo" w:eastAsia="Arial" w:hAnsi="Exo" w:cstheme="minorHAnsi"/>
                          <w:sz w:val="18"/>
                          <w:szCs w:val="18"/>
                        </w:rPr>
                        <w:t>Contribute towards social cohesion</w:t>
                      </w:r>
                    </w:p>
                    <w:p w14:paraId="5BCF0BC9" w14:textId="77777777" w:rsidR="009F3CE5" w:rsidRPr="006D78EB" w:rsidRDefault="009F3CE5" w:rsidP="009F3CE5">
                      <w:pPr>
                        <w:spacing w:after="0" w:line="240" w:lineRule="auto"/>
                        <w:rPr>
                          <w:rFonts w:ascii="Exo" w:eastAsia="Arial" w:hAnsi="Exo" w:cstheme="minorHAnsi"/>
                          <w:sz w:val="18"/>
                          <w:szCs w:val="18"/>
                        </w:rPr>
                      </w:pPr>
                    </w:p>
                    <w:p w14:paraId="3103F430" w14:textId="77777777" w:rsidR="009F3CE5" w:rsidRDefault="009F3CE5" w:rsidP="009F3CE5">
                      <w:pPr>
                        <w:spacing w:after="0" w:line="240" w:lineRule="auto"/>
                        <w:rPr>
                          <w:rFonts w:ascii="Exo" w:eastAsia="Arial" w:hAnsi="Exo" w:cstheme="minorHAnsi"/>
                          <w:b/>
                          <w:sz w:val="18"/>
                          <w:szCs w:val="18"/>
                        </w:rPr>
                      </w:pPr>
                      <w:r w:rsidRPr="006D78EB">
                        <w:rPr>
                          <w:rFonts w:ascii="Exo" w:eastAsia="Arial" w:hAnsi="Exo" w:cstheme="minorHAnsi"/>
                          <w:b/>
                          <w:sz w:val="18"/>
                          <w:szCs w:val="18"/>
                        </w:rPr>
                        <w:t>Curricular/Faculty Development</w:t>
                      </w:r>
                    </w:p>
                    <w:p w14:paraId="7FBBAAED" w14:textId="77777777" w:rsidR="009F3CE5" w:rsidRPr="006D78EB" w:rsidRDefault="009F3CE5" w:rsidP="009F3CE5">
                      <w:pPr>
                        <w:spacing w:after="0" w:line="240" w:lineRule="auto"/>
                        <w:rPr>
                          <w:rFonts w:ascii="Exo" w:eastAsia="Arial" w:hAnsi="Exo" w:cstheme="minorHAnsi"/>
                          <w:b/>
                          <w:sz w:val="18"/>
                          <w:szCs w:val="18"/>
                        </w:rPr>
                      </w:pPr>
                    </w:p>
                    <w:p w14:paraId="5D994FF7" w14:textId="77777777" w:rsidR="009F3CE5" w:rsidRPr="001E1DDF" w:rsidRDefault="009F3CE5" w:rsidP="004931FC">
                      <w:pPr>
                        <w:pStyle w:val="ListParagraph"/>
                        <w:numPr>
                          <w:ilvl w:val="0"/>
                          <w:numId w:val="4"/>
                        </w:numPr>
                        <w:spacing w:after="0" w:line="240" w:lineRule="auto"/>
                        <w:rPr>
                          <w:rFonts w:ascii="Exo" w:eastAsia="Arial" w:hAnsi="Exo" w:cstheme="minorHAnsi"/>
                          <w:sz w:val="18"/>
                          <w:szCs w:val="18"/>
                        </w:rPr>
                      </w:pPr>
                      <w:r w:rsidRPr="001E1DDF">
                        <w:rPr>
                          <w:rFonts w:ascii="Exo" w:eastAsia="Arial" w:hAnsi="Exo" w:cstheme="minorHAnsi"/>
                          <w:sz w:val="18"/>
                          <w:szCs w:val="18"/>
                        </w:rPr>
                        <w:t>To lead the development of comprehensive schemes of work which include a range of teaching and learning methods and activities providing a rich experience for all students, and incorporating a variety of assessment methods at key points to enable accurate judgements to be made on student progress within the Assessment for Learning Agenda.</w:t>
                      </w:r>
                    </w:p>
                    <w:p w14:paraId="5D9D98F6" w14:textId="77777777" w:rsidR="009F3CE5" w:rsidRPr="001E1DDF" w:rsidRDefault="009F3CE5" w:rsidP="004931FC">
                      <w:pPr>
                        <w:pStyle w:val="ListParagraph"/>
                        <w:numPr>
                          <w:ilvl w:val="0"/>
                          <w:numId w:val="4"/>
                        </w:numPr>
                        <w:spacing w:after="0" w:line="240" w:lineRule="auto"/>
                        <w:rPr>
                          <w:rFonts w:ascii="Exo" w:eastAsia="Arial" w:hAnsi="Exo" w:cstheme="minorHAnsi"/>
                          <w:sz w:val="18"/>
                          <w:szCs w:val="18"/>
                        </w:rPr>
                      </w:pPr>
                      <w:r w:rsidRPr="001E1DDF">
                        <w:rPr>
                          <w:rFonts w:ascii="Exo" w:eastAsia="Arial" w:hAnsi="Exo" w:cstheme="minorHAnsi"/>
                          <w:sz w:val="18"/>
                          <w:szCs w:val="18"/>
                        </w:rPr>
                        <w:t>To fully engage with Trust and whole Academy initiatives for collaborative planning and moderation.</w:t>
                      </w:r>
                    </w:p>
                    <w:p w14:paraId="0201F43B" w14:textId="77777777" w:rsidR="009F3CE5" w:rsidRPr="001E1DDF" w:rsidRDefault="009F3CE5" w:rsidP="004931FC">
                      <w:pPr>
                        <w:pStyle w:val="ListParagraph"/>
                        <w:numPr>
                          <w:ilvl w:val="0"/>
                          <w:numId w:val="4"/>
                        </w:numPr>
                        <w:spacing w:after="0" w:line="240" w:lineRule="auto"/>
                        <w:rPr>
                          <w:rFonts w:ascii="Exo" w:eastAsia="Arial" w:hAnsi="Exo" w:cstheme="minorHAnsi"/>
                          <w:sz w:val="18"/>
                          <w:szCs w:val="18"/>
                        </w:rPr>
                      </w:pPr>
                      <w:r w:rsidRPr="001E1DDF">
                        <w:rPr>
                          <w:rFonts w:ascii="Exo" w:eastAsia="Arial" w:hAnsi="Exo" w:cstheme="minorHAnsi"/>
                          <w:sz w:val="18"/>
                          <w:szCs w:val="18"/>
                        </w:rPr>
                        <w:t>To share in the development of Faculty/Department classroom and intervention strategies for students’ literacy, numeracy and spiritual, moral, social and cultural development.</w:t>
                      </w:r>
                    </w:p>
                    <w:p w14:paraId="20032D43" w14:textId="77777777" w:rsidR="009F3CE5" w:rsidRPr="006D78EB" w:rsidRDefault="009F3CE5" w:rsidP="009F3CE5">
                      <w:pPr>
                        <w:spacing w:after="0" w:line="240" w:lineRule="auto"/>
                        <w:rPr>
                          <w:rFonts w:ascii="Exo" w:eastAsia="Arial" w:hAnsi="Exo" w:cstheme="minorHAnsi"/>
                          <w:sz w:val="18"/>
                          <w:szCs w:val="18"/>
                        </w:rPr>
                      </w:pPr>
                    </w:p>
                    <w:p w14:paraId="34EC352A" w14:textId="77777777" w:rsidR="009F3CE5" w:rsidRDefault="009F3CE5" w:rsidP="009F3CE5">
                      <w:pPr>
                        <w:spacing w:after="0" w:line="240" w:lineRule="auto"/>
                        <w:rPr>
                          <w:rFonts w:ascii="Exo" w:eastAsia="Arial" w:hAnsi="Exo" w:cstheme="minorHAnsi"/>
                          <w:b/>
                          <w:sz w:val="18"/>
                          <w:szCs w:val="18"/>
                        </w:rPr>
                      </w:pPr>
                      <w:r w:rsidRPr="006D78EB">
                        <w:rPr>
                          <w:rFonts w:ascii="Exo" w:eastAsia="Arial" w:hAnsi="Exo" w:cstheme="minorHAnsi"/>
                          <w:b/>
                          <w:sz w:val="18"/>
                          <w:szCs w:val="18"/>
                        </w:rPr>
                        <w:t>Management of Staffing and Resources:</w:t>
                      </w:r>
                    </w:p>
                    <w:p w14:paraId="64C06439" w14:textId="77777777" w:rsidR="009F3CE5" w:rsidRPr="006D78EB" w:rsidRDefault="009F3CE5" w:rsidP="009F3CE5">
                      <w:pPr>
                        <w:spacing w:after="0" w:line="240" w:lineRule="auto"/>
                        <w:rPr>
                          <w:rFonts w:ascii="Exo" w:eastAsia="Arial" w:hAnsi="Exo" w:cstheme="minorHAnsi"/>
                          <w:b/>
                          <w:sz w:val="18"/>
                          <w:szCs w:val="18"/>
                        </w:rPr>
                      </w:pPr>
                    </w:p>
                    <w:p w14:paraId="43D1C1FD"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manage the available resources of space, staff, money and equipment efficiently within the defined guidelines; including deploying the subject budget, requisitioning, organising and maintaining equipment and stock, and keeping appropriate records.</w:t>
                      </w:r>
                    </w:p>
                    <w:p w14:paraId="610BD43C"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work with SLT in order to ensure that the subject’s teaching commitments are effectively and efficiently time-tabled and roomed.</w:t>
                      </w:r>
                    </w:p>
                    <w:p w14:paraId="1DD9ED06"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undertake Appraisal Review(s) and to act as reviewer for a group of staff within the designated faculty.</w:t>
                      </w:r>
                    </w:p>
                    <w:p w14:paraId="4C66AFE2"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 xml:space="preserve">To </w:t>
                      </w:r>
                      <w:proofErr w:type="gramStart"/>
                      <w:r w:rsidRPr="001E1DDF">
                        <w:rPr>
                          <w:rFonts w:ascii="Exo" w:eastAsia="Arial" w:hAnsi="Exo" w:cstheme="minorHAnsi"/>
                          <w:sz w:val="18"/>
                          <w:szCs w:val="18"/>
                        </w:rPr>
                        <w:t>make arrangements</w:t>
                      </w:r>
                      <w:proofErr w:type="gramEnd"/>
                      <w:r w:rsidRPr="001E1DDF">
                        <w:rPr>
                          <w:rFonts w:ascii="Exo" w:eastAsia="Arial" w:hAnsi="Exo" w:cstheme="minorHAnsi"/>
                          <w:sz w:val="18"/>
                          <w:szCs w:val="18"/>
                        </w:rPr>
                        <w:t xml:space="preserve"> for classes for absent staff, ensuring appropriate cover and work set.</w:t>
                      </w:r>
                    </w:p>
                    <w:p w14:paraId="1A764D7E"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participate in the interview process for teaching posts when required and to ensure effective induction of new staff in line with Academy procedures.</w:t>
                      </w:r>
                    </w:p>
                    <w:p w14:paraId="47878CD3"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promote teamwork and to motivate staff to ensure effective working relations.</w:t>
                      </w:r>
                    </w:p>
                    <w:p w14:paraId="36326161" w14:textId="77777777" w:rsidR="009F3CE5" w:rsidRPr="001E1DDF"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ensure the Faculty’s participation in the Academy’s ITT programme.</w:t>
                      </w:r>
                    </w:p>
                    <w:p w14:paraId="45CEA134" w14:textId="77777777" w:rsidR="009F3CE5" w:rsidRDefault="009F3CE5" w:rsidP="004931FC">
                      <w:pPr>
                        <w:pStyle w:val="ListParagraph"/>
                        <w:numPr>
                          <w:ilvl w:val="0"/>
                          <w:numId w:val="5"/>
                        </w:numPr>
                        <w:spacing w:after="0" w:line="240" w:lineRule="auto"/>
                        <w:rPr>
                          <w:rFonts w:ascii="Exo" w:eastAsia="Arial" w:hAnsi="Exo" w:cstheme="minorHAnsi"/>
                          <w:sz w:val="18"/>
                          <w:szCs w:val="18"/>
                        </w:rPr>
                      </w:pPr>
                      <w:r w:rsidRPr="001E1DDF">
                        <w:rPr>
                          <w:rFonts w:ascii="Exo" w:eastAsia="Arial" w:hAnsi="Exo" w:cstheme="minorHAnsi"/>
                          <w:sz w:val="18"/>
                          <w:szCs w:val="18"/>
                        </w:rPr>
                        <w:t>To be responsible for the day-to-day management of staff within the designated faculty and act as a positive role model.</w:t>
                      </w:r>
                    </w:p>
                    <w:p w14:paraId="230B0F00" w14:textId="77777777" w:rsidR="009F3CE5" w:rsidRDefault="009F3CE5" w:rsidP="009F3CE5">
                      <w:pPr>
                        <w:pStyle w:val="ListParagraph"/>
                        <w:spacing w:after="0" w:line="240" w:lineRule="auto"/>
                        <w:rPr>
                          <w:rFonts w:ascii="Exo" w:eastAsia="Arial" w:hAnsi="Exo" w:cstheme="minorHAnsi"/>
                          <w:sz w:val="18"/>
                          <w:szCs w:val="18"/>
                        </w:rPr>
                      </w:pPr>
                    </w:p>
                    <w:p w14:paraId="7A4B34EF" w14:textId="77777777" w:rsidR="009F3CE5" w:rsidRPr="007F3AD9" w:rsidRDefault="009F3CE5" w:rsidP="009F3CE5">
                      <w:pPr>
                        <w:jc w:val="both"/>
                        <w:rPr>
                          <w:rFonts w:ascii="Exo" w:hAnsi="Exo" w:cstheme="minorHAnsi"/>
                          <w:b/>
                          <w:bCs/>
                          <w:sz w:val="18"/>
                          <w:szCs w:val="18"/>
                        </w:rPr>
                      </w:pPr>
                      <w:r w:rsidRPr="007F3AD9">
                        <w:rPr>
                          <w:rFonts w:ascii="Exo" w:hAnsi="Exo" w:cstheme="minorHAnsi"/>
                          <w:b/>
                          <w:bCs/>
                          <w:sz w:val="18"/>
                          <w:szCs w:val="18"/>
                        </w:rPr>
                        <w:t>Monitoring, Assessment, Recording, Reporting, and Accountability</w:t>
                      </w:r>
                    </w:p>
                    <w:p w14:paraId="323AAF09" w14:textId="77777777" w:rsidR="009F3CE5" w:rsidRPr="006437C9" w:rsidRDefault="009F3CE5" w:rsidP="004931FC">
                      <w:pPr>
                        <w:pStyle w:val="ListParagraph"/>
                        <w:numPr>
                          <w:ilvl w:val="0"/>
                          <w:numId w:val="6"/>
                        </w:numPr>
                        <w:spacing w:after="0" w:line="240" w:lineRule="auto"/>
                        <w:rPr>
                          <w:rFonts w:ascii="Exo" w:hAnsi="Exo" w:cstheme="minorHAnsi"/>
                          <w:sz w:val="18"/>
                          <w:szCs w:val="18"/>
                        </w:rPr>
                      </w:pPr>
                      <w:r w:rsidRPr="006437C9">
                        <w:rPr>
                          <w:rFonts w:ascii="Exo" w:hAnsi="Exo" w:cstheme="minorHAnsi"/>
                          <w:sz w:val="18"/>
                          <w:szCs w:val="18"/>
                        </w:rPr>
                        <w:t>To ensure the maintenance of accurate and up-to-date information concerning the faculty on the management information and tracking systems.</w:t>
                      </w:r>
                    </w:p>
                    <w:p w14:paraId="1059A9A4" w14:textId="77777777" w:rsidR="009F3CE5" w:rsidRPr="006437C9" w:rsidRDefault="009F3CE5" w:rsidP="004931FC">
                      <w:pPr>
                        <w:pStyle w:val="ListParagraph"/>
                        <w:numPr>
                          <w:ilvl w:val="0"/>
                          <w:numId w:val="6"/>
                        </w:numPr>
                        <w:spacing w:after="0" w:line="240" w:lineRule="auto"/>
                        <w:rPr>
                          <w:rFonts w:ascii="Exo" w:hAnsi="Exo" w:cstheme="minorHAnsi"/>
                          <w:sz w:val="18"/>
                          <w:szCs w:val="18"/>
                        </w:rPr>
                      </w:pPr>
                      <w:r w:rsidRPr="006437C9">
                        <w:rPr>
                          <w:rFonts w:ascii="Exo" w:hAnsi="Exo" w:cstheme="minorHAnsi"/>
                          <w:sz w:val="18"/>
                          <w:szCs w:val="18"/>
                        </w:rPr>
                        <w:t>To provide the Executive Team, Senior Leadership Team, Head of Faculty and Local School Council with relevant information relating to the subject’s performance and development including reporting on external examination performance.</w:t>
                      </w:r>
                    </w:p>
                    <w:p w14:paraId="5ACDA2FC"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Be immediately responsible for the processes of identification, assessment, recording and reporting for the students in their charge.</w:t>
                      </w:r>
                    </w:p>
                    <w:p w14:paraId="1DF29669"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Contribute towards the implementation of ‘Pupil Passports’ as detailed in the current Code of Practice and school policies particularly the planning and recording of appropriate actions and outcomes related to set targets and suggested strategies.</w:t>
                      </w:r>
                    </w:p>
                    <w:p w14:paraId="7E80ED18"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Assess students’ work systematically and use the results to inform future planning, teaching, moderation and curricular development and to refine accurate predictions of student outcomes.</w:t>
                      </w:r>
                    </w:p>
                    <w:p w14:paraId="33149F57"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Keep up to date with data on student progress and use it effectively in planning and preparation.</w:t>
                      </w:r>
                    </w:p>
                    <w:p w14:paraId="39319C8E" w14:textId="77777777" w:rsidR="009F3CE5"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Be familiar with statutory assessment and reporting procedures and prepare and present informative, helpful and accurate reports as required.</w:t>
                      </w:r>
                    </w:p>
                    <w:p w14:paraId="3F4FC628" w14:textId="77777777" w:rsidR="009F3CE5" w:rsidRPr="006437C9" w:rsidRDefault="009F3CE5" w:rsidP="004931FC">
                      <w:pPr>
                        <w:pStyle w:val="ListParagraph"/>
                        <w:numPr>
                          <w:ilvl w:val="0"/>
                          <w:numId w:val="6"/>
                        </w:numPr>
                        <w:jc w:val="both"/>
                        <w:rPr>
                          <w:rFonts w:ascii="Exo" w:hAnsi="Exo" w:cstheme="minorHAnsi"/>
                          <w:sz w:val="18"/>
                          <w:szCs w:val="18"/>
                        </w:rPr>
                      </w:pPr>
                      <w:r w:rsidRPr="006437C9">
                        <w:rPr>
                          <w:rFonts w:ascii="Exo" w:hAnsi="Exo" w:cstheme="minorHAnsi"/>
                          <w:sz w:val="18"/>
                          <w:szCs w:val="18"/>
                        </w:rPr>
                        <w:t>Keep an accurate register of students for each lesson.  Unexplained absences or patterns of absence should be reported immediately in accordance with the School policy.</w:t>
                      </w:r>
                    </w:p>
                    <w:p w14:paraId="1A77E6F6" w14:textId="1D6DC858" w:rsidR="00473642" w:rsidRPr="00473642" w:rsidRDefault="00473642" w:rsidP="00473642">
                      <w:pPr>
                        <w:rPr>
                          <w:rFonts w:ascii="Exo" w:hAnsi="Exo"/>
                          <w:b/>
                          <w:color w:val="7030A0"/>
                          <w:sz w:val="18"/>
                          <w:szCs w:val="21"/>
                        </w:rPr>
                      </w:pPr>
                    </w:p>
                    <w:p w14:paraId="180E9CED" w14:textId="77777777" w:rsidR="00473642" w:rsidRDefault="00473642" w:rsidP="00473642">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03A6DCAF" w14:textId="77777777" w:rsidR="00473642" w:rsidRDefault="00473642" w:rsidP="00473642">
                      <w:pPr>
                        <w:autoSpaceDE w:val="0"/>
                        <w:autoSpaceDN w:val="0"/>
                        <w:adjustRightInd w:val="0"/>
                        <w:spacing w:after="0" w:line="240" w:lineRule="auto"/>
                        <w:ind w:left="360"/>
                        <w:rPr>
                          <w:rFonts w:ascii="Exo" w:hAnsi="Exo" w:cs="Arial"/>
                          <w:color w:val="000000" w:themeColor="text1"/>
                          <w:sz w:val="18"/>
                          <w:szCs w:val="18"/>
                          <w:shd w:val="clear" w:color="auto" w:fill="FFFFFF"/>
                        </w:rPr>
                      </w:pPr>
                    </w:p>
                  </w:txbxContent>
                </v:textbox>
                <w10:wrap anchorx="margin"/>
              </v:shape>
            </w:pict>
          </mc:Fallback>
        </mc:AlternateContent>
      </w:r>
      <w:r w:rsidR="002622CC">
        <w:rPr>
          <w:noProof/>
          <w:sz w:val="52"/>
          <w:szCs w:val="52"/>
        </w:rPr>
        <mc:AlternateContent>
          <mc:Choice Requires="wps">
            <w:drawing>
              <wp:anchor distT="0" distB="0" distL="114300" distR="114300" simplePos="0" relativeHeight="251646464" behindDoc="0" locked="0" layoutInCell="1" allowOverlap="1" wp14:anchorId="48CB13E7" wp14:editId="3E380A3A">
                <wp:simplePos x="0" y="0"/>
                <wp:positionH relativeFrom="page">
                  <wp:align>left</wp:align>
                </wp:positionH>
                <wp:positionV relativeFrom="paragraph">
                  <wp:posOffset>-971550</wp:posOffset>
                </wp:positionV>
                <wp:extent cx="1819275" cy="110585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1819275" cy="11058525"/>
                        </a:xfrm>
                        <a:prstGeom prst="rect">
                          <a:avLst/>
                        </a:prstGeom>
                        <a:solidFill>
                          <a:srgbClr val="5A2781"/>
                        </a:solidFill>
                        <a:ln>
                          <a:solidFill>
                            <a:srgbClr val="5A27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06F49" id="Rectangle 31" o:spid="_x0000_s1026" style="position:absolute;margin-left:0;margin-top:-76.5pt;width:143.25pt;height:870.75pt;z-index:2516464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" fillcolor="#5a2781" strokecolor="#5a2781" strokeweight="1pt">
                <w10:wrap anchorx="page"/>
              </v:rect>
            </w:pict>
          </mc:Fallback>
        </mc:AlternateContent>
      </w:r>
    </w:p>
    <w:p w14:paraId="45477CEE" w14:textId="3DC78CA0" w:rsidR="00B77082" w:rsidRDefault="00B77082" w:rsidP="004E21A5">
      <w:pPr>
        <w:rPr>
          <w:rFonts w:ascii="Exo Soft Semi Bold" w:hAnsi="Exo Soft Semi Bold"/>
          <w:sz w:val="24"/>
          <w:szCs w:val="24"/>
        </w:rPr>
      </w:pPr>
    </w:p>
    <w:p w14:paraId="2B6AAF5E" w14:textId="36D66970" w:rsidR="00B77082" w:rsidRDefault="00B77082" w:rsidP="004E21A5">
      <w:pPr>
        <w:rPr>
          <w:rFonts w:ascii="Exo Soft Semi Bold" w:hAnsi="Exo Soft Semi Bold"/>
          <w:sz w:val="24"/>
          <w:szCs w:val="24"/>
        </w:rPr>
      </w:pPr>
    </w:p>
    <w:p w14:paraId="5A97C1AE" w14:textId="0AEE21CE" w:rsidR="00B77082" w:rsidRDefault="00B77082" w:rsidP="004E21A5">
      <w:pPr>
        <w:rPr>
          <w:rFonts w:ascii="Exo Soft Semi Bold" w:hAnsi="Exo Soft Semi Bold"/>
          <w:sz w:val="24"/>
          <w:szCs w:val="24"/>
        </w:rPr>
      </w:pPr>
    </w:p>
    <w:p w14:paraId="6C939D65" w14:textId="760A296B" w:rsidR="00B77082" w:rsidRDefault="00B77082" w:rsidP="004E21A5">
      <w:pPr>
        <w:rPr>
          <w:rFonts w:ascii="Exo Soft Semi Bold" w:hAnsi="Exo Soft Semi Bold"/>
          <w:sz w:val="24"/>
          <w:szCs w:val="24"/>
        </w:rPr>
      </w:pPr>
    </w:p>
    <w:p w14:paraId="7EE3E647" w14:textId="08062E1A" w:rsidR="00B77082" w:rsidRDefault="00B77082" w:rsidP="004E21A5">
      <w:pPr>
        <w:rPr>
          <w:rFonts w:ascii="Exo Soft Semi Bold" w:hAnsi="Exo Soft Semi Bold"/>
          <w:sz w:val="24"/>
          <w:szCs w:val="24"/>
        </w:rPr>
      </w:pPr>
    </w:p>
    <w:p w14:paraId="70235C1B" w14:textId="17916EA6" w:rsidR="00B77082" w:rsidRDefault="00B77082" w:rsidP="004E21A5">
      <w:pPr>
        <w:rPr>
          <w:rFonts w:ascii="Exo Soft Semi Bold" w:hAnsi="Exo Soft Semi Bold"/>
          <w:sz w:val="24"/>
          <w:szCs w:val="24"/>
        </w:rPr>
      </w:pPr>
    </w:p>
    <w:p w14:paraId="414E8D14" w14:textId="7D8709A2" w:rsidR="00B77082" w:rsidRDefault="00B77082" w:rsidP="004E21A5">
      <w:pPr>
        <w:rPr>
          <w:rFonts w:ascii="Exo Soft Semi Bold" w:hAnsi="Exo Soft Semi Bold"/>
          <w:sz w:val="24"/>
          <w:szCs w:val="24"/>
        </w:rPr>
      </w:pPr>
    </w:p>
    <w:p w14:paraId="40899618" w14:textId="794FF580" w:rsidR="00B77082" w:rsidRDefault="00B77082" w:rsidP="004E21A5">
      <w:pPr>
        <w:rPr>
          <w:rFonts w:ascii="Exo Soft Semi Bold" w:hAnsi="Exo Soft Semi Bold"/>
          <w:sz w:val="24"/>
          <w:szCs w:val="24"/>
        </w:rPr>
      </w:pPr>
    </w:p>
    <w:p w14:paraId="0B8A2717" w14:textId="4E0A4CEF" w:rsidR="00B77082" w:rsidRDefault="00B77082" w:rsidP="004E21A5">
      <w:pPr>
        <w:rPr>
          <w:rFonts w:ascii="Exo Soft Semi Bold" w:hAnsi="Exo Soft Semi Bold"/>
          <w:sz w:val="24"/>
          <w:szCs w:val="24"/>
        </w:rPr>
      </w:pPr>
    </w:p>
    <w:p w14:paraId="7C3653C6" w14:textId="4B38C2CC" w:rsidR="00B77082" w:rsidRDefault="00B77082" w:rsidP="004E21A5">
      <w:pPr>
        <w:rPr>
          <w:rFonts w:ascii="Exo Soft Semi Bold" w:hAnsi="Exo Soft Semi Bold"/>
          <w:sz w:val="24"/>
          <w:szCs w:val="24"/>
        </w:rPr>
      </w:pPr>
    </w:p>
    <w:p w14:paraId="5B95ED4A" w14:textId="21BD2047" w:rsidR="00B77082" w:rsidRDefault="00B77082" w:rsidP="004E21A5">
      <w:pPr>
        <w:rPr>
          <w:rFonts w:ascii="Exo Soft Semi Bold" w:hAnsi="Exo Soft Semi Bold"/>
          <w:sz w:val="24"/>
          <w:szCs w:val="24"/>
        </w:rPr>
      </w:pPr>
    </w:p>
    <w:p w14:paraId="6F8C08F3" w14:textId="6A404537" w:rsidR="00B77082" w:rsidRDefault="00B77082" w:rsidP="004E21A5">
      <w:pPr>
        <w:rPr>
          <w:rFonts w:ascii="Exo Soft Semi Bold" w:hAnsi="Exo Soft Semi Bold"/>
          <w:sz w:val="24"/>
          <w:szCs w:val="24"/>
        </w:rPr>
      </w:pPr>
    </w:p>
    <w:p w14:paraId="3EAC4165" w14:textId="7155A78A" w:rsidR="00B77082" w:rsidRDefault="00B77082" w:rsidP="004E21A5">
      <w:pPr>
        <w:rPr>
          <w:rFonts w:ascii="Exo Soft Semi Bold" w:hAnsi="Exo Soft Semi Bold"/>
          <w:sz w:val="24"/>
          <w:szCs w:val="24"/>
        </w:rPr>
      </w:pPr>
    </w:p>
    <w:p w14:paraId="7E094FE4" w14:textId="464ADA49" w:rsidR="00B77082" w:rsidRDefault="00B77082" w:rsidP="004E21A5">
      <w:pPr>
        <w:rPr>
          <w:rFonts w:ascii="Exo Soft Semi Bold" w:hAnsi="Exo Soft Semi Bold"/>
          <w:sz w:val="24"/>
          <w:szCs w:val="24"/>
        </w:rPr>
      </w:pPr>
    </w:p>
    <w:p w14:paraId="40A4F11F" w14:textId="12C2FA7F" w:rsidR="00B77082" w:rsidRDefault="00B77082" w:rsidP="004E21A5">
      <w:pPr>
        <w:rPr>
          <w:rFonts w:ascii="Exo Soft Semi Bold" w:hAnsi="Exo Soft Semi Bold"/>
          <w:sz w:val="24"/>
          <w:szCs w:val="24"/>
        </w:rPr>
      </w:pPr>
    </w:p>
    <w:p w14:paraId="5D109182" w14:textId="5FAB0AFB" w:rsidR="00B77082" w:rsidRDefault="00B77082" w:rsidP="004E21A5">
      <w:pPr>
        <w:rPr>
          <w:rFonts w:ascii="Exo Soft Semi Bold" w:hAnsi="Exo Soft Semi Bold"/>
          <w:sz w:val="24"/>
          <w:szCs w:val="24"/>
        </w:rPr>
      </w:pPr>
    </w:p>
    <w:p w14:paraId="3FD12875" w14:textId="5609F236" w:rsidR="00B77082" w:rsidRDefault="00B77082" w:rsidP="004E21A5">
      <w:pPr>
        <w:rPr>
          <w:rFonts w:ascii="Exo Soft Semi Bold" w:hAnsi="Exo Soft Semi Bold"/>
          <w:sz w:val="24"/>
          <w:szCs w:val="24"/>
        </w:rPr>
      </w:pPr>
    </w:p>
    <w:p w14:paraId="569DD60F" w14:textId="0029F27E" w:rsidR="00B77082" w:rsidRDefault="00B77082" w:rsidP="004E21A5">
      <w:pPr>
        <w:rPr>
          <w:rFonts w:ascii="Exo Soft Semi Bold" w:hAnsi="Exo Soft Semi Bold"/>
          <w:sz w:val="24"/>
          <w:szCs w:val="24"/>
        </w:rPr>
      </w:pPr>
    </w:p>
    <w:p w14:paraId="6448749C" w14:textId="4AAE5E4A" w:rsidR="00B77082" w:rsidRDefault="00B77082" w:rsidP="004E21A5">
      <w:pPr>
        <w:rPr>
          <w:rFonts w:ascii="Exo Soft Semi Bold" w:hAnsi="Exo Soft Semi Bold"/>
          <w:sz w:val="24"/>
          <w:szCs w:val="24"/>
        </w:rPr>
      </w:pPr>
    </w:p>
    <w:p w14:paraId="1E64080A" w14:textId="7E952239" w:rsidR="00B77082" w:rsidRDefault="00B77082" w:rsidP="004E21A5">
      <w:pPr>
        <w:rPr>
          <w:rFonts w:ascii="Exo Soft Semi Bold" w:hAnsi="Exo Soft Semi Bold"/>
          <w:sz w:val="24"/>
          <w:szCs w:val="24"/>
        </w:rPr>
      </w:pPr>
    </w:p>
    <w:p w14:paraId="3A4EE68F" w14:textId="7FEFCD8B" w:rsidR="00B77082" w:rsidRDefault="00B77082" w:rsidP="004E21A5">
      <w:pPr>
        <w:rPr>
          <w:rFonts w:ascii="Exo Soft Semi Bold" w:hAnsi="Exo Soft Semi Bold"/>
          <w:sz w:val="24"/>
          <w:szCs w:val="24"/>
        </w:rPr>
      </w:pPr>
    </w:p>
    <w:p w14:paraId="2DAD4648" w14:textId="6B6E0A80" w:rsidR="00B77082" w:rsidRDefault="00B77082" w:rsidP="004E21A5">
      <w:pPr>
        <w:rPr>
          <w:rFonts w:ascii="Exo Soft Semi Bold" w:hAnsi="Exo Soft Semi Bold"/>
          <w:sz w:val="24"/>
          <w:szCs w:val="24"/>
        </w:rPr>
      </w:pPr>
    </w:p>
    <w:p w14:paraId="7795C23D" w14:textId="4749942C" w:rsidR="00B77082" w:rsidRDefault="00B77082" w:rsidP="004E21A5">
      <w:pPr>
        <w:rPr>
          <w:rFonts w:ascii="Exo Soft Semi Bold" w:hAnsi="Exo Soft Semi Bold"/>
          <w:sz w:val="24"/>
          <w:szCs w:val="24"/>
        </w:rPr>
      </w:pPr>
    </w:p>
    <w:p w14:paraId="6CC6391E" w14:textId="0B8A2BA3" w:rsidR="00B77082" w:rsidRDefault="00B77082" w:rsidP="004E21A5">
      <w:pPr>
        <w:rPr>
          <w:rFonts w:ascii="Exo Soft Semi Bold" w:hAnsi="Exo Soft Semi Bold"/>
          <w:sz w:val="24"/>
          <w:szCs w:val="24"/>
        </w:rPr>
      </w:pPr>
    </w:p>
    <w:p w14:paraId="4EB8C9E1" w14:textId="2225A963" w:rsidR="00B77082" w:rsidRDefault="00B77082" w:rsidP="004E21A5">
      <w:pPr>
        <w:rPr>
          <w:rFonts w:ascii="Exo Soft Semi Bold" w:hAnsi="Exo Soft Semi Bold"/>
          <w:sz w:val="24"/>
          <w:szCs w:val="24"/>
        </w:rPr>
      </w:pPr>
    </w:p>
    <w:p w14:paraId="29E55AE1" w14:textId="5EDC2860" w:rsidR="002622CC" w:rsidRDefault="002622CC" w:rsidP="004E21A5">
      <w:pPr>
        <w:rPr>
          <w:rFonts w:ascii="Exo Soft Semi Bold" w:hAnsi="Exo Soft Semi Bold"/>
          <w:sz w:val="24"/>
          <w:szCs w:val="24"/>
        </w:rPr>
      </w:pPr>
    </w:p>
    <w:p w14:paraId="3F05E562" w14:textId="17ABAAD8" w:rsidR="002622CC" w:rsidRDefault="002622CC" w:rsidP="004E21A5">
      <w:pPr>
        <w:rPr>
          <w:rFonts w:ascii="Exo Soft Semi Bold" w:hAnsi="Exo Soft Semi Bold"/>
          <w:sz w:val="24"/>
          <w:szCs w:val="24"/>
        </w:rPr>
      </w:pPr>
    </w:p>
    <w:p w14:paraId="39DA9EAF" w14:textId="77777777" w:rsidR="009F3CE5" w:rsidRDefault="009F3CE5" w:rsidP="004E21A5">
      <w:pPr>
        <w:rPr>
          <w:rFonts w:ascii="Exo Soft Semi Bold" w:hAnsi="Exo Soft Semi Bold"/>
          <w:sz w:val="24"/>
          <w:szCs w:val="24"/>
        </w:rPr>
      </w:pPr>
    </w:p>
    <w:p w14:paraId="4283E4BF" w14:textId="338929DC" w:rsidR="00066AD1" w:rsidRPr="009F3CE5" w:rsidRDefault="009F3CE5" w:rsidP="00066AD1">
      <w:pPr>
        <w:rPr>
          <w:rFonts w:ascii="Exo Soft Semi Bold" w:hAnsi="Exo Soft Semi Bold"/>
          <w:sz w:val="24"/>
          <w:szCs w:val="24"/>
        </w:rPr>
      </w:pPr>
      <w:r>
        <w:rPr>
          <w:rFonts w:ascii="Exo" w:hAnsi="Exo"/>
          <w:noProof/>
          <w:color w:val="4A206A"/>
          <w:sz w:val="52"/>
          <w:szCs w:val="52"/>
        </w:rPr>
        <w:lastRenderedPageBreak/>
        <mc:AlternateContent>
          <mc:Choice Requires="wps">
            <w:drawing>
              <wp:anchor distT="0" distB="0" distL="114300" distR="114300" simplePos="0" relativeHeight="251659776" behindDoc="0" locked="0" layoutInCell="1" allowOverlap="1" wp14:anchorId="6E5CD8A5" wp14:editId="374401F9">
                <wp:simplePos x="0" y="0"/>
                <wp:positionH relativeFrom="margin">
                  <wp:posOffset>1095375</wp:posOffset>
                </wp:positionH>
                <wp:positionV relativeFrom="paragraph">
                  <wp:posOffset>-628651</wp:posOffset>
                </wp:positionV>
                <wp:extent cx="5286375" cy="101250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286375" cy="10125075"/>
                        </a:xfrm>
                        <a:prstGeom prst="rect">
                          <a:avLst/>
                        </a:prstGeom>
                        <a:noFill/>
                        <a:ln w="6350">
                          <a:noFill/>
                        </a:ln>
                      </wps:spPr>
                      <wps:txbx>
                        <w:txbxContent>
                          <w:p w14:paraId="6573477A" w14:textId="77777777" w:rsidR="009F3CE5" w:rsidRPr="007F3AD9" w:rsidRDefault="009F3CE5" w:rsidP="009F3CE5">
                            <w:pPr>
                              <w:jc w:val="both"/>
                              <w:rPr>
                                <w:rFonts w:ascii="Exo" w:hAnsi="Exo" w:cstheme="minorHAnsi"/>
                                <w:b/>
                                <w:bCs/>
                                <w:sz w:val="18"/>
                                <w:szCs w:val="18"/>
                              </w:rPr>
                            </w:pPr>
                            <w:r w:rsidRPr="007F3AD9">
                              <w:rPr>
                                <w:rFonts w:ascii="Exo" w:hAnsi="Exo" w:cstheme="minorHAnsi"/>
                                <w:b/>
                                <w:bCs/>
                                <w:sz w:val="18"/>
                                <w:szCs w:val="18"/>
                              </w:rPr>
                              <w:t>Subject Knowledge and Understanding</w:t>
                            </w:r>
                          </w:p>
                          <w:p w14:paraId="128A098F" w14:textId="77777777" w:rsidR="009F3CE5" w:rsidRPr="007F3AD9" w:rsidRDefault="009F3CE5" w:rsidP="004931FC">
                            <w:pPr>
                              <w:pStyle w:val="BodyTextIndent"/>
                              <w:numPr>
                                <w:ilvl w:val="0"/>
                                <w:numId w:val="7"/>
                              </w:numPr>
                              <w:spacing w:after="0"/>
                              <w:jc w:val="both"/>
                              <w:rPr>
                                <w:rFonts w:ascii="Exo" w:hAnsi="Exo" w:cstheme="minorHAnsi"/>
                                <w:color w:val="000000"/>
                                <w:sz w:val="18"/>
                                <w:szCs w:val="18"/>
                              </w:rPr>
                            </w:pPr>
                            <w:r w:rsidRPr="007F3AD9">
                              <w:rPr>
                                <w:rFonts w:ascii="Exo" w:hAnsi="Exo" w:cstheme="minorHAnsi"/>
                                <w:color w:val="000000"/>
                                <w:sz w:val="18"/>
                                <w:szCs w:val="18"/>
                              </w:rPr>
                              <w:t>Have a thorough and up-to-date knowledge and understanding of the National Curriculum requirements and assessment requirements and specifications for examination courses.</w:t>
                            </w:r>
                          </w:p>
                          <w:p w14:paraId="549D7E8D" w14:textId="77777777" w:rsidR="009F3CE5" w:rsidRPr="006437C9" w:rsidRDefault="009F3CE5" w:rsidP="004931FC">
                            <w:pPr>
                              <w:numPr>
                                <w:ilvl w:val="0"/>
                                <w:numId w:val="7"/>
                              </w:numPr>
                              <w:jc w:val="both"/>
                              <w:rPr>
                                <w:rFonts w:ascii="Exo" w:hAnsi="Exo" w:cstheme="minorHAnsi"/>
                                <w:bCs/>
                                <w:sz w:val="18"/>
                                <w:szCs w:val="18"/>
                              </w:rPr>
                            </w:pPr>
                            <w:r w:rsidRPr="007F3AD9">
                              <w:rPr>
                                <w:rFonts w:ascii="Exo" w:hAnsi="Exo" w:cstheme="minorHAnsi"/>
                                <w:sz w:val="18"/>
                                <w:szCs w:val="18"/>
                              </w:rPr>
                              <w:t>Keep up-to-date with research and developments in subject/pedagogy.</w:t>
                            </w:r>
                          </w:p>
                          <w:p w14:paraId="390CCBA1" w14:textId="77777777" w:rsidR="009F3CE5" w:rsidRPr="007F3AD9" w:rsidRDefault="009F3CE5" w:rsidP="009F3CE5">
                            <w:pPr>
                              <w:jc w:val="both"/>
                              <w:rPr>
                                <w:rFonts w:ascii="Exo" w:hAnsi="Exo" w:cstheme="minorHAnsi"/>
                                <w:b/>
                                <w:bCs/>
                                <w:sz w:val="18"/>
                                <w:szCs w:val="18"/>
                              </w:rPr>
                            </w:pPr>
                            <w:r w:rsidRPr="007F3AD9">
                              <w:rPr>
                                <w:rFonts w:ascii="Exo" w:hAnsi="Exo" w:cstheme="minorHAnsi"/>
                                <w:b/>
                                <w:bCs/>
                                <w:sz w:val="18"/>
                                <w:szCs w:val="18"/>
                              </w:rPr>
                              <w:t>Professional Standards and Development</w:t>
                            </w:r>
                          </w:p>
                          <w:p w14:paraId="3AECA240"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Be a role model to students through appropriate personal presentation and professional conduct as in the Guidance for Safer Working Practice for Adults who work with Children and Young People in Education Settings and the school policy and procedures.</w:t>
                            </w:r>
                          </w:p>
                          <w:p w14:paraId="23194506"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Arrive in class, on or before the start of the lesson, and begin and end lessons on time and be a presence around school and between lessons, ensuring high standards are maintained.</w:t>
                            </w:r>
                          </w:p>
                          <w:p w14:paraId="1B79AD81"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Cover for absent colleagues in line with agreed school policies.</w:t>
                            </w:r>
                          </w:p>
                          <w:p w14:paraId="2601FBCA"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Be familiar with and supportive of all the School’s policies and procedures including Safeguarding and Health.</w:t>
                            </w:r>
                          </w:p>
                          <w:p w14:paraId="35254AA0"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Establish effective working relationships with professional colleagues.</w:t>
                            </w:r>
                          </w:p>
                          <w:p w14:paraId="72ACB895"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Maintain a working knowledge and understanding of teachers’ professional duties as set out in the current School Teachers’ Pay and Conditions document, and teachers’ legal liabilities and responsibilities relating to all current legislation, including the role of the education service in protecting children.</w:t>
                            </w:r>
                          </w:p>
                          <w:p w14:paraId="673231E0"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Liaise effectively with parent/carers and with other agencies with responsibility for students’ education and welfare as directed by the School.</w:t>
                            </w:r>
                          </w:p>
                          <w:p w14:paraId="0BB0410F" w14:textId="77777777" w:rsidR="009F3CE5" w:rsidRPr="006437C9" w:rsidRDefault="009F3CE5" w:rsidP="004931FC">
                            <w:pPr>
                              <w:pStyle w:val="ListParagraph"/>
                              <w:numPr>
                                <w:ilvl w:val="0"/>
                                <w:numId w:val="8"/>
                              </w:numPr>
                              <w:jc w:val="both"/>
                              <w:rPr>
                                <w:rFonts w:ascii="Exo" w:hAnsi="Exo" w:cstheme="minorHAnsi"/>
                                <w:sz w:val="18"/>
                                <w:szCs w:val="18"/>
                                <w:u w:val="single"/>
                              </w:rPr>
                            </w:pPr>
                            <w:r w:rsidRPr="006437C9">
                              <w:rPr>
                                <w:rFonts w:ascii="Exo" w:hAnsi="Exo" w:cstheme="minorHAnsi"/>
                                <w:sz w:val="18"/>
                                <w:szCs w:val="18"/>
                              </w:rPr>
                              <w:t>Be aware of the role of the Governing Body of the School and support it in performing its duties.</w:t>
                            </w:r>
                          </w:p>
                          <w:p w14:paraId="03BC9865" w14:textId="77777777" w:rsidR="009F3CE5"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Be familiar with and implement the relevant requirements of the current SEND Code of Practice, DDA and Access to Work.</w:t>
                            </w:r>
                          </w:p>
                          <w:p w14:paraId="752F1A27" w14:textId="77777777" w:rsidR="009F3CE5" w:rsidRPr="007F3AD9" w:rsidRDefault="009F3CE5" w:rsidP="004931FC">
                            <w:pPr>
                              <w:numPr>
                                <w:ilvl w:val="0"/>
                                <w:numId w:val="8"/>
                              </w:numPr>
                              <w:jc w:val="both"/>
                              <w:rPr>
                                <w:rFonts w:ascii="Exo" w:hAnsi="Exo" w:cstheme="minorHAnsi"/>
                                <w:sz w:val="18"/>
                                <w:szCs w:val="18"/>
                              </w:rPr>
                            </w:pPr>
                            <w:r w:rsidRPr="007F3AD9">
                              <w:rPr>
                                <w:rFonts w:ascii="Exo" w:hAnsi="Exo" w:cstheme="minorHAnsi"/>
                                <w:sz w:val="18"/>
                                <w:szCs w:val="18"/>
                              </w:rPr>
                              <w:t>Consider the needs of all students within lessons (and implement specialist advice) especially those who:</w:t>
                            </w:r>
                          </w:p>
                          <w:p w14:paraId="2B0B449A" w14:textId="77777777" w:rsidR="009F3CE5" w:rsidRPr="006437C9"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have SEND</w:t>
                            </w:r>
                          </w:p>
                          <w:p w14:paraId="6A539A4A" w14:textId="77777777" w:rsidR="009F3CE5" w:rsidRPr="006437C9"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are disadvantaged (including PP, FSM, CLA, Forces Children and EAL)</w:t>
                            </w:r>
                          </w:p>
                          <w:p w14:paraId="2452FAA0" w14:textId="77777777" w:rsidR="009F3CE5" w:rsidRPr="006437C9"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 xml:space="preserve">are Able, Gifted and Talented </w:t>
                            </w:r>
                          </w:p>
                          <w:p w14:paraId="1E659BA0" w14:textId="77777777" w:rsidR="009F3CE5"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are mobile students</w:t>
                            </w:r>
                          </w:p>
                          <w:p w14:paraId="3B101840" w14:textId="77777777" w:rsidR="009F3CE5" w:rsidRPr="007F3AD9" w:rsidRDefault="009F3CE5" w:rsidP="009F3CE5">
                            <w:pPr>
                              <w:jc w:val="both"/>
                              <w:rPr>
                                <w:rFonts w:ascii="Exo" w:hAnsi="Exo" w:cstheme="minorHAnsi"/>
                                <w:b/>
                                <w:sz w:val="18"/>
                                <w:szCs w:val="18"/>
                              </w:rPr>
                            </w:pPr>
                            <w:r w:rsidRPr="007F3AD9">
                              <w:rPr>
                                <w:rFonts w:ascii="Exo" w:hAnsi="Exo" w:cstheme="minorHAnsi"/>
                                <w:b/>
                                <w:sz w:val="18"/>
                                <w:szCs w:val="18"/>
                              </w:rPr>
                              <w:t>Liaison/communication</w:t>
                            </w:r>
                          </w:p>
                          <w:p w14:paraId="737F21E5"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Meet regularly and work with the Head of Faculty for professional support and to develop effective subject management</w:t>
                            </w:r>
                          </w:p>
                          <w:p w14:paraId="6F443571"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Liaise with other subject teachers in order to utilise effective practice from across the curriculum</w:t>
                            </w:r>
                          </w:p>
                          <w:p w14:paraId="26C31595"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To ensure that all members of the subject are familiar with its Trust aims and objectives through the chairing of faculty briefings and meetings</w:t>
                            </w:r>
                          </w:p>
                          <w:p w14:paraId="251FAD67"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To ensure effective communication/consultation as appropriate with colleagues, leadership, parents and students.</w:t>
                            </w:r>
                          </w:p>
                          <w:p w14:paraId="4B4C0BB4" w14:textId="77777777" w:rsidR="009F3CE5" w:rsidRDefault="009F3CE5" w:rsidP="009F3CE5">
                            <w:pPr>
                              <w:pStyle w:val="BodyText"/>
                              <w:jc w:val="both"/>
                              <w:rPr>
                                <w:rFonts w:ascii="Exo" w:hAnsi="Exo" w:cstheme="minorHAnsi"/>
                                <w:b/>
                                <w:sz w:val="18"/>
                                <w:szCs w:val="18"/>
                              </w:rPr>
                            </w:pPr>
                            <w:r w:rsidRPr="007F3AD9">
                              <w:rPr>
                                <w:rFonts w:ascii="Exo" w:hAnsi="Exo" w:cstheme="minorHAnsi"/>
                                <w:b/>
                                <w:sz w:val="18"/>
                                <w:szCs w:val="18"/>
                              </w:rPr>
                              <w:t>Health and Safety</w:t>
                            </w:r>
                          </w:p>
                          <w:p w14:paraId="3F69D693" w14:textId="77777777" w:rsidR="009F3CE5" w:rsidRPr="007F3AD9" w:rsidRDefault="009F3CE5" w:rsidP="009F3CE5">
                            <w:pPr>
                              <w:pStyle w:val="BodyText"/>
                              <w:jc w:val="both"/>
                              <w:rPr>
                                <w:rFonts w:ascii="Exo" w:hAnsi="Exo" w:cstheme="minorHAnsi"/>
                                <w:b/>
                                <w:bCs/>
                                <w:sz w:val="18"/>
                                <w:szCs w:val="18"/>
                              </w:rPr>
                            </w:pPr>
                          </w:p>
                          <w:p w14:paraId="5A59AB9A" w14:textId="77777777" w:rsidR="009F3CE5" w:rsidRPr="006437C9" w:rsidRDefault="009F3CE5" w:rsidP="004931FC">
                            <w:pPr>
                              <w:pStyle w:val="ListParagraph"/>
                              <w:numPr>
                                <w:ilvl w:val="0"/>
                                <w:numId w:val="12"/>
                              </w:numPr>
                              <w:jc w:val="both"/>
                              <w:rPr>
                                <w:rFonts w:ascii="Exo" w:hAnsi="Exo" w:cstheme="minorHAnsi"/>
                                <w:sz w:val="18"/>
                                <w:szCs w:val="18"/>
                              </w:rPr>
                            </w:pPr>
                            <w:r w:rsidRPr="006437C9">
                              <w:rPr>
                                <w:rFonts w:ascii="Exo" w:hAnsi="Exo" w:cstheme="minorHAnsi"/>
                                <w:sz w:val="18"/>
                                <w:szCs w:val="18"/>
                              </w:rPr>
                              <w:t>Be aware of Basic First Aid procedures.</w:t>
                            </w:r>
                          </w:p>
                          <w:p w14:paraId="3D1929DB" w14:textId="77777777" w:rsidR="009F3CE5" w:rsidRPr="007F3AD9" w:rsidRDefault="009F3CE5" w:rsidP="004931FC">
                            <w:pPr>
                              <w:pStyle w:val="BodyTextIndent2"/>
                              <w:numPr>
                                <w:ilvl w:val="0"/>
                                <w:numId w:val="12"/>
                              </w:numPr>
                              <w:spacing w:after="0" w:line="240" w:lineRule="auto"/>
                              <w:jc w:val="both"/>
                              <w:rPr>
                                <w:rFonts w:ascii="Exo" w:hAnsi="Exo" w:cstheme="minorHAnsi"/>
                                <w:color w:val="000000"/>
                                <w:sz w:val="18"/>
                                <w:szCs w:val="18"/>
                              </w:rPr>
                            </w:pPr>
                            <w:r w:rsidRPr="007F3AD9">
                              <w:rPr>
                                <w:rFonts w:ascii="Exo" w:hAnsi="Exo" w:cstheme="minorHAnsi"/>
                                <w:color w:val="000000"/>
                                <w:sz w:val="18"/>
                                <w:szCs w:val="18"/>
                              </w:rPr>
                              <w:t>Be aware of the responsibility for personal Health, Safety and Welfare and that of others who may be affected by your actions or inactions.</w:t>
                            </w:r>
                          </w:p>
                          <w:p w14:paraId="09679A84" w14:textId="77777777" w:rsidR="009F3CE5" w:rsidRPr="006437C9" w:rsidRDefault="009F3CE5" w:rsidP="004931FC">
                            <w:pPr>
                              <w:pStyle w:val="ListParagraph"/>
                              <w:numPr>
                                <w:ilvl w:val="0"/>
                                <w:numId w:val="12"/>
                              </w:numPr>
                              <w:jc w:val="both"/>
                              <w:rPr>
                                <w:rFonts w:ascii="Exo" w:hAnsi="Exo" w:cstheme="minorHAnsi"/>
                                <w:sz w:val="18"/>
                                <w:szCs w:val="18"/>
                              </w:rPr>
                            </w:pPr>
                            <w:r w:rsidRPr="006437C9">
                              <w:rPr>
                                <w:rFonts w:ascii="Exo" w:hAnsi="Exo" w:cstheme="minorHAnsi"/>
                                <w:sz w:val="18"/>
                                <w:szCs w:val="18"/>
                              </w:rPr>
                              <w:t>Co-operate with the employer on all issues to do with Health, Safety &amp; Welfare and fire procedures.</w:t>
                            </w:r>
                          </w:p>
                          <w:p w14:paraId="669F7944" w14:textId="77777777" w:rsidR="009F3CE5" w:rsidRDefault="009F3CE5" w:rsidP="004931FC">
                            <w:pPr>
                              <w:pStyle w:val="ListParagraph"/>
                              <w:numPr>
                                <w:ilvl w:val="0"/>
                                <w:numId w:val="12"/>
                              </w:numPr>
                              <w:jc w:val="both"/>
                              <w:rPr>
                                <w:rFonts w:ascii="Exo" w:hAnsi="Exo" w:cstheme="minorHAnsi"/>
                                <w:sz w:val="18"/>
                                <w:szCs w:val="18"/>
                              </w:rPr>
                            </w:pPr>
                            <w:r w:rsidRPr="006437C9">
                              <w:rPr>
                                <w:rFonts w:ascii="Exo" w:hAnsi="Exo" w:cstheme="minorHAnsi"/>
                                <w:sz w:val="18"/>
                                <w:szCs w:val="18"/>
                              </w:rPr>
                              <w:t>Work to the school’s policies.</w:t>
                            </w:r>
                          </w:p>
                          <w:p w14:paraId="0EFC1234" w14:textId="77777777" w:rsidR="009F3CE5" w:rsidRPr="007F3AD9" w:rsidRDefault="009F3CE5" w:rsidP="009F3CE5">
                            <w:pPr>
                              <w:rPr>
                                <w:rFonts w:ascii="Exo" w:hAnsi="Exo" w:cstheme="minorHAnsi"/>
                                <w:b/>
                                <w:bCs/>
                                <w:sz w:val="18"/>
                                <w:szCs w:val="18"/>
                              </w:rPr>
                            </w:pPr>
                            <w:r w:rsidRPr="007F3AD9">
                              <w:rPr>
                                <w:rFonts w:ascii="Exo" w:hAnsi="Exo" w:cstheme="minorHAnsi"/>
                                <w:b/>
                                <w:bCs/>
                                <w:sz w:val="18"/>
                                <w:szCs w:val="18"/>
                              </w:rPr>
                              <w:t>Continuing Professional Development - Personal</w:t>
                            </w:r>
                          </w:p>
                          <w:p w14:paraId="775308F6" w14:textId="77777777" w:rsidR="009F3CE5" w:rsidRPr="007F3AD9" w:rsidRDefault="009F3CE5" w:rsidP="004931FC">
                            <w:pPr>
                              <w:pStyle w:val="NumberlistStartat1"/>
                              <w:numPr>
                                <w:ilvl w:val="0"/>
                                <w:numId w:val="10"/>
                              </w:numPr>
                              <w:jc w:val="both"/>
                              <w:rPr>
                                <w:rFonts w:ascii="Exo" w:hAnsi="Exo" w:cstheme="minorHAnsi"/>
                                <w:sz w:val="18"/>
                                <w:szCs w:val="18"/>
                              </w:rPr>
                            </w:pPr>
                            <w:r w:rsidRPr="007F3AD9">
                              <w:rPr>
                                <w:rFonts w:ascii="Exo" w:hAnsi="Exo" w:cstheme="minorHAnsi"/>
                                <w:sz w:val="18"/>
                                <w:szCs w:val="18"/>
                              </w:rPr>
                              <w:t>In conjunction with the line manager, take responsibility for personal professional development, keeping up-to-date with research and developments in teaching pedagogy and changes in the curriculum, which may lead to improvements in teaching and learning.</w:t>
                            </w:r>
                          </w:p>
                          <w:p w14:paraId="492018B6" w14:textId="77777777" w:rsidR="009F3CE5" w:rsidRPr="00473642" w:rsidRDefault="009F3CE5" w:rsidP="009F3CE5">
                            <w:pPr>
                              <w:rPr>
                                <w:rFonts w:ascii="Exo" w:hAnsi="Exo"/>
                                <w:b/>
                                <w:color w:val="7030A0"/>
                                <w:sz w:val="18"/>
                                <w:szCs w:val="21"/>
                              </w:rPr>
                            </w:pPr>
                          </w:p>
                          <w:p w14:paraId="6F60E0F2" w14:textId="77777777" w:rsidR="009F3CE5" w:rsidRDefault="009F3CE5" w:rsidP="009F3CE5">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72A29427" w14:textId="77777777" w:rsidR="009F3CE5" w:rsidRDefault="009F3CE5" w:rsidP="009F3CE5">
                            <w:pPr>
                              <w:autoSpaceDE w:val="0"/>
                              <w:autoSpaceDN w:val="0"/>
                              <w:adjustRightInd w:val="0"/>
                              <w:spacing w:after="0" w:line="240" w:lineRule="auto"/>
                              <w:ind w:left="360"/>
                              <w:rPr>
                                <w:rFonts w:ascii="Exo" w:hAnsi="Exo" w:cs="Arial"/>
                                <w:color w:val="000000" w:themeColor="text1"/>
                                <w:sz w:val="18"/>
                                <w:szCs w:val="18"/>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CD8A5" id="Text Box 13" o:spid="_x0000_s1038" type="#_x0000_t202" style="position:absolute;margin-left:86.25pt;margin-top:-49.5pt;width:416.25pt;height:797.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" filled="f" stroked="f" strokeweight=".5pt">
                <v:textbox>
                  <w:txbxContent>
                    <w:p w14:paraId="6573477A" w14:textId="77777777" w:rsidR="009F3CE5" w:rsidRPr="007F3AD9" w:rsidRDefault="009F3CE5" w:rsidP="009F3CE5">
                      <w:pPr>
                        <w:jc w:val="both"/>
                        <w:rPr>
                          <w:rFonts w:ascii="Exo" w:hAnsi="Exo" w:cstheme="minorHAnsi"/>
                          <w:b/>
                          <w:bCs/>
                          <w:sz w:val="18"/>
                          <w:szCs w:val="18"/>
                        </w:rPr>
                      </w:pPr>
                      <w:r w:rsidRPr="007F3AD9">
                        <w:rPr>
                          <w:rFonts w:ascii="Exo" w:hAnsi="Exo" w:cstheme="minorHAnsi"/>
                          <w:b/>
                          <w:bCs/>
                          <w:sz w:val="18"/>
                          <w:szCs w:val="18"/>
                        </w:rPr>
                        <w:t>Subject Knowledge and Understanding</w:t>
                      </w:r>
                    </w:p>
                    <w:p w14:paraId="128A098F" w14:textId="77777777" w:rsidR="009F3CE5" w:rsidRPr="007F3AD9" w:rsidRDefault="009F3CE5" w:rsidP="004931FC">
                      <w:pPr>
                        <w:pStyle w:val="BodyTextIndent"/>
                        <w:numPr>
                          <w:ilvl w:val="0"/>
                          <w:numId w:val="7"/>
                        </w:numPr>
                        <w:spacing w:after="0"/>
                        <w:jc w:val="both"/>
                        <w:rPr>
                          <w:rFonts w:ascii="Exo" w:hAnsi="Exo" w:cstheme="minorHAnsi"/>
                          <w:color w:val="000000"/>
                          <w:sz w:val="18"/>
                          <w:szCs w:val="18"/>
                        </w:rPr>
                      </w:pPr>
                      <w:r w:rsidRPr="007F3AD9">
                        <w:rPr>
                          <w:rFonts w:ascii="Exo" w:hAnsi="Exo" w:cstheme="minorHAnsi"/>
                          <w:color w:val="000000"/>
                          <w:sz w:val="18"/>
                          <w:szCs w:val="18"/>
                        </w:rPr>
                        <w:t>Have a thorough and up-to-date knowledge and understanding of the National Curriculum requirements and assessment requirements and specifications for examination courses.</w:t>
                      </w:r>
                    </w:p>
                    <w:p w14:paraId="549D7E8D" w14:textId="77777777" w:rsidR="009F3CE5" w:rsidRPr="006437C9" w:rsidRDefault="009F3CE5" w:rsidP="004931FC">
                      <w:pPr>
                        <w:numPr>
                          <w:ilvl w:val="0"/>
                          <w:numId w:val="7"/>
                        </w:numPr>
                        <w:jc w:val="both"/>
                        <w:rPr>
                          <w:rFonts w:ascii="Exo" w:hAnsi="Exo" w:cstheme="minorHAnsi"/>
                          <w:bCs/>
                          <w:sz w:val="18"/>
                          <w:szCs w:val="18"/>
                        </w:rPr>
                      </w:pPr>
                      <w:r w:rsidRPr="007F3AD9">
                        <w:rPr>
                          <w:rFonts w:ascii="Exo" w:hAnsi="Exo" w:cstheme="minorHAnsi"/>
                          <w:sz w:val="18"/>
                          <w:szCs w:val="18"/>
                        </w:rPr>
                        <w:t>Keep up-to-date with research and developments in subject/pedagogy.</w:t>
                      </w:r>
                    </w:p>
                    <w:p w14:paraId="390CCBA1" w14:textId="77777777" w:rsidR="009F3CE5" w:rsidRPr="007F3AD9" w:rsidRDefault="009F3CE5" w:rsidP="009F3CE5">
                      <w:pPr>
                        <w:jc w:val="both"/>
                        <w:rPr>
                          <w:rFonts w:ascii="Exo" w:hAnsi="Exo" w:cstheme="minorHAnsi"/>
                          <w:b/>
                          <w:bCs/>
                          <w:sz w:val="18"/>
                          <w:szCs w:val="18"/>
                        </w:rPr>
                      </w:pPr>
                      <w:r w:rsidRPr="007F3AD9">
                        <w:rPr>
                          <w:rFonts w:ascii="Exo" w:hAnsi="Exo" w:cstheme="minorHAnsi"/>
                          <w:b/>
                          <w:bCs/>
                          <w:sz w:val="18"/>
                          <w:szCs w:val="18"/>
                        </w:rPr>
                        <w:t>Professional Standards and Development</w:t>
                      </w:r>
                    </w:p>
                    <w:p w14:paraId="3AECA240"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Be a role model to students through appropriate personal presentation and professional conduct as in the Guidance for Safer Working Practice for Adults who work with Children and Young People in Education Settings and the school policy and procedures.</w:t>
                      </w:r>
                    </w:p>
                    <w:p w14:paraId="23194506"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Arrive in class, on or before the start of the lesson, and begin and end lessons on time and be a presence around school and between lessons, ensuring high standards are maintained.</w:t>
                      </w:r>
                    </w:p>
                    <w:p w14:paraId="1B79AD81"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Cover for absent colleagues in line with agreed school policies.</w:t>
                      </w:r>
                    </w:p>
                    <w:p w14:paraId="2601FBCA"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Be familiar with and supportive of all the School’s policies and procedures including Safeguarding and Health.</w:t>
                      </w:r>
                    </w:p>
                    <w:p w14:paraId="35254AA0"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Establish effective working relationships with professional colleagues.</w:t>
                      </w:r>
                    </w:p>
                    <w:p w14:paraId="72ACB895"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Maintain a working knowledge and understanding of teachers’ professional duties as set out in the current School Teachers’ Pay and Conditions document, and teachers’ legal liabilities and responsibilities relating to all current legislation, including the role of the education service in protecting children.</w:t>
                      </w:r>
                    </w:p>
                    <w:p w14:paraId="673231E0" w14:textId="77777777" w:rsidR="009F3CE5" w:rsidRPr="006437C9"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Liaise effectively with parent/carers and with other agencies with responsibility for students’ education and welfare as directed by the School.</w:t>
                      </w:r>
                    </w:p>
                    <w:p w14:paraId="0BB0410F" w14:textId="77777777" w:rsidR="009F3CE5" w:rsidRPr="006437C9" w:rsidRDefault="009F3CE5" w:rsidP="004931FC">
                      <w:pPr>
                        <w:pStyle w:val="ListParagraph"/>
                        <w:numPr>
                          <w:ilvl w:val="0"/>
                          <w:numId w:val="8"/>
                        </w:numPr>
                        <w:jc w:val="both"/>
                        <w:rPr>
                          <w:rFonts w:ascii="Exo" w:hAnsi="Exo" w:cstheme="minorHAnsi"/>
                          <w:sz w:val="18"/>
                          <w:szCs w:val="18"/>
                          <w:u w:val="single"/>
                        </w:rPr>
                      </w:pPr>
                      <w:r w:rsidRPr="006437C9">
                        <w:rPr>
                          <w:rFonts w:ascii="Exo" w:hAnsi="Exo" w:cstheme="minorHAnsi"/>
                          <w:sz w:val="18"/>
                          <w:szCs w:val="18"/>
                        </w:rPr>
                        <w:t>Be aware of the role of the Governing Body of the School and support it in performing its duties.</w:t>
                      </w:r>
                    </w:p>
                    <w:p w14:paraId="03BC9865" w14:textId="77777777" w:rsidR="009F3CE5" w:rsidRDefault="009F3CE5" w:rsidP="004931FC">
                      <w:pPr>
                        <w:pStyle w:val="ListParagraph"/>
                        <w:numPr>
                          <w:ilvl w:val="0"/>
                          <w:numId w:val="8"/>
                        </w:numPr>
                        <w:jc w:val="both"/>
                        <w:rPr>
                          <w:rFonts w:ascii="Exo" w:hAnsi="Exo" w:cstheme="minorHAnsi"/>
                          <w:sz w:val="18"/>
                          <w:szCs w:val="18"/>
                        </w:rPr>
                      </w:pPr>
                      <w:r w:rsidRPr="006437C9">
                        <w:rPr>
                          <w:rFonts w:ascii="Exo" w:hAnsi="Exo" w:cstheme="minorHAnsi"/>
                          <w:sz w:val="18"/>
                          <w:szCs w:val="18"/>
                        </w:rPr>
                        <w:t>Be familiar with and implement the relevant requirements of the current SEND Code of Practice, DDA and Access to Work.</w:t>
                      </w:r>
                    </w:p>
                    <w:p w14:paraId="752F1A27" w14:textId="77777777" w:rsidR="009F3CE5" w:rsidRPr="007F3AD9" w:rsidRDefault="009F3CE5" w:rsidP="004931FC">
                      <w:pPr>
                        <w:numPr>
                          <w:ilvl w:val="0"/>
                          <w:numId w:val="8"/>
                        </w:numPr>
                        <w:jc w:val="both"/>
                        <w:rPr>
                          <w:rFonts w:ascii="Exo" w:hAnsi="Exo" w:cstheme="minorHAnsi"/>
                          <w:sz w:val="18"/>
                          <w:szCs w:val="18"/>
                        </w:rPr>
                      </w:pPr>
                      <w:r w:rsidRPr="007F3AD9">
                        <w:rPr>
                          <w:rFonts w:ascii="Exo" w:hAnsi="Exo" w:cstheme="minorHAnsi"/>
                          <w:sz w:val="18"/>
                          <w:szCs w:val="18"/>
                        </w:rPr>
                        <w:t>Consider the needs of all students within lessons (and implement specialist advice) especially those who:</w:t>
                      </w:r>
                    </w:p>
                    <w:p w14:paraId="2B0B449A" w14:textId="77777777" w:rsidR="009F3CE5" w:rsidRPr="006437C9"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have SEND</w:t>
                      </w:r>
                    </w:p>
                    <w:p w14:paraId="6A539A4A" w14:textId="77777777" w:rsidR="009F3CE5" w:rsidRPr="006437C9"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are disadvantaged (including PP, FSM, CLA, Forces Children and EAL)</w:t>
                      </w:r>
                    </w:p>
                    <w:p w14:paraId="2452FAA0" w14:textId="77777777" w:rsidR="009F3CE5" w:rsidRPr="006437C9"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 xml:space="preserve">are Able, Gifted and Talented </w:t>
                      </w:r>
                    </w:p>
                    <w:p w14:paraId="1E659BA0" w14:textId="77777777" w:rsidR="009F3CE5" w:rsidRDefault="009F3CE5" w:rsidP="004931FC">
                      <w:pPr>
                        <w:pStyle w:val="ListParagraph"/>
                        <w:numPr>
                          <w:ilvl w:val="0"/>
                          <w:numId w:val="9"/>
                        </w:numPr>
                        <w:jc w:val="both"/>
                        <w:rPr>
                          <w:rFonts w:ascii="Exo" w:hAnsi="Exo" w:cstheme="minorHAnsi"/>
                          <w:sz w:val="18"/>
                          <w:szCs w:val="18"/>
                        </w:rPr>
                      </w:pPr>
                      <w:r w:rsidRPr="006437C9">
                        <w:rPr>
                          <w:rFonts w:ascii="Exo" w:hAnsi="Exo" w:cstheme="minorHAnsi"/>
                          <w:sz w:val="18"/>
                          <w:szCs w:val="18"/>
                        </w:rPr>
                        <w:t>are mobile students</w:t>
                      </w:r>
                    </w:p>
                    <w:p w14:paraId="3B101840" w14:textId="77777777" w:rsidR="009F3CE5" w:rsidRPr="007F3AD9" w:rsidRDefault="009F3CE5" w:rsidP="009F3CE5">
                      <w:pPr>
                        <w:jc w:val="both"/>
                        <w:rPr>
                          <w:rFonts w:ascii="Exo" w:hAnsi="Exo" w:cstheme="minorHAnsi"/>
                          <w:b/>
                          <w:sz w:val="18"/>
                          <w:szCs w:val="18"/>
                        </w:rPr>
                      </w:pPr>
                      <w:r w:rsidRPr="007F3AD9">
                        <w:rPr>
                          <w:rFonts w:ascii="Exo" w:hAnsi="Exo" w:cstheme="minorHAnsi"/>
                          <w:b/>
                          <w:sz w:val="18"/>
                          <w:szCs w:val="18"/>
                        </w:rPr>
                        <w:t>Liaison/communication</w:t>
                      </w:r>
                    </w:p>
                    <w:p w14:paraId="737F21E5"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Meet regularly and work with the Head of Faculty for professional support and to develop effective subject management</w:t>
                      </w:r>
                    </w:p>
                    <w:p w14:paraId="6F443571"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Liaise with other subject teachers in order to utilise effective practice from across the curriculum</w:t>
                      </w:r>
                    </w:p>
                    <w:p w14:paraId="26C31595"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To ensure that all members of the subject are familiar with its Trust aims and objectives through the chairing of faculty briefings and meetings</w:t>
                      </w:r>
                    </w:p>
                    <w:p w14:paraId="251FAD67" w14:textId="77777777" w:rsidR="009F3CE5" w:rsidRPr="006437C9" w:rsidRDefault="009F3CE5" w:rsidP="004931FC">
                      <w:pPr>
                        <w:pStyle w:val="ListParagraph"/>
                        <w:numPr>
                          <w:ilvl w:val="0"/>
                          <w:numId w:val="11"/>
                        </w:numPr>
                        <w:jc w:val="both"/>
                        <w:rPr>
                          <w:rFonts w:ascii="Exo" w:hAnsi="Exo" w:cstheme="minorHAnsi"/>
                          <w:sz w:val="18"/>
                          <w:szCs w:val="18"/>
                        </w:rPr>
                      </w:pPr>
                      <w:r w:rsidRPr="006437C9">
                        <w:rPr>
                          <w:rFonts w:ascii="Exo" w:hAnsi="Exo" w:cstheme="minorHAnsi"/>
                          <w:sz w:val="18"/>
                          <w:szCs w:val="18"/>
                        </w:rPr>
                        <w:t>To ensure effective communication/consultation as appropriate with colleagues, leadership, parents and students.</w:t>
                      </w:r>
                    </w:p>
                    <w:p w14:paraId="4B4C0BB4" w14:textId="77777777" w:rsidR="009F3CE5" w:rsidRDefault="009F3CE5" w:rsidP="009F3CE5">
                      <w:pPr>
                        <w:pStyle w:val="BodyText"/>
                        <w:jc w:val="both"/>
                        <w:rPr>
                          <w:rFonts w:ascii="Exo" w:hAnsi="Exo" w:cstheme="minorHAnsi"/>
                          <w:b/>
                          <w:sz w:val="18"/>
                          <w:szCs w:val="18"/>
                        </w:rPr>
                      </w:pPr>
                      <w:r w:rsidRPr="007F3AD9">
                        <w:rPr>
                          <w:rFonts w:ascii="Exo" w:hAnsi="Exo" w:cstheme="minorHAnsi"/>
                          <w:b/>
                          <w:sz w:val="18"/>
                          <w:szCs w:val="18"/>
                        </w:rPr>
                        <w:t>Health and Safety</w:t>
                      </w:r>
                    </w:p>
                    <w:p w14:paraId="3F69D693" w14:textId="77777777" w:rsidR="009F3CE5" w:rsidRPr="007F3AD9" w:rsidRDefault="009F3CE5" w:rsidP="009F3CE5">
                      <w:pPr>
                        <w:pStyle w:val="BodyText"/>
                        <w:jc w:val="both"/>
                        <w:rPr>
                          <w:rFonts w:ascii="Exo" w:hAnsi="Exo" w:cstheme="minorHAnsi"/>
                          <w:b/>
                          <w:bCs/>
                          <w:sz w:val="18"/>
                          <w:szCs w:val="18"/>
                        </w:rPr>
                      </w:pPr>
                    </w:p>
                    <w:p w14:paraId="5A59AB9A" w14:textId="77777777" w:rsidR="009F3CE5" w:rsidRPr="006437C9" w:rsidRDefault="009F3CE5" w:rsidP="004931FC">
                      <w:pPr>
                        <w:pStyle w:val="ListParagraph"/>
                        <w:numPr>
                          <w:ilvl w:val="0"/>
                          <w:numId w:val="12"/>
                        </w:numPr>
                        <w:jc w:val="both"/>
                        <w:rPr>
                          <w:rFonts w:ascii="Exo" w:hAnsi="Exo" w:cstheme="minorHAnsi"/>
                          <w:sz w:val="18"/>
                          <w:szCs w:val="18"/>
                        </w:rPr>
                      </w:pPr>
                      <w:r w:rsidRPr="006437C9">
                        <w:rPr>
                          <w:rFonts w:ascii="Exo" w:hAnsi="Exo" w:cstheme="minorHAnsi"/>
                          <w:sz w:val="18"/>
                          <w:szCs w:val="18"/>
                        </w:rPr>
                        <w:t>Be aware of Basic First Aid procedures.</w:t>
                      </w:r>
                    </w:p>
                    <w:p w14:paraId="3D1929DB" w14:textId="77777777" w:rsidR="009F3CE5" w:rsidRPr="007F3AD9" w:rsidRDefault="009F3CE5" w:rsidP="004931FC">
                      <w:pPr>
                        <w:pStyle w:val="BodyTextIndent2"/>
                        <w:numPr>
                          <w:ilvl w:val="0"/>
                          <w:numId w:val="12"/>
                        </w:numPr>
                        <w:spacing w:after="0" w:line="240" w:lineRule="auto"/>
                        <w:jc w:val="both"/>
                        <w:rPr>
                          <w:rFonts w:ascii="Exo" w:hAnsi="Exo" w:cstheme="minorHAnsi"/>
                          <w:color w:val="000000"/>
                          <w:sz w:val="18"/>
                          <w:szCs w:val="18"/>
                        </w:rPr>
                      </w:pPr>
                      <w:r w:rsidRPr="007F3AD9">
                        <w:rPr>
                          <w:rFonts w:ascii="Exo" w:hAnsi="Exo" w:cstheme="minorHAnsi"/>
                          <w:color w:val="000000"/>
                          <w:sz w:val="18"/>
                          <w:szCs w:val="18"/>
                        </w:rPr>
                        <w:t>Be aware of the responsibility for personal Health, Safety and Welfare and that of others who may be affected by your actions or inactions.</w:t>
                      </w:r>
                    </w:p>
                    <w:p w14:paraId="09679A84" w14:textId="77777777" w:rsidR="009F3CE5" w:rsidRPr="006437C9" w:rsidRDefault="009F3CE5" w:rsidP="004931FC">
                      <w:pPr>
                        <w:pStyle w:val="ListParagraph"/>
                        <w:numPr>
                          <w:ilvl w:val="0"/>
                          <w:numId w:val="12"/>
                        </w:numPr>
                        <w:jc w:val="both"/>
                        <w:rPr>
                          <w:rFonts w:ascii="Exo" w:hAnsi="Exo" w:cstheme="minorHAnsi"/>
                          <w:sz w:val="18"/>
                          <w:szCs w:val="18"/>
                        </w:rPr>
                      </w:pPr>
                      <w:r w:rsidRPr="006437C9">
                        <w:rPr>
                          <w:rFonts w:ascii="Exo" w:hAnsi="Exo" w:cstheme="minorHAnsi"/>
                          <w:sz w:val="18"/>
                          <w:szCs w:val="18"/>
                        </w:rPr>
                        <w:t>Co-operate with the employer on all issues to do with Health, Safety &amp; Welfare and fire procedures.</w:t>
                      </w:r>
                    </w:p>
                    <w:p w14:paraId="669F7944" w14:textId="77777777" w:rsidR="009F3CE5" w:rsidRDefault="009F3CE5" w:rsidP="004931FC">
                      <w:pPr>
                        <w:pStyle w:val="ListParagraph"/>
                        <w:numPr>
                          <w:ilvl w:val="0"/>
                          <w:numId w:val="12"/>
                        </w:numPr>
                        <w:jc w:val="both"/>
                        <w:rPr>
                          <w:rFonts w:ascii="Exo" w:hAnsi="Exo" w:cstheme="minorHAnsi"/>
                          <w:sz w:val="18"/>
                          <w:szCs w:val="18"/>
                        </w:rPr>
                      </w:pPr>
                      <w:r w:rsidRPr="006437C9">
                        <w:rPr>
                          <w:rFonts w:ascii="Exo" w:hAnsi="Exo" w:cstheme="minorHAnsi"/>
                          <w:sz w:val="18"/>
                          <w:szCs w:val="18"/>
                        </w:rPr>
                        <w:t>Work to the school’s policies.</w:t>
                      </w:r>
                    </w:p>
                    <w:p w14:paraId="0EFC1234" w14:textId="77777777" w:rsidR="009F3CE5" w:rsidRPr="007F3AD9" w:rsidRDefault="009F3CE5" w:rsidP="009F3CE5">
                      <w:pPr>
                        <w:rPr>
                          <w:rFonts w:ascii="Exo" w:hAnsi="Exo" w:cstheme="minorHAnsi"/>
                          <w:b/>
                          <w:bCs/>
                          <w:sz w:val="18"/>
                          <w:szCs w:val="18"/>
                        </w:rPr>
                      </w:pPr>
                      <w:r w:rsidRPr="007F3AD9">
                        <w:rPr>
                          <w:rFonts w:ascii="Exo" w:hAnsi="Exo" w:cstheme="minorHAnsi"/>
                          <w:b/>
                          <w:bCs/>
                          <w:sz w:val="18"/>
                          <w:szCs w:val="18"/>
                        </w:rPr>
                        <w:t>Continuing Professional Development - Personal</w:t>
                      </w:r>
                    </w:p>
                    <w:p w14:paraId="775308F6" w14:textId="77777777" w:rsidR="009F3CE5" w:rsidRPr="007F3AD9" w:rsidRDefault="009F3CE5" w:rsidP="004931FC">
                      <w:pPr>
                        <w:pStyle w:val="NumberlistStartat1"/>
                        <w:numPr>
                          <w:ilvl w:val="0"/>
                          <w:numId w:val="10"/>
                        </w:numPr>
                        <w:jc w:val="both"/>
                        <w:rPr>
                          <w:rFonts w:ascii="Exo" w:hAnsi="Exo" w:cstheme="minorHAnsi"/>
                          <w:sz w:val="18"/>
                          <w:szCs w:val="18"/>
                        </w:rPr>
                      </w:pPr>
                      <w:r w:rsidRPr="007F3AD9">
                        <w:rPr>
                          <w:rFonts w:ascii="Exo" w:hAnsi="Exo" w:cstheme="minorHAnsi"/>
                          <w:sz w:val="18"/>
                          <w:szCs w:val="18"/>
                        </w:rPr>
                        <w:t>In conjunction with the line manager, take responsibility for personal professional development, keeping up-to-date with research and developments in teaching pedagogy and changes in the curriculum, which may lead to improvements in teaching and learning.</w:t>
                      </w:r>
                    </w:p>
                    <w:p w14:paraId="492018B6" w14:textId="77777777" w:rsidR="009F3CE5" w:rsidRPr="00473642" w:rsidRDefault="009F3CE5" w:rsidP="009F3CE5">
                      <w:pPr>
                        <w:rPr>
                          <w:rFonts w:ascii="Exo" w:hAnsi="Exo"/>
                          <w:b/>
                          <w:color w:val="7030A0"/>
                          <w:sz w:val="18"/>
                          <w:szCs w:val="21"/>
                        </w:rPr>
                      </w:pPr>
                    </w:p>
                    <w:p w14:paraId="6F60E0F2" w14:textId="77777777" w:rsidR="009F3CE5" w:rsidRDefault="009F3CE5" w:rsidP="009F3CE5">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72A29427" w14:textId="77777777" w:rsidR="009F3CE5" w:rsidRDefault="009F3CE5" w:rsidP="009F3CE5">
                      <w:pPr>
                        <w:autoSpaceDE w:val="0"/>
                        <w:autoSpaceDN w:val="0"/>
                        <w:adjustRightInd w:val="0"/>
                        <w:spacing w:after="0" w:line="240" w:lineRule="auto"/>
                        <w:ind w:left="360"/>
                        <w:rPr>
                          <w:rFonts w:ascii="Exo" w:hAnsi="Exo" w:cs="Arial"/>
                          <w:color w:val="000000" w:themeColor="text1"/>
                          <w:sz w:val="18"/>
                          <w:szCs w:val="18"/>
                          <w:shd w:val="clear" w:color="auto" w:fill="FFFFFF"/>
                        </w:rPr>
                      </w:pPr>
                    </w:p>
                  </w:txbxContent>
                </v:textbox>
                <w10:wrap anchorx="margin"/>
              </v:shape>
            </w:pict>
          </mc:Fallback>
        </mc:AlternateContent>
      </w:r>
      <w:r>
        <w:rPr>
          <w:noProof/>
          <w:sz w:val="52"/>
          <w:szCs w:val="52"/>
        </w:rPr>
        <mc:AlternateContent>
          <mc:Choice Requires="wps">
            <w:drawing>
              <wp:anchor distT="0" distB="0" distL="114300" distR="114300" simplePos="0" relativeHeight="251767808" behindDoc="0" locked="0" layoutInCell="1" allowOverlap="1" wp14:anchorId="7F342216" wp14:editId="60B5E623">
                <wp:simplePos x="0" y="0"/>
                <wp:positionH relativeFrom="page">
                  <wp:align>left</wp:align>
                </wp:positionH>
                <wp:positionV relativeFrom="paragraph">
                  <wp:posOffset>-923925</wp:posOffset>
                </wp:positionV>
                <wp:extent cx="1819275" cy="110585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819275" cy="11058525"/>
                        </a:xfrm>
                        <a:prstGeom prst="rect">
                          <a:avLst/>
                        </a:prstGeom>
                        <a:solidFill>
                          <a:srgbClr val="5A2781"/>
                        </a:solidFill>
                        <a:ln>
                          <a:solidFill>
                            <a:srgbClr val="5A27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8E96B" id="Rectangle 12" o:spid="_x0000_s1026" style="position:absolute;margin-left:0;margin-top:-72.75pt;width:143.25pt;height:870.75pt;z-index:2517678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" fillcolor="#5a2781" strokecolor="#5a2781" strokeweight="1pt">
                <w10:wrap anchorx="page"/>
              </v:rect>
            </w:pict>
          </mc:Fallback>
        </mc:AlternateContent>
      </w:r>
    </w:p>
    <w:p w14:paraId="0D78C9F7" w14:textId="67405D3E" w:rsidR="00066AD1" w:rsidRDefault="00066AD1" w:rsidP="00376811">
      <w:pPr>
        <w:rPr>
          <w:rFonts w:ascii="Exo" w:hAnsi="Exo"/>
          <w:color w:val="4A206A"/>
          <w:sz w:val="52"/>
          <w:szCs w:val="52"/>
        </w:rPr>
      </w:pPr>
    </w:p>
    <w:p w14:paraId="7008B4B6" w14:textId="77777777" w:rsidR="00066AD1" w:rsidRPr="00066AD1" w:rsidRDefault="00066AD1" w:rsidP="00066AD1">
      <w:pPr>
        <w:rPr>
          <w:rFonts w:ascii="Exo" w:hAnsi="Exo"/>
          <w:sz w:val="52"/>
          <w:szCs w:val="52"/>
        </w:rPr>
      </w:pPr>
    </w:p>
    <w:p w14:paraId="2B4606C4" w14:textId="19099963" w:rsidR="00066AD1" w:rsidRDefault="00066AD1" w:rsidP="00066AD1">
      <w:pPr>
        <w:rPr>
          <w:rFonts w:ascii="Exo" w:hAnsi="Exo"/>
          <w:sz w:val="52"/>
          <w:szCs w:val="52"/>
        </w:rPr>
      </w:pPr>
    </w:p>
    <w:p w14:paraId="204E3AC4" w14:textId="302D6994" w:rsidR="003E22B5" w:rsidRDefault="00066AD1" w:rsidP="00066AD1">
      <w:pPr>
        <w:tabs>
          <w:tab w:val="left" w:pos="1500"/>
        </w:tabs>
        <w:rPr>
          <w:rFonts w:ascii="Exo" w:hAnsi="Exo"/>
          <w:sz w:val="52"/>
          <w:szCs w:val="52"/>
        </w:rPr>
      </w:pPr>
      <w:r>
        <w:rPr>
          <w:rFonts w:ascii="Exo" w:hAnsi="Exo"/>
          <w:sz w:val="52"/>
          <w:szCs w:val="52"/>
        </w:rPr>
        <w:tab/>
      </w:r>
    </w:p>
    <w:p w14:paraId="59382DCD" w14:textId="5B4205E9" w:rsidR="009F3CE5" w:rsidRDefault="009F3CE5" w:rsidP="00066AD1">
      <w:pPr>
        <w:tabs>
          <w:tab w:val="left" w:pos="1500"/>
        </w:tabs>
        <w:rPr>
          <w:rFonts w:ascii="Exo" w:hAnsi="Exo"/>
          <w:sz w:val="52"/>
          <w:szCs w:val="52"/>
        </w:rPr>
      </w:pPr>
    </w:p>
    <w:p w14:paraId="0EE99FD4" w14:textId="33A535DF" w:rsidR="009F3CE5" w:rsidRDefault="009F3CE5" w:rsidP="00066AD1">
      <w:pPr>
        <w:tabs>
          <w:tab w:val="left" w:pos="1500"/>
        </w:tabs>
        <w:rPr>
          <w:rFonts w:ascii="Exo" w:hAnsi="Exo"/>
          <w:sz w:val="52"/>
          <w:szCs w:val="52"/>
        </w:rPr>
      </w:pPr>
    </w:p>
    <w:p w14:paraId="64108C25" w14:textId="69DD4300" w:rsidR="009F3CE5" w:rsidRDefault="009F3CE5" w:rsidP="00066AD1">
      <w:pPr>
        <w:tabs>
          <w:tab w:val="left" w:pos="1500"/>
        </w:tabs>
        <w:rPr>
          <w:rFonts w:ascii="Exo" w:hAnsi="Exo"/>
          <w:sz w:val="52"/>
          <w:szCs w:val="52"/>
        </w:rPr>
      </w:pPr>
    </w:p>
    <w:p w14:paraId="686055DA" w14:textId="52CA79E4" w:rsidR="009F3CE5" w:rsidRDefault="009F3CE5" w:rsidP="00066AD1">
      <w:pPr>
        <w:tabs>
          <w:tab w:val="left" w:pos="1500"/>
        </w:tabs>
        <w:rPr>
          <w:rFonts w:ascii="Exo" w:hAnsi="Exo"/>
          <w:sz w:val="52"/>
          <w:szCs w:val="52"/>
        </w:rPr>
      </w:pPr>
    </w:p>
    <w:p w14:paraId="3CB2F6AC" w14:textId="38ADEBF7" w:rsidR="009F3CE5" w:rsidRDefault="009F3CE5" w:rsidP="00066AD1">
      <w:pPr>
        <w:tabs>
          <w:tab w:val="left" w:pos="1500"/>
        </w:tabs>
        <w:rPr>
          <w:rFonts w:ascii="Exo" w:hAnsi="Exo"/>
          <w:sz w:val="52"/>
          <w:szCs w:val="52"/>
        </w:rPr>
      </w:pPr>
    </w:p>
    <w:p w14:paraId="03424783" w14:textId="20BE2BD5" w:rsidR="009F3CE5" w:rsidRDefault="009F3CE5" w:rsidP="00066AD1">
      <w:pPr>
        <w:tabs>
          <w:tab w:val="left" w:pos="1500"/>
        </w:tabs>
        <w:rPr>
          <w:rFonts w:ascii="Exo" w:hAnsi="Exo"/>
          <w:sz w:val="52"/>
          <w:szCs w:val="52"/>
        </w:rPr>
      </w:pPr>
    </w:p>
    <w:p w14:paraId="3AA4498C" w14:textId="4BA64F0F" w:rsidR="009F3CE5" w:rsidRDefault="009F3CE5" w:rsidP="00066AD1">
      <w:pPr>
        <w:tabs>
          <w:tab w:val="left" w:pos="1500"/>
        </w:tabs>
        <w:rPr>
          <w:rFonts w:ascii="Exo" w:hAnsi="Exo"/>
          <w:sz w:val="52"/>
          <w:szCs w:val="52"/>
        </w:rPr>
      </w:pPr>
    </w:p>
    <w:p w14:paraId="4633CC10" w14:textId="4C2864F1" w:rsidR="009F3CE5" w:rsidRDefault="009F3CE5" w:rsidP="00066AD1">
      <w:pPr>
        <w:tabs>
          <w:tab w:val="left" w:pos="1500"/>
        </w:tabs>
        <w:rPr>
          <w:rFonts w:ascii="Exo" w:hAnsi="Exo"/>
          <w:sz w:val="52"/>
          <w:szCs w:val="52"/>
        </w:rPr>
      </w:pPr>
    </w:p>
    <w:p w14:paraId="44B5574E" w14:textId="7BE3186F" w:rsidR="009F3CE5" w:rsidRDefault="009F3CE5" w:rsidP="00066AD1">
      <w:pPr>
        <w:tabs>
          <w:tab w:val="left" w:pos="1500"/>
        </w:tabs>
        <w:rPr>
          <w:rFonts w:ascii="Exo" w:hAnsi="Exo"/>
          <w:sz w:val="52"/>
          <w:szCs w:val="52"/>
        </w:rPr>
      </w:pPr>
    </w:p>
    <w:p w14:paraId="522D5701" w14:textId="306FA4CB" w:rsidR="009F3CE5" w:rsidRDefault="009F3CE5" w:rsidP="00066AD1">
      <w:pPr>
        <w:tabs>
          <w:tab w:val="left" w:pos="1500"/>
        </w:tabs>
        <w:rPr>
          <w:rFonts w:ascii="Exo" w:hAnsi="Exo"/>
          <w:sz w:val="52"/>
          <w:szCs w:val="52"/>
        </w:rPr>
      </w:pPr>
    </w:p>
    <w:p w14:paraId="4611DB02" w14:textId="360BBEB5" w:rsidR="009F3CE5" w:rsidRDefault="009F3CE5" w:rsidP="00066AD1">
      <w:pPr>
        <w:tabs>
          <w:tab w:val="left" w:pos="1500"/>
        </w:tabs>
        <w:rPr>
          <w:rFonts w:ascii="Exo" w:hAnsi="Exo"/>
          <w:sz w:val="52"/>
          <w:szCs w:val="52"/>
        </w:rPr>
      </w:pPr>
    </w:p>
    <w:p w14:paraId="7B9FFD91" w14:textId="4A800347" w:rsidR="009F3CE5" w:rsidRDefault="004931FC" w:rsidP="00066AD1">
      <w:pPr>
        <w:tabs>
          <w:tab w:val="left" w:pos="1500"/>
        </w:tabs>
        <w:rPr>
          <w:rFonts w:ascii="Exo" w:hAnsi="Exo"/>
          <w:sz w:val="52"/>
          <w:szCs w:val="52"/>
        </w:rPr>
      </w:pPr>
      <w:r>
        <w:rPr>
          <w:rFonts w:ascii="Exo" w:hAnsi="Exo"/>
          <w:noProof/>
          <w:color w:val="4A206A"/>
          <w:sz w:val="52"/>
          <w:szCs w:val="52"/>
        </w:rPr>
        <w:lastRenderedPageBreak/>
        <mc:AlternateContent>
          <mc:Choice Requires="wps">
            <w:drawing>
              <wp:anchor distT="0" distB="0" distL="114300" distR="114300" simplePos="0" relativeHeight="251773952" behindDoc="0" locked="0" layoutInCell="1" allowOverlap="1" wp14:anchorId="2C0AA99D" wp14:editId="5B8C8A14">
                <wp:simplePos x="0" y="0"/>
                <wp:positionH relativeFrom="margin">
                  <wp:posOffset>942975</wp:posOffset>
                </wp:positionH>
                <wp:positionV relativeFrom="paragraph">
                  <wp:posOffset>-695325</wp:posOffset>
                </wp:positionV>
                <wp:extent cx="5562600" cy="100488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562600" cy="10048875"/>
                        </a:xfrm>
                        <a:prstGeom prst="rect">
                          <a:avLst/>
                        </a:prstGeom>
                        <a:noFill/>
                        <a:ln w="6350">
                          <a:noFill/>
                        </a:ln>
                      </wps:spPr>
                      <wps:txbx>
                        <w:txbxContent>
                          <w:p w14:paraId="2E66B799" w14:textId="77777777" w:rsidR="004931FC" w:rsidRDefault="004931FC" w:rsidP="004931FC">
                            <w:pPr>
                              <w:pStyle w:val="NumberlistStartat1"/>
                              <w:numPr>
                                <w:ilvl w:val="0"/>
                                <w:numId w:val="15"/>
                              </w:numPr>
                              <w:jc w:val="both"/>
                              <w:rPr>
                                <w:rFonts w:ascii="Exo" w:hAnsi="Exo" w:cstheme="minorHAnsi"/>
                                <w:sz w:val="18"/>
                                <w:szCs w:val="18"/>
                              </w:rPr>
                            </w:pPr>
                            <w:r w:rsidRPr="007F3AD9">
                              <w:rPr>
                                <w:rFonts w:ascii="Exo" w:hAnsi="Exo" w:cstheme="minorHAnsi"/>
                                <w:sz w:val="18"/>
                                <w:szCs w:val="18"/>
                              </w:rPr>
                              <w:t>Undertake any necessary professional development as identified in the School or Faculty Improvement Plan and Appraisal processes taking full advantage of any relevant training and development available.</w:t>
                            </w:r>
                          </w:p>
                          <w:p w14:paraId="359E360F" w14:textId="77777777" w:rsidR="004931FC" w:rsidRPr="00DC3CD0" w:rsidRDefault="004931FC" w:rsidP="004931FC">
                            <w:pPr>
                              <w:pStyle w:val="NumberlistStartat1"/>
                              <w:numPr>
                                <w:ilvl w:val="0"/>
                                <w:numId w:val="15"/>
                              </w:numPr>
                              <w:jc w:val="both"/>
                              <w:rPr>
                                <w:rFonts w:ascii="Exo" w:hAnsi="Exo" w:cstheme="minorHAnsi"/>
                                <w:sz w:val="18"/>
                                <w:szCs w:val="18"/>
                              </w:rPr>
                            </w:pPr>
                            <w:r w:rsidRPr="00DC3CD0">
                              <w:rPr>
                                <w:rFonts w:ascii="Exo" w:hAnsi="Exo" w:cstheme="minorHAnsi"/>
                                <w:sz w:val="18"/>
                                <w:szCs w:val="18"/>
                              </w:rPr>
                              <w:t>Maintain a professional portfolio of evidence to support the Appraisal process.</w:t>
                            </w:r>
                          </w:p>
                          <w:p w14:paraId="118CB040" w14:textId="77777777" w:rsidR="004931FC" w:rsidRPr="00DC3CD0" w:rsidRDefault="004931FC" w:rsidP="004931FC">
                            <w:pPr>
                              <w:pStyle w:val="NumberlistStartat1"/>
                              <w:numPr>
                                <w:ilvl w:val="0"/>
                                <w:numId w:val="15"/>
                              </w:numPr>
                              <w:jc w:val="both"/>
                              <w:rPr>
                                <w:rFonts w:ascii="Exo" w:hAnsi="Exo" w:cstheme="minorHAnsi"/>
                                <w:sz w:val="18"/>
                                <w:szCs w:val="18"/>
                              </w:rPr>
                            </w:pPr>
                            <w:r w:rsidRPr="007F3AD9">
                              <w:rPr>
                                <w:rFonts w:ascii="Exo" w:hAnsi="Exo" w:cstheme="minorHAnsi"/>
                                <w:sz w:val="18"/>
                                <w:szCs w:val="18"/>
                              </w:rPr>
                              <w:t>To work to the school’s policies</w:t>
                            </w:r>
                          </w:p>
                          <w:p w14:paraId="5D522FB6" w14:textId="77777777" w:rsidR="004931FC" w:rsidRPr="007F3AD9" w:rsidRDefault="004931FC" w:rsidP="004931FC">
                            <w:pPr>
                              <w:pStyle w:val="NumberlistStartat1"/>
                              <w:jc w:val="both"/>
                              <w:rPr>
                                <w:rFonts w:ascii="Exo" w:hAnsi="Exo" w:cstheme="minorHAnsi"/>
                                <w:b/>
                                <w:sz w:val="18"/>
                                <w:szCs w:val="18"/>
                              </w:rPr>
                            </w:pPr>
                            <w:r w:rsidRPr="007F3AD9">
                              <w:rPr>
                                <w:rFonts w:ascii="Exo" w:hAnsi="Exo" w:cstheme="minorHAnsi"/>
                                <w:b/>
                                <w:sz w:val="18"/>
                                <w:szCs w:val="18"/>
                              </w:rPr>
                              <w:t>Continuing Professional Development – Staff</w:t>
                            </w:r>
                          </w:p>
                          <w:p w14:paraId="34FD3641" w14:textId="77777777" w:rsidR="004931FC" w:rsidRPr="007F3AD9" w:rsidRDefault="004931FC" w:rsidP="004931FC">
                            <w:pPr>
                              <w:pStyle w:val="NumberlistStartat1"/>
                              <w:numPr>
                                <w:ilvl w:val="0"/>
                                <w:numId w:val="13"/>
                              </w:numPr>
                              <w:jc w:val="both"/>
                              <w:rPr>
                                <w:rFonts w:ascii="Exo" w:hAnsi="Exo" w:cstheme="minorHAnsi"/>
                                <w:bCs/>
                                <w:sz w:val="18"/>
                                <w:szCs w:val="18"/>
                              </w:rPr>
                            </w:pPr>
                            <w:r w:rsidRPr="007F3AD9">
                              <w:rPr>
                                <w:rFonts w:ascii="Exo" w:hAnsi="Exo" w:cstheme="minorHAnsi"/>
                                <w:sz w:val="18"/>
                                <w:szCs w:val="18"/>
                              </w:rPr>
                              <w:t xml:space="preserve">Contribute as appropriate to the school’s CPD programme. </w:t>
                            </w:r>
                          </w:p>
                          <w:p w14:paraId="71172CFC" w14:textId="77777777" w:rsidR="004931FC" w:rsidRPr="00DC3CD0" w:rsidRDefault="004931FC" w:rsidP="004931FC">
                            <w:pPr>
                              <w:pStyle w:val="NumberlistStartat1"/>
                              <w:numPr>
                                <w:ilvl w:val="0"/>
                                <w:numId w:val="13"/>
                              </w:numPr>
                              <w:jc w:val="both"/>
                              <w:rPr>
                                <w:rFonts w:ascii="Exo" w:hAnsi="Exo" w:cstheme="minorHAnsi"/>
                                <w:bCs/>
                                <w:sz w:val="18"/>
                                <w:szCs w:val="18"/>
                              </w:rPr>
                            </w:pPr>
                            <w:r w:rsidRPr="007F3AD9">
                              <w:rPr>
                                <w:rFonts w:ascii="Exo" w:hAnsi="Exo" w:cstheme="minorHAnsi"/>
                                <w:sz w:val="18"/>
                                <w:szCs w:val="18"/>
                              </w:rPr>
                              <w:t>Support trainees and ECT’s to ensure they are appropriately monitored and supported if applicable.</w:t>
                            </w:r>
                          </w:p>
                          <w:p w14:paraId="2125A36E" w14:textId="77777777" w:rsidR="004931FC" w:rsidRPr="007F3AD9" w:rsidRDefault="004931FC" w:rsidP="004931FC">
                            <w:pPr>
                              <w:pStyle w:val="NumberlistStartat1"/>
                              <w:jc w:val="both"/>
                              <w:rPr>
                                <w:rFonts w:ascii="Exo" w:hAnsi="Exo" w:cstheme="minorHAnsi"/>
                                <w:b/>
                                <w:bCs/>
                                <w:sz w:val="18"/>
                                <w:szCs w:val="18"/>
                              </w:rPr>
                            </w:pPr>
                            <w:r w:rsidRPr="007F3AD9">
                              <w:rPr>
                                <w:rFonts w:ascii="Exo" w:hAnsi="Exo" w:cstheme="minorHAnsi"/>
                                <w:b/>
                                <w:bCs/>
                                <w:sz w:val="18"/>
                                <w:szCs w:val="18"/>
                              </w:rPr>
                              <w:t>Tutor Role</w:t>
                            </w:r>
                          </w:p>
                          <w:p w14:paraId="3BFB6B62" w14:textId="77777777" w:rsidR="004931FC" w:rsidRPr="00DC3CD0" w:rsidRDefault="004931FC" w:rsidP="004931FC">
                            <w:pPr>
                              <w:pStyle w:val="NumberlistStartat1"/>
                              <w:numPr>
                                <w:ilvl w:val="0"/>
                                <w:numId w:val="14"/>
                              </w:numPr>
                              <w:jc w:val="both"/>
                              <w:rPr>
                                <w:rFonts w:ascii="Exo" w:hAnsi="Exo" w:cstheme="minorHAnsi"/>
                                <w:sz w:val="18"/>
                                <w:szCs w:val="18"/>
                              </w:rPr>
                            </w:pPr>
                            <w:r w:rsidRPr="007F3AD9">
                              <w:rPr>
                                <w:rFonts w:ascii="Exo" w:hAnsi="Exo" w:cstheme="minorHAnsi"/>
                                <w:sz w:val="18"/>
                                <w:szCs w:val="18"/>
                              </w:rPr>
                              <w:t>Every classroom teacher may be expected to be part of House team and to work to the Personal Tutor job description</w:t>
                            </w:r>
                          </w:p>
                          <w:p w14:paraId="37535FD3" w14:textId="77777777" w:rsidR="004931FC" w:rsidRPr="007F3AD9" w:rsidRDefault="004931FC" w:rsidP="004931FC">
                            <w:pPr>
                              <w:pStyle w:val="NumberlistStartat1"/>
                              <w:jc w:val="both"/>
                              <w:rPr>
                                <w:rFonts w:ascii="Exo" w:hAnsi="Exo" w:cstheme="minorHAnsi"/>
                                <w:b/>
                                <w:sz w:val="18"/>
                                <w:szCs w:val="18"/>
                              </w:rPr>
                            </w:pPr>
                            <w:r w:rsidRPr="007F3AD9">
                              <w:rPr>
                                <w:rFonts w:ascii="Exo" w:hAnsi="Exo" w:cstheme="minorHAnsi"/>
                                <w:b/>
                                <w:sz w:val="18"/>
                                <w:szCs w:val="18"/>
                              </w:rPr>
                              <w:t>Safeguarding</w:t>
                            </w:r>
                          </w:p>
                          <w:p w14:paraId="148FF799" w14:textId="77777777" w:rsidR="004931FC" w:rsidRPr="00C955C3" w:rsidRDefault="004931FC" w:rsidP="004931FC">
                            <w:pPr>
                              <w:pStyle w:val="ListParagraph"/>
                              <w:numPr>
                                <w:ilvl w:val="0"/>
                                <w:numId w:val="14"/>
                              </w:numPr>
                              <w:jc w:val="both"/>
                              <w:rPr>
                                <w:rFonts w:ascii="Exo" w:hAnsi="Exo" w:cstheme="minorHAnsi"/>
                                <w:sz w:val="18"/>
                                <w:szCs w:val="18"/>
                              </w:rPr>
                            </w:pPr>
                            <w:r w:rsidRPr="00C955C3">
                              <w:rPr>
                                <w:rFonts w:ascii="Exo" w:hAnsi="Exo" w:cstheme="minorHAnsi"/>
                                <w:sz w:val="18"/>
                                <w:szCs w:val="18"/>
                              </w:rPr>
                              <w:t>To be responsible for promoting and safeguarding the welfare of children and young persons with whom the post-holder comes into contact with, or is responsible for in line with School Policies.</w:t>
                            </w:r>
                          </w:p>
                          <w:p w14:paraId="721A692B" w14:textId="77777777" w:rsidR="004931FC" w:rsidRDefault="004931FC" w:rsidP="004931FC">
                            <w:pPr>
                              <w:autoSpaceDE w:val="0"/>
                              <w:autoSpaceDN w:val="0"/>
                              <w:adjustRightInd w:val="0"/>
                              <w:spacing w:after="0" w:line="240" w:lineRule="auto"/>
                              <w:rPr>
                                <w:rFonts w:ascii="Exo" w:hAnsi="Exo" w:cs="Arial"/>
                                <w:color w:val="000000" w:themeColor="text1"/>
                                <w:sz w:val="18"/>
                                <w:szCs w:val="18"/>
                                <w:shd w:val="clear" w:color="auto" w:fill="FFFFFF"/>
                              </w:rPr>
                            </w:pPr>
                          </w:p>
                          <w:p w14:paraId="7A41867C" w14:textId="77777777" w:rsidR="004931FC" w:rsidRDefault="004931FC" w:rsidP="004931FC">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3ED14A98" w14:textId="77777777" w:rsidR="004931FC" w:rsidRDefault="004931FC" w:rsidP="004931FC">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7E277352" w14:textId="77777777" w:rsidR="004931FC" w:rsidRDefault="004931FC" w:rsidP="004931FC">
                            <w:pPr>
                              <w:autoSpaceDE w:val="0"/>
                              <w:autoSpaceDN w:val="0"/>
                              <w:adjustRightInd w:val="0"/>
                              <w:spacing w:after="0" w:line="240" w:lineRule="auto"/>
                              <w:ind w:left="360"/>
                              <w:rPr>
                                <w:rFonts w:ascii="Exo" w:hAnsi="Exo" w:cs="Arial"/>
                                <w:color w:val="000000" w:themeColor="text1"/>
                                <w:sz w:val="18"/>
                                <w:szCs w:val="18"/>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AA99D" id="Text Box 24" o:spid="_x0000_s1039" type="#_x0000_t202" style="position:absolute;margin-left:74.25pt;margin-top:-54.75pt;width:438pt;height:791.2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" filled="f" stroked="f" strokeweight=".5pt">
                <v:textbox>
                  <w:txbxContent>
                    <w:p w14:paraId="2E66B799" w14:textId="77777777" w:rsidR="004931FC" w:rsidRDefault="004931FC" w:rsidP="004931FC">
                      <w:pPr>
                        <w:pStyle w:val="NumberlistStartat1"/>
                        <w:numPr>
                          <w:ilvl w:val="0"/>
                          <w:numId w:val="15"/>
                        </w:numPr>
                        <w:jc w:val="both"/>
                        <w:rPr>
                          <w:rFonts w:ascii="Exo" w:hAnsi="Exo" w:cstheme="minorHAnsi"/>
                          <w:sz w:val="18"/>
                          <w:szCs w:val="18"/>
                        </w:rPr>
                      </w:pPr>
                      <w:r w:rsidRPr="007F3AD9">
                        <w:rPr>
                          <w:rFonts w:ascii="Exo" w:hAnsi="Exo" w:cstheme="minorHAnsi"/>
                          <w:sz w:val="18"/>
                          <w:szCs w:val="18"/>
                        </w:rPr>
                        <w:t>Undertake any necessary professional development as identified in the School or Faculty Improvement Plan and Appraisal processes taking full advantage of any relevant training and development available.</w:t>
                      </w:r>
                    </w:p>
                    <w:p w14:paraId="359E360F" w14:textId="77777777" w:rsidR="004931FC" w:rsidRPr="00DC3CD0" w:rsidRDefault="004931FC" w:rsidP="004931FC">
                      <w:pPr>
                        <w:pStyle w:val="NumberlistStartat1"/>
                        <w:numPr>
                          <w:ilvl w:val="0"/>
                          <w:numId w:val="15"/>
                        </w:numPr>
                        <w:jc w:val="both"/>
                        <w:rPr>
                          <w:rFonts w:ascii="Exo" w:hAnsi="Exo" w:cstheme="minorHAnsi"/>
                          <w:sz w:val="18"/>
                          <w:szCs w:val="18"/>
                        </w:rPr>
                      </w:pPr>
                      <w:r w:rsidRPr="00DC3CD0">
                        <w:rPr>
                          <w:rFonts w:ascii="Exo" w:hAnsi="Exo" w:cstheme="minorHAnsi"/>
                          <w:sz w:val="18"/>
                          <w:szCs w:val="18"/>
                        </w:rPr>
                        <w:t>Maintain a professional portfolio of evidence to support the Appraisal process.</w:t>
                      </w:r>
                    </w:p>
                    <w:p w14:paraId="118CB040" w14:textId="77777777" w:rsidR="004931FC" w:rsidRPr="00DC3CD0" w:rsidRDefault="004931FC" w:rsidP="004931FC">
                      <w:pPr>
                        <w:pStyle w:val="NumberlistStartat1"/>
                        <w:numPr>
                          <w:ilvl w:val="0"/>
                          <w:numId w:val="15"/>
                        </w:numPr>
                        <w:jc w:val="both"/>
                        <w:rPr>
                          <w:rFonts w:ascii="Exo" w:hAnsi="Exo" w:cstheme="minorHAnsi"/>
                          <w:sz w:val="18"/>
                          <w:szCs w:val="18"/>
                        </w:rPr>
                      </w:pPr>
                      <w:r w:rsidRPr="007F3AD9">
                        <w:rPr>
                          <w:rFonts w:ascii="Exo" w:hAnsi="Exo" w:cstheme="minorHAnsi"/>
                          <w:sz w:val="18"/>
                          <w:szCs w:val="18"/>
                        </w:rPr>
                        <w:t>To work to the school’s policies</w:t>
                      </w:r>
                    </w:p>
                    <w:p w14:paraId="5D522FB6" w14:textId="77777777" w:rsidR="004931FC" w:rsidRPr="007F3AD9" w:rsidRDefault="004931FC" w:rsidP="004931FC">
                      <w:pPr>
                        <w:pStyle w:val="NumberlistStartat1"/>
                        <w:jc w:val="both"/>
                        <w:rPr>
                          <w:rFonts w:ascii="Exo" w:hAnsi="Exo" w:cstheme="minorHAnsi"/>
                          <w:b/>
                          <w:sz w:val="18"/>
                          <w:szCs w:val="18"/>
                        </w:rPr>
                      </w:pPr>
                      <w:r w:rsidRPr="007F3AD9">
                        <w:rPr>
                          <w:rFonts w:ascii="Exo" w:hAnsi="Exo" w:cstheme="minorHAnsi"/>
                          <w:b/>
                          <w:sz w:val="18"/>
                          <w:szCs w:val="18"/>
                        </w:rPr>
                        <w:t>Continuing Professional Development – Staff</w:t>
                      </w:r>
                    </w:p>
                    <w:p w14:paraId="34FD3641" w14:textId="77777777" w:rsidR="004931FC" w:rsidRPr="007F3AD9" w:rsidRDefault="004931FC" w:rsidP="004931FC">
                      <w:pPr>
                        <w:pStyle w:val="NumberlistStartat1"/>
                        <w:numPr>
                          <w:ilvl w:val="0"/>
                          <w:numId w:val="13"/>
                        </w:numPr>
                        <w:jc w:val="both"/>
                        <w:rPr>
                          <w:rFonts w:ascii="Exo" w:hAnsi="Exo" w:cstheme="minorHAnsi"/>
                          <w:bCs/>
                          <w:sz w:val="18"/>
                          <w:szCs w:val="18"/>
                        </w:rPr>
                      </w:pPr>
                      <w:r w:rsidRPr="007F3AD9">
                        <w:rPr>
                          <w:rFonts w:ascii="Exo" w:hAnsi="Exo" w:cstheme="minorHAnsi"/>
                          <w:sz w:val="18"/>
                          <w:szCs w:val="18"/>
                        </w:rPr>
                        <w:t xml:space="preserve">Contribute as appropriate to the school’s CPD programme. </w:t>
                      </w:r>
                    </w:p>
                    <w:p w14:paraId="71172CFC" w14:textId="77777777" w:rsidR="004931FC" w:rsidRPr="00DC3CD0" w:rsidRDefault="004931FC" w:rsidP="004931FC">
                      <w:pPr>
                        <w:pStyle w:val="NumberlistStartat1"/>
                        <w:numPr>
                          <w:ilvl w:val="0"/>
                          <w:numId w:val="13"/>
                        </w:numPr>
                        <w:jc w:val="both"/>
                        <w:rPr>
                          <w:rFonts w:ascii="Exo" w:hAnsi="Exo" w:cstheme="minorHAnsi"/>
                          <w:bCs/>
                          <w:sz w:val="18"/>
                          <w:szCs w:val="18"/>
                        </w:rPr>
                      </w:pPr>
                      <w:r w:rsidRPr="007F3AD9">
                        <w:rPr>
                          <w:rFonts w:ascii="Exo" w:hAnsi="Exo" w:cstheme="minorHAnsi"/>
                          <w:sz w:val="18"/>
                          <w:szCs w:val="18"/>
                        </w:rPr>
                        <w:t>Support trainees and ECT’s to ensure they are appropriately monitored and supported if applicable.</w:t>
                      </w:r>
                    </w:p>
                    <w:p w14:paraId="2125A36E" w14:textId="77777777" w:rsidR="004931FC" w:rsidRPr="007F3AD9" w:rsidRDefault="004931FC" w:rsidP="004931FC">
                      <w:pPr>
                        <w:pStyle w:val="NumberlistStartat1"/>
                        <w:jc w:val="both"/>
                        <w:rPr>
                          <w:rFonts w:ascii="Exo" w:hAnsi="Exo" w:cstheme="minorHAnsi"/>
                          <w:b/>
                          <w:bCs/>
                          <w:sz w:val="18"/>
                          <w:szCs w:val="18"/>
                        </w:rPr>
                      </w:pPr>
                      <w:r w:rsidRPr="007F3AD9">
                        <w:rPr>
                          <w:rFonts w:ascii="Exo" w:hAnsi="Exo" w:cstheme="minorHAnsi"/>
                          <w:b/>
                          <w:bCs/>
                          <w:sz w:val="18"/>
                          <w:szCs w:val="18"/>
                        </w:rPr>
                        <w:t>Tutor Role</w:t>
                      </w:r>
                    </w:p>
                    <w:p w14:paraId="3BFB6B62" w14:textId="77777777" w:rsidR="004931FC" w:rsidRPr="00DC3CD0" w:rsidRDefault="004931FC" w:rsidP="004931FC">
                      <w:pPr>
                        <w:pStyle w:val="NumberlistStartat1"/>
                        <w:numPr>
                          <w:ilvl w:val="0"/>
                          <w:numId w:val="14"/>
                        </w:numPr>
                        <w:jc w:val="both"/>
                        <w:rPr>
                          <w:rFonts w:ascii="Exo" w:hAnsi="Exo" w:cstheme="minorHAnsi"/>
                          <w:sz w:val="18"/>
                          <w:szCs w:val="18"/>
                        </w:rPr>
                      </w:pPr>
                      <w:r w:rsidRPr="007F3AD9">
                        <w:rPr>
                          <w:rFonts w:ascii="Exo" w:hAnsi="Exo" w:cstheme="minorHAnsi"/>
                          <w:sz w:val="18"/>
                          <w:szCs w:val="18"/>
                        </w:rPr>
                        <w:t>Every classroom teacher may be expected to be part of House team and to work to the Personal Tutor job description</w:t>
                      </w:r>
                    </w:p>
                    <w:p w14:paraId="37535FD3" w14:textId="77777777" w:rsidR="004931FC" w:rsidRPr="007F3AD9" w:rsidRDefault="004931FC" w:rsidP="004931FC">
                      <w:pPr>
                        <w:pStyle w:val="NumberlistStartat1"/>
                        <w:jc w:val="both"/>
                        <w:rPr>
                          <w:rFonts w:ascii="Exo" w:hAnsi="Exo" w:cstheme="minorHAnsi"/>
                          <w:b/>
                          <w:sz w:val="18"/>
                          <w:szCs w:val="18"/>
                        </w:rPr>
                      </w:pPr>
                      <w:r w:rsidRPr="007F3AD9">
                        <w:rPr>
                          <w:rFonts w:ascii="Exo" w:hAnsi="Exo" w:cstheme="minorHAnsi"/>
                          <w:b/>
                          <w:sz w:val="18"/>
                          <w:szCs w:val="18"/>
                        </w:rPr>
                        <w:t>Safeguarding</w:t>
                      </w:r>
                    </w:p>
                    <w:p w14:paraId="148FF799" w14:textId="77777777" w:rsidR="004931FC" w:rsidRPr="00C955C3" w:rsidRDefault="004931FC" w:rsidP="004931FC">
                      <w:pPr>
                        <w:pStyle w:val="ListParagraph"/>
                        <w:numPr>
                          <w:ilvl w:val="0"/>
                          <w:numId w:val="14"/>
                        </w:numPr>
                        <w:jc w:val="both"/>
                        <w:rPr>
                          <w:rFonts w:ascii="Exo" w:hAnsi="Exo" w:cstheme="minorHAnsi"/>
                          <w:sz w:val="18"/>
                          <w:szCs w:val="18"/>
                        </w:rPr>
                      </w:pPr>
                      <w:r w:rsidRPr="00C955C3">
                        <w:rPr>
                          <w:rFonts w:ascii="Exo" w:hAnsi="Exo" w:cstheme="minorHAnsi"/>
                          <w:sz w:val="18"/>
                          <w:szCs w:val="18"/>
                        </w:rPr>
                        <w:t>To be responsible for promoting and safeguarding the welfare of children and young persons with whom the post-holder comes into contact with, or is responsible for in line with School Policies.</w:t>
                      </w:r>
                    </w:p>
                    <w:p w14:paraId="721A692B" w14:textId="77777777" w:rsidR="004931FC" w:rsidRDefault="004931FC" w:rsidP="004931FC">
                      <w:pPr>
                        <w:autoSpaceDE w:val="0"/>
                        <w:autoSpaceDN w:val="0"/>
                        <w:adjustRightInd w:val="0"/>
                        <w:spacing w:after="0" w:line="240" w:lineRule="auto"/>
                        <w:rPr>
                          <w:rFonts w:ascii="Exo" w:hAnsi="Exo" w:cs="Arial"/>
                          <w:color w:val="000000" w:themeColor="text1"/>
                          <w:sz w:val="18"/>
                          <w:szCs w:val="18"/>
                          <w:shd w:val="clear" w:color="auto" w:fill="FFFFFF"/>
                        </w:rPr>
                      </w:pPr>
                    </w:p>
                    <w:p w14:paraId="7A41867C" w14:textId="77777777" w:rsidR="004931FC" w:rsidRDefault="004931FC" w:rsidP="004931FC">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3ED14A98" w14:textId="77777777" w:rsidR="004931FC" w:rsidRDefault="004931FC" w:rsidP="004931FC">
                      <w:pPr>
                        <w:autoSpaceDE w:val="0"/>
                        <w:autoSpaceDN w:val="0"/>
                        <w:adjustRightInd w:val="0"/>
                        <w:spacing w:after="0" w:line="240" w:lineRule="auto"/>
                        <w:ind w:left="360"/>
                        <w:rPr>
                          <w:rFonts w:ascii="Exo" w:hAnsi="Exo" w:cs="Arial"/>
                          <w:color w:val="000000" w:themeColor="text1"/>
                          <w:sz w:val="18"/>
                          <w:szCs w:val="18"/>
                          <w:shd w:val="clear" w:color="auto" w:fill="FFFFFF"/>
                        </w:rPr>
                      </w:pPr>
                    </w:p>
                    <w:p w14:paraId="7E277352" w14:textId="77777777" w:rsidR="004931FC" w:rsidRDefault="004931FC" w:rsidP="004931FC">
                      <w:pPr>
                        <w:autoSpaceDE w:val="0"/>
                        <w:autoSpaceDN w:val="0"/>
                        <w:adjustRightInd w:val="0"/>
                        <w:spacing w:after="0" w:line="240" w:lineRule="auto"/>
                        <w:ind w:left="360"/>
                        <w:rPr>
                          <w:rFonts w:ascii="Exo" w:hAnsi="Exo" w:cs="Arial"/>
                          <w:color w:val="000000" w:themeColor="text1"/>
                          <w:sz w:val="18"/>
                          <w:szCs w:val="18"/>
                          <w:shd w:val="clear" w:color="auto" w:fill="FFFFFF"/>
                        </w:rPr>
                      </w:pPr>
                    </w:p>
                  </w:txbxContent>
                </v:textbox>
                <w10:wrap anchorx="margin"/>
              </v:shape>
            </w:pict>
          </mc:Fallback>
        </mc:AlternateContent>
      </w:r>
      <w:r w:rsidR="009F3CE5">
        <w:rPr>
          <w:noProof/>
          <w:sz w:val="52"/>
          <w:szCs w:val="52"/>
        </w:rPr>
        <mc:AlternateContent>
          <mc:Choice Requires="wps">
            <w:drawing>
              <wp:anchor distT="0" distB="0" distL="114300" distR="114300" simplePos="0" relativeHeight="251771904" behindDoc="0" locked="0" layoutInCell="1" allowOverlap="1" wp14:anchorId="6BB13D14" wp14:editId="7781EB7D">
                <wp:simplePos x="0" y="0"/>
                <wp:positionH relativeFrom="page">
                  <wp:align>left</wp:align>
                </wp:positionH>
                <wp:positionV relativeFrom="paragraph">
                  <wp:posOffset>-1200150</wp:posOffset>
                </wp:positionV>
                <wp:extent cx="1819275" cy="110585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819275" cy="11058525"/>
                        </a:xfrm>
                        <a:prstGeom prst="rect">
                          <a:avLst/>
                        </a:prstGeom>
                        <a:solidFill>
                          <a:srgbClr val="5A2781"/>
                        </a:solidFill>
                        <a:ln>
                          <a:solidFill>
                            <a:srgbClr val="5A27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982E4" id="Rectangle 14" o:spid="_x0000_s1026" style="position:absolute;margin-left:0;margin-top:-94.5pt;width:143.25pt;height:870.75pt;z-index:2517719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" fillcolor="#5a2781" strokecolor="#5a2781" strokeweight="1pt">
                <w10:wrap anchorx="page"/>
              </v:rect>
            </w:pict>
          </mc:Fallback>
        </mc:AlternateContent>
      </w:r>
    </w:p>
    <w:p w14:paraId="0F22483F" w14:textId="313A63F7" w:rsidR="009F3CE5" w:rsidRDefault="009F3CE5" w:rsidP="00066AD1">
      <w:pPr>
        <w:tabs>
          <w:tab w:val="left" w:pos="1500"/>
        </w:tabs>
        <w:rPr>
          <w:rFonts w:ascii="Exo" w:hAnsi="Exo"/>
          <w:sz w:val="52"/>
          <w:szCs w:val="52"/>
        </w:rPr>
      </w:pPr>
    </w:p>
    <w:p w14:paraId="2819D4B9" w14:textId="02027675" w:rsidR="009F3CE5" w:rsidRDefault="009F3CE5" w:rsidP="00066AD1">
      <w:pPr>
        <w:tabs>
          <w:tab w:val="left" w:pos="1500"/>
        </w:tabs>
        <w:rPr>
          <w:rFonts w:ascii="Exo" w:hAnsi="Exo"/>
          <w:sz w:val="52"/>
          <w:szCs w:val="52"/>
        </w:rPr>
      </w:pPr>
    </w:p>
    <w:p w14:paraId="3387114A" w14:textId="5FAF12DC" w:rsidR="009F3CE5" w:rsidRDefault="009F3CE5" w:rsidP="00066AD1">
      <w:pPr>
        <w:tabs>
          <w:tab w:val="left" w:pos="1500"/>
        </w:tabs>
        <w:rPr>
          <w:rFonts w:ascii="Exo" w:hAnsi="Exo"/>
          <w:sz w:val="52"/>
          <w:szCs w:val="52"/>
        </w:rPr>
      </w:pPr>
    </w:p>
    <w:p w14:paraId="5A735DA2" w14:textId="16DBF648" w:rsidR="009F3CE5" w:rsidRDefault="009F3CE5" w:rsidP="00066AD1">
      <w:pPr>
        <w:tabs>
          <w:tab w:val="left" w:pos="1500"/>
        </w:tabs>
        <w:rPr>
          <w:rFonts w:ascii="Exo" w:hAnsi="Exo"/>
          <w:sz w:val="52"/>
          <w:szCs w:val="52"/>
        </w:rPr>
      </w:pPr>
    </w:p>
    <w:p w14:paraId="0F83E740" w14:textId="524B337A" w:rsidR="009F3CE5" w:rsidRDefault="009F3CE5" w:rsidP="00066AD1">
      <w:pPr>
        <w:tabs>
          <w:tab w:val="left" w:pos="1500"/>
        </w:tabs>
        <w:rPr>
          <w:rFonts w:ascii="Exo" w:hAnsi="Exo"/>
          <w:sz w:val="52"/>
          <w:szCs w:val="52"/>
        </w:rPr>
      </w:pPr>
    </w:p>
    <w:p w14:paraId="2A02B620" w14:textId="4511A531" w:rsidR="009F3CE5" w:rsidRDefault="009F3CE5" w:rsidP="00066AD1">
      <w:pPr>
        <w:tabs>
          <w:tab w:val="left" w:pos="1500"/>
        </w:tabs>
        <w:rPr>
          <w:rFonts w:ascii="Exo" w:hAnsi="Exo"/>
          <w:sz w:val="52"/>
          <w:szCs w:val="52"/>
        </w:rPr>
      </w:pPr>
    </w:p>
    <w:p w14:paraId="50FB3226" w14:textId="4FBFC47B" w:rsidR="009F3CE5" w:rsidRDefault="009F3CE5" w:rsidP="00066AD1">
      <w:pPr>
        <w:tabs>
          <w:tab w:val="left" w:pos="1500"/>
        </w:tabs>
        <w:rPr>
          <w:rFonts w:ascii="Exo" w:hAnsi="Exo"/>
          <w:sz w:val="52"/>
          <w:szCs w:val="52"/>
        </w:rPr>
      </w:pPr>
    </w:p>
    <w:p w14:paraId="0AE17303" w14:textId="0605E2C8" w:rsidR="009F3CE5" w:rsidRDefault="009F3CE5" w:rsidP="00066AD1">
      <w:pPr>
        <w:tabs>
          <w:tab w:val="left" w:pos="1500"/>
        </w:tabs>
        <w:rPr>
          <w:rFonts w:ascii="Exo" w:hAnsi="Exo"/>
          <w:sz w:val="52"/>
          <w:szCs w:val="52"/>
        </w:rPr>
      </w:pPr>
    </w:p>
    <w:p w14:paraId="2AD9B7F9" w14:textId="7D739076" w:rsidR="009F3CE5" w:rsidRDefault="009F3CE5" w:rsidP="00066AD1">
      <w:pPr>
        <w:tabs>
          <w:tab w:val="left" w:pos="1500"/>
        </w:tabs>
        <w:rPr>
          <w:rFonts w:ascii="Exo" w:hAnsi="Exo"/>
          <w:sz w:val="52"/>
          <w:szCs w:val="52"/>
        </w:rPr>
      </w:pPr>
    </w:p>
    <w:p w14:paraId="557A0A3C" w14:textId="45E773F1" w:rsidR="009F3CE5" w:rsidRDefault="009F3CE5" w:rsidP="00066AD1">
      <w:pPr>
        <w:tabs>
          <w:tab w:val="left" w:pos="1500"/>
        </w:tabs>
        <w:rPr>
          <w:rFonts w:ascii="Exo" w:hAnsi="Exo"/>
          <w:sz w:val="52"/>
          <w:szCs w:val="52"/>
        </w:rPr>
      </w:pPr>
    </w:p>
    <w:p w14:paraId="5B57BDB7" w14:textId="5015F52A" w:rsidR="009F3CE5" w:rsidRDefault="009F3CE5" w:rsidP="00066AD1">
      <w:pPr>
        <w:tabs>
          <w:tab w:val="left" w:pos="1500"/>
        </w:tabs>
        <w:rPr>
          <w:rFonts w:ascii="Exo" w:hAnsi="Exo"/>
          <w:sz w:val="52"/>
          <w:szCs w:val="52"/>
        </w:rPr>
      </w:pPr>
    </w:p>
    <w:p w14:paraId="756B245F" w14:textId="2A5F41BB" w:rsidR="009F3CE5" w:rsidRDefault="009F3CE5" w:rsidP="00066AD1">
      <w:pPr>
        <w:tabs>
          <w:tab w:val="left" w:pos="1500"/>
        </w:tabs>
        <w:rPr>
          <w:rFonts w:ascii="Exo" w:hAnsi="Exo"/>
          <w:sz w:val="52"/>
          <w:szCs w:val="52"/>
        </w:rPr>
      </w:pPr>
    </w:p>
    <w:p w14:paraId="23696818" w14:textId="1DCB2D4C" w:rsidR="009F3CE5" w:rsidRDefault="009F3CE5" w:rsidP="00066AD1">
      <w:pPr>
        <w:tabs>
          <w:tab w:val="left" w:pos="1500"/>
        </w:tabs>
        <w:rPr>
          <w:rFonts w:ascii="Exo" w:hAnsi="Exo"/>
          <w:sz w:val="52"/>
          <w:szCs w:val="52"/>
        </w:rPr>
      </w:pPr>
    </w:p>
    <w:p w14:paraId="16958884" w14:textId="01A2E382" w:rsidR="009F3CE5" w:rsidRDefault="009F3CE5" w:rsidP="00066AD1">
      <w:pPr>
        <w:tabs>
          <w:tab w:val="left" w:pos="1500"/>
        </w:tabs>
        <w:rPr>
          <w:rFonts w:ascii="Exo" w:hAnsi="Exo"/>
          <w:sz w:val="52"/>
          <w:szCs w:val="52"/>
        </w:rPr>
      </w:pPr>
    </w:p>
    <w:tbl>
      <w:tblPr>
        <w:tblStyle w:val="PlainTable1"/>
        <w:tblpPr w:leftFromText="180" w:rightFromText="180" w:vertAnchor="text" w:horzAnchor="margin" w:tblpXSpec="center" w:tblpY="-549"/>
        <w:tblW w:w="10490" w:type="dxa"/>
        <w:shd w:val="clear" w:color="auto" w:fill="FFFFFF" w:themeFill="background1"/>
        <w:tblLook w:val="04A0" w:firstRow="1" w:lastRow="0" w:firstColumn="1" w:lastColumn="0" w:noHBand="0" w:noVBand="1"/>
      </w:tblPr>
      <w:tblGrid>
        <w:gridCol w:w="1843"/>
        <w:gridCol w:w="7088"/>
        <w:gridCol w:w="1559"/>
      </w:tblGrid>
      <w:tr w:rsidR="009C63F0" w:rsidRPr="007100B3" w14:paraId="6A128C76" w14:textId="77777777" w:rsidTr="009C63F0">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843" w:type="dxa"/>
            <w:shd w:val="clear" w:color="auto" w:fill="D9D9D9" w:themeFill="background1" w:themeFillShade="D9"/>
          </w:tcPr>
          <w:p w14:paraId="7318EDCA" w14:textId="77777777" w:rsidR="009C63F0" w:rsidRPr="007100B3" w:rsidRDefault="009C63F0" w:rsidP="009C63F0">
            <w:pPr>
              <w:spacing w:after="120" w:line="264" w:lineRule="auto"/>
              <w:rPr>
                <w:rFonts w:ascii="Exo" w:eastAsiaTheme="minorHAnsi" w:hAnsi="Exo" w:cstheme="minorHAnsi"/>
                <w:bCs w:val="0"/>
                <w:color w:val="000000" w:themeColor="text1"/>
                <w:sz w:val="20"/>
                <w:szCs w:val="20"/>
                <w:lang w:eastAsia="en-US"/>
              </w:rPr>
            </w:pPr>
            <w:bookmarkStart w:id="3" w:name="_Hlk156559481"/>
          </w:p>
        </w:tc>
        <w:tc>
          <w:tcPr>
            <w:tcW w:w="7088" w:type="dxa"/>
            <w:shd w:val="clear" w:color="auto" w:fill="D9D9D9" w:themeFill="background1" w:themeFillShade="D9"/>
          </w:tcPr>
          <w:p w14:paraId="1E675C44" w14:textId="77777777" w:rsidR="009C63F0" w:rsidRDefault="009C63F0" w:rsidP="009C63F0">
            <w:pPr>
              <w:spacing w:after="120" w:line="264" w:lineRule="auto"/>
              <w:cnfStyle w:val="100000000000" w:firstRow="1" w:lastRow="0" w:firstColumn="0" w:lastColumn="0" w:oddVBand="0" w:evenVBand="0" w:oddHBand="0" w:evenHBand="0" w:firstRowFirstColumn="0" w:firstRowLastColumn="0" w:lastRowFirstColumn="0" w:lastRowLastColumn="0"/>
              <w:rPr>
                <w:rFonts w:ascii="Exo" w:eastAsiaTheme="minorHAnsi" w:hAnsi="Exo" w:cstheme="minorHAnsi"/>
                <w:b w:val="0"/>
                <w:bCs w:val="0"/>
                <w:color w:val="000000" w:themeColor="text1"/>
                <w:sz w:val="20"/>
                <w:szCs w:val="20"/>
                <w:lang w:eastAsia="en-US"/>
              </w:rPr>
            </w:pPr>
            <w:bookmarkStart w:id="4" w:name="_Hlk120885734"/>
          </w:p>
          <w:p w14:paraId="7E4B562B" w14:textId="77777777" w:rsidR="009C63F0" w:rsidRPr="007100B3" w:rsidRDefault="009C63F0" w:rsidP="009C63F0">
            <w:pPr>
              <w:spacing w:after="120" w:line="264" w:lineRule="auto"/>
              <w:cnfStyle w:val="100000000000" w:firstRow="1"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sidRPr="007100B3">
              <w:rPr>
                <w:rFonts w:ascii="Exo" w:eastAsiaTheme="minorHAnsi" w:hAnsi="Exo" w:cstheme="minorHAnsi"/>
                <w:color w:val="000000" w:themeColor="text1"/>
                <w:sz w:val="20"/>
                <w:szCs w:val="20"/>
                <w:lang w:eastAsia="en-US"/>
              </w:rPr>
              <w:t>KEY CRITERIA</w:t>
            </w:r>
          </w:p>
        </w:tc>
        <w:tc>
          <w:tcPr>
            <w:tcW w:w="1559" w:type="dxa"/>
            <w:shd w:val="clear" w:color="auto" w:fill="D9D9D9" w:themeFill="background1" w:themeFillShade="D9"/>
          </w:tcPr>
          <w:p w14:paraId="2B35BC0A" w14:textId="77777777" w:rsidR="009C63F0" w:rsidRPr="007100B3" w:rsidRDefault="009C63F0" w:rsidP="009C63F0">
            <w:pPr>
              <w:spacing w:after="120" w:line="264" w:lineRule="auto"/>
              <w:jc w:val="center"/>
              <w:cnfStyle w:val="100000000000" w:firstRow="1"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sidRPr="007100B3">
              <w:rPr>
                <w:rFonts w:ascii="Exo" w:eastAsiaTheme="minorHAnsi" w:hAnsi="Exo" w:cstheme="minorHAnsi"/>
                <w:color w:val="000000" w:themeColor="text1"/>
                <w:sz w:val="20"/>
                <w:szCs w:val="20"/>
                <w:lang w:eastAsia="en-US"/>
              </w:rPr>
              <w:t>Essential (E)/</w:t>
            </w:r>
          </w:p>
          <w:p w14:paraId="477B8E65" w14:textId="77777777" w:rsidR="009C63F0" w:rsidRPr="007100B3" w:rsidRDefault="009C63F0" w:rsidP="009C63F0">
            <w:pPr>
              <w:spacing w:after="120" w:line="264" w:lineRule="auto"/>
              <w:jc w:val="center"/>
              <w:cnfStyle w:val="100000000000" w:firstRow="1" w:lastRow="0" w:firstColumn="0" w:lastColumn="0" w:oddVBand="0" w:evenVBand="0" w:oddHBand="0" w:evenHBand="0" w:firstRowFirstColumn="0" w:firstRowLastColumn="0" w:lastRowFirstColumn="0" w:lastRowLastColumn="0"/>
              <w:rPr>
                <w:rFonts w:ascii="Exo" w:eastAsiaTheme="minorHAnsi" w:hAnsi="Exo" w:cstheme="minorHAnsi"/>
                <w:b w:val="0"/>
                <w:color w:val="000000" w:themeColor="text1"/>
                <w:sz w:val="20"/>
                <w:szCs w:val="20"/>
                <w:lang w:eastAsia="en-US"/>
              </w:rPr>
            </w:pPr>
            <w:r w:rsidRPr="007100B3">
              <w:rPr>
                <w:rFonts w:ascii="Exo" w:eastAsiaTheme="minorHAnsi" w:hAnsi="Exo" w:cstheme="minorHAnsi"/>
                <w:color w:val="000000" w:themeColor="text1"/>
                <w:sz w:val="20"/>
                <w:szCs w:val="20"/>
                <w:lang w:eastAsia="en-US"/>
              </w:rPr>
              <w:t>Desirable (D)</w:t>
            </w:r>
          </w:p>
        </w:tc>
      </w:tr>
      <w:tr w:rsidR="009C63F0" w:rsidRPr="007100B3" w14:paraId="6E8E82EA" w14:textId="77777777" w:rsidTr="009C63F0">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D9D9D9" w:themeFill="background1" w:themeFillShade="D9"/>
          </w:tcPr>
          <w:p w14:paraId="64A3678D" w14:textId="77777777" w:rsidR="009C63F0" w:rsidRPr="007100B3" w:rsidRDefault="009C63F0" w:rsidP="009C63F0">
            <w:pPr>
              <w:spacing w:after="120" w:line="264" w:lineRule="auto"/>
              <w:rPr>
                <w:rFonts w:ascii="Exo" w:hAnsi="Exo"/>
                <w:sz w:val="20"/>
                <w:szCs w:val="20"/>
              </w:rPr>
            </w:pPr>
            <w:r w:rsidRPr="007100B3">
              <w:rPr>
                <w:rFonts w:ascii="Exo" w:hAnsi="Exo"/>
                <w:sz w:val="20"/>
                <w:szCs w:val="20"/>
              </w:rPr>
              <w:t>QUALIFICATIONS</w:t>
            </w:r>
          </w:p>
        </w:tc>
        <w:tc>
          <w:tcPr>
            <w:tcW w:w="7088" w:type="dxa"/>
            <w:shd w:val="clear" w:color="auto" w:fill="D9D9D9" w:themeFill="background1" w:themeFillShade="D9"/>
          </w:tcPr>
          <w:p w14:paraId="6BC88082" w14:textId="77777777" w:rsidR="009C63F0" w:rsidRPr="007100B3"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hAnsi="Exo" w:cstheme="minorHAnsi"/>
                <w:sz w:val="20"/>
                <w:szCs w:val="20"/>
                <w:highlight w:val="yellow"/>
              </w:rPr>
            </w:pPr>
            <w:r w:rsidRPr="00FF6090">
              <w:rPr>
                <w:rFonts w:ascii="Exo" w:hAnsi="Exo" w:cstheme="minorHAnsi"/>
                <w:sz w:val="18"/>
                <w:szCs w:val="18"/>
              </w:rPr>
              <w:t>Qualified Teacher Status/appropriate Graduate Status</w:t>
            </w:r>
          </w:p>
        </w:tc>
        <w:tc>
          <w:tcPr>
            <w:tcW w:w="1559" w:type="dxa"/>
            <w:shd w:val="clear" w:color="auto" w:fill="D9D9D9" w:themeFill="background1" w:themeFillShade="D9"/>
          </w:tcPr>
          <w:p w14:paraId="05F6F7D6" w14:textId="77777777" w:rsidR="009C63F0" w:rsidRPr="007100B3"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20"/>
                <w:szCs w:val="20"/>
                <w:lang w:eastAsia="en-US"/>
              </w:rPr>
            </w:pPr>
            <w:r w:rsidRPr="007100B3">
              <w:rPr>
                <w:rFonts w:ascii="Exo" w:eastAsiaTheme="minorHAnsi" w:hAnsi="Exo" w:cstheme="minorHAnsi"/>
                <w:color w:val="000000" w:themeColor="text1"/>
                <w:sz w:val="20"/>
                <w:szCs w:val="20"/>
                <w:lang w:eastAsia="en-US"/>
              </w:rPr>
              <w:t>E</w:t>
            </w:r>
          </w:p>
        </w:tc>
      </w:tr>
      <w:tr w:rsidR="009C63F0" w:rsidRPr="007100B3" w14:paraId="666F815A" w14:textId="77777777" w:rsidTr="009C63F0">
        <w:trPr>
          <w:trHeight w:val="373"/>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F2F2F2" w:themeFill="background1" w:themeFillShade="F2"/>
          </w:tcPr>
          <w:p w14:paraId="6C41315C" w14:textId="77777777" w:rsidR="009C63F0" w:rsidRPr="007100B3" w:rsidRDefault="009C63F0" w:rsidP="009C63F0">
            <w:pPr>
              <w:tabs>
                <w:tab w:val="left" w:pos="2552"/>
                <w:tab w:val="left" w:pos="5245"/>
              </w:tabs>
              <w:spacing w:line="264" w:lineRule="auto"/>
              <w:rPr>
                <w:rFonts w:ascii="Exo" w:hAnsi="Exo"/>
                <w:sz w:val="20"/>
                <w:szCs w:val="20"/>
              </w:rPr>
            </w:pPr>
          </w:p>
        </w:tc>
        <w:tc>
          <w:tcPr>
            <w:tcW w:w="7088" w:type="dxa"/>
            <w:shd w:val="clear" w:color="auto" w:fill="FFFFFF" w:themeFill="background1"/>
          </w:tcPr>
          <w:p w14:paraId="1C0F750F" w14:textId="77777777" w:rsidR="009C63F0" w:rsidRPr="007100B3" w:rsidRDefault="009C63F0" w:rsidP="009C63F0">
            <w:pPr>
              <w:tabs>
                <w:tab w:val="left" w:pos="2552"/>
                <w:tab w:val="left" w:pos="5245"/>
              </w:tabs>
              <w:spacing w:line="264" w:lineRule="auto"/>
              <w:cnfStyle w:val="000000000000" w:firstRow="0" w:lastRow="0" w:firstColumn="0" w:lastColumn="0" w:oddVBand="0" w:evenVBand="0" w:oddHBand="0" w:evenHBand="0" w:firstRowFirstColumn="0" w:firstRowLastColumn="0" w:lastRowFirstColumn="0" w:lastRowLastColumn="0"/>
              <w:rPr>
                <w:rFonts w:ascii="Exo" w:hAnsi="Exo" w:cstheme="minorHAnsi"/>
                <w:sz w:val="20"/>
                <w:szCs w:val="20"/>
              </w:rPr>
            </w:pPr>
            <w:r w:rsidRPr="00FF6090">
              <w:rPr>
                <w:rFonts w:ascii="Exo" w:hAnsi="Exo" w:cstheme="minorHAnsi"/>
                <w:sz w:val="18"/>
                <w:szCs w:val="18"/>
              </w:rPr>
              <w:t xml:space="preserve">Effectiveness as a </w:t>
            </w:r>
            <w:r>
              <w:rPr>
                <w:rFonts w:ascii="Exo" w:hAnsi="Exo" w:cstheme="minorHAnsi"/>
                <w:sz w:val="18"/>
                <w:szCs w:val="18"/>
              </w:rPr>
              <w:t>Teacher in their specialism</w:t>
            </w:r>
          </w:p>
        </w:tc>
        <w:tc>
          <w:tcPr>
            <w:tcW w:w="1559" w:type="dxa"/>
            <w:shd w:val="clear" w:color="auto" w:fill="FFFFFF" w:themeFill="background1"/>
          </w:tcPr>
          <w:p w14:paraId="180A83D0" w14:textId="77777777" w:rsidR="009C63F0" w:rsidRPr="007100B3"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Pr>
                <w:rFonts w:ascii="Exo" w:eastAsiaTheme="minorHAnsi" w:hAnsi="Exo" w:cstheme="minorHAnsi"/>
                <w:color w:val="000000" w:themeColor="text1"/>
                <w:sz w:val="20"/>
                <w:szCs w:val="20"/>
                <w:lang w:eastAsia="en-US"/>
              </w:rPr>
              <w:t>E</w:t>
            </w:r>
          </w:p>
        </w:tc>
      </w:tr>
      <w:tr w:rsidR="009C63F0" w:rsidRPr="007100B3" w14:paraId="38F0BB95" w14:textId="77777777" w:rsidTr="009C63F0">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843" w:type="dxa"/>
            <w:vMerge/>
          </w:tcPr>
          <w:p w14:paraId="5EC23BC6" w14:textId="77777777" w:rsidR="009C63F0" w:rsidRPr="007100B3" w:rsidRDefault="009C63F0" w:rsidP="009C63F0">
            <w:pPr>
              <w:tabs>
                <w:tab w:val="left" w:pos="2552"/>
                <w:tab w:val="left" w:pos="5245"/>
              </w:tabs>
              <w:spacing w:line="264" w:lineRule="auto"/>
              <w:rPr>
                <w:rFonts w:ascii="Exo" w:hAnsi="Exo"/>
                <w:sz w:val="20"/>
                <w:szCs w:val="20"/>
              </w:rPr>
            </w:pPr>
          </w:p>
        </w:tc>
        <w:tc>
          <w:tcPr>
            <w:tcW w:w="7088" w:type="dxa"/>
            <w:shd w:val="clear" w:color="auto" w:fill="FFFFFF" w:themeFill="background1"/>
          </w:tcPr>
          <w:p w14:paraId="5C7C1237" w14:textId="77777777" w:rsidR="009C63F0" w:rsidRPr="007100B3" w:rsidRDefault="009C63F0" w:rsidP="009C63F0">
            <w:pPr>
              <w:tabs>
                <w:tab w:val="left" w:pos="2552"/>
                <w:tab w:val="left" w:pos="5245"/>
              </w:tabs>
              <w:spacing w:line="264" w:lineRule="auto"/>
              <w:cnfStyle w:val="000000100000" w:firstRow="0" w:lastRow="0" w:firstColumn="0" w:lastColumn="0" w:oddVBand="0" w:evenVBand="0" w:oddHBand="1" w:evenHBand="0" w:firstRowFirstColumn="0" w:firstRowLastColumn="0" w:lastRowFirstColumn="0" w:lastRowLastColumn="0"/>
              <w:rPr>
                <w:rFonts w:ascii="Exo" w:hAnsi="Exo"/>
                <w:sz w:val="20"/>
                <w:szCs w:val="20"/>
              </w:rPr>
            </w:pPr>
            <w:r w:rsidRPr="00FF6090">
              <w:rPr>
                <w:rFonts w:ascii="Exo" w:hAnsi="Exo" w:cstheme="minorHAnsi"/>
                <w:sz w:val="18"/>
                <w:szCs w:val="18"/>
              </w:rPr>
              <w:t xml:space="preserve">DBS Clearance </w:t>
            </w:r>
          </w:p>
        </w:tc>
        <w:tc>
          <w:tcPr>
            <w:tcW w:w="1559" w:type="dxa"/>
            <w:shd w:val="clear" w:color="auto" w:fill="FFFFFF" w:themeFill="background1"/>
          </w:tcPr>
          <w:p w14:paraId="1ED3A86A" w14:textId="77777777" w:rsidR="009C63F0" w:rsidRPr="007100B3"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20"/>
                <w:szCs w:val="20"/>
                <w:lang w:eastAsia="en-US"/>
              </w:rPr>
            </w:pPr>
            <w:r w:rsidRPr="007100B3">
              <w:rPr>
                <w:rFonts w:ascii="Exo" w:eastAsiaTheme="minorHAnsi" w:hAnsi="Exo" w:cstheme="minorHAnsi"/>
                <w:color w:val="000000" w:themeColor="text1"/>
                <w:sz w:val="20"/>
                <w:szCs w:val="20"/>
                <w:lang w:eastAsia="en-US"/>
              </w:rPr>
              <w:t>E</w:t>
            </w:r>
          </w:p>
        </w:tc>
      </w:tr>
      <w:tr w:rsidR="009C63F0" w:rsidRPr="007100B3" w14:paraId="0401FC31" w14:textId="77777777" w:rsidTr="009C63F0">
        <w:trPr>
          <w:trHeight w:val="373"/>
        </w:trPr>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D9D9D9" w:themeFill="background1" w:themeFillShade="D9"/>
          </w:tcPr>
          <w:p w14:paraId="06590B24" w14:textId="77777777" w:rsidR="009C63F0" w:rsidRPr="007100B3" w:rsidRDefault="009C63F0" w:rsidP="009C63F0">
            <w:pPr>
              <w:tabs>
                <w:tab w:val="left" w:pos="2552"/>
                <w:tab w:val="left" w:pos="5245"/>
              </w:tabs>
              <w:spacing w:line="264" w:lineRule="auto"/>
              <w:rPr>
                <w:rFonts w:ascii="Exo" w:hAnsi="Exo"/>
                <w:sz w:val="20"/>
                <w:szCs w:val="20"/>
              </w:rPr>
            </w:pPr>
            <w:r w:rsidRPr="007100B3">
              <w:rPr>
                <w:rFonts w:ascii="Exo" w:hAnsi="Exo"/>
                <w:sz w:val="20"/>
                <w:szCs w:val="20"/>
              </w:rPr>
              <w:t>EXPERIENCE AND KNOWLEDGE</w:t>
            </w:r>
          </w:p>
        </w:tc>
        <w:tc>
          <w:tcPr>
            <w:tcW w:w="7088" w:type="dxa"/>
            <w:shd w:val="clear" w:color="auto" w:fill="D9D9D9" w:themeFill="background1" w:themeFillShade="D9"/>
          </w:tcPr>
          <w:p w14:paraId="210D068C" w14:textId="77777777" w:rsidR="009C63F0" w:rsidRPr="00CF5FFE" w:rsidRDefault="009C63F0" w:rsidP="009C63F0">
            <w:pPr>
              <w:tabs>
                <w:tab w:val="left" w:pos="2552"/>
                <w:tab w:val="left" w:pos="5245"/>
              </w:tabs>
              <w:spacing w:line="264" w:lineRule="auto"/>
              <w:cnfStyle w:val="000000000000" w:firstRow="0" w:lastRow="0" w:firstColumn="0" w:lastColumn="0" w:oddVBand="0" w:evenVBand="0" w:oddHBand="0" w:evenHBand="0" w:firstRowFirstColumn="0" w:firstRowLastColumn="0" w:lastRowFirstColumn="0" w:lastRowLastColumn="0"/>
              <w:rPr>
                <w:rFonts w:ascii="Exo" w:hAnsi="Exo"/>
                <w:sz w:val="18"/>
                <w:szCs w:val="20"/>
              </w:rPr>
            </w:pPr>
            <w:r w:rsidRPr="00CF5FFE">
              <w:rPr>
                <w:rFonts w:ascii="Exo" w:hAnsi="Exo"/>
                <w:sz w:val="18"/>
              </w:rPr>
              <w:t>A proven track record of successful teaching with evidence of enhancing student achievement, especially at GCSE level</w:t>
            </w:r>
          </w:p>
        </w:tc>
        <w:tc>
          <w:tcPr>
            <w:tcW w:w="1559" w:type="dxa"/>
            <w:shd w:val="clear" w:color="auto" w:fill="D9D9D9" w:themeFill="background1" w:themeFillShade="D9"/>
          </w:tcPr>
          <w:p w14:paraId="0BC0F19E"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18"/>
                <w:szCs w:val="20"/>
                <w:lang w:eastAsia="en-US"/>
              </w:rPr>
            </w:pPr>
            <w:r w:rsidRPr="00CF5FFE">
              <w:rPr>
                <w:rFonts w:ascii="Exo" w:hAnsi="Exo"/>
                <w:sz w:val="18"/>
              </w:rPr>
              <w:t>E</w:t>
            </w:r>
          </w:p>
        </w:tc>
      </w:tr>
      <w:tr w:rsidR="009C63F0" w:rsidRPr="007100B3" w14:paraId="4A9D520D" w14:textId="77777777" w:rsidTr="009C63F0">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5B348358" w14:textId="77777777" w:rsidR="009C63F0" w:rsidRPr="007100B3" w:rsidRDefault="009C63F0" w:rsidP="009C63F0">
            <w:pPr>
              <w:tabs>
                <w:tab w:val="left" w:pos="2552"/>
                <w:tab w:val="left" w:pos="5245"/>
              </w:tabs>
              <w:spacing w:line="264" w:lineRule="auto"/>
              <w:rPr>
                <w:rFonts w:ascii="Exo" w:hAnsi="Exo"/>
                <w:sz w:val="20"/>
                <w:szCs w:val="20"/>
              </w:rPr>
            </w:pPr>
          </w:p>
        </w:tc>
        <w:tc>
          <w:tcPr>
            <w:tcW w:w="7088" w:type="dxa"/>
            <w:shd w:val="clear" w:color="auto" w:fill="FFFFFF" w:themeFill="background1"/>
          </w:tcPr>
          <w:p w14:paraId="089FB2DF" w14:textId="77777777" w:rsidR="009C63F0" w:rsidRPr="00CF5FFE" w:rsidRDefault="009C63F0" w:rsidP="009C63F0">
            <w:pPr>
              <w:tabs>
                <w:tab w:val="left" w:pos="2552"/>
                <w:tab w:val="left" w:pos="5245"/>
              </w:tabs>
              <w:spacing w:line="264" w:lineRule="auto"/>
              <w:cnfStyle w:val="000000100000" w:firstRow="0" w:lastRow="0" w:firstColumn="0" w:lastColumn="0" w:oddVBand="0" w:evenVBand="0" w:oddHBand="1" w:evenHBand="0" w:firstRowFirstColumn="0" w:firstRowLastColumn="0" w:lastRowFirstColumn="0" w:lastRowLastColumn="0"/>
              <w:rPr>
                <w:rFonts w:ascii="Exo" w:hAnsi="Exo" w:cstheme="minorHAnsi"/>
                <w:sz w:val="18"/>
                <w:szCs w:val="20"/>
              </w:rPr>
            </w:pPr>
            <w:r w:rsidRPr="00CF5FFE">
              <w:rPr>
                <w:rFonts w:ascii="Exo" w:hAnsi="Exo"/>
                <w:sz w:val="18"/>
              </w:rPr>
              <w:t>A commitment to working towards leading and teaching Post 16 qualifications</w:t>
            </w:r>
          </w:p>
        </w:tc>
        <w:tc>
          <w:tcPr>
            <w:tcW w:w="1559" w:type="dxa"/>
            <w:shd w:val="clear" w:color="auto" w:fill="FFFFFF" w:themeFill="background1"/>
          </w:tcPr>
          <w:p w14:paraId="719DB7B3"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hAnsi="Exo" w:cstheme="minorHAnsi"/>
                <w:sz w:val="18"/>
                <w:szCs w:val="20"/>
              </w:rPr>
            </w:pPr>
            <w:r w:rsidRPr="00CF5FFE">
              <w:rPr>
                <w:rFonts w:ascii="Exo" w:hAnsi="Exo"/>
                <w:sz w:val="18"/>
              </w:rPr>
              <w:t>E</w:t>
            </w:r>
          </w:p>
        </w:tc>
      </w:tr>
      <w:tr w:rsidR="009C63F0" w:rsidRPr="007100B3" w14:paraId="1ABE7218" w14:textId="77777777" w:rsidTr="009C63F0">
        <w:trPr>
          <w:trHeight w:val="523"/>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06198AA" w14:textId="77777777" w:rsidR="009C63F0" w:rsidRPr="007100B3" w:rsidRDefault="009C63F0" w:rsidP="009C63F0">
            <w:pPr>
              <w:tabs>
                <w:tab w:val="left" w:pos="2552"/>
                <w:tab w:val="left" w:pos="5245"/>
              </w:tabs>
              <w:spacing w:line="264" w:lineRule="auto"/>
              <w:rPr>
                <w:rFonts w:ascii="Exo" w:hAnsi="Exo"/>
                <w:sz w:val="20"/>
                <w:szCs w:val="20"/>
              </w:rPr>
            </w:pPr>
          </w:p>
        </w:tc>
        <w:tc>
          <w:tcPr>
            <w:tcW w:w="7088" w:type="dxa"/>
            <w:shd w:val="clear" w:color="auto" w:fill="FFFFFF" w:themeFill="background1"/>
          </w:tcPr>
          <w:p w14:paraId="0B2A605E" w14:textId="77777777" w:rsidR="009C63F0" w:rsidRPr="00CF5FFE" w:rsidRDefault="009C63F0" w:rsidP="009C63F0">
            <w:pPr>
              <w:tabs>
                <w:tab w:val="left" w:pos="2552"/>
                <w:tab w:val="left" w:pos="5245"/>
              </w:tabs>
              <w:spacing w:line="264" w:lineRule="auto"/>
              <w:cnfStyle w:val="000000000000" w:firstRow="0" w:lastRow="0" w:firstColumn="0" w:lastColumn="0" w:oddVBand="0" w:evenVBand="0" w:oddHBand="0" w:evenHBand="0" w:firstRowFirstColumn="0" w:firstRowLastColumn="0" w:lastRowFirstColumn="0" w:lastRowLastColumn="0"/>
              <w:rPr>
                <w:rFonts w:ascii="Exo" w:hAnsi="Exo" w:cstheme="minorHAnsi"/>
                <w:sz w:val="18"/>
                <w:szCs w:val="20"/>
              </w:rPr>
            </w:pPr>
            <w:r w:rsidRPr="00CF5FFE">
              <w:rPr>
                <w:rFonts w:ascii="Exo" w:hAnsi="Exo"/>
                <w:sz w:val="18"/>
              </w:rPr>
              <w:t>A thorough understanding of how data may be used to monitor and improve pupil performance and the effective use of school tracking and reporting systems</w:t>
            </w:r>
          </w:p>
        </w:tc>
        <w:tc>
          <w:tcPr>
            <w:tcW w:w="1559" w:type="dxa"/>
            <w:shd w:val="clear" w:color="auto" w:fill="FFFFFF" w:themeFill="background1"/>
          </w:tcPr>
          <w:p w14:paraId="73BFA8DF"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sz w:val="18"/>
                <w:szCs w:val="20"/>
              </w:rPr>
            </w:pPr>
            <w:r w:rsidRPr="00CF5FFE">
              <w:rPr>
                <w:rFonts w:ascii="Exo" w:hAnsi="Exo"/>
                <w:sz w:val="18"/>
              </w:rPr>
              <w:t>E</w:t>
            </w:r>
          </w:p>
        </w:tc>
      </w:tr>
      <w:tr w:rsidR="009C63F0" w:rsidRPr="007100B3" w14:paraId="5D1EE111" w14:textId="77777777" w:rsidTr="009C63F0">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72BB898" w14:textId="77777777" w:rsidR="009C63F0" w:rsidRPr="007100B3" w:rsidRDefault="009C63F0" w:rsidP="009C63F0">
            <w:pPr>
              <w:tabs>
                <w:tab w:val="left" w:pos="2552"/>
                <w:tab w:val="left" w:pos="5245"/>
              </w:tabs>
              <w:spacing w:line="264" w:lineRule="auto"/>
              <w:rPr>
                <w:rFonts w:ascii="Exo" w:hAnsi="Exo"/>
                <w:sz w:val="20"/>
                <w:szCs w:val="20"/>
              </w:rPr>
            </w:pPr>
          </w:p>
        </w:tc>
        <w:tc>
          <w:tcPr>
            <w:tcW w:w="7088" w:type="dxa"/>
            <w:shd w:val="clear" w:color="auto" w:fill="FFFFFF" w:themeFill="background1"/>
          </w:tcPr>
          <w:p w14:paraId="035569B4" w14:textId="77777777" w:rsidR="009C63F0" w:rsidRPr="00CF5FFE" w:rsidRDefault="009C63F0" w:rsidP="009C63F0">
            <w:pPr>
              <w:tabs>
                <w:tab w:val="left" w:pos="2552"/>
                <w:tab w:val="left" w:pos="5245"/>
              </w:tabs>
              <w:spacing w:line="264" w:lineRule="auto"/>
              <w:cnfStyle w:val="000000100000" w:firstRow="0" w:lastRow="0" w:firstColumn="0" w:lastColumn="0" w:oddVBand="0" w:evenVBand="0" w:oddHBand="1" w:evenHBand="0" w:firstRowFirstColumn="0" w:firstRowLastColumn="0" w:lastRowFirstColumn="0" w:lastRowLastColumn="0"/>
              <w:rPr>
                <w:rFonts w:ascii="Exo" w:hAnsi="Exo" w:cstheme="minorHAnsi"/>
                <w:sz w:val="18"/>
                <w:szCs w:val="20"/>
              </w:rPr>
            </w:pPr>
            <w:r w:rsidRPr="00CF5FFE">
              <w:rPr>
                <w:rFonts w:ascii="Exo" w:hAnsi="Exo"/>
                <w:sz w:val="18"/>
              </w:rPr>
              <w:t>A demonstrable commitment to CPD and a thirst for reviewing and developing teaching and learning strategies</w:t>
            </w:r>
          </w:p>
        </w:tc>
        <w:tc>
          <w:tcPr>
            <w:tcW w:w="1559" w:type="dxa"/>
            <w:shd w:val="clear" w:color="auto" w:fill="FFFFFF" w:themeFill="background1"/>
          </w:tcPr>
          <w:p w14:paraId="7EC4C0A1"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hAnsi="Exo" w:cstheme="minorHAnsi"/>
                <w:sz w:val="18"/>
                <w:szCs w:val="20"/>
              </w:rPr>
            </w:pPr>
            <w:r w:rsidRPr="00CF5FFE">
              <w:rPr>
                <w:rFonts w:ascii="Exo" w:hAnsi="Exo"/>
                <w:sz w:val="18"/>
              </w:rPr>
              <w:t>E</w:t>
            </w:r>
          </w:p>
        </w:tc>
      </w:tr>
      <w:tr w:rsidR="009C63F0" w:rsidRPr="007100B3" w14:paraId="3285A981" w14:textId="77777777" w:rsidTr="009C63F0">
        <w:trPr>
          <w:trHeight w:val="253"/>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04AD2E68" w14:textId="77777777" w:rsidR="009C63F0" w:rsidRPr="007100B3" w:rsidRDefault="009C63F0" w:rsidP="009C63F0">
            <w:pPr>
              <w:tabs>
                <w:tab w:val="left" w:pos="2552"/>
                <w:tab w:val="left" w:pos="5245"/>
              </w:tabs>
              <w:spacing w:line="264" w:lineRule="auto"/>
              <w:rPr>
                <w:rFonts w:ascii="Exo" w:hAnsi="Exo"/>
                <w:sz w:val="20"/>
                <w:szCs w:val="20"/>
              </w:rPr>
            </w:pPr>
          </w:p>
        </w:tc>
        <w:tc>
          <w:tcPr>
            <w:tcW w:w="7088" w:type="dxa"/>
            <w:shd w:val="clear" w:color="auto" w:fill="FFFFFF" w:themeFill="background1"/>
          </w:tcPr>
          <w:p w14:paraId="02DA0E79" w14:textId="77777777" w:rsidR="009C63F0" w:rsidRPr="00CF5FFE" w:rsidRDefault="009C63F0" w:rsidP="009C63F0">
            <w:pPr>
              <w:tabs>
                <w:tab w:val="left" w:pos="2552"/>
                <w:tab w:val="left" w:pos="5245"/>
              </w:tabs>
              <w:spacing w:line="264" w:lineRule="auto"/>
              <w:cnfStyle w:val="000000000000" w:firstRow="0" w:lastRow="0" w:firstColumn="0" w:lastColumn="0" w:oddVBand="0" w:evenVBand="0" w:oddHBand="0" w:evenHBand="0" w:firstRowFirstColumn="0" w:firstRowLastColumn="0" w:lastRowFirstColumn="0" w:lastRowLastColumn="0"/>
              <w:rPr>
                <w:rFonts w:ascii="Exo" w:hAnsi="Exo" w:cstheme="minorHAnsi"/>
                <w:sz w:val="18"/>
                <w:szCs w:val="20"/>
              </w:rPr>
            </w:pPr>
            <w:r w:rsidRPr="00CF5FFE">
              <w:rPr>
                <w:rFonts w:ascii="Exo" w:hAnsi="Exo"/>
                <w:sz w:val="18"/>
              </w:rPr>
              <w:t>A commitment to engage in and use educational research for the development of teaching and learning</w:t>
            </w:r>
          </w:p>
        </w:tc>
        <w:tc>
          <w:tcPr>
            <w:tcW w:w="1559" w:type="dxa"/>
            <w:shd w:val="clear" w:color="auto" w:fill="FFFFFF" w:themeFill="background1"/>
          </w:tcPr>
          <w:p w14:paraId="0269DE66"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sz w:val="18"/>
                <w:szCs w:val="20"/>
              </w:rPr>
            </w:pPr>
            <w:r w:rsidRPr="00CF5FFE">
              <w:rPr>
                <w:rFonts w:ascii="Exo" w:hAnsi="Exo"/>
                <w:sz w:val="18"/>
              </w:rPr>
              <w:t>E</w:t>
            </w:r>
          </w:p>
        </w:tc>
      </w:tr>
      <w:tr w:rsidR="009C63F0" w:rsidRPr="007100B3" w14:paraId="58E32A6D" w14:textId="77777777" w:rsidTr="009C63F0">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4CC4780C"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283E53C8" w14:textId="77777777" w:rsidR="009C63F0" w:rsidRPr="00CF5FFE"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18"/>
                <w:szCs w:val="20"/>
                <w:lang w:eastAsia="en-US"/>
              </w:rPr>
            </w:pPr>
            <w:r w:rsidRPr="00CF5FFE">
              <w:rPr>
                <w:rFonts w:ascii="Exo" w:hAnsi="Exo"/>
                <w:sz w:val="18"/>
              </w:rPr>
              <w:t xml:space="preserve">A track record of motivating and leading a team </w:t>
            </w:r>
          </w:p>
        </w:tc>
        <w:tc>
          <w:tcPr>
            <w:tcW w:w="1559" w:type="dxa"/>
            <w:shd w:val="clear" w:color="auto" w:fill="FFFFFF" w:themeFill="background1"/>
          </w:tcPr>
          <w:p w14:paraId="7A20D6F3"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18"/>
                <w:szCs w:val="20"/>
                <w:lang w:eastAsia="en-US"/>
              </w:rPr>
            </w:pPr>
            <w:r w:rsidRPr="00CF5FFE">
              <w:rPr>
                <w:rFonts w:ascii="Exo" w:hAnsi="Exo"/>
                <w:sz w:val="18"/>
              </w:rPr>
              <w:t>E</w:t>
            </w:r>
          </w:p>
        </w:tc>
      </w:tr>
      <w:tr w:rsidR="009C63F0" w:rsidRPr="007100B3" w14:paraId="1B9407EA" w14:textId="77777777" w:rsidTr="009C63F0">
        <w:trPr>
          <w:trHeight w:val="420"/>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DDF8512"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2300C57A" w14:textId="77777777" w:rsidR="009C63F0" w:rsidRPr="00CF5FFE"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hAnsi="Exo" w:cstheme="minorHAnsi"/>
                <w:sz w:val="18"/>
                <w:szCs w:val="20"/>
              </w:rPr>
            </w:pPr>
            <w:r w:rsidRPr="00CF5FFE">
              <w:rPr>
                <w:rFonts w:ascii="Exo" w:hAnsi="Exo"/>
                <w:sz w:val="18"/>
              </w:rPr>
              <w:t>Infectious enthusiasm in the classroom and around school</w:t>
            </w:r>
          </w:p>
        </w:tc>
        <w:tc>
          <w:tcPr>
            <w:tcW w:w="1559" w:type="dxa"/>
            <w:shd w:val="clear" w:color="auto" w:fill="FFFFFF" w:themeFill="background1"/>
          </w:tcPr>
          <w:p w14:paraId="6FA4AD2A"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sz w:val="18"/>
                <w:szCs w:val="20"/>
              </w:rPr>
            </w:pPr>
            <w:r w:rsidRPr="00CF5FFE">
              <w:rPr>
                <w:rFonts w:ascii="Exo" w:hAnsi="Exo"/>
                <w:sz w:val="18"/>
              </w:rPr>
              <w:t>E</w:t>
            </w:r>
          </w:p>
        </w:tc>
      </w:tr>
      <w:tr w:rsidR="009C63F0" w:rsidRPr="007100B3" w14:paraId="41E9A5DA" w14:textId="77777777" w:rsidTr="009C63F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90065F7"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3F5472EC" w14:textId="77777777" w:rsidR="009C63F0" w:rsidRPr="00CF5FFE"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18"/>
                <w:szCs w:val="20"/>
                <w:lang w:eastAsia="en-US"/>
              </w:rPr>
            </w:pPr>
            <w:r w:rsidRPr="00CF5FFE">
              <w:rPr>
                <w:rFonts w:ascii="Exo" w:hAnsi="Exo"/>
                <w:sz w:val="18"/>
              </w:rPr>
              <w:t>Ability to develop independent learning and enquiry skills in students</w:t>
            </w:r>
          </w:p>
        </w:tc>
        <w:tc>
          <w:tcPr>
            <w:tcW w:w="1559" w:type="dxa"/>
            <w:shd w:val="clear" w:color="auto" w:fill="FFFFFF" w:themeFill="background1"/>
          </w:tcPr>
          <w:p w14:paraId="25C9986F"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18"/>
                <w:szCs w:val="20"/>
                <w:lang w:eastAsia="en-US"/>
              </w:rPr>
            </w:pPr>
            <w:r w:rsidRPr="00CF5FFE">
              <w:rPr>
                <w:rFonts w:ascii="Exo" w:hAnsi="Exo"/>
                <w:sz w:val="18"/>
              </w:rPr>
              <w:t>E</w:t>
            </w:r>
          </w:p>
        </w:tc>
      </w:tr>
      <w:tr w:rsidR="009C63F0" w:rsidRPr="007100B3" w14:paraId="0FDC9B83" w14:textId="77777777" w:rsidTr="009C63F0">
        <w:trPr>
          <w:trHeight w:val="419"/>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3B8C79A2"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172302BD" w14:textId="77777777" w:rsidR="009C63F0" w:rsidRPr="00CF5FFE"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hAnsi="Exo"/>
                <w:sz w:val="18"/>
                <w:szCs w:val="20"/>
              </w:rPr>
            </w:pPr>
            <w:r w:rsidRPr="00CF5FFE">
              <w:rPr>
                <w:rFonts w:ascii="Exo" w:hAnsi="Exo"/>
                <w:sz w:val="18"/>
              </w:rPr>
              <w:t>Excellent classroom management and organisation</w:t>
            </w:r>
          </w:p>
        </w:tc>
        <w:tc>
          <w:tcPr>
            <w:tcW w:w="1559" w:type="dxa"/>
            <w:shd w:val="clear" w:color="auto" w:fill="FFFFFF" w:themeFill="background1"/>
          </w:tcPr>
          <w:p w14:paraId="352CB9B1"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color w:val="000000" w:themeColor="text1"/>
                <w:sz w:val="18"/>
                <w:szCs w:val="20"/>
              </w:rPr>
            </w:pPr>
            <w:r w:rsidRPr="00CF5FFE">
              <w:rPr>
                <w:rFonts w:ascii="Exo" w:hAnsi="Exo"/>
                <w:sz w:val="18"/>
              </w:rPr>
              <w:t>E</w:t>
            </w:r>
          </w:p>
        </w:tc>
      </w:tr>
      <w:tr w:rsidR="009C63F0" w:rsidRPr="007100B3" w14:paraId="1D530F75" w14:textId="77777777" w:rsidTr="009C63F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D46ACC2"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3B5E62D9" w14:textId="77777777" w:rsidR="009C63F0" w:rsidRPr="00CF5FFE"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hAnsi="Exo"/>
                <w:sz w:val="18"/>
                <w:szCs w:val="20"/>
              </w:rPr>
            </w:pPr>
            <w:r w:rsidRPr="00CF5FFE">
              <w:rPr>
                <w:rFonts w:ascii="Exo" w:hAnsi="Exo"/>
                <w:sz w:val="18"/>
              </w:rPr>
              <w:t xml:space="preserve">Awareness of the principles of Assessment for Learning </w:t>
            </w:r>
          </w:p>
        </w:tc>
        <w:tc>
          <w:tcPr>
            <w:tcW w:w="1559" w:type="dxa"/>
            <w:shd w:val="clear" w:color="auto" w:fill="FFFFFF" w:themeFill="background1"/>
          </w:tcPr>
          <w:p w14:paraId="2F02E68A"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hAnsi="Exo" w:cstheme="minorHAnsi"/>
                <w:color w:val="000000" w:themeColor="text1"/>
                <w:sz w:val="18"/>
                <w:szCs w:val="20"/>
              </w:rPr>
            </w:pPr>
            <w:r>
              <w:rPr>
                <w:rFonts w:ascii="Exo" w:hAnsi="Exo" w:cstheme="minorHAnsi"/>
                <w:color w:val="000000" w:themeColor="text1"/>
                <w:sz w:val="18"/>
                <w:szCs w:val="20"/>
              </w:rPr>
              <w:t>E</w:t>
            </w:r>
          </w:p>
        </w:tc>
      </w:tr>
      <w:tr w:rsidR="009C63F0" w:rsidRPr="007100B3" w14:paraId="51F73CF4" w14:textId="77777777" w:rsidTr="009C63F0">
        <w:trPr>
          <w:trHeight w:val="40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684AE62"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7B22A5E3" w14:textId="77777777" w:rsidR="009C63F0" w:rsidRPr="00CF5FFE"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hAnsi="Exo"/>
                <w:sz w:val="18"/>
                <w:szCs w:val="20"/>
              </w:rPr>
            </w:pPr>
            <w:r w:rsidRPr="00CF5FFE">
              <w:rPr>
                <w:rFonts w:ascii="Exo" w:hAnsi="Exo"/>
                <w:sz w:val="18"/>
              </w:rPr>
              <w:t>Ability to accurately assess and predict student progress</w:t>
            </w:r>
          </w:p>
        </w:tc>
        <w:tc>
          <w:tcPr>
            <w:tcW w:w="1559" w:type="dxa"/>
            <w:shd w:val="clear" w:color="auto" w:fill="FFFFFF" w:themeFill="background1"/>
          </w:tcPr>
          <w:p w14:paraId="7B42EFD2"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color w:val="000000" w:themeColor="text1"/>
                <w:sz w:val="18"/>
                <w:szCs w:val="20"/>
              </w:rPr>
            </w:pPr>
            <w:r w:rsidRPr="00CF5FFE">
              <w:rPr>
                <w:rFonts w:ascii="Exo" w:hAnsi="Exo"/>
                <w:sz w:val="18"/>
              </w:rPr>
              <w:t>E</w:t>
            </w:r>
          </w:p>
        </w:tc>
      </w:tr>
      <w:tr w:rsidR="009C63F0" w:rsidRPr="007100B3" w14:paraId="06C1BD43" w14:textId="77777777" w:rsidTr="009C63F0">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4EA4B9D"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7B6379E2" w14:textId="77777777" w:rsidR="009C63F0" w:rsidRPr="00CF5FFE"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hAnsi="Exo" w:cstheme="minorHAnsi"/>
                <w:sz w:val="18"/>
                <w:szCs w:val="18"/>
              </w:rPr>
            </w:pPr>
            <w:r w:rsidRPr="00CF5FFE">
              <w:rPr>
                <w:rFonts w:ascii="Exo" w:hAnsi="Exo"/>
                <w:sz w:val="18"/>
              </w:rPr>
              <w:t>Awareness and commitment to a personalised learning agenda</w:t>
            </w:r>
          </w:p>
        </w:tc>
        <w:tc>
          <w:tcPr>
            <w:tcW w:w="1559" w:type="dxa"/>
            <w:shd w:val="clear" w:color="auto" w:fill="FFFFFF" w:themeFill="background1"/>
          </w:tcPr>
          <w:p w14:paraId="3247C79E"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hAnsi="Exo" w:cstheme="minorHAnsi"/>
                <w:sz w:val="18"/>
                <w:szCs w:val="18"/>
              </w:rPr>
            </w:pPr>
            <w:r w:rsidRPr="00CF5FFE">
              <w:rPr>
                <w:rFonts w:ascii="Exo" w:hAnsi="Exo"/>
                <w:sz w:val="18"/>
              </w:rPr>
              <w:t>E</w:t>
            </w:r>
          </w:p>
        </w:tc>
      </w:tr>
      <w:tr w:rsidR="009C63F0" w:rsidRPr="007100B3" w14:paraId="7E5BEE2D" w14:textId="77777777" w:rsidTr="009C63F0">
        <w:trPr>
          <w:trHeight w:val="474"/>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5186640B"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2BB8D662" w14:textId="77777777" w:rsidR="009C63F0" w:rsidRPr="00CF5FFE"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hAnsi="Exo" w:cstheme="minorHAnsi"/>
                <w:sz w:val="18"/>
                <w:szCs w:val="18"/>
              </w:rPr>
            </w:pPr>
            <w:r w:rsidRPr="00CF5FFE">
              <w:rPr>
                <w:rFonts w:ascii="Exo" w:hAnsi="Exo"/>
                <w:sz w:val="18"/>
              </w:rPr>
              <w:t>ICT literate and a willingness to further develop their skills</w:t>
            </w:r>
          </w:p>
        </w:tc>
        <w:tc>
          <w:tcPr>
            <w:tcW w:w="1559" w:type="dxa"/>
            <w:shd w:val="clear" w:color="auto" w:fill="FFFFFF" w:themeFill="background1"/>
          </w:tcPr>
          <w:p w14:paraId="6D054604"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sz w:val="18"/>
                <w:szCs w:val="18"/>
              </w:rPr>
            </w:pPr>
            <w:r w:rsidRPr="00CF5FFE">
              <w:rPr>
                <w:rFonts w:ascii="Exo" w:hAnsi="Exo"/>
                <w:sz w:val="18"/>
              </w:rPr>
              <w:t>E</w:t>
            </w:r>
          </w:p>
        </w:tc>
      </w:tr>
      <w:tr w:rsidR="009C63F0" w:rsidRPr="007100B3" w14:paraId="7D7FD77C" w14:textId="77777777" w:rsidTr="009C63F0">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27CD35C0"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0693D4E7" w14:textId="77777777" w:rsidR="009C63F0" w:rsidRPr="00CF5FFE"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hAnsi="Exo" w:cstheme="minorHAnsi"/>
                <w:sz w:val="18"/>
                <w:szCs w:val="18"/>
              </w:rPr>
            </w:pPr>
            <w:r w:rsidRPr="00CF5FFE">
              <w:rPr>
                <w:rFonts w:ascii="Exo" w:hAnsi="Exo"/>
                <w:sz w:val="18"/>
              </w:rPr>
              <w:t>Motivation to work with children and young people</w:t>
            </w:r>
          </w:p>
        </w:tc>
        <w:tc>
          <w:tcPr>
            <w:tcW w:w="1559" w:type="dxa"/>
            <w:shd w:val="clear" w:color="auto" w:fill="FFFFFF" w:themeFill="background1"/>
          </w:tcPr>
          <w:p w14:paraId="705B66B3"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hAnsi="Exo" w:cstheme="minorHAnsi"/>
                <w:sz w:val="18"/>
                <w:szCs w:val="18"/>
              </w:rPr>
            </w:pPr>
            <w:r w:rsidRPr="00CF5FFE">
              <w:rPr>
                <w:rFonts w:ascii="Exo" w:hAnsi="Exo"/>
                <w:sz w:val="18"/>
              </w:rPr>
              <w:t>E</w:t>
            </w:r>
          </w:p>
        </w:tc>
      </w:tr>
      <w:tr w:rsidR="009C63F0" w:rsidRPr="007100B3" w14:paraId="6A1F48FD" w14:textId="77777777" w:rsidTr="009C63F0">
        <w:trPr>
          <w:trHeight w:val="608"/>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2C7AB6FF"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7ACB0D5B" w14:textId="77777777" w:rsidR="009C63F0" w:rsidRPr="00CF5FFE"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hAnsi="Exo" w:cstheme="minorHAnsi"/>
                <w:sz w:val="18"/>
                <w:szCs w:val="18"/>
              </w:rPr>
            </w:pPr>
            <w:r w:rsidRPr="00CF5FFE">
              <w:rPr>
                <w:rFonts w:ascii="Exo" w:hAnsi="Exo"/>
                <w:sz w:val="18"/>
              </w:rPr>
              <w:t>Ability to form effective and appropriate professional working relationships with young people with clear boundaries</w:t>
            </w:r>
          </w:p>
        </w:tc>
        <w:tc>
          <w:tcPr>
            <w:tcW w:w="1559" w:type="dxa"/>
            <w:shd w:val="clear" w:color="auto" w:fill="FFFFFF" w:themeFill="background1"/>
          </w:tcPr>
          <w:p w14:paraId="5ACC4927" w14:textId="77777777" w:rsidR="009C63F0" w:rsidRPr="00CF5FFE"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hAnsi="Exo" w:cstheme="minorHAnsi"/>
                <w:sz w:val="18"/>
                <w:szCs w:val="18"/>
              </w:rPr>
            </w:pPr>
            <w:r w:rsidRPr="00CF5FFE">
              <w:rPr>
                <w:rFonts w:ascii="Exo" w:hAnsi="Exo"/>
                <w:sz w:val="18"/>
              </w:rPr>
              <w:t>E</w:t>
            </w:r>
          </w:p>
        </w:tc>
      </w:tr>
      <w:tr w:rsidR="009C63F0" w:rsidRPr="007100B3" w14:paraId="1AFBEDE4" w14:textId="77777777" w:rsidTr="009C63F0">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4D3FFA5C"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2A747D34" w14:textId="77777777" w:rsidR="009C63F0" w:rsidRPr="00CF5FFE"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hAnsi="Exo" w:cstheme="minorHAnsi"/>
                <w:sz w:val="18"/>
                <w:szCs w:val="18"/>
              </w:rPr>
            </w:pPr>
            <w:r w:rsidRPr="00CF5FFE">
              <w:rPr>
                <w:rFonts w:ascii="Exo" w:hAnsi="Exo"/>
                <w:sz w:val="18"/>
              </w:rPr>
              <w:t>Ability to develop appropriate use of authority within an ethos of mutual respect in accordance with the Behaviour Policy</w:t>
            </w:r>
          </w:p>
        </w:tc>
        <w:tc>
          <w:tcPr>
            <w:tcW w:w="1559" w:type="dxa"/>
            <w:shd w:val="clear" w:color="auto" w:fill="FFFFFF" w:themeFill="background1"/>
          </w:tcPr>
          <w:p w14:paraId="51F40F4D" w14:textId="77777777" w:rsidR="009C63F0" w:rsidRPr="00CF5FFE"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hAnsi="Exo" w:cstheme="minorHAnsi"/>
                <w:sz w:val="18"/>
                <w:szCs w:val="18"/>
              </w:rPr>
            </w:pPr>
            <w:r w:rsidRPr="00CF5FFE">
              <w:rPr>
                <w:rFonts w:ascii="Exo" w:hAnsi="Exo"/>
                <w:sz w:val="18"/>
              </w:rPr>
              <w:t>E</w:t>
            </w:r>
          </w:p>
        </w:tc>
      </w:tr>
      <w:tr w:rsidR="009C63F0" w:rsidRPr="007100B3" w14:paraId="36DF7C29" w14:textId="77777777" w:rsidTr="009C63F0">
        <w:trPr>
          <w:trHeight w:val="447"/>
        </w:trPr>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D9D9D9" w:themeFill="background1" w:themeFillShade="D9"/>
          </w:tcPr>
          <w:p w14:paraId="4DE21367" w14:textId="77777777" w:rsidR="009C63F0" w:rsidRPr="007100B3" w:rsidRDefault="009C63F0" w:rsidP="009C63F0">
            <w:pPr>
              <w:spacing w:after="120" w:line="264" w:lineRule="auto"/>
              <w:rPr>
                <w:rFonts w:ascii="Exo" w:hAnsi="Exo"/>
                <w:sz w:val="20"/>
                <w:szCs w:val="20"/>
              </w:rPr>
            </w:pPr>
            <w:r w:rsidRPr="007100B3">
              <w:rPr>
                <w:rFonts w:ascii="Exo" w:hAnsi="Exo"/>
                <w:sz w:val="20"/>
                <w:szCs w:val="20"/>
              </w:rPr>
              <w:t>PROFESSIONAL AND PERSONAL ATTRIBUTES</w:t>
            </w:r>
          </w:p>
        </w:tc>
        <w:tc>
          <w:tcPr>
            <w:tcW w:w="7088" w:type="dxa"/>
            <w:shd w:val="clear" w:color="auto" w:fill="D9D9D9" w:themeFill="background1" w:themeFillShade="D9"/>
          </w:tcPr>
          <w:p w14:paraId="750F2C82" w14:textId="77777777" w:rsidR="009C63F0" w:rsidRPr="007100B3"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sz w:val="18"/>
                <w:szCs w:val="18"/>
              </w:rPr>
              <w:t>Emotional resilience in dealing with the challenges of the role</w:t>
            </w:r>
          </w:p>
        </w:tc>
        <w:tc>
          <w:tcPr>
            <w:tcW w:w="1559" w:type="dxa"/>
            <w:shd w:val="clear" w:color="auto" w:fill="D9D9D9" w:themeFill="background1" w:themeFillShade="D9"/>
          </w:tcPr>
          <w:p w14:paraId="622B6C1D" w14:textId="77777777" w:rsidR="009C63F0" w:rsidRPr="007100B3"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color w:val="000000" w:themeColor="text1"/>
                <w:sz w:val="18"/>
                <w:szCs w:val="18"/>
              </w:rPr>
              <w:t>E</w:t>
            </w:r>
          </w:p>
        </w:tc>
      </w:tr>
      <w:tr w:rsidR="009C63F0" w:rsidRPr="007100B3" w14:paraId="11C0D6F9" w14:textId="77777777" w:rsidTr="009C63F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36AB12C0"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5BFB3221" w14:textId="77777777" w:rsidR="009C63F0" w:rsidRPr="007100B3"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sz w:val="18"/>
                <w:szCs w:val="18"/>
              </w:rPr>
              <w:t>A genuine passion for education</w:t>
            </w:r>
          </w:p>
        </w:tc>
        <w:tc>
          <w:tcPr>
            <w:tcW w:w="1559" w:type="dxa"/>
            <w:shd w:val="clear" w:color="auto" w:fill="FFFFFF" w:themeFill="background1"/>
          </w:tcPr>
          <w:p w14:paraId="4EBF08C9" w14:textId="77777777" w:rsidR="009C63F0" w:rsidRPr="007100B3"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color w:val="000000" w:themeColor="text1"/>
                <w:sz w:val="18"/>
                <w:szCs w:val="18"/>
              </w:rPr>
              <w:t>E</w:t>
            </w:r>
          </w:p>
        </w:tc>
      </w:tr>
      <w:tr w:rsidR="009C63F0" w:rsidRPr="007100B3" w14:paraId="77D55999" w14:textId="77777777" w:rsidTr="009C63F0">
        <w:trPr>
          <w:trHeight w:val="4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2E03BAAB"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601CEC0A" w14:textId="77777777" w:rsidR="009C63F0" w:rsidRPr="007100B3"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sz w:val="18"/>
                <w:szCs w:val="18"/>
              </w:rPr>
              <w:t>A commitment to the Aims and Vision of the Trust, the School Development Plan and the Faculty Development Plan</w:t>
            </w:r>
          </w:p>
        </w:tc>
        <w:tc>
          <w:tcPr>
            <w:tcW w:w="1559" w:type="dxa"/>
            <w:shd w:val="clear" w:color="auto" w:fill="FFFFFF" w:themeFill="background1"/>
          </w:tcPr>
          <w:p w14:paraId="50982522" w14:textId="77777777" w:rsidR="009C63F0" w:rsidRPr="007100B3"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color w:val="000000" w:themeColor="text1"/>
                <w:sz w:val="18"/>
                <w:szCs w:val="18"/>
              </w:rPr>
              <w:t>E</w:t>
            </w:r>
          </w:p>
        </w:tc>
      </w:tr>
      <w:tr w:rsidR="009C63F0" w:rsidRPr="007100B3" w14:paraId="73342540" w14:textId="77777777" w:rsidTr="009C63F0">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4EDB3107"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tcPr>
          <w:p w14:paraId="49F4A97E" w14:textId="77777777" w:rsidR="009C63F0" w:rsidRPr="007100B3"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sz w:val="18"/>
                <w:szCs w:val="18"/>
              </w:rPr>
              <w:t>A willingness to undertake further training and professional development</w:t>
            </w:r>
          </w:p>
        </w:tc>
        <w:tc>
          <w:tcPr>
            <w:tcW w:w="1559" w:type="dxa"/>
            <w:shd w:val="clear" w:color="auto" w:fill="FFFFFF" w:themeFill="background1"/>
          </w:tcPr>
          <w:p w14:paraId="4A171958" w14:textId="77777777" w:rsidR="009C63F0" w:rsidRPr="007100B3"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20"/>
                <w:szCs w:val="20"/>
                <w:lang w:eastAsia="en-US"/>
              </w:rPr>
            </w:pPr>
            <w:r w:rsidRPr="00FF6090">
              <w:rPr>
                <w:rFonts w:ascii="Exo" w:hAnsi="Exo" w:cstheme="minorHAnsi"/>
                <w:color w:val="000000" w:themeColor="text1"/>
                <w:sz w:val="18"/>
                <w:szCs w:val="18"/>
              </w:rPr>
              <w:t>E</w:t>
            </w:r>
          </w:p>
        </w:tc>
      </w:tr>
      <w:tr w:rsidR="009C63F0" w:rsidRPr="007100B3" w14:paraId="09AF186E" w14:textId="77777777" w:rsidTr="009C63F0">
        <w:trPr>
          <w:trHeight w:val="447"/>
        </w:trPr>
        <w:tc>
          <w:tcPr>
            <w:cnfStyle w:val="001000000000" w:firstRow="0" w:lastRow="0" w:firstColumn="1" w:lastColumn="0" w:oddVBand="0" w:evenVBand="0" w:oddHBand="0" w:evenHBand="0" w:firstRowFirstColumn="0" w:firstRowLastColumn="0" w:lastRowFirstColumn="0" w:lastRowLastColumn="0"/>
            <w:tcW w:w="1843" w:type="dxa"/>
            <w:vMerge w:val="restart"/>
            <w:shd w:val="clear" w:color="auto" w:fill="D9D9D9" w:themeFill="background1" w:themeFillShade="D9"/>
          </w:tcPr>
          <w:p w14:paraId="3285F1C0" w14:textId="77777777" w:rsidR="009C63F0" w:rsidRPr="007100B3" w:rsidRDefault="009C63F0" w:rsidP="009C63F0">
            <w:pPr>
              <w:spacing w:after="120" w:line="264" w:lineRule="auto"/>
              <w:rPr>
                <w:rFonts w:ascii="Exo" w:hAnsi="Exo"/>
                <w:sz w:val="20"/>
                <w:szCs w:val="20"/>
              </w:rPr>
            </w:pPr>
            <w:r w:rsidRPr="007100B3">
              <w:rPr>
                <w:rFonts w:ascii="Exo" w:hAnsi="Exo"/>
                <w:sz w:val="20"/>
                <w:szCs w:val="20"/>
              </w:rPr>
              <w:t>OTHER</w:t>
            </w:r>
          </w:p>
        </w:tc>
        <w:tc>
          <w:tcPr>
            <w:tcW w:w="7088" w:type="dxa"/>
            <w:shd w:val="clear" w:color="auto" w:fill="D9D9D9" w:themeFill="background1" w:themeFillShade="D9"/>
            <w:vAlign w:val="center"/>
          </w:tcPr>
          <w:p w14:paraId="579822FF" w14:textId="77777777" w:rsidR="009C63F0" w:rsidRPr="00563E91" w:rsidRDefault="009C63F0" w:rsidP="009C63F0">
            <w:pPr>
              <w:spacing w:after="120" w:line="264" w:lineRule="auto"/>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18"/>
                <w:szCs w:val="20"/>
                <w:lang w:eastAsia="en-US"/>
              </w:rPr>
            </w:pPr>
            <w:r w:rsidRPr="00563E91">
              <w:rPr>
                <w:rFonts w:ascii="Exo" w:hAnsi="Exo"/>
                <w:sz w:val="18"/>
                <w:szCs w:val="20"/>
              </w:rPr>
              <w:t>Clearance through the Disclosure and Barring Service</w:t>
            </w:r>
          </w:p>
        </w:tc>
        <w:tc>
          <w:tcPr>
            <w:tcW w:w="1559" w:type="dxa"/>
            <w:shd w:val="clear" w:color="auto" w:fill="D9D9D9" w:themeFill="background1" w:themeFillShade="D9"/>
          </w:tcPr>
          <w:p w14:paraId="02837F16" w14:textId="77777777" w:rsidR="009C63F0" w:rsidRPr="00563E91" w:rsidRDefault="009C63F0" w:rsidP="009C63F0">
            <w:pPr>
              <w:spacing w:after="120" w:line="264" w:lineRule="auto"/>
              <w:jc w:val="center"/>
              <w:cnfStyle w:val="000000000000" w:firstRow="0" w:lastRow="0" w:firstColumn="0" w:lastColumn="0" w:oddVBand="0" w:evenVBand="0" w:oddHBand="0" w:evenHBand="0" w:firstRowFirstColumn="0" w:firstRowLastColumn="0" w:lastRowFirstColumn="0" w:lastRowLastColumn="0"/>
              <w:rPr>
                <w:rFonts w:ascii="Exo" w:eastAsiaTheme="minorHAnsi" w:hAnsi="Exo" w:cstheme="minorHAnsi"/>
                <w:color w:val="000000" w:themeColor="text1"/>
                <w:sz w:val="18"/>
                <w:szCs w:val="20"/>
                <w:lang w:eastAsia="en-US"/>
              </w:rPr>
            </w:pPr>
            <w:r w:rsidRPr="00563E91">
              <w:rPr>
                <w:rFonts w:ascii="Exo" w:eastAsiaTheme="minorHAnsi" w:hAnsi="Exo" w:cstheme="minorHAnsi"/>
                <w:color w:val="000000" w:themeColor="text1"/>
                <w:sz w:val="18"/>
                <w:szCs w:val="20"/>
                <w:lang w:eastAsia="en-US"/>
              </w:rPr>
              <w:t>E</w:t>
            </w:r>
          </w:p>
        </w:tc>
      </w:tr>
      <w:tr w:rsidR="009C63F0" w:rsidRPr="007100B3" w14:paraId="02A58A68" w14:textId="77777777" w:rsidTr="009C63F0">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1843" w:type="dxa"/>
            <w:vMerge/>
            <w:shd w:val="clear" w:color="auto" w:fill="D9D9D9" w:themeFill="background1" w:themeFillShade="D9"/>
          </w:tcPr>
          <w:p w14:paraId="1D48F89A" w14:textId="77777777" w:rsidR="009C63F0" w:rsidRPr="007100B3" w:rsidRDefault="009C63F0" w:rsidP="009C63F0">
            <w:pPr>
              <w:spacing w:after="120" w:line="264" w:lineRule="auto"/>
              <w:rPr>
                <w:rFonts w:ascii="Exo" w:hAnsi="Exo"/>
                <w:sz w:val="20"/>
                <w:szCs w:val="20"/>
              </w:rPr>
            </w:pPr>
          </w:p>
        </w:tc>
        <w:tc>
          <w:tcPr>
            <w:tcW w:w="7088" w:type="dxa"/>
            <w:shd w:val="clear" w:color="auto" w:fill="FFFFFF" w:themeFill="background1"/>
            <w:vAlign w:val="center"/>
          </w:tcPr>
          <w:p w14:paraId="1375DEBE" w14:textId="77777777" w:rsidR="009C63F0" w:rsidRPr="00302C38" w:rsidRDefault="009C63F0" w:rsidP="009C63F0">
            <w:pPr>
              <w:spacing w:after="120" w:line="264" w:lineRule="auto"/>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18"/>
                <w:szCs w:val="20"/>
                <w:lang w:eastAsia="en-US"/>
              </w:rPr>
            </w:pPr>
            <w:r w:rsidRPr="00563E91">
              <w:rPr>
                <w:rFonts w:ascii="Exo" w:hAnsi="Exo"/>
                <w:sz w:val="18"/>
                <w:szCs w:val="20"/>
              </w:rPr>
              <w:t xml:space="preserve">Compliance and adherence to the document ‘Guidance </w:t>
            </w:r>
            <w:r>
              <w:rPr>
                <w:rFonts w:ascii="Exo" w:hAnsi="Exo"/>
                <w:sz w:val="18"/>
                <w:szCs w:val="20"/>
              </w:rPr>
              <w:t>f</w:t>
            </w:r>
            <w:r w:rsidRPr="00563E91">
              <w:rPr>
                <w:rFonts w:ascii="Exo" w:hAnsi="Exo"/>
                <w:sz w:val="18"/>
                <w:szCs w:val="20"/>
              </w:rPr>
              <w:t>or Safer Working Practice</w:t>
            </w:r>
            <w:r>
              <w:rPr>
                <w:rFonts w:ascii="Exo" w:hAnsi="Exo"/>
                <w:sz w:val="18"/>
                <w:szCs w:val="20"/>
              </w:rPr>
              <w:t xml:space="preserve">’ </w:t>
            </w:r>
            <w:r w:rsidRPr="00563E91">
              <w:rPr>
                <w:rFonts w:ascii="Exo" w:hAnsi="Exo"/>
                <w:sz w:val="18"/>
                <w:szCs w:val="20"/>
              </w:rPr>
              <w:t xml:space="preserve">&amp; </w:t>
            </w:r>
            <w:r>
              <w:rPr>
                <w:rFonts w:ascii="Exo" w:hAnsi="Exo"/>
                <w:sz w:val="18"/>
                <w:szCs w:val="20"/>
              </w:rPr>
              <w:t>‘</w:t>
            </w:r>
            <w:r w:rsidRPr="00563E91">
              <w:rPr>
                <w:rFonts w:ascii="Exo" w:hAnsi="Exo"/>
                <w:sz w:val="18"/>
                <w:szCs w:val="20"/>
              </w:rPr>
              <w:t>Guidance for Conduct</w:t>
            </w:r>
            <w:r>
              <w:rPr>
                <w:rFonts w:ascii="Exo" w:hAnsi="Exo"/>
                <w:sz w:val="18"/>
                <w:szCs w:val="20"/>
              </w:rPr>
              <w:t>’</w:t>
            </w:r>
          </w:p>
        </w:tc>
        <w:tc>
          <w:tcPr>
            <w:tcW w:w="1559" w:type="dxa"/>
            <w:shd w:val="clear" w:color="auto" w:fill="FFFFFF" w:themeFill="background1"/>
          </w:tcPr>
          <w:p w14:paraId="2BEEC919" w14:textId="77777777" w:rsidR="009C63F0" w:rsidRPr="00563E91" w:rsidRDefault="009C63F0" w:rsidP="009C63F0">
            <w:pPr>
              <w:spacing w:after="120" w:line="264" w:lineRule="auto"/>
              <w:jc w:val="center"/>
              <w:cnfStyle w:val="000000100000" w:firstRow="0" w:lastRow="0" w:firstColumn="0" w:lastColumn="0" w:oddVBand="0" w:evenVBand="0" w:oddHBand="1" w:evenHBand="0" w:firstRowFirstColumn="0" w:firstRowLastColumn="0" w:lastRowFirstColumn="0" w:lastRowLastColumn="0"/>
              <w:rPr>
                <w:rFonts w:ascii="Exo" w:eastAsiaTheme="minorHAnsi" w:hAnsi="Exo" w:cstheme="minorHAnsi"/>
                <w:color w:val="000000" w:themeColor="text1"/>
                <w:sz w:val="18"/>
                <w:szCs w:val="20"/>
                <w:lang w:eastAsia="en-US"/>
              </w:rPr>
            </w:pPr>
            <w:r w:rsidRPr="00563E91">
              <w:rPr>
                <w:rFonts w:ascii="Exo" w:eastAsiaTheme="minorHAnsi" w:hAnsi="Exo" w:cstheme="minorHAnsi"/>
                <w:color w:val="000000" w:themeColor="text1"/>
                <w:sz w:val="18"/>
                <w:szCs w:val="20"/>
                <w:lang w:eastAsia="en-US"/>
              </w:rPr>
              <w:t>E</w:t>
            </w:r>
          </w:p>
        </w:tc>
      </w:tr>
      <w:bookmarkEnd w:id="3"/>
      <w:bookmarkEnd w:id="4"/>
    </w:tbl>
    <w:p w14:paraId="3EFFF86A" w14:textId="67E206A7" w:rsidR="009F3CE5" w:rsidRPr="00066AD1" w:rsidRDefault="009F3CE5" w:rsidP="00066AD1">
      <w:pPr>
        <w:tabs>
          <w:tab w:val="left" w:pos="1500"/>
        </w:tabs>
        <w:rPr>
          <w:rFonts w:ascii="Exo" w:hAnsi="Exo"/>
          <w:sz w:val="52"/>
          <w:szCs w:val="52"/>
        </w:rPr>
      </w:pPr>
    </w:p>
    <w:sectPr w:rsidR="009F3CE5" w:rsidRPr="00066AD1" w:rsidSect="002C2356">
      <w:pgSz w:w="11904"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D4F40" w14:textId="77777777" w:rsidR="001D4495" w:rsidRDefault="001D4495" w:rsidP="00FE2CCD">
      <w:pPr>
        <w:spacing w:after="0" w:line="240" w:lineRule="auto"/>
      </w:pPr>
      <w:r>
        <w:separator/>
      </w:r>
    </w:p>
  </w:endnote>
  <w:endnote w:type="continuationSeparator" w:id="0">
    <w:p w14:paraId="3C55BB85" w14:textId="77777777" w:rsidR="001D4495" w:rsidRDefault="001D4495" w:rsidP="00FE2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xo">
    <w:altName w:val="Calibri"/>
    <w:panose1 w:val="00000000000000000000"/>
    <w:charset w:val="00"/>
    <w:family w:val="auto"/>
    <w:pitch w:val="variable"/>
    <w:sig w:usb0="A00000FF" w:usb1="4000204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xo SemiBold">
    <w:panose1 w:val="00000000000000000000"/>
    <w:charset w:val="00"/>
    <w:family w:val="auto"/>
    <w:pitch w:val="variable"/>
    <w:sig w:usb0="A00000FF" w:usb1="4000204B" w:usb2="00000000" w:usb3="00000000" w:csb0="00000193" w:csb1="00000000"/>
  </w:font>
  <w:font w:name="Tw Cen MT">
    <w:panose1 w:val="020B0602020104020603"/>
    <w:charset w:val="00"/>
    <w:family w:val="swiss"/>
    <w:pitch w:val="variable"/>
    <w:sig w:usb0="00000007" w:usb1="00000000" w:usb2="00000000" w:usb3="00000000" w:csb0="00000003" w:csb1="00000000"/>
  </w:font>
  <w:font w:name="Exo Soft Semi Bold">
    <w:altName w:val="Calibri"/>
    <w:panose1 w:val="00000000000000000000"/>
    <w:charset w:val="00"/>
    <w:family w:val="modern"/>
    <w:notTrueType/>
    <w:pitch w:val="variable"/>
    <w:sig w:usb0="80000267" w:usb1="000020FF" w:usb2="00000000" w:usb3="00000000" w:csb0="00000097"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CBE0C" w14:textId="77777777" w:rsidR="001D4495" w:rsidRDefault="001D4495" w:rsidP="00FE2CCD">
      <w:pPr>
        <w:spacing w:after="0" w:line="240" w:lineRule="auto"/>
      </w:pPr>
      <w:r>
        <w:separator/>
      </w:r>
    </w:p>
  </w:footnote>
  <w:footnote w:type="continuationSeparator" w:id="0">
    <w:p w14:paraId="286B1A7E" w14:textId="77777777" w:rsidR="001D4495" w:rsidRDefault="001D4495" w:rsidP="00FE2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F50F1"/>
    <w:multiLevelType w:val="hybridMultilevel"/>
    <w:tmpl w:val="DE5E3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13C5C"/>
    <w:multiLevelType w:val="hybridMultilevel"/>
    <w:tmpl w:val="CC9ABC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89425C0"/>
    <w:multiLevelType w:val="hybridMultilevel"/>
    <w:tmpl w:val="EA5C7D1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6948CE"/>
    <w:multiLevelType w:val="hybridMultilevel"/>
    <w:tmpl w:val="73BA1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677E0"/>
    <w:multiLevelType w:val="hybridMultilevel"/>
    <w:tmpl w:val="4CB6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E331B0"/>
    <w:multiLevelType w:val="hybridMultilevel"/>
    <w:tmpl w:val="CC6CCA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1C2B77"/>
    <w:multiLevelType w:val="hybridMultilevel"/>
    <w:tmpl w:val="57FA7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517B1"/>
    <w:multiLevelType w:val="hybridMultilevel"/>
    <w:tmpl w:val="C7CC5882"/>
    <w:lvl w:ilvl="0" w:tplc="42F41A00">
      <w:numFmt w:val="bullet"/>
      <w:lvlText w:val="·"/>
      <w:lvlJc w:val="left"/>
      <w:pPr>
        <w:ind w:left="720" w:hanging="360"/>
      </w:pPr>
      <w:rPr>
        <w:rFonts w:ascii="Exo" w:eastAsia="Times New Roman" w:hAnsi="Ex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D7AA5"/>
    <w:multiLevelType w:val="hybridMultilevel"/>
    <w:tmpl w:val="B188627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E40731"/>
    <w:multiLevelType w:val="hybridMultilevel"/>
    <w:tmpl w:val="24D2F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6E5DBD"/>
    <w:multiLevelType w:val="hybridMultilevel"/>
    <w:tmpl w:val="58563484"/>
    <w:lvl w:ilvl="0" w:tplc="B178E128">
      <w:numFmt w:val="bullet"/>
      <w:lvlText w:val="•"/>
      <w:lvlJc w:val="left"/>
      <w:pPr>
        <w:ind w:left="720" w:hanging="360"/>
      </w:pPr>
      <w:rPr>
        <w:rFonts w:ascii="Exo" w:eastAsia="Times New Roman" w:hAnsi="Ex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AB126D"/>
    <w:multiLevelType w:val="hybridMultilevel"/>
    <w:tmpl w:val="14C06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66274B"/>
    <w:multiLevelType w:val="hybridMultilevel"/>
    <w:tmpl w:val="2CFAD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8F3711"/>
    <w:multiLevelType w:val="hybridMultilevel"/>
    <w:tmpl w:val="8B584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034F46"/>
    <w:multiLevelType w:val="hybridMultilevel"/>
    <w:tmpl w:val="E55ECCD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7853EB"/>
    <w:multiLevelType w:val="hybridMultilevel"/>
    <w:tmpl w:val="669283FC"/>
    <w:lvl w:ilvl="0" w:tplc="DD989390">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664AFA"/>
    <w:multiLevelType w:val="hybridMultilevel"/>
    <w:tmpl w:val="BE4E2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F154FF"/>
    <w:multiLevelType w:val="hybridMultilevel"/>
    <w:tmpl w:val="F5926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10F8C"/>
    <w:multiLevelType w:val="hybridMultilevel"/>
    <w:tmpl w:val="7EA05D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0682678"/>
    <w:multiLevelType w:val="hybridMultilevel"/>
    <w:tmpl w:val="EB663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F14920"/>
    <w:multiLevelType w:val="hybridMultilevel"/>
    <w:tmpl w:val="19E0EF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1"/>
  </w:num>
  <w:num w:numId="2">
    <w:abstractNumId w:val="6"/>
  </w:num>
  <w:num w:numId="3">
    <w:abstractNumId w:val="13"/>
  </w:num>
  <w:num w:numId="4">
    <w:abstractNumId w:val="3"/>
  </w:num>
  <w:num w:numId="5">
    <w:abstractNumId w:val="19"/>
  </w:num>
  <w:num w:numId="6">
    <w:abstractNumId w:val="9"/>
  </w:num>
  <w:num w:numId="7">
    <w:abstractNumId w:val="8"/>
  </w:num>
  <w:num w:numId="8">
    <w:abstractNumId w:val="18"/>
  </w:num>
  <w:num w:numId="9">
    <w:abstractNumId w:val="15"/>
  </w:num>
  <w:num w:numId="10">
    <w:abstractNumId w:val="14"/>
  </w:num>
  <w:num w:numId="11">
    <w:abstractNumId w:val="1"/>
  </w:num>
  <w:num w:numId="12">
    <w:abstractNumId w:val="5"/>
  </w:num>
  <w:num w:numId="13">
    <w:abstractNumId w:val="2"/>
  </w:num>
  <w:num w:numId="14">
    <w:abstractNumId w:val="16"/>
  </w:num>
  <w:num w:numId="15">
    <w:abstractNumId w:val="20"/>
  </w:num>
  <w:num w:numId="16">
    <w:abstractNumId w:val="17"/>
  </w:num>
  <w:num w:numId="17">
    <w:abstractNumId w:val="12"/>
  </w:num>
  <w:num w:numId="18">
    <w:abstractNumId w:val="7"/>
  </w:num>
  <w:num w:numId="19">
    <w:abstractNumId w:val="0"/>
  </w:num>
  <w:num w:numId="20">
    <w:abstractNumId w:val="4"/>
  </w:num>
  <w:num w:numId="2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8FD"/>
    <w:rsid w:val="00005D8E"/>
    <w:rsid w:val="00021D4A"/>
    <w:rsid w:val="0003735E"/>
    <w:rsid w:val="000467A1"/>
    <w:rsid w:val="00062503"/>
    <w:rsid w:val="00066AD1"/>
    <w:rsid w:val="0009047B"/>
    <w:rsid w:val="00094CF6"/>
    <w:rsid w:val="000A7C9B"/>
    <w:rsid w:val="000D1633"/>
    <w:rsid w:val="000D411E"/>
    <w:rsid w:val="000E1080"/>
    <w:rsid w:val="000E426E"/>
    <w:rsid w:val="000F7F12"/>
    <w:rsid w:val="00101960"/>
    <w:rsid w:val="001065FF"/>
    <w:rsid w:val="00124704"/>
    <w:rsid w:val="00131C5F"/>
    <w:rsid w:val="00141517"/>
    <w:rsid w:val="0014203C"/>
    <w:rsid w:val="001553E0"/>
    <w:rsid w:val="00163B3B"/>
    <w:rsid w:val="00192EA1"/>
    <w:rsid w:val="001A4052"/>
    <w:rsid w:val="001D4495"/>
    <w:rsid w:val="001D6CDA"/>
    <w:rsid w:val="001E4C11"/>
    <w:rsid w:val="001E75C7"/>
    <w:rsid w:val="001F5750"/>
    <w:rsid w:val="00203DDA"/>
    <w:rsid w:val="0021362F"/>
    <w:rsid w:val="00214E50"/>
    <w:rsid w:val="00220B43"/>
    <w:rsid w:val="00227726"/>
    <w:rsid w:val="002428EC"/>
    <w:rsid w:val="0024526F"/>
    <w:rsid w:val="002622CC"/>
    <w:rsid w:val="002623F9"/>
    <w:rsid w:val="002730F4"/>
    <w:rsid w:val="002B0715"/>
    <w:rsid w:val="002B561E"/>
    <w:rsid w:val="002B6179"/>
    <w:rsid w:val="002C2356"/>
    <w:rsid w:val="002C71FA"/>
    <w:rsid w:val="002D387D"/>
    <w:rsid w:val="002F0FFF"/>
    <w:rsid w:val="002F7C24"/>
    <w:rsid w:val="002F7E99"/>
    <w:rsid w:val="00301924"/>
    <w:rsid w:val="00310D2E"/>
    <w:rsid w:val="003130F1"/>
    <w:rsid w:val="003339A3"/>
    <w:rsid w:val="00336E6B"/>
    <w:rsid w:val="003402AA"/>
    <w:rsid w:val="00356E4E"/>
    <w:rsid w:val="00364748"/>
    <w:rsid w:val="00366A18"/>
    <w:rsid w:val="00376811"/>
    <w:rsid w:val="003770C3"/>
    <w:rsid w:val="00381592"/>
    <w:rsid w:val="003875A3"/>
    <w:rsid w:val="0039255D"/>
    <w:rsid w:val="003C403A"/>
    <w:rsid w:val="003C7F98"/>
    <w:rsid w:val="003E22B5"/>
    <w:rsid w:val="003E6F29"/>
    <w:rsid w:val="003F0A09"/>
    <w:rsid w:val="00401AF3"/>
    <w:rsid w:val="00410DDC"/>
    <w:rsid w:val="0042590B"/>
    <w:rsid w:val="004303E9"/>
    <w:rsid w:val="004400B2"/>
    <w:rsid w:val="00444CD9"/>
    <w:rsid w:val="00452EB3"/>
    <w:rsid w:val="00464231"/>
    <w:rsid w:val="004642C9"/>
    <w:rsid w:val="0047177A"/>
    <w:rsid w:val="00473642"/>
    <w:rsid w:val="004872B3"/>
    <w:rsid w:val="00487D82"/>
    <w:rsid w:val="004931FC"/>
    <w:rsid w:val="004942CE"/>
    <w:rsid w:val="00496AD1"/>
    <w:rsid w:val="004B17A4"/>
    <w:rsid w:val="004B29D2"/>
    <w:rsid w:val="004D08FD"/>
    <w:rsid w:val="004E21A5"/>
    <w:rsid w:val="0050678D"/>
    <w:rsid w:val="00520470"/>
    <w:rsid w:val="00534BFF"/>
    <w:rsid w:val="0054710D"/>
    <w:rsid w:val="005766F6"/>
    <w:rsid w:val="00593ECE"/>
    <w:rsid w:val="00594A36"/>
    <w:rsid w:val="005A2A16"/>
    <w:rsid w:val="005B4FE3"/>
    <w:rsid w:val="005C16AE"/>
    <w:rsid w:val="005D3C98"/>
    <w:rsid w:val="005E70F2"/>
    <w:rsid w:val="006236CB"/>
    <w:rsid w:val="006256D1"/>
    <w:rsid w:val="006311EB"/>
    <w:rsid w:val="006449A1"/>
    <w:rsid w:val="0065074D"/>
    <w:rsid w:val="00670AE9"/>
    <w:rsid w:val="00687839"/>
    <w:rsid w:val="006D64DB"/>
    <w:rsid w:val="006E75E4"/>
    <w:rsid w:val="006F0585"/>
    <w:rsid w:val="006F0BB3"/>
    <w:rsid w:val="006F3A13"/>
    <w:rsid w:val="00721C72"/>
    <w:rsid w:val="0074355F"/>
    <w:rsid w:val="007604C5"/>
    <w:rsid w:val="00765234"/>
    <w:rsid w:val="007767BE"/>
    <w:rsid w:val="007B063F"/>
    <w:rsid w:val="007B3767"/>
    <w:rsid w:val="007B4A1A"/>
    <w:rsid w:val="007C243C"/>
    <w:rsid w:val="007D0CA6"/>
    <w:rsid w:val="008009E0"/>
    <w:rsid w:val="008107E8"/>
    <w:rsid w:val="00814B0D"/>
    <w:rsid w:val="0082759E"/>
    <w:rsid w:val="00834EA5"/>
    <w:rsid w:val="00844F7A"/>
    <w:rsid w:val="00876BC7"/>
    <w:rsid w:val="00876CCF"/>
    <w:rsid w:val="00884896"/>
    <w:rsid w:val="008862AB"/>
    <w:rsid w:val="008A1F3C"/>
    <w:rsid w:val="008B1BDA"/>
    <w:rsid w:val="008D3D9C"/>
    <w:rsid w:val="008E6247"/>
    <w:rsid w:val="008F40AA"/>
    <w:rsid w:val="009121D4"/>
    <w:rsid w:val="00924C93"/>
    <w:rsid w:val="009352A5"/>
    <w:rsid w:val="009436AF"/>
    <w:rsid w:val="009462C9"/>
    <w:rsid w:val="00963AAD"/>
    <w:rsid w:val="00974ACE"/>
    <w:rsid w:val="009866D7"/>
    <w:rsid w:val="009C63F0"/>
    <w:rsid w:val="009E638E"/>
    <w:rsid w:val="009F1D00"/>
    <w:rsid w:val="009F3CE5"/>
    <w:rsid w:val="00A17F9E"/>
    <w:rsid w:val="00A328DB"/>
    <w:rsid w:val="00A44A8E"/>
    <w:rsid w:val="00A9009B"/>
    <w:rsid w:val="00A953B3"/>
    <w:rsid w:val="00AB4617"/>
    <w:rsid w:val="00AF079A"/>
    <w:rsid w:val="00B03DCD"/>
    <w:rsid w:val="00B04A28"/>
    <w:rsid w:val="00B10540"/>
    <w:rsid w:val="00B10B1A"/>
    <w:rsid w:val="00B16DE7"/>
    <w:rsid w:val="00B260FD"/>
    <w:rsid w:val="00B44563"/>
    <w:rsid w:val="00B77082"/>
    <w:rsid w:val="00BB08E3"/>
    <w:rsid w:val="00BC5A7C"/>
    <w:rsid w:val="00BD4766"/>
    <w:rsid w:val="00BD6DB5"/>
    <w:rsid w:val="00BE0066"/>
    <w:rsid w:val="00BF2D6D"/>
    <w:rsid w:val="00C16129"/>
    <w:rsid w:val="00C45C03"/>
    <w:rsid w:val="00C54FBE"/>
    <w:rsid w:val="00C70E19"/>
    <w:rsid w:val="00C904D8"/>
    <w:rsid w:val="00C91179"/>
    <w:rsid w:val="00C91774"/>
    <w:rsid w:val="00C97AD7"/>
    <w:rsid w:val="00CA48AC"/>
    <w:rsid w:val="00CA692C"/>
    <w:rsid w:val="00CB1650"/>
    <w:rsid w:val="00CB310F"/>
    <w:rsid w:val="00CE7FE3"/>
    <w:rsid w:val="00CF2414"/>
    <w:rsid w:val="00CF2D04"/>
    <w:rsid w:val="00D20949"/>
    <w:rsid w:val="00D35E3D"/>
    <w:rsid w:val="00D52ADD"/>
    <w:rsid w:val="00D664C9"/>
    <w:rsid w:val="00D677C8"/>
    <w:rsid w:val="00D76D27"/>
    <w:rsid w:val="00D82B22"/>
    <w:rsid w:val="00DB0294"/>
    <w:rsid w:val="00DE6A6E"/>
    <w:rsid w:val="00E026B7"/>
    <w:rsid w:val="00E23B56"/>
    <w:rsid w:val="00E33FBB"/>
    <w:rsid w:val="00E41964"/>
    <w:rsid w:val="00E62011"/>
    <w:rsid w:val="00E628FF"/>
    <w:rsid w:val="00E85A0A"/>
    <w:rsid w:val="00E91BB2"/>
    <w:rsid w:val="00E94508"/>
    <w:rsid w:val="00EB4618"/>
    <w:rsid w:val="00EC1560"/>
    <w:rsid w:val="00EE3FAA"/>
    <w:rsid w:val="00EF7572"/>
    <w:rsid w:val="00F1426A"/>
    <w:rsid w:val="00F30738"/>
    <w:rsid w:val="00F702E6"/>
    <w:rsid w:val="00F85658"/>
    <w:rsid w:val="00F86258"/>
    <w:rsid w:val="00F87A9D"/>
    <w:rsid w:val="00FA30D7"/>
    <w:rsid w:val="00FB2BDD"/>
    <w:rsid w:val="00FD4281"/>
    <w:rsid w:val="00FD6BEA"/>
    <w:rsid w:val="00FE2CCD"/>
    <w:rsid w:val="00FE5B17"/>
    <w:rsid w:val="00FE7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DEBD6F"/>
  <w15:docId w15:val="{1BB809E9-0FAF-436E-8286-15474170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3">
    <w:name w:val="heading 3"/>
    <w:basedOn w:val="Normal"/>
    <w:next w:val="Normal"/>
    <w:link w:val="Heading3Char"/>
    <w:uiPriority w:val="9"/>
    <w:semiHidden/>
    <w:unhideWhenUsed/>
    <w:qFormat/>
    <w:rsid w:val="002622CC"/>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CCD"/>
    <w:rPr>
      <w:rFonts w:ascii="Calibri" w:eastAsia="Calibri" w:hAnsi="Calibri" w:cs="Calibri"/>
      <w:color w:val="000000"/>
    </w:rPr>
  </w:style>
  <w:style w:type="paragraph" w:styleId="Footer">
    <w:name w:val="footer"/>
    <w:basedOn w:val="Normal"/>
    <w:link w:val="FooterChar"/>
    <w:uiPriority w:val="99"/>
    <w:unhideWhenUsed/>
    <w:rsid w:val="00FE2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CCD"/>
    <w:rPr>
      <w:rFonts w:ascii="Calibri" w:eastAsia="Calibri" w:hAnsi="Calibri" w:cs="Calibri"/>
      <w:color w:val="000000"/>
    </w:rPr>
  </w:style>
  <w:style w:type="paragraph" w:styleId="ListParagraph">
    <w:name w:val="List Paragraph"/>
    <w:basedOn w:val="Normal"/>
    <w:uiPriority w:val="34"/>
    <w:qFormat/>
    <w:rsid w:val="00203DDA"/>
    <w:pPr>
      <w:ind w:left="720"/>
      <w:contextualSpacing/>
    </w:pPr>
  </w:style>
  <w:style w:type="paragraph" w:customStyle="1" w:styleId="1bodycopy">
    <w:name w:val="1 body copy"/>
    <w:basedOn w:val="Normal"/>
    <w:link w:val="1bodycopyChar"/>
    <w:qFormat/>
    <w:rsid w:val="0054710D"/>
    <w:pPr>
      <w:spacing w:after="120" w:line="240" w:lineRule="auto"/>
      <w:ind w:right="284"/>
    </w:pPr>
    <w:rPr>
      <w:rFonts w:ascii="Arial" w:eastAsia="MS Mincho" w:hAnsi="Arial" w:cs="Times New Roman"/>
      <w:color w:val="auto"/>
      <w:sz w:val="20"/>
      <w:szCs w:val="24"/>
      <w:lang w:val="en-US" w:eastAsia="en-US"/>
    </w:rPr>
  </w:style>
  <w:style w:type="character" w:customStyle="1" w:styleId="1bodycopyChar">
    <w:name w:val="1 body copy Char"/>
    <w:link w:val="1bodycopy"/>
    <w:rsid w:val="0054710D"/>
    <w:rPr>
      <w:rFonts w:ascii="Arial" w:eastAsia="MS Mincho" w:hAnsi="Arial" w:cs="Times New Roman"/>
      <w:sz w:val="20"/>
      <w:szCs w:val="24"/>
      <w:lang w:val="en-US" w:eastAsia="en-US"/>
    </w:rPr>
  </w:style>
  <w:style w:type="table" w:styleId="TableGrid">
    <w:name w:val="Table Grid"/>
    <w:basedOn w:val="TableNormal"/>
    <w:uiPriority w:val="59"/>
    <w:rsid w:val="008848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063F"/>
    <w:pPr>
      <w:widowControl w:val="0"/>
      <w:autoSpaceDE w:val="0"/>
      <w:autoSpaceDN w:val="0"/>
      <w:spacing w:after="0" w:line="240" w:lineRule="auto"/>
      <w:ind w:left="107"/>
    </w:pPr>
    <w:rPr>
      <w:rFonts w:ascii="Carlito" w:eastAsia="Carlito" w:hAnsi="Carlito" w:cs="Carlito"/>
      <w:color w:val="auto"/>
      <w:lang w:val="en-US" w:eastAsia="en-US"/>
    </w:rPr>
  </w:style>
  <w:style w:type="table" w:styleId="PlainTable3">
    <w:name w:val="Plain Table 3"/>
    <w:basedOn w:val="TableNormal"/>
    <w:uiPriority w:val="43"/>
    <w:rsid w:val="007B06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B06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7B06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E02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B7"/>
    <w:rPr>
      <w:rFonts w:ascii="Segoe UI" w:eastAsia="Calibri" w:hAnsi="Segoe UI" w:cs="Segoe UI"/>
      <w:color w:val="000000"/>
      <w:sz w:val="18"/>
      <w:szCs w:val="18"/>
    </w:rPr>
  </w:style>
  <w:style w:type="character" w:styleId="Hyperlink">
    <w:name w:val="Hyperlink"/>
    <w:basedOn w:val="DefaultParagraphFont"/>
    <w:uiPriority w:val="99"/>
    <w:unhideWhenUsed/>
    <w:rsid w:val="00D52ADD"/>
    <w:rPr>
      <w:color w:val="0563C1" w:themeColor="hyperlink"/>
      <w:u w:val="single"/>
    </w:rPr>
  </w:style>
  <w:style w:type="character" w:styleId="UnresolvedMention">
    <w:name w:val="Unresolved Mention"/>
    <w:basedOn w:val="DefaultParagraphFont"/>
    <w:uiPriority w:val="99"/>
    <w:semiHidden/>
    <w:unhideWhenUsed/>
    <w:rsid w:val="00D52ADD"/>
    <w:rPr>
      <w:color w:val="605E5C"/>
      <w:shd w:val="clear" w:color="auto" w:fill="E1DFDD"/>
    </w:rPr>
  </w:style>
  <w:style w:type="character" w:customStyle="1" w:styleId="Heading3Char">
    <w:name w:val="Heading 3 Char"/>
    <w:basedOn w:val="DefaultParagraphFont"/>
    <w:link w:val="Heading3"/>
    <w:uiPriority w:val="9"/>
    <w:semiHidden/>
    <w:rsid w:val="002622CC"/>
    <w:rPr>
      <w:rFonts w:asciiTheme="majorHAnsi" w:eastAsiaTheme="majorEastAsia" w:hAnsiTheme="majorHAnsi" w:cstheme="majorBidi"/>
      <w:color w:val="1F3763" w:themeColor="accent1" w:themeShade="7F"/>
      <w:sz w:val="24"/>
      <w:szCs w:val="24"/>
    </w:rPr>
  </w:style>
  <w:style w:type="table" w:customStyle="1" w:styleId="PlainTable12">
    <w:name w:val="Plain Table 12"/>
    <w:basedOn w:val="TableNormal"/>
    <w:next w:val="PlainTable1"/>
    <w:uiPriority w:val="41"/>
    <w:rsid w:val="00066AD1"/>
    <w:pPr>
      <w:spacing w:after="0" w:line="240" w:lineRule="auto"/>
    </w:pPr>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rmalWeb">
    <w:name w:val="Normal (Web)"/>
    <w:basedOn w:val="Normal"/>
    <w:uiPriority w:val="99"/>
    <w:unhideWhenUsed/>
    <w:rsid w:val="006236C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umberlistStartat1">
    <w:name w:val="Number list Start at 1"/>
    <w:basedOn w:val="Normal"/>
    <w:qFormat/>
    <w:rsid w:val="009F3CE5"/>
    <w:rPr>
      <w:rFonts w:asciiTheme="minorHAnsi" w:eastAsiaTheme="minorHAnsi" w:hAnsiTheme="minorHAnsi" w:cstheme="minorBidi"/>
      <w:color w:val="000000" w:themeColor="text1"/>
      <w:sz w:val="24"/>
      <w:szCs w:val="24"/>
      <w:lang w:eastAsia="en-US"/>
    </w:rPr>
  </w:style>
  <w:style w:type="paragraph" w:styleId="BodyText">
    <w:name w:val="Body Text"/>
    <w:basedOn w:val="Normal"/>
    <w:link w:val="BodyTextChar"/>
    <w:uiPriority w:val="1"/>
    <w:qFormat/>
    <w:rsid w:val="009F3CE5"/>
    <w:pPr>
      <w:widowControl w:val="0"/>
      <w:autoSpaceDE w:val="0"/>
      <w:autoSpaceDN w:val="0"/>
      <w:spacing w:after="0" w:line="240" w:lineRule="auto"/>
    </w:pPr>
    <w:rPr>
      <w:rFonts w:ascii="Cambria" w:eastAsia="Cambria" w:hAnsi="Cambria" w:cs="Cambria"/>
      <w:color w:val="auto"/>
      <w:lang w:eastAsia="en-US"/>
    </w:rPr>
  </w:style>
  <w:style w:type="character" w:customStyle="1" w:styleId="BodyTextChar">
    <w:name w:val="Body Text Char"/>
    <w:basedOn w:val="DefaultParagraphFont"/>
    <w:link w:val="BodyText"/>
    <w:uiPriority w:val="1"/>
    <w:rsid w:val="009F3CE5"/>
    <w:rPr>
      <w:rFonts w:ascii="Cambria" w:eastAsia="Cambria" w:hAnsi="Cambria" w:cs="Cambria"/>
      <w:lang w:eastAsia="en-US"/>
    </w:rPr>
  </w:style>
  <w:style w:type="paragraph" w:styleId="BodyTextIndent2">
    <w:name w:val="Body Text Indent 2"/>
    <w:basedOn w:val="Normal"/>
    <w:link w:val="BodyTextIndent2Char"/>
    <w:uiPriority w:val="99"/>
    <w:unhideWhenUsed/>
    <w:rsid w:val="009F3CE5"/>
    <w:pPr>
      <w:spacing w:after="120" w:line="480" w:lineRule="auto"/>
      <w:ind w:left="283"/>
    </w:pPr>
    <w:rPr>
      <w:rFonts w:asciiTheme="minorHAnsi" w:eastAsiaTheme="minorHAnsi" w:hAnsiTheme="minorHAnsi" w:cstheme="minorBidi"/>
      <w:color w:val="auto"/>
      <w:lang w:eastAsia="en-US"/>
    </w:rPr>
  </w:style>
  <w:style w:type="character" w:customStyle="1" w:styleId="BodyTextIndent2Char">
    <w:name w:val="Body Text Indent 2 Char"/>
    <w:basedOn w:val="DefaultParagraphFont"/>
    <w:link w:val="BodyTextIndent2"/>
    <w:uiPriority w:val="99"/>
    <w:rsid w:val="009F3CE5"/>
    <w:rPr>
      <w:rFonts w:eastAsiaTheme="minorHAnsi"/>
      <w:lang w:eastAsia="en-US"/>
    </w:rPr>
  </w:style>
  <w:style w:type="paragraph" w:styleId="BodyTextIndent">
    <w:name w:val="Body Text Indent"/>
    <w:basedOn w:val="Normal"/>
    <w:link w:val="BodyTextIndentChar"/>
    <w:uiPriority w:val="99"/>
    <w:semiHidden/>
    <w:unhideWhenUsed/>
    <w:rsid w:val="009F3CE5"/>
    <w:pPr>
      <w:spacing w:after="120"/>
      <w:ind w:left="283"/>
    </w:pPr>
    <w:rPr>
      <w:rFonts w:asciiTheme="minorHAnsi" w:eastAsiaTheme="minorHAnsi" w:hAnsiTheme="minorHAnsi" w:cstheme="minorBidi"/>
      <w:color w:val="auto"/>
      <w:lang w:eastAsia="en-US"/>
    </w:rPr>
  </w:style>
  <w:style w:type="character" w:customStyle="1" w:styleId="BodyTextIndentChar">
    <w:name w:val="Body Text Indent Char"/>
    <w:basedOn w:val="DefaultParagraphFont"/>
    <w:link w:val="BodyTextIndent"/>
    <w:uiPriority w:val="99"/>
    <w:semiHidden/>
    <w:rsid w:val="009F3CE5"/>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915560">
      <w:bodyDiv w:val="1"/>
      <w:marLeft w:val="0"/>
      <w:marRight w:val="0"/>
      <w:marTop w:val="0"/>
      <w:marBottom w:val="0"/>
      <w:divBdr>
        <w:top w:val="none" w:sz="0" w:space="0" w:color="auto"/>
        <w:left w:val="none" w:sz="0" w:space="0" w:color="auto"/>
        <w:bottom w:val="none" w:sz="0" w:space="0" w:color="auto"/>
        <w:right w:val="none" w:sz="0" w:space="0" w:color="auto"/>
      </w:divBdr>
    </w:div>
    <w:div w:id="997727177">
      <w:bodyDiv w:val="1"/>
      <w:marLeft w:val="0"/>
      <w:marRight w:val="0"/>
      <w:marTop w:val="0"/>
      <w:marBottom w:val="0"/>
      <w:divBdr>
        <w:top w:val="none" w:sz="0" w:space="0" w:color="auto"/>
        <w:left w:val="none" w:sz="0" w:space="0" w:color="auto"/>
        <w:bottom w:val="none" w:sz="0" w:space="0" w:color="auto"/>
        <w:right w:val="none" w:sz="0" w:space="0" w:color="auto"/>
      </w:divBdr>
    </w:div>
    <w:div w:id="1217205826">
      <w:bodyDiv w:val="1"/>
      <w:marLeft w:val="0"/>
      <w:marRight w:val="0"/>
      <w:marTop w:val="0"/>
      <w:marBottom w:val="0"/>
      <w:divBdr>
        <w:top w:val="none" w:sz="0" w:space="0" w:color="auto"/>
        <w:left w:val="none" w:sz="0" w:space="0" w:color="auto"/>
        <w:bottom w:val="none" w:sz="0" w:space="0" w:color="auto"/>
        <w:right w:val="none" w:sz="0" w:space="0" w:color="auto"/>
      </w:divBdr>
    </w:div>
    <w:div w:id="1351293116">
      <w:bodyDiv w:val="1"/>
      <w:marLeft w:val="0"/>
      <w:marRight w:val="0"/>
      <w:marTop w:val="0"/>
      <w:marBottom w:val="0"/>
      <w:divBdr>
        <w:top w:val="none" w:sz="0" w:space="0" w:color="auto"/>
        <w:left w:val="none" w:sz="0" w:space="0" w:color="auto"/>
        <w:bottom w:val="none" w:sz="0" w:space="0" w:color="auto"/>
        <w:right w:val="none" w:sz="0" w:space="0" w:color="auto"/>
      </w:divBdr>
    </w:div>
    <w:div w:id="1431388767">
      <w:bodyDiv w:val="1"/>
      <w:marLeft w:val="0"/>
      <w:marRight w:val="0"/>
      <w:marTop w:val="0"/>
      <w:marBottom w:val="0"/>
      <w:divBdr>
        <w:top w:val="none" w:sz="0" w:space="0" w:color="auto"/>
        <w:left w:val="none" w:sz="0" w:space="0" w:color="auto"/>
        <w:bottom w:val="none" w:sz="0" w:space="0" w:color="auto"/>
        <w:right w:val="none" w:sz="0" w:space="0" w:color="auto"/>
      </w:divBdr>
    </w:div>
    <w:div w:id="1900632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vacancies@endeavourlearning.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cancies@endeavourlear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D52F5039071B4DA29AC2BB64DB906B" ma:contentTypeVersion="19" ma:contentTypeDescription="Create a new document." ma:contentTypeScope="" ma:versionID="fd60ad3bd402e95bb026c43a731e20ce">
  <xsd:schema xmlns:xsd="http://www.w3.org/2001/XMLSchema" xmlns:xs="http://www.w3.org/2001/XMLSchema" xmlns:p="http://schemas.microsoft.com/office/2006/metadata/properties" xmlns:ns2="6a394e51-fdb8-45b5-8ae9-ee754cc56464" xmlns:ns3="299ecf2b-1725-4e49-9969-56b667762bc7" targetNamespace="http://schemas.microsoft.com/office/2006/metadata/properties" ma:root="true" ma:fieldsID="c787a2a6bafdb7796981fa5ca9600386" ns2:_="" ns3:_="">
    <xsd:import namespace="6a394e51-fdb8-45b5-8ae9-ee754cc56464"/>
    <xsd:import namespace="299ecf2b-1725-4e49-9969-56b667762b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Recruitment"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394e51-fdb8-45b5-8ae9-ee754cc56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3a35100-a832-4959-ae1f-3ad1e8575e5c" ma:termSetId="09814cd3-568e-fe90-9814-8d621ff8fb84" ma:anchorId="fba54fb3-c3e1-fe81-a776-ca4b69148c4d" ma:open="true" ma:isKeyword="false">
      <xsd:complexType>
        <xsd:sequence>
          <xsd:element ref="pc:Terms" minOccurs="0" maxOccurs="1"/>
        </xsd:sequence>
      </xsd:complexType>
    </xsd:element>
    <xsd:element name="Recruitment" ma:index="23" nillable="true" ma:displayName="Recruitment " ma:format="Dropdown" ma:internalName="Recruitment">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ecf2b-1725-4e49-9969-56b667762bc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d383b1-51ef-447c-9fb7-e2dba54db67c}" ma:internalName="TaxCatchAll" ma:showField="CatchAllData" ma:web="299ecf2b-1725-4e49-9969-56b667762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 xmlns="6a394e51-fdb8-45b5-8ae9-ee754cc56464" xsi:nil="true"/>
    <TaxCatchAll xmlns="299ecf2b-1725-4e49-9969-56b667762bc7" xsi:nil="true"/>
    <lcf76f155ced4ddcb4097134ff3c332f xmlns="6a394e51-fdb8-45b5-8ae9-ee754cc5646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5FE84-85D2-41CE-8937-8A6288819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394e51-fdb8-45b5-8ae9-ee754cc56464"/>
    <ds:schemaRef ds:uri="299ecf2b-1725-4e49-9969-56b667762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679678-65DD-418F-BF71-ADE68D6820D6}">
  <ds:schemaRefs>
    <ds:schemaRef ds:uri="http://schemas.microsoft.com/sharepoint/v3/contenttype/forms"/>
  </ds:schemaRefs>
</ds:datastoreItem>
</file>

<file path=customXml/itemProps3.xml><?xml version="1.0" encoding="utf-8"?>
<ds:datastoreItem xmlns:ds="http://schemas.openxmlformats.org/officeDocument/2006/customXml" ds:itemID="{9B90C455-7B63-48C0-BE85-7912BE94B05E}">
  <ds:schemaRefs>
    <ds:schemaRef ds:uri="http://schemas.microsoft.com/office/2006/metadata/properties"/>
    <ds:schemaRef ds:uri="http://purl.org/dc/terms/"/>
    <ds:schemaRef ds:uri="6a394e51-fdb8-45b5-8ae9-ee754cc56464"/>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299ecf2b-1725-4e49-9969-56b667762bc7"/>
    <ds:schemaRef ds:uri="http://www.w3.org/XML/1998/namespace"/>
  </ds:schemaRefs>
</ds:datastoreItem>
</file>

<file path=customXml/itemProps4.xml><?xml version="1.0" encoding="utf-8"?>
<ds:datastoreItem xmlns:ds="http://schemas.openxmlformats.org/officeDocument/2006/customXml" ds:itemID="{B4EC9D78-E7CF-4061-AC11-6DEC2FC3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12</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Endeavour Learning Trust</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Lever</dc:creator>
  <cp:keywords/>
  <cp:lastModifiedBy>M Fairhurst (ELT)</cp:lastModifiedBy>
  <cp:revision>9</cp:revision>
  <cp:lastPrinted>2025-02-19T14:12:00Z</cp:lastPrinted>
  <dcterms:created xsi:type="dcterms:W3CDTF">2025-02-14T12:14:00Z</dcterms:created>
  <dcterms:modified xsi:type="dcterms:W3CDTF">2025-03-03T13:40:00Z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0x01010080D52F5039071B4DA29AC2BB64DB906B</vt:lpwstr>
  </property>
  <property fmtid="{D5CDD505-2E9C-101B-9397-08002B2CF9AE}" pid="3" name="MediaServiceImageTags">
    <vt:lpwstr/>
  </property>
</Properties>
</file>