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E36" w:rsidRDefault="00C72E36" w:rsidP="00C72E36">
      <w:pPr>
        <w:jc w:val="right"/>
      </w:pPr>
      <w:r>
        <w:rPr>
          <w:noProof/>
          <w:lang w:eastAsia="en-GB"/>
        </w:rPr>
        <w:drawing>
          <wp:inline distT="0" distB="0" distL="0" distR="0" wp14:anchorId="4A4168EC" wp14:editId="4A62F695">
            <wp:extent cx="1492370" cy="1043042"/>
            <wp:effectExtent l="0" t="0" r="0" b="5080"/>
            <wp:docPr id="1" name="Picture 1" descr="N:\Templates\New logo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mplates\New logo 20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2411" cy="1043071"/>
                    </a:xfrm>
                    <a:prstGeom prst="rect">
                      <a:avLst/>
                    </a:prstGeom>
                    <a:noFill/>
                    <a:ln>
                      <a:noFill/>
                    </a:ln>
                  </pic:spPr>
                </pic:pic>
              </a:graphicData>
            </a:graphic>
          </wp:inline>
        </w:drawing>
      </w:r>
    </w:p>
    <w:p w:rsidR="00C72E36" w:rsidRDefault="00C72E36" w:rsidP="005B77E2">
      <w:pPr>
        <w:tabs>
          <w:tab w:val="decimal" w:pos="1980"/>
        </w:tabs>
        <w:outlineLvl w:val="0"/>
        <w:rPr>
          <w:rFonts w:ascii="Arial" w:hAnsi="Arial" w:cs="Arial"/>
          <w:b/>
          <w:sz w:val="28"/>
          <w:szCs w:val="28"/>
        </w:rPr>
      </w:pPr>
      <w:r>
        <w:rPr>
          <w:rFonts w:ascii="Arial" w:hAnsi="Arial" w:cs="Arial"/>
          <w:b/>
          <w:sz w:val="28"/>
          <w:szCs w:val="28"/>
        </w:rPr>
        <w:t xml:space="preserve">Head of </w:t>
      </w:r>
      <w:r w:rsidR="00096AA3">
        <w:rPr>
          <w:rFonts w:ascii="Arial" w:hAnsi="Arial" w:cs="Arial"/>
          <w:b/>
          <w:sz w:val="28"/>
          <w:szCs w:val="28"/>
        </w:rPr>
        <w:t>Technology</w:t>
      </w:r>
    </w:p>
    <w:p w:rsidR="00C72E36" w:rsidRPr="00C72E36" w:rsidRDefault="00C72E36" w:rsidP="005B77E2">
      <w:pPr>
        <w:tabs>
          <w:tab w:val="decimal" w:pos="1980"/>
        </w:tabs>
        <w:outlineLvl w:val="0"/>
        <w:rPr>
          <w:rFonts w:ascii="Arial" w:hAnsi="Arial" w:cs="Arial"/>
          <w:b/>
          <w:sz w:val="28"/>
          <w:szCs w:val="28"/>
        </w:rPr>
      </w:pPr>
      <w:r>
        <w:rPr>
          <w:rFonts w:ascii="Arial" w:hAnsi="Arial" w:cs="Arial"/>
          <w:b/>
          <w:sz w:val="28"/>
          <w:szCs w:val="28"/>
        </w:rPr>
        <w:t>Job Description</w:t>
      </w:r>
    </w:p>
    <w:p w:rsidR="00C72E36" w:rsidRDefault="00C72E36" w:rsidP="00C72E36">
      <w:pPr>
        <w:rPr>
          <w:rFonts w:ascii="Arial" w:hAnsi="Arial" w:cs="Arial"/>
          <w:b/>
        </w:rPr>
      </w:pPr>
    </w:p>
    <w:p w:rsidR="00C72E36" w:rsidRDefault="00C72E36" w:rsidP="005B77E2">
      <w:pPr>
        <w:ind w:left="0"/>
        <w:outlineLvl w:val="0"/>
        <w:rPr>
          <w:rFonts w:ascii="Arial" w:hAnsi="Arial" w:cs="Arial"/>
        </w:rPr>
      </w:pPr>
      <w:r>
        <w:rPr>
          <w:rFonts w:ascii="Arial" w:hAnsi="Arial" w:cs="Arial"/>
          <w:b/>
        </w:rPr>
        <w:t>Post</w:t>
      </w:r>
      <w:r>
        <w:rPr>
          <w:rFonts w:ascii="Arial" w:hAnsi="Arial" w:cs="Arial"/>
        </w:rPr>
        <w:t>:</w:t>
      </w:r>
      <w:r>
        <w:rPr>
          <w:rFonts w:ascii="Arial" w:hAnsi="Arial" w:cs="Arial"/>
        </w:rPr>
        <w:tab/>
      </w:r>
      <w:r>
        <w:rPr>
          <w:rFonts w:ascii="Arial" w:hAnsi="Arial" w:cs="Arial"/>
        </w:rPr>
        <w:tab/>
      </w:r>
      <w:r>
        <w:rPr>
          <w:rFonts w:ascii="Arial" w:hAnsi="Arial" w:cs="Arial"/>
        </w:rPr>
        <w:tab/>
        <w:t xml:space="preserve">Head of </w:t>
      </w:r>
      <w:r w:rsidR="00096AA3">
        <w:rPr>
          <w:rFonts w:ascii="Arial" w:hAnsi="Arial" w:cs="Arial"/>
        </w:rPr>
        <w:t>Technology</w:t>
      </w:r>
    </w:p>
    <w:p w:rsidR="00C72E36" w:rsidRDefault="00C72E36" w:rsidP="005B77E2">
      <w:pPr>
        <w:ind w:left="0"/>
        <w:rPr>
          <w:rFonts w:ascii="Arial" w:hAnsi="Arial" w:cs="Arial"/>
        </w:rPr>
      </w:pPr>
      <w:r>
        <w:rPr>
          <w:rFonts w:ascii="Arial" w:hAnsi="Arial" w:cs="Arial"/>
          <w:b/>
        </w:rPr>
        <w:t>Responsible to:</w:t>
      </w:r>
      <w:r>
        <w:rPr>
          <w:rFonts w:ascii="Arial" w:hAnsi="Arial" w:cs="Arial"/>
        </w:rPr>
        <w:tab/>
        <w:t xml:space="preserve">Vice Principal </w:t>
      </w:r>
    </w:p>
    <w:p w:rsidR="003201DA" w:rsidRDefault="00C72E36" w:rsidP="005B77E2">
      <w:pPr>
        <w:spacing w:after="0" w:afterAutospacing="0"/>
        <w:ind w:hanging="2160"/>
        <w:rPr>
          <w:rFonts w:ascii="Arial" w:hAnsi="Arial" w:cs="Arial"/>
        </w:rPr>
      </w:pPr>
      <w:r>
        <w:rPr>
          <w:rFonts w:ascii="Arial" w:hAnsi="Arial" w:cs="Arial"/>
          <w:b/>
        </w:rPr>
        <w:t>Job Purpose:</w:t>
      </w:r>
      <w:r>
        <w:rPr>
          <w:rFonts w:ascii="Arial" w:hAnsi="Arial" w:cs="Arial"/>
        </w:rPr>
        <w:tab/>
        <w:t xml:space="preserve">To ensure the effective teaching of </w:t>
      </w:r>
      <w:r w:rsidR="00096AA3">
        <w:rPr>
          <w:rFonts w:ascii="Arial" w:hAnsi="Arial" w:cs="Arial"/>
        </w:rPr>
        <w:t>Technology</w:t>
      </w:r>
      <w:r>
        <w:rPr>
          <w:rFonts w:ascii="Arial" w:hAnsi="Arial" w:cs="Arial"/>
        </w:rPr>
        <w:t xml:space="preserve"> so that students can develop </w:t>
      </w:r>
      <w:r w:rsidR="00096AA3">
        <w:rPr>
          <w:rFonts w:ascii="Arial" w:hAnsi="Arial" w:cs="Arial"/>
        </w:rPr>
        <w:t xml:space="preserve">the required </w:t>
      </w:r>
      <w:r>
        <w:rPr>
          <w:rFonts w:ascii="Arial" w:hAnsi="Arial" w:cs="Arial"/>
        </w:rPr>
        <w:t>skills and knowledge</w:t>
      </w:r>
      <w:r w:rsidR="003201DA">
        <w:rPr>
          <w:rFonts w:ascii="Arial" w:hAnsi="Arial" w:cs="Arial"/>
        </w:rPr>
        <w:t>.</w:t>
      </w:r>
    </w:p>
    <w:p w:rsidR="003201DA" w:rsidRPr="003201DA" w:rsidRDefault="003201DA" w:rsidP="005B77E2">
      <w:pPr>
        <w:spacing w:after="0" w:afterAutospacing="0"/>
        <w:rPr>
          <w:rFonts w:ascii="Arial" w:hAnsi="Arial" w:cs="Arial"/>
        </w:rPr>
      </w:pPr>
      <w:r w:rsidRPr="003201DA">
        <w:rPr>
          <w:rFonts w:ascii="Arial" w:hAnsi="Arial" w:cs="Arial"/>
        </w:rPr>
        <w:t>To provide leadership in the development and management of the subject areas.</w:t>
      </w:r>
    </w:p>
    <w:p w:rsidR="003201DA" w:rsidRPr="003201DA" w:rsidRDefault="003201DA" w:rsidP="005B77E2">
      <w:pPr>
        <w:spacing w:after="0" w:afterAutospacing="0"/>
        <w:rPr>
          <w:rFonts w:ascii="Arial" w:hAnsi="Arial" w:cs="Arial"/>
        </w:rPr>
      </w:pPr>
      <w:r w:rsidRPr="003201DA">
        <w:rPr>
          <w:rFonts w:ascii="Arial" w:hAnsi="Arial" w:cs="Arial"/>
        </w:rPr>
        <w:t>To be responsible for raising standards of student attainment within the subject areas.</w:t>
      </w:r>
    </w:p>
    <w:p w:rsidR="003201DA" w:rsidRDefault="003201DA" w:rsidP="005B77E2">
      <w:pPr>
        <w:spacing w:after="0" w:afterAutospacing="0"/>
        <w:rPr>
          <w:rFonts w:ascii="Arial" w:hAnsi="Arial" w:cs="Arial"/>
        </w:rPr>
      </w:pPr>
      <w:r w:rsidRPr="003201DA">
        <w:rPr>
          <w:rFonts w:ascii="Arial" w:hAnsi="Arial" w:cs="Arial"/>
        </w:rPr>
        <w:t>To be accountable for the provision of an appropriately broad, balanced, relevant and differentiated curriculum.</w:t>
      </w:r>
    </w:p>
    <w:p w:rsidR="00C72E36" w:rsidRDefault="00C72E36" w:rsidP="00C72E36">
      <w:pPr>
        <w:ind w:hanging="2160"/>
        <w:rPr>
          <w:rFonts w:ascii="Arial" w:hAnsi="Arial" w:cs="Arial"/>
        </w:rPr>
      </w:pPr>
      <w:bookmarkStart w:id="0" w:name="_GoBack"/>
      <w:bookmarkEnd w:id="0"/>
      <w:r>
        <w:rPr>
          <w:rFonts w:ascii="Arial" w:hAnsi="Arial" w:cs="Arial"/>
          <w:b/>
        </w:rPr>
        <w:t>Duties</w:t>
      </w:r>
      <w:r w:rsidR="003201DA">
        <w:rPr>
          <w:rFonts w:ascii="Arial" w:hAnsi="Arial" w:cs="Arial"/>
        </w:rPr>
        <w:t>:</w:t>
      </w:r>
    </w:p>
    <w:p w:rsidR="00C72E36" w:rsidRDefault="00C72E36" w:rsidP="003201DA">
      <w:pPr>
        <w:ind w:left="0"/>
        <w:rPr>
          <w:rFonts w:ascii="Arial" w:hAnsi="Arial" w:cs="Arial"/>
        </w:rPr>
      </w:pPr>
      <w:r>
        <w:rPr>
          <w:rFonts w:ascii="Arial" w:hAnsi="Arial" w:cs="Arial"/>
        </w:rPr>
        <w:t xml:space="preserve">The Head of </w:t>
      </w:r>
      <w:r w:rsidR="00096AA3">
        <w:rPr>
          <w:rFonts w:ascii="Arial" w:hAnsi="Arial" w:cs="Arial"/>
        </w:rPr>
        <w:t>Technology</w:t>
      </w:r>
      <w:r>
        <w:rPr>
          <w:rFonts w:ascii="Arial" w:hAnsi="Arial" w:cs="Arial"/>
        </w:rPr>
        <w:t xml:space="preserve"> is responsible for improving the quality of the learning and teaching of </w:t>
      </w:r>
      <w:r w:rsidR="00096AA3">
        <w:rPr>
          <w:rFonts w:ascii="Arial" w:hAnsi="Arial" w:cs="Arial"/>
        </w:rPr>
        <w:t>Technology</w:t>
      </w:r>
      <w:r>
        <w:rPr>
          <w:rFonts w:ascii="Arial" w:hAnsi="Arial" w:cs="Arial"/>
        </w:rPr>
        <w:t xml:space="preserve"> throughout the Academy. </w:t>
      </w:r>
      <w:r w:rsidRPr="00C72E36">
        <w:rPr>
          <w:rFonts w:ascii="Arial" w:hAnsi="Arial" w:cs="Arial"/>
        </w:rPr>
        <w:t xml:space="preserve">The </w:t>
      </w:r>
      <w:r w:rsidR="00DF4085" w:rsidRPr="00C72E36">
        <w:rPr>
          <w:rFonts w:ascii="Arial" w:hAnsi="Arial" w:cs="Arial"/>
        </w:rPr>
        <w:t>post holder</w:t>
      </w:r>
      <w:r w:rsidRPr="00C72E36">
        <w:rPr>
          <w:rFonts w:ascii="Arial" w:hAnsi="Arial" w:cs="Arial"/>
        </w:rPr>
        <w:t xml:space="preserve"> will be responsible for managing all activities relating to the </w:t>
      </w:r>
      <w:r w:rsidR="00916DA0">
        <w:rPr>
          <w:rFonts w:ascii="Arial" w:hAnsi="Arial" w:cs="Arial"/>
        </w:rPr>
        <w:t>technology</w:t>
      </w:r>
      <w:r w:rsidRPr="00C72E36">
        <w:rPr>
          <w:rFonts w:ascii="Arial" w:hAnsi="Arial" w:cs="Arial"/>
        </w:rPr>
        <w:t xml:space="preserve"> </w:t>
      </w:r>
      <w:proofErr w:type="spellStart"/>
      <w:r w:rsidRPr="00C72E36">
        <w:rPr>
          <w:rFonts w:ascii="Arial" w:hAnsi="Arial" w:cs="Arial"/>
        </w:rPr>
        <w:t>specialism</w:t>
      </w:r>
      <w:r w:rsidR="00096AA3">
        <w:rPr>
          <w:rFonts w:ascii="Arial" w:hAnsi="Arial" w:cs="Arial"/>
        </w:rPr>
        <w:t>s</w:t>
      </w:r>
      <w:proofErr w:type="spellEnd"/>
      <w:r w:rsidRPr="00C72E36">
        <w:rPr>
          <w:rFonts w:ascii="Arial" w:hAnsi="Arial" w:cs="Arial"/>
        </w:rPr>
        <w:t>.</w:t>
      </w:r>
      <w:r>
        <w:rPr>
          <w:rFonts w:ascii="Arial" w:hAnsi="Arial" w:cs="Arial"/>
        </w:rPr>
        <w:t xml:space="preserve">  The duties will be reviewed annually as part of the Performance Management Review.</w:t>
      </w:r>
    </w:p>
    <w:p w:rsidR="00C72E36" w:rsidRDefault="00C72E36" w:rsidP="003201DA">
      <w:pPr>
        <w:spacing w:after="60"/>
        <w:ind w:left="0"/>
        <w:outlineLvl w:val="0"/>
        <w:rPr>
          <w:rFonts w:ascii="Arial" w:hAnsi="Arial" w:cs="Arial"/>
        </w:rPr>
      </w:pPr>
      <w:r>
        <w:rPr>
          <w:rFonts w:ascii="Arial" w:hAnsi="Arial" w:cs="Arial"/>
          <w:b/>
        </w:rPr>
        <w:t>Curriculum</w:t>
      </w:r>
      <w:r w:rsidR="003201DA">
        <w:rPr>
          <w:rFonts w:ascii="Arial" w:hAnsi="Arial" w:cs="Arial"/>
        </w:rPr>
        <w:t>:</w:t>
      </w:r>
      <w:r w:rsidR="003201DA">
        <w:rPr>
          <w:rFonts w:ascii="Arial" w:hAnsi="Arial" w:cs="Arial"/>
        </w:rPr>
        <w:tab/>
      </w:r>
      <w:r>
        <w:rPr>
          <w:rFonts w:ascii="Arial" w:hAnsi="Arial" w:cs="Arial"/>
        </w:rPr>
        <w:t xml:space="preserve">The Head of </w:t>
      </w:r>
      <w:r w:rsidR="00096AA3">
        <w:rPr>
          <w:rFonts w:ascii="Arial" w:hAnsi="Arial" w:cs="Arial"/>
        </w:rPr>
        <w:t>Technology</w:t>
      </w:r>
      <w:r>
        <w:rPr>
          <w:rFonts w:ascii="Arial" w:hAnsi="Arial" w:cs="Arial"/>
        </w:rPr>
        <w:t xml:space="preserve"> will be required to:</w:t>
      </w:r>
    </w:p>
    <w:p w:rsidR="00C72E36" w:rsidRDefault="00C72E36" w:rsidP="00C72E36">
      <w:pPr>
        <w:numPr>
          <w:ilvl w:val="0"/>
          <w:numId w:val="1"/>
        </w:numPr>
        <w:spacing w:after="0"/>
        <w:rPr>
          <w:rFonts w:ascii="Arial" w:hAnsi="Arial" w:cs="Arial"/>
        </w:rPr>
      </w:pPr>
      <w:proofErr w:type="gramStart"/>
      <w:r>
        <w:rPr>
          <w:rFonts w:ascii="Arial" w:hAnsi="Arial" w:cs="Arial"/>
        </w:rPr>
        <w:t>raise</w:t>
      </w:r>
      <w:proofErr w:type="gramEnd"/>
      <w:r>
        <w:rPr>
          <w:rFonts w:ascii="Arial" w:hAnsi="Arial" w:cs="Arial"/>
        </w:rPr>
        <w:t xml:space="preserve"> standards of attainment at every key stage in </w:t>
      </w:r>
      <w:r w:rsidR="00096AA3">
        <w:rPr>
          <w:rFonts w:ascii="Arial" w:hAnsi="Arial" w:cs="Arial"/>
        </w:rPr>
        <w:t>Technology</w:t>
      </w:r>
      <w:r>
        <w:rPr>
          <w:rFonts w:ascii="Arial" w:hAnsi="Arial" w:cs="Arial"/>
        </w:rPr>
        <w:t>.</w:t>
      </w:r>
    </w:p>
    <w:p w:rsidR="00C72E36" w:rsidRDefault="00C72E36" w:rsidP="00C72E36">
      <w:pPr>
        <w:numPr>
          <w:ilvl w:val="0"/>
          <w:numId w:val="1"/>
        </w:numPr>
        <w:spacing w:after="0"/>
        <w:rPr>
          <w:rFonts w:ascii="Arial" w:hAnsi="Arial" w:cs="Arial"/>
        </w:rPr>
      </w:pPr>
      <w:r>
        <w:rPr>
          <w:rFonts w:ascii="Arial" w:hAnsi="Arial" w:cs="Arial"/>
        </w:rPr>
        <w:t>lead the Department through effective teaching, professional vision and knowledge</w:t>
      </w:r>
    </w:p>
    <w:p w:rsidR="00C72E36" w:rsidRDefault="00C72E36" w:rsidP="00C72E36">
      <w:pPr>
        <w:numPr>
          <w:ilvl w:val="0"/>
          <w:numId w:val="1"/>
        </w:numPr>
        <w:spacing w:after="0"/>
        <w:rPr>
          <w:rFonts w:ascii="Arial" w:hAnsi="Arial" w:cs="Arial"/>
        </w:rPr>
      </w:pPr>
      <w:r>
        <w:rPr>
          <w:rFonts w:ascii="Arial" w:hAnsi="Arial" w:cs="Arial"/>
        </w:rPr>
        <w:t>plan with colleagues for the development of</w:t>
      </w:r>
      <w:r w:rsidR="00916DA0">
        <w:rPr>
          <w:rFonts w:ascii="Arial" w:hAnsi="Arial" w:cs="Arial"/>
        </w:rPr>
        <w:t xml:space="preserve"> the d</w:t>
      </w:r>
      <w:r w:rsidR="00096AA3">
        <w:rPr>
          <w:rFonts w:ascii="Arial" w:hAnsi="Arial" w:cs="Arial"/>
        </w:rPr>
        <w:t>epartment and to write a</w:t>
      </w:r>
      <w:r w:rsidR="00916DA0">
        <w:rPr>
          <w:rFonts w:ascii="Arial" w:hAnsi="Arial" w:cs="Arial"/>
        </w:rPr>
        <w:t xml:space="preserve"> development p</w:t>
      </w:r>
      <w:r>
        <w:rPr>
          <w:rFonts w:ascii="Arial" w:hAnsi="Arial" w:cs="Arial"/>
        </w:rPr>
        <w:t>lan with</w:t>
      </w:r>
      <w:r w:rsidR="00916DA0">
        <w:rPr>
          <w:rFonts w:ascii="Arial" w:hAnsi="Arial" w:cs="Arial"/>
        </w:rPr>
        <w:t>in the framework of the a</w:t>
      </w:r>
      <w:r>
        <w:rPr>
          <w:rFonts w:ascii="Arial" w:hAnsi="Arial" w:cs="Arial"/>
        </w:rPr>
        <w:t xml:space="preserve">cademy’s </w:t>
      </w:r>
      <w:r w:rsidR="00916DA0">
        <w:rPr>
          <w:rFonts w:ascii="Arial" w:hAnsi="Arial" w:cs="Arial"/>
        </w:rPr>
        <w:t>development p</w:t>
      </w:r>
      <w:r>
        <w:rPr>
          <w:rFonts w:ascii="Arial" w:hAnsi="Arial" w:cs="Arial"/>
        </w:rPr>
        <w:t>lan</w:t>
      </w:r>
    </w:p>
    <w:p w:rsidR="00C72E36" w:rsidRDefault="00C72E36" w:rsidP="00C72E36">
      <w:pPr>
        <w:numPr>
          <w:ilvl w:val="0"/>
          <w:numId w:val="1"/>
        </w:numPr>
        <w:spacing w:after="0"/>
        <w:rPr>
          <w:rFonts w:ascii="Arial" w:hAnsi="Arial" w:cs="Arial"/>
        </w:rPr>
      </w:pPr>
      <w:r>
        <w:rPr>
          <w:rFonts w:ascii="Arial" w:hAnsi="Arial" w:cs="Arial"/>
        </w:rPr>
        <w:t xml:space="preserve">ensure that the aims of </w:t>
      </w:r>
      <w:r w:rsidR="0084193E">
        <w:rPr>
          <w:rFonts w:ascii="Arial" w:hAnsi="Arial" w:cs="Arial"/>
        </w:rPr>
        <w:t xml:space="preserve">the </w:t>
      </w:r>
      <w:r w:rsidR="00916DA0">
        <w:rPr>
          <w:rFonts w:ascii="Arial" w:hAnsi="Arial" w:cs="Arial"/>
        </w:rPr>
        <w:t>t</w:t>
      </w:r>
      <w:r w:rsidR="00096AA3">
        <w:rPr>
          <w:rFonts w:ascii="Arial" w:hAnsi="Arial" w:cs="Arial"/>
        </w:rPr>
        <w:t>echnology</w:t>
      </w:r>
      <w:r w:rsidR="00916DA0">
        <w:rPr>
          <w:rFonts w:ascii="Arial" w:hAnsi="Arial" w:cs="Arial"/>
        </w:rPr>
        <w:t xml:space="preserve"> s</w:t>
      </w:r>
      <w:r>
        <w:rPr>
          <w:rFonts w:ascii="Arial" w:hAnsi="Arial" w:cs="Arial"/>
        </w:rPr>
        <w:t xml:space="preserve">chemes of </w:t>
      </w:r>
      <w:r w:rsidR="00916DA0">
        <w:rPr>
          <w:rFonts w:ascii="Arial" w:hAnsi="Arial" w:cs="Arial"/>
        </w:rPr>
        <w:t>l</w:t>
      </w:r>
      <w:r>
        <w:rPr>
          <w:rFonts w:ascii="Arial" w:hAnsi="Arial" w:cs="Arial"/>
        </w:rPr>
        <w:t xml:space="preserve">earning and the knowledge, skills and attitudes to be imparted to students through the </w:t>
      </w:r>
      <w:r w:rsidR="00916DA0">
        <w:rPr>
          <w:rFonts w:ascii="Arial" w:hAnsi="Arial" w:cs="Arial"/>
        </w:rPr>
        <w:t>d</w:t>
      </w:r>
      <w:r>
        <w:rPr>
          <w:rFonts w:ascii="Arial" w:hAnsi="Arial" w:cs="Arial"/>
        </w:rPr>
        <w:t>epartment, are in keepin</w:t>
      </w:r>
      <w:r w:rsidR="00916DA0">
        <w:rPr>
          <w:rFonts w:ascii="Arial" w:hAnsi="Arial" w:cs="Arial"/>
        </w:rPr>
        <w:t>g with the general aims of the a</w:t>
      </w:r>
      <w:r>
        <w:rPr>
          <w:rFonts w:ascii="Arial" w:hAnsi="Arial" w:cs="Arial"/>
        </w:rPr>
        <w:t>cademy</w:t>
      </w:r>
    </w:p>
    <w:p w:rsidR="00C72E36" w:rsidRDefault="00C72E36" w:rsidP="00C72E36">
      <w:pPr>
        <w:numPr>
          <w:ilvl w:val="0"/>
          <w:numId w:val="1"/>
        </w:numPr>
        <w:tabs>
          <w:tab w:val="left" w:pos="3690"/>
          <w:tab w:val="left" w:pos="3870"/>
        </w:tabs>
        <w:spacing w:after="0"/>
        <w:rPr>
          <w:rFonts w:ascii="Arial" w:hAnsi="Arial" w:cs="Arial"/>
        </w:rPr>
      </w:pPr>
      <w:proofErr w:type="gramStart"/>
      <w:r>
        <w:rPr>
          <w:rFonts w:ascii="Arial" w:hAnsi="Arial" w:cs="Arial"/>
        </w:rPr>
        <w:t>maintain</w:t>
      </w:r>
      <w:proofErr w:type="gramEnd"/>
      <w:r>
        <w:rPr>
          <w:rFonts w:ascii="Arial" w:hAnsi="Arial" w:cs="Arial"/>
        </w:rPr>
        <w:t xml:space="preserve"> and develop schemes of learnin</w:t>
      </w:r>
      <w:r w:rsidR="00447A15">
        <w:rPr>
          <w:rFonts w:ascii="Arial" w:hAnsi="Arial" w:cs="Arial"/>
        </w:rPr>
        <w:t>g, within the framework of the national c</w:t>
      </w:r>
      <w:r>
        <w:rPr>
          <w:rFonts w:ascii="Arial" w:hAnsi="Arial" w:cs="Arial"/>
        </w:rPr>
        <w:t>urriculum and the requirements of examination boards, working collaboratively with the whole team.  The scheme of work should be reviewed annually and revised copies given to the Vice Principal by the end of the Autumn half-term.</w:t>
      </w:r>
    </w:p>
    <w:p w:rsidR="00C72E36" w:rsidRDefault="00C72E36" w:rsidP="00C72E36">
      <w:pPr>
        <w:numPr>
          <w:ilvl w:val="0"/>
          <w:numId w:val="1"/>
        </w:numPr>
        <w:spacing w:after="0"/>
        <w:rPr>
          <w:rFonts w:ascii="Arial" w:hAnsi="Arial" w:cs="Arial"/>
        </w:rPr>
      </w:pPr>
      <w:r>
        <w:rPr>
          <w:rFonts w:ascii="Arial" w:hAnsi="Arial" w:cs="Arial"/>
        </w:rPr>
        <w:lastRenderedPageBreak/>
        <w:t>arrange, in co</w:t>
      </w:r>
      <w:r w:rsidR="00447A15">
        <w:rPr>
          <w:rFonts w:ascii="Arial" w:hAnsi="Arial" w:cs="Arial"/>
        </w:rPr>
        <w:t>nsultation with members of the d</w:t>
      </w:r>
      <w:r>
        <w:rPr>
          <w:rFonts w:ascii="Arial" w:hAnsi="Arial" w:cs="Arial"/>
        </w:rPr>
        <w:t>epartment, the deployment of these members in the timetable</w:t>
      </w:r>
    </w:p>
    <w:p w:rsidR="00C72E36" w:rsidRDefault="00C72E36" w:rsidP="00C72E36">
      <w:pPr>
        <w:numPr>
          <w:ilvl w:val="0"/>
          <w:numId w:val="1"/>
        </w:numPr>
        <w:spacing w:after="0"/>
        <w:rPr>
          <w:rFonts w:ascii="Arial" w:hAnsi="Arial" w:cs="Arial"/>
        </w:rPr>
      </w:pPr>
      <w:r>
        <w:rPr>
          <w:rFonts w:ascii="Arial" w:hAnsi="Arial" w:cs="Arial"/>
        </w:rPr>
        <w:t>organise the arr</w:t>
      </w:r>
      <w:r w:rsidR="00447A15">
        <w:rPr>
          <w:rFonts w:ascii="Arial" w:hAnsi="Arial" w:cs="Arial"/>
        </w:rPr>
        <w:t>angement of classes within the a</w:t>
      </w:r>
      <w:r>
        <w:rPr>
          <w:rFonts w:ascii="Arial" w:hAnsi="Arial" w:cs="Arial"/>
        </w:rPr>
        <w:t>cademy’s agreed policies</w:t>
      </w:r>
    </w:p>
    <w:p w:rsidR="00C72E36" w:rsidRDefault="00C72E36" w:rsidP="00C72E36">
      <w:pPr>
        <w:numPr>
          <w:ilvl w:val="0"/>
          <w:numId w:val="1"/>
        </w:numPr>
        <w:spacing w:after="0"/>
        <w:rPr>
          <w:rFonts w:ascii="Arial" w:hAnsi="Arial" w:cs="Arial"/>
        </w:rPr>
      </w:pPr>
      <w:r>
        <w:rPr>
          <w:rFonts w:ascii="Arial" w:hAnsi="Arial" w:cs="Arial"/>
        </w:rPr>
        <w:t>play an active part in ensuring that all students are working to their potential and achieving improved standards</w:t>
      </w:r>
    </w:p>
    <w:p w:rsidR="00C72E36" w:rsidRDefault="00C72E36" w:rsidP="00C72E36">
      <w:pPr>
        <w:numPr>
          <w:ilvl w:val="0"/>
          <w:numId w:val="1"/>
        </w:numPr>
        <w:spacing w:after="0"/>
        <w:rPr>
          <w:rFonts w:ascii="Arial" w:hAnsi="Arial" w:cs="Arial"/>
        </w:rPr>
      </w:pPr>
      <w:r>
        <w:rPr>
          <w:rFonts w:ascii="Arial" w:hAnsi="Arial" w:cs="Arial"/>
        </w:rPr>
        <w:t>ensure that students with special needs, gifted or less able, are catered for app</w:t>
      </w:r>
      <w:r w:rsidR="00447A15">
        <w:rPr>
          <w:rFonts w:ascii="Arial" w:hAnsi="Arial" w:cs="Arial"/>
        </w:rPr>
        <w:t>ropriately; to liaise with the a</w:t>
      </w:r>
      <w:r>
        <w:rPr>
          <w:rFonts w:ascii="Arial" w:hAnsi="Arial" w:cs="Arial"/>
        </w:rPr>
        <w:t>cademy SENCO about students with learning difficulties</w:t>
      </w:r>
    </w:p>
    <w:p w:rsidR="00C72E36" w:rsidRDefault="00C72E36" w:rsidP="00C72E36">
      <w:pPr>
        <w:numPr>
          <w:ilvl w:val="0"/>
          <w:numId w:val="1"/>
        </w:numPr>
        <w:spacing w:after="0"/>
        <w:rPr>
          <w:rFonts w:ascii="Arial" w:hAnsi="Arial" w:cs="Arial"/>
        </w:rPr>
      </w:pPr>
      <w:r>
        <w:rPr>
          <w:rFonts w:ascii="Arial" w:hAnsi="Arial" w:cs="Arial"/>
        </w:rPr>
        <w:t>play an active par</w:t>
      </w:r>
      <w:r w:rsidR="00447A15">
        <w:rPr>
          <w:rFonts w:ascii="Arial" w:hAnsi="Arial" w:cs="Arial"/>
        </w:rPr>
        <w:t>t in supporting members of the d</w:t>
      </w:r>
      <w:r>
        <w:rPr>
          <w:rFonts w:ascii="Arial" w:hAnsi="Arial" w:cs="Arial"/>
        </w:rPr>
        <w:t>epartment in maintaining sound discipline, within the Academy’s agreed procedures</w:t>
      </w:r>
    </w:p>
    <w:p w:rsidR="00C72E36" w:rsidRDefault="00C72E36" w:rsidP="00C72E36">
      <w:pPr>
        <w:numPr>
          <w:ilvl w:val="0"/>
          <w:numId w:val="1"/>
        </w:numPr>
        <w:spacing w:after="0"/>
        <w:rPr>
          <w:rFonts w:ascii="Arial" w:hAnsi="Arial" w:cs="Arial"/>
        </w:rPr>
      </w:pPr>
      <w:r>
        <w:rPr>
          <w:rFonts w:ascii="Arial" w:hAnsi="Arial" w:cs="Arial"/>
        </w:rPr>
        <w:t>monitor the quality of te</w:t>
      </w:r>
      <w:r w:rsidR="00447A15">
        <w:rPr>
          <w:rFonts w:ascii="Arial" w:hAnsi="Arial" w:cs="Arial"/>
        </w:rPr>
        <w:t>aching and learning within the d</w:t>
      </w:r>
      <w:r>
        <w:rPr>
          <w:rFonts w:ascii="Arial" w:hAnsi="Arial" w:cs="Arial"/>
        </w:rPr>
        <w:t>epartment</w:t>
      </w:r>
    </w:p>
    <w:p w:rsidR="00C72E36" w:rsidRDefault="00C72E36" w:rsidP="00C72E36">
      <w:pPr>
        <w:numPr>
          <w:ilvl w:val="0"/>
          <w:numId w:val="1"/>
        </w:numPr>
        <w:spacing w:after="0"/>
        <w:rPr>
          <w:rFonts w:ascii="Arial" w:hAnsi="Arial" w:cs="Arial"/>
        </w:rPr>
      </w:pPr>
      <w:r>
        <w:rPr>
          <w:rFonts w:ascii="Arial" w:hAnsi="Arial" w:cs="Arial"/>
        </w:rPr>
        <w:t>oversee assessment of students, including reports to parents, internal records, records of achievement, internal examinations, external examinations; to give advice to students and parents</w:t>
      </w:r>
    </w:p>
    <w:p w:rsidR="00C72E36" w:rsidRDefault="00C72E36" w:rsidP="00C72E36">
      <w:pPr>
        <w:numPr>
          <w:ilvl w:val="0"/>
          <w:numId w:val="1"/>
        </w:numPr>
        <w:spacing w:after="0"/>
        <w:rPr>
          <w:rFonts w:ascii="Arial" w:hAnsi="Arial" w:cs="Arial"/>
        </w:rPr>
      </w:pPr>
      <w:r>
        <w:rPr>
          <w:rFonts w:ascii="Arial" w:hAnsi="Arial" w:cs="Arial"/>
        </w:rPr>
        <w:t>keep abreast of curriculum developments affecting the department and be prepared to discuss matters affecting the curriculum as a whole.</w:t>
      </w:r>
    </w:p>
    <w:p w:rsidR="00C72E36" w:rsidRDefault="00447A15" w:rsidP="00C72E36">
      <w:pPr>
        <w:numPr>
          <w:ilvl w:val="0"/>
          <w:numId w:val="1"/>
        </w:numPr>
        <w:spacing w:after="0"/>
        <w:rPr>
          <w:rFonts w:ascii="Arial" w:hAnsi="Arial" w:cs="Arial"/>
        </w:rPr>
      </w:pPr>
      <w:proofErr w:type="gramStart"/>
      <w:r>
        <w:rPr>
          <w:rFonts w:ascii="Arial" w:hAnsi="Arial" w:cs="Arial"/>
        </w:rPr>
        <w:t>ensure</w:t>
      </w:r>
      <w:proofErr w:type="gramEnd"/>
      <w:r>
        <w:rPr>
          <w:rFonts w:ascii="Arial" w:hAnsi="Arial" w:cs="Arial"/>
        </w:rPr>
        <w:t xml:space="preserve"> that health and s</w:t>
      </w:r>
      <w:r w:rsidR="00C72E36">
        <w:rPr>
          <w:rFonts w:ascii="Arial" w:hAnsi="Arial" w:cs="Arial"/>
        </w:rPr>
        <w:t>afety issues are properly understood and procedures followed.</w:t>
      </w:r>
    </w:p>
    <w:p w:rsidR="00C72E36" w:rsidRDefault="00C72E36" w:rsidP="00C72E36">
      <w:pPr>
        <w:numPr>
          <w:ilvl w:val="0"/>
          <w:numId w:val="1"/>
        </w:numPr>
        <w:spacing w:after="0"/>
        <w:rPr>
          <w:rFonts w:ascii="Arial" w:hAnsi="Arial" w:cs="Arial"/>
        </w:rPr>
      </w:pPr>
      <w:r>
        <w:rPr>
          <w:rFonts w:ascii="Arial" w:hAnsi="Arial" w:cs="Arial"/>
        </w:rPr>
        <w:t>ensure that all safeguarding policies and procedures are adhered to.</w:t>
      </w:r>
    </w:p>
    <w:p w:rsidR="00C72E36" w:rsidRPr="003201DA" w:rsidRDefault="00C72E36" w:rsidP="003201DA">
      <w:pPr>
        <w:numPr>
          <w:ilvl w:val="0"/>
          <w:numId w:val="1"/>
        </w:numPr>
        <w:spacing w:after="0"/>
        <w:rPr>
          <w:rFonts w:ascii="Arial" w:hAnsi="Arial" w:cs="Arial"/>
        </w:rPr>
      </w:pPr>
      <w:r>
        <w:rPr>
          <w:rFonts w:ascii="Arial" w:hAnsi="Arial" w:cs="Arial"/>
        </w:rPr>
        <w:t>create, maintain and develop conditions which maximise the achievement of students in the department and the performance of staff teaching in the department</w:t>
      </w:r>
    </w:p>
    <w:p w:rsidR="00C72E36" w:rsidRPr="003201DA" w:rsidRDefault="003201DA" w:rsidP="003201DA">
      <w:pPr>
        <w:spacing w:after="60"/>
        <w:ind w:left="0"/>
        <w:outlineLvl w:val="0"/>
        <w:rPr>
          <w:rFonts w:ascii="Arial" w:hAnsi="Arial" w:cs="Arial"/>
          <w:b/>
        </w:rPr>
      </w:pPr>
      <w:r>
        <w:rPr>
          <w:rFonts w:ascii="Arial" w:hAnsi="Arial" w:cs="Arial"/>
          <w:b/>
        </w:rPr>
        <w:t>Staff:</w:t>
      </w:r>
      <w:r>
        <w:rPr>
          <w:rFonts w:ascii="Arial" w:hAnsi="Arial" w:cs="Arial"/>
          <w:b/>
        </w:rPr>
        <w:tab/>
      </w:r>
      <w:r w:rsidR="00C72E36">
        <w:rPr>
          <w:rFonts w:ascii="Arial" w:hAnsi="Arial" w:cs="Arial"/>
        </w:rPr>
        <w:t xml:space="preserve">The Head of </w:t>
      </w:r>
      <w:r w:rsidR="00096AA3">
        <w:rPr>
          <w:rFonts w:ascii="Arial" w:hAnsi="Arial" w:cs="Arial"/>
        </w:rPr>
        <w:t>Technology</w:t>
      </w:r>
      <w:r w:rsidR="00C72E36">
        <w:rPr>
          <w:rFonts w:ascii="Arial" w:hAnsi="Arial" w:cs="Arial"/>
        </w:rPr>
        <w:t xml:space="preserve"> will be required to:</w:t>
      </w:r>
    </w:p>
    <w:p w:rsidR="0084193E" w:rsidRPr="0084193E" w:rsidRDefault="0084193E" w:rsidP="0084193E">
      <w:pPr>
        <w:pStyle w:val="ListParagraph"/>
        <w:numPr>
          <w:ilvl w:val="0"/>
          <w:numId w:val="2"/>
        </w:numPr>
        <w:rPr>
          <w:rFonts w:ascii="Arial" w:hAnsi="Arial" w:cs="Arial"/>
        </w:rPr>
      </w:pPr>
      <w:r>
        <w:rPr>
          <w:rFonts w:ascii="Arial" w:hAnsi="Arial" w:cs="Arial"/>
        </w:rPr>
        <w:t xml:space="preserve">line manage </w:t>
      </w:r>
      <w:r w:rsidRPr="0084193E">
        <w:rPr>
          <w:rFonts w:ascii="Arial" w:hAnsi="Arial" w:cs="Arial"/>
        </w:rPr>
        <w:t>relevant subject co-ordinators</w:t>
      </w:r>
    </w:p>
    <w:p w:rsidR="00C72E36" w:rsidRDefault="00C72E36" w:rsidP="00C72E36">
      <w:pPr>
        <w:numPr>
          <w:ilvl w:val="0"/>
          <w:numId w:val="2"/>
        </w:numPr>
        <w:spacing w:after="0"/>
        <w:rPr>
          <w:rFonts w:ascii="Arial" w:hAnsi="Arial" w:cs="Arial"/>
        </w:rPr>
      </w:pPr>
      <w:r>
        <w:rPr>
          <w:rFonts w:ascii="Arial" w:hAnsi="Arial" w:cs="Arial"/>
        </w:rPr>
        <w:t>enable members of the team to receive appropriate staff development</w:t>
      </w:r>
    </w:p>
    <w:p w:rsidR="00C72E36" w:rsidRDefault="00447A15" w:rsidP="00C72E36">
      <w:pPr>
        <w:numPr>
          <w:ilvl w:val="0"/>
          <w:numId w:val="2"/>
        </w:numPr>
        <w:spacing w:after="0"/>
        <w:rPr>
          <w:rFonts w:ascii="Arial" w:hAnsi="Arial" w:cs="Arial"/>
        </w:rPr>
      </w:pPr>
      <w:r>
        <w:rPr>
          <w:rFonts w:ascii="Arial" w:hAnsi="Arial" w:cs="Arial"/>
        </w:rPr>
        <w:t>act as performance / review m</w:t>
      </w:r>
      <w:r w:rsidR="00C72E36">
        <w:rPr>
          <w:rFonts w:ascii="Arial" w:hAnsi="Arial" w:cs="Arial"/>
        </w:rPr>
        <w:t xml:space="preserve">anager </w:t>
      </w:r>
    </w:p>
    <w:p w:rsidR="00C72E36" w:rsidRDefault="00C72E36" w:rsidP="00C72E36">
      <w:pPr>
        <w:numPr>
          <w:ilvl w:val="0"/>
          <w:numId w:val="2"/>
        </w:numPr>
        <w:spacing w:after="0"/>
        <w:rPr>
          <w:rFonts w:ascii="Arial" w:hAnsi="Arial" w:cs="Arial"/>
        </w:rPr>
      </w:pPr>
      <w:r>
        <w:rPr>
          <w:rFonts w:ascii="Arial" w:hAnsi="Arial" w:cs="Arial"/>
        </w:rPr>
        <w:t>induct NQTs as required and support the training of student teachers when they have been accepted into the department and support</w:t>
      </w:r>
      <w:r w:rsidR="00447A15">
        <w:rPr>
          <w:rFonts w:ascii="Arial" w:hAnsi="Arial" w:cs="Arial"/>
        </w:rPr>
        <w:t xml:space="preserve"> colleagues new to the a</w:t>
      </w:r>
      <w:r>
        <w:rPr>
          <w:rFonts w:ascii="Arial" w:hAnsi="Arial" w:cs="Arial"/>
        </w:rPr>
        <w:t>cademy</w:t>
      </w:r>
    </w:p>
    <w:p w:rsidR="00C72E36" w:rsidRDefault="00C72E36" w:rsidP="003201DA">
      <w:pPr>
        <w:pStyle w:val="ListParagraph"/>
        <w:numPr>
          <w:ilvl w:val="0"/>
          <w:numId w:val="2"/>
        </w:numPr>
        <w:rPr>
          <w:rFonts w:ascii="Arial" w:hAnsi="Arial" w:cs="Arial"/>
        </w:rPr>
      </w:pPr>
      <w:r w:rsidRPr="003201DA">
        <w:rPr>
          <w:rFonts w:ascii="Arial" w:hAnsi="Arial" w:cs="Arial"/>
        </w:rPr>
        <w:t>support supply teachers and teachers doing cover by ensuring that suitable material is available for lessons when members of the department are absent</w:t>
      </w:r>
    </w:p>
    <w:p w:rsidR="003201DA" w:rsidRPr="003201DA" w:rsidRDefault="003201DA" w:rsidP="003201DA">
      <w:pPr>
        <w:spacing w:before="100" w:beforeAutospacing="1"/>
        <w:ind w:left="0"/>
        <w:rPr>
          <w:rFonts w:ascii="Arial" w:hAnsi="Arial" w:cs="Arial"/>
          <w:b/>
        </w:rPr>
      </w:pPr>
      <w:r w:rsidRPr="003201DA">
        <w:rPr>
          <w:rFonts w:ascii="Arial" w:hAnsi="Arial" w:cs="Arial"/>
          <w:b/>
        </w:rPr>
        <w:t>Coaching</w:t>
      </w:r>
      <w:r w:rsidR="00096AA3">
        <w:rPr>
          <w:rFonts w:ascii="Arial" w:hAnsi="Arial" w:cs="Arial"/>
          <w:b/>
        </w:rPr>
        <w:t>:</w:t>
      </w:r>
      <w:r w:rsidR="00096AA3">
        <w:rPr>
          <w:rFonts w:ascii="Arial" w:hAnsi="Arial" w:cs="Arial"/>
          <w:b/>
        </w:rPr>
        <w:tab/>
      </w:r>
      <w:r>
        <w:rPr>
          <w:rFonts w:ascii="Arial" w:hAnsi="Arial" w:cs="Arial"/>
        </w:rPr>
        <w:t xml:space="preserve">The Head of </w:t>
      </w:r>
      <w:r w:rsidR="00096AA3">
        <w:rPr>
          <w:rFonts w:ascii="Arial" w:hAnsi="Arial" w:cs="Arial"/>
        </w:rPr>
        <w:t>Technology</w:t>
      </w:r>
      <w:r>
        <w:rPr>
          <w:rFonts w:ascii="Arial" w:hAnsi="Arial" w:cs="Arial"/>
        </w:rPr>
        <w:t xml:space="preserve"> will be required to:</w:t>
      </w:r>
    </w:p>
    <w:p w:rsidR="003201DA" w:rsidRPr="003201DA" w:rsidRDefault="003201DA" w:rsidP="003201DA">
      <w:pPr>
        <w:numPr>
          <w:ilvl w:val="0"/>
          <w:numId w:val="7"/>
        </w:numPr>
        <w:spacing w:before="100" w:beforeAutospacing="1"/>
        <w:rPr>
          <w:rFonts w:ascii="Arial" w:hAnsi="Arial" w:cs="Arial"/>
        </w:rPr>
      </w:pPr>
      <w:r w:rsidRPr="003201DA">
        <w:rPr>
          <w:rFonts w:ascii="Arial" w:hAnsi="Arial" w:cs="Arial"/>
        </w:rPr>
        <w:t>Lead professional development in the department.</w:t>
      </w:r>
    </w:p>
    <w:p w:rsidR="003201DA" w:rsidRPr="003201DA" w:rsidRDefault="003201DA" w:rsidP="003201DA">
      <w:pPr>
        <w:numPr>
          <w:ilvl w:val="0"/>
          <w:numId w:val="7"/>
        </w:numPr>
        <w:spacing w:before="100" w:beforeAutospacing="1"/>
        <w:rPr>
          <w:rFonts w:ascii="Arial" w:hAnsi="Arial" w:cs="Arial"/>
        </w:rPr>
      </w:pPr>
      <w:r w:rsidRPr="003201DA">
        <w:rPr>
          <w:rFonts w:ascii="Arial" w:hAnsi="Arial" w:cs="Arial"/>
        </w:rPr>
        <w:t>Provide support for, and improve the quality of, teaching and learning across the department.</w:t>
      </w:r>
    </w:p>
    <w:p w:rsidR="003201DA" w:rsidRPr="003201DA" w:rsidRDefault="003201DA" w:rsidP="003201DA">
      <w:pPr>
        <w:numPr>
          <w:ilvl w:val="0"/>
          <w:numId w:val="7"/>
        </w:numPr>
        <w:spacing w:before="100" w:beforeAutospacing="1"/>
        <w:rPr>
          <w:rFonts w:ascii="Arial" w:hAnsi="Arial" w:cs="Arial"/>
        </w:rPr>
      </w:pPr>
      <w:r w:rsidRPr="003201DA">
        <w:rPr>
          <w:rFonts w:ascii="Arial" w:hAnsi="Arial" w:cs="Arial"/>
        </w:rPr>
        <w:t xml:space="preserve">Maintain expert knowledge of teaching and learning and disseminate this to other </w:t>
      </w:r>
      <w:r w:rsidR="00447A15">
        <w:rPr>
          <w:rFonts w:ascii="Arial" w:hAnsi="Arial" w:cs="Arial"/>
        </w:rPr>
        <w:t>t</w:t>
      </w:r>
      <w:r w:rsidR="00096AA3">
        <w:rPr>
          <w:rFonts w:ascii="Arial" w:hAnsi="Arial" w:cs="Arial"/>
        </w:rPr>
        <w:t>echnology</w:t>
      </w:r>
      <w:r w:rsidRPr="003201DA">
        <w:rPr>
          <w:rFonts w:ascii="Arial" w:hAnsi="Arial" w:cs="Arial"/>
        </w:rPr>
        <w:t xml:space="preserve"> teachers.</w:t>
      </w:r>
    </w:p>
    <w:p w:rsidR="003201DA" w:rsidRPr="003201DA" w:rsidRDefault="003201DA" w:rsidP="003201DA">
      <w:pPr>
        <w:numPr>
          <w:ilvl w:val="0"/>
          <w:numId w:val="7"/>
        </w:numPr>
        <w:spacing w:before="100" w:beforeAutospacing="1"/>
        <w:rPr>
          <w:rFonts w:ascii="Arial" w:hAnsi="Arial" w:cs="Arial"/>
        </w:rPr>
      </w:pPr>
      <w:r w:rsidRPr="003201DA">
        <w:rPr>
          <w:rFonts w:ascii="Arial" w:hAnsi="Arial" w:cs="Arial"/>
        </w:rPr>
        <w:t>Support staff teaching in the department to consistently and effectively use a range of appropriate strategies for teaching and classroom management.</w:t>
      </w:r>
    </w:p>
    <w:p w:rsidR="003201DA" w:rsidRPr="003201DA" w:rsidRDefault="003201DA" w:rsidP="003201DA">
      <w:pPr>
        <w:numPr>
          <w:ilvl w:val="0"/>
          <w:numId w:val="7"/>
        </w:numPr>
        <w:spacing w:before="100" w:beforeAutospacing="1"/>
        <w:rPr>
          <w:rFonts w:ascii="Arial" w:hAnsi="Arial" w:cs="Arial"/>
        </w:rPr>
      </w:pPr>
      <w:r w:rsidRPr="003201DA">
        <w:rPr>
          <w:rFonts w:ascii="Arial" w:hAnsi="Arial" w:cs="Arial"/>
        </w:rPr>
        <w:t>Support staff teaching in the department such that, as a result of their teaching, their students achieve well in relation to prior attainment.</w:t>
      </w:r>
    </w:p>
    <w:p w:rsidR="003201DA" w:rsidRPr="003201DA" w:rsidRDefault="003201DA" w:rsidP="003201DA">
      <w:pPr>
        <w:numPr>
          <w:ilvl w:val="0"/>
          <w:numId w:val="7"/>
        </w:numPr>
        <w:spacing w:before="100" w:beforeAutospacing="1"/>
        <w:rPr>
          <w:rFonts w:ascii="Arial" w:hAnsi="Arial" w:cs="Arial"/>
        </w:rPr>
      </w:pPr>
      <w:r w:rsidRPr="003201DA">
        <w:rPr>
          <w:rFonts w:ascii="Arial" w:hAnsi="Arial" w:cs="Arial"/>
        </w:rPr>
        <w:t>Mentor and coach staff to develop confidence and maintain positive attitudes.</w:t>
      </w:r>
    </w:p>
    <w:p w:rsidR="003201DA" w:rsidRPr="003201DA" w:rsidRDefault="003201DA" w:rsidP="003201DA">
      <w:pPr>
        <w:numPr>
          <w:ilvl w:val="0"/>
          <w:numId w:val="7"/>
        </w:numPr>
        <w:spacing w:before="100" w:beforeAutospacing="1"/>
        <w:rPr>
          <w:rFonts w:ascii="Arial" w:hAnsi="Arial" w:cs="Arial"/>
        </w:rPr>
      </w:pPr>
      <w:r w:rsidRPr="003201DA">
        <w:rPr>
          <w:rFonts w:ascii="Arial" w:hAnsi="Arial" w:cs="Arial"/>
        </w:rPr>
        <w:t>Understand and promote the use of effective assessment and feedback to improve the quality of provision and ensure the delivery of high quality teaching</w:t>
      </w:r>
    </w:p>
    <w:p w:rsidR="00C72E36" w:rsidRDefault="00C72E36" w:rsidP="003201DA">
      <w:pPr>
        <w:spacing w:before="100" w:beforeAutospacing="1"/>
        <w:ind w:left="0"/>
        <w:rPr>
          <w:rFonts w:ascii="Arial" w:hAnsi="Arial" w:cs="Arial"/>
        </w:rPr>
      </w:pPr>
      <w:r w:rsidRPr="003201DA">
        <w:rPr>
          <w:rFonts w:ascii="Arial" w:hAnsi="Arial" w:cs="Arial"/>
          <w:b/>
        </w:rPr>
        <w:t>Communication and meetings</w:t>
      </w:r>
      <w:r w:rsidR="003201DA">
        <w:rPr>
          <w:rFonts w:ascii="Arial" w:hAnsi="Arial" w:cs="Arial"/>
          <w:b/>
        </w:rPr>
        <w:t>:</w:t>
      </w:r>
      <w:r w:rsidRPr="003201DA">
        <w:rPr>
          <w:rFonts w:ascii="Arial" w:hAnsi="Arial" w:cs="Arial"/>
          <w:b/>
        </w:rPr>
        <w:t xml:space="preserve"> </w:t>
      </w:r>
      <w:r w:rsidR="003201DA">
        <w:rPr>
          <w:rFonts w:ascii="Arial" w:hAnsi="Arial" w:cs="Arial"/>
        </w:rPr>
        <w:tab/>
      </w:r>
      <w:r>
        <w:rPr>
          <w:rFonts w:ascii="Arial" w:hAnsi="Arial" w:cs="Arial"/>
        </w:rPr>
        <w:t xml:space="preserve">The Head of </w:t>
      </w:r>
      <w:r w:rsidR="00096AA3">
        <w:rPr>
          <w:rFonts w:ascii="Arial" w:hAnsi="Arial" w:cs="Arial"/>
        </w:rPr>
        <w:t>Technology</w:t>
      </w:r>
      <w:r>
        <w:rPr>
          <w:rFonts w:ascii="Arial" w:hAnsi="Arial" w:cs="Arial"/>
        </w:rPr>
        <w:t xml:space="preserve"> will be required to:</w:t>
      </w:r>
    </w:p>
    <w:p w:rsidR="00C72E36" w:rsidRDefault="00C72E36" w:rsidP="00C72E36">
      <w:pPr>
        <w:numPr>
          <w:ilvl w:val="0"/>
          <w:numId w:val="3"/>
        </w:numPr>
        <w:spacing w:after="0"/>
        <w:rPr>
          <w:rFonts w:ascii="Arial" w:hAnsi="Arial" w:cs="Arial"/>
        </w:rPr>
      </w:pPr>
      <w:r>
        <w:rPr>
          <w:rFonts w:ascii="Arial" w:hAnsi="Arial" w:cs="Arial"/>
        </w:rPr>
        <w:lastRenderedPageBreak/>
        <w:t>run appropriate meetings for the team, ensuring the provision of agendas and minutes</w:t>
      </w:r>
    </w:p>
    <w:p w:rsidR="00C72E36" w:rsidRDefault="00C72E36" w:rsidP="00C72E36">
      <w:pPr>
        <w:numPr>
          <w:ilvl w:val="0"/>
          <w:numId w:val="3"/>
        </w:numPr>
        <w:spacing w:after="0"/>
        <w:rPr>
          <w:rFonts w:ascii="Arial" w:hAnsi="Arial" w:cs="Arial"/>
        </w:rPr>
      </w:pPr>
      <w:r>
        <w:rPr>
          <w:rFonts w:ascii="Arial" w:hAnsi="Arial" w:cs="Arial"/>
        </w:rPr>
        <w:t>support effective communication by forwarding minutes and conclusions of meetings and any other documentation or memos to the relevant me</w:t>
      </w:r>
      <w:r w:rsidR="00447A15">
        <w:rPr>
          <w:rFonts w:ascii="Arial" w:hAnsi="Arial" w:cs="Arial"/>
        </w:rPr>
        <w:t>mbers of the Department and to senior m</w:t>
      </w:r>
      <w:r>
        <w:rPr>
          <w:rFonts w:ascii="Arial" w:hAnsi="Arial" w:cs="Arial"/>
        </w:rPr>
        <w:t>anagement</w:t>
      </w:r>
    </w:p>
    <w:p w:rsidR="00C72E36" w:rsidRPr="003201DA" w:rsidRDefault="003201DA" w:rsidP="003201DA">
      <w:pPr>
        <w:ind w:left="0"/>
        <w:outlineLvl w:val="0"/>
        <w:rPr>
          <w:rFonts w:ascii="Arial" w:hAnsi="Arial" w:cs="Arial"/>
          <w:b/>
        </w:rPr>
      </w:pPr>
      <w:r>
        <w:rPr>
          <w:rFonts w:ascii="Arial" w:hAnsi="Arial" w:cs="Arial"/>
          <w:b/>
        </w:rPr>
        <w:t>Finance:</w:t>
      </w:r>
      <w:r>
        <w:rPr>
          <w:rFonts w:ascii="Arial" w:hAnsi="Arial" w:cs="Arial"/>
          <w:b/>
        </w:rPr>
        <w:tab/>
      </w:r>
      <w:r w:rsidR="00C72E36">
        <w:rPr>
          <w:rFonts w:ascii="Arial" w:hAnsi="Arial" w:cs="Arial"/>
        </w:rPr>
        <w:t xml:space="preserve">The Head of </w:t>
      </w:r>
      <w:r w:rsidR="00096AA3">
        <w:rPr>
          <w:rFonts w:ascii="Arial" w:hAnsi="Arial" w:cs="Arial"/>
        </w:rPr>
        <w:t>Technology</w:t>
      </w:r>
      <w:r w:rsidR="00C72E36">
        <w:rPr>
          <w:rFonts w:ascii="Arial" w:hAnsi="Arial" w:cs="Arial"/>
        </w:rPr>
        <w:t xml:space="preserve"> will be required to:</w:t>
      </w:r>
    </w:p>
    <w:p w:rsidR="00C72E36" w:rsidRDefault="00447A15" w:rsidP="00C72E36">
      <w:pPr>
        <w:numPr>
          <w:ilvl w:val="0"/>
          <w:numId w:val="4"/>
        </w:numPr>
        <w:spacing w:after="0"/>
        <w:rPr>
          <w:rFonts w:ascii="Arial" w:hAnsi="Arial" w:cs="Arial"/>
        </w:rPr>
      </w:pPr>
      <w:r>
        <w:rPr>
          <w:rFonts w:ascii="Arial" w:hAnsi="Arial" w:cs="Arial"/>
        </w:rPr>
        <w:t>control the d</w:t>
      </w:r>
      <w:r w:rsidR="00C72E36">
        <w:rPr>
          <w:rFonts w:ascii="Arial" w:hAnsi="Arial" w:cs="Arial"/>
        </w:rPr>
        <w:t>epartment’s annual budget, to monitor expenditure and keep an inventory of equipment, textbooks and other resources</w:t>
      </w:r>
    </w:p>
    <w:p w:rsidR="00C72E36" w:rsidRDefault="00C72E36" w:rsidP="00C72E36">
      <w:pPr>
        <w:numPr>
          <w:ilvl w:val="0"/>
          <w:numId w:val="4"/>
        </w:numPr>
        <w:spacing w:after="0"/>
        <w:rPr>
          <w:rFonts w:ascii="Arial" w:hAnsi="Arial" w:cs="Arial"/>
        </w:rPr>
      </w:pPr>
      <w:r>
        <w:rPr>
          <w:rFonts w:ascii="Arial" w:hAnsi="Arial" w:cs="Arial"/>
        </w:rPr>
        <w:t>oversee the provision and maintenance of effective resources for learning - textbooks, students</w:t>
      </w:r>
      <w:r w:rsidR="00096AA3">
        <w:rPr>
          <w:rFonts w:ascii="Arial" w:hAnsi="Arial" w:cs="Arial"/>
        </w:rPr>
        <w:t>’</w:t>
      </w:r>
      <w:r>
        <w:rPr>
          <w:rFonts w:ascii="Arial" w:hAnsi="Arial" w:cs="Arial"/>
        </w:rPr>
        <w:t xml:space="preserve"> materials, equipment, rooms.</w:t>
      </w:r>
    </w:p>
    <w:p w:rsidR="00C72E36" w:rsidRPr="003201DA" w:rsidRDefault="00C72E36" w:rsidP="003201DA">
      <w:pPr>
        <w:ind w:left="0"/>
        <w:rPr>
          <w:rFonts w:ascii="Arial" w:hAnsi="Arial" w:cs="Arial"/>
          <w:b/>
        </w:rPr>
      </w:pPr>
      <w:r>
        <w:rPr>
          <w:rFonts w:ascii="Arial" w:hAnsi="Arial" w:cs="Arial"/>
          <w:b/>
        </w:rPr>
        <w:t>Academy specialisms</w:t>
      </w:r>
      <w:r w:rsidR="003201DA">
        <w:rPr>
          <w:rFonts w:ascii="Arial" w:hAnsi="Arial" w:cs="Arial"/>
          <w:b/>
        </w:rPr>
        <w:t>:</w:t>
      </w:r>
      <w:r w:rsidR="003201DA">
        <w:rPr>
          <w:rFonts w:ascii="Arial" w:hAnsi="Arial" w:cs="Arial"/>
          <w:b/>
        </w:rPr>
        <w:tab/>
      </w:r>
      <w:r>
        <w:rPr>
          <w:rFonts w:ascii="Arial" w:hAnsi="Arial" w:cs="Arial"/>
        </w:rPr>
        <w:t xml:space="preserve">The Head of </w:t>
      </w:r>
      <w:r w:rsidR="00096AA3">
        <w:rPr>
          <w:rFonts w:ascii="Arial" w:hAnsi="Arial" w:cs="Arial"/>
        </w:rPr>
        <w:t>Technology</w:t>
      </w:r>
      <w:r>
        <w:rPr>
          <w:rFonts w:ascii="Arial" w:hAnsi="Arial" w:cs="Arial"/>
        </w:rPr>
        <w:t xml:space="preserve"> will be required to:</w:t>
      </w:r>
    </w:p>
    <w:p w:rsidR="00C72E36" w:rsidRDefault="00C72E36" w:rsidP="00C72E36">
      <w:pPr>
        <w:numPr>
          <w:ilvl w:val="0"/>
          <w:numId w:val="5"/>
        </w:numPr>
        <w:spacing w:after="0"/>
        <w:rPr>
          <w:rFonts w:ascii="Arial" w:hAnsi="Arial" w:cs="Arial"/>
        </w:rPr>
      </w:pPr>
      <w:r>
        <w:rPr>
          <w:rFonts w:ascii="Arial" w:hAnsi="Arial" w:cs="Arial"/>
        </w:rPr>
        <w:t>demonstrate a commit</w:t>
      </w:r>
      <w:r w:rsidR="00447A15">
        <w:rPr>
          <w:rFonts w:ascii="Arial" w:hAnsi="Arial" w:cs="Arial"/>
        </w:rPr>
        <w:t>ment to the specialisms of the a</w:t>
      </w:r>
      <w:r>
        <w:rPr>
          <w:rFonts w:ascii="Arial" w:hAnsi="Arial" w:cs="Arial"/>
        </w:rPr>
        <w:t>cademy</w:t>
      </w:r>
    </w:p>
    <w:p w:rsidR="00C72E36" w:rsidRDefault="00C72E36" w:rsidP="003201DA">
      <w:pPr>
        <w:ind w:left="0"/>
        <w:rPr>
          <w:rFonts w:ascii="Arial" w:hAnsi="Arial" w:cs="Arial"/>
        </w:rPr>
      </w:pPr>
      <w:r>
        <w:rPr>
          <w:rFonts w:ascii="Arial" w:hAnsi="Arial" w:cs="Arial"/>
        </w:rPr>
        <w:t>Note:</w:t>
      </w:r>
      <w:r w:rsidR="003201DA">
        <w:rPr>
          <w:rFonts w:ascii="Arial" w:hAnsi="Arial" w:cs="Arial"/>
        </w:rPr>
        <w:t xml:space="preserve"> </w:t>
      </w:r>
      <w:r>
        <w:rPr>
          <w:rFonts w:ascii="Arial" w:hAnsi="Arial" w:cs="Arial"/>
        </w:rPr>
        <w:t xml:space="preserve">The duties </w:t>
      </w:r>
      <w:r w:rsidR="00447A15">
        <w:rPr>
          <w:rFonts w:ascii="Arial" w:hAnsi="Arial" w:cs="Arial"/>
        </w:rPr>
        <w:t>required of all teachers under pay and c</w:t>
      </w:r>
      <w:r>
        <w:rPr>
          <w:rFonts w:ascii="Arial" w:hAnsi="Arial" w:cs="Arial"/>
        </w:rPr>
        <w:t>onditions of</w:t>
      </w:r>
      <w:r>
        <w:rPr>
          <w:rFonts w:ascii="Arial" w:hAnsi="Arial" w:cs="Arial"/>
          <w:b/>
        </w:rPr>
        <w:t xml:space="preserve"> </w:t>
      </w:r>
      <w:r w:rsidR="00447A15">
        <w:rPr>
          <w:rFonts w:ascii="Arial" w:hAnsi="Arial" w:cs="Arial"/>
        </w:rPr>
        <w:t>service l</w:t>
      </w:r>
      <w:r>
        <w:rPr>
          <w:rFonts w:ascii="Arial" w:hAnsi="Arial" w:cs="Arial"/>
        </w:rPr>
        <w:t xml:space="preserve">egislation are a necessary part of this description.  </w:t>
      </w:r>
    </w:p>
    <w:p w:rsidR="003201DA" w:rsidRDefault="003201DA">
      <w:pPr>
        <w:rPr>
          <w:rFonts w:ascii="Arial" w:hAnsi="Arial" w:cs="Arial"/>
        </w:rPr>
      </w:pPr>
      <w:r>
        <w:rPr>
          <w:rFonts w:ascii="Arial" w:hAnsi="Arial" w:cs="Arial"/>
        </w:rPr>
        <w:br w:type="page"/>
      </w:r>
    </w:p>
    <w:p w:rsidR="00C72E36" w:rsidRDefault="00C72E36" w:rsidP="00C72E36">
      <w:pPr>
        <w:rPr>
          <w:rFonts w:ascii="Arial" w:hAnsi="Arial" w:cs="Arial"/>
        </w:rPr>
      </w:pPr>
    </w:p>
    <w:p w:rsidR="00C72E36" w:rsidRDefault="00096AA3" w:rsidP="003201DA">
      <w:pPr>
        <w:ind w:left="0"/>
        <w:rPr>
          <w:rFonts w:ascii="Arial" w:hAnsi="Arial" w:cs="Arial"/>
          <w:b/>
          <w:u w:val="single"/>
        </w:rPr>
      </w:pPr>
      <w:r>
        <w:rPr>
          <w:rFonts w:ascii="Arial" w:hAnsi="Arial" w:cs="Arial"/>
          <w:b/>
          <w:u w:val="single"/>
        </w:rPr>
        <w:t xml:space="preserve">PERSON SPECIFICATION: </w:t>
      </w:r>
      <w:r w:rsidR="00C72E36">
        <w:rPr>
          <w:rFonts w:ascii="Arial" w:hAnsi="Arial" w:cs="Arial"/>
          <w:b/>
          <w:u w:val="single"/>
        </w:rPr>
        <w:t xml:space="preserve">HEAD OF DEPARTMENT - </w:t>
      </w:r>
      <w:r>
        <w:rPr>
          <w:rFonts w:ascii="Arial" w:hAnsi="Arial" w:cs="Arial"/>
          <w:b/>
          <w:u w:val="single"/>
        </w:rPr>
        <w:t>DESIGN TECHNOLOGY</w:t>
      </w:r>
      <w:r w:rsidR="00C72E36">
        <w:rPr>
          <w:rFonts w:ascii="Arial" w:hAnsi="Arial" w:cs="Arial"/>
          <w:b/>
          <w:u w:val="single"/>
        </w:rPr>
        <w:t xml:space="preserve"> </w:t>
      </w:r>
    </w:p>
    <w:p w:rsidR="00C72E36" w:rsidRDefault="00C72E36" w:rsidP="005B77E2">
      <w:pPr>
        <w:spacing w:after="0" w:afterAutospacing="0"/>
        <w:ind w:left="0"/>
        <w:rPr>
          <w:rFonts w:ascii="Arial" w:hAnsi="Arial" w:cs="Arial"/>
        </w:rPr>
      </w:pPr>
      <w:r>
        <w:rPr>
          <w:rFonts w:ascii="Arial" w:hAnsi="Arial" w:cs="Arial"/>
        </w:rPr>
        <w:t>The person specification is an indication of the qualifications, knowledge and experience, skills and qualities needed to carry out the role.  It will be used in the short listing and interview process for this post.  The person appointed to the post of Head of Department will demonstrate:-</w:t>
      </w:r>
    </w:p>
    <w:p w:rsidR="00C72E36" w:rsidRDefault="00C72E36" w:rsidP="005B77E2">
      <w:pPr>
        <w:spacing w:after="0" w:afterAutospacing="0"/>
        <w:rPr>
          <w:rFonts w:ascii="Arial" w:hAnsi="Arial" w:cs="Arial"/>
          <w:b/>
          <w:u w:val="single"/>
        </w:rPr>
      </w:pPr>
    </w:p>
    <w:p w:rsidR="00C72E36" w:rsidRDefault="00C72E36" w:rsidP="005B77E2">
      <w:pPr>
        <w:spacing w:after="0" w:afterAutospacing="0"/>
        <w:ind w:left="0"/>
        <w:outlineLvl w:val="0"/>
        <w:rPr>
          <w:rFonts w:ascii="Arial" w:hAnsi="Arial" w:cs="Arial"/>
          <w:b/>
          <w:u w:val="single"/>
        </w:rPr>
      </w:pPr>
      <w:r>
        <w:rPr>
          <w:rFonts w:ascii="Arial" w:hAnsi="Arial" w:cs="Arial"/>
          <w:b/>
          <w:u w:val="single"/>
        </w:rPr>
        <w:t>Qualifications</w:t>
      </w:r>
    </w:p>
    <w:p w:rsidR="00C72E36" w:rsidRDefault="00C72E36" w:rsidP="005B77E2">
      <w:pPr>
        <w:spacing w:after="0" w:afterAutospacing="0"/>
        <w:ind w:left="0"/>
        <w:rPr>
          <w:rFonts w:ascii="Arial" w:hAnsi="Arial" w:cs="Arial"/>
          <w:i/>
        </w:rPr>
      </w:pPr>
      <w:r>
        <w:rPr>
          <w:rFonts w:ascii="Arial" w:hAnsi="Arial" w:cs="Arial"/>
          <w:i/>
        </w:rPr>
        <w:t xml:space="preserve">Essential:  </w:t>
      </w:r>
    </w:p>
    <w:p w:rsidR="00C72E36" w:rsidRDefault="00C72E36" w:rsidP="005B77E2">
      <w:pPr>
        <w:spacing w:after="0" w:afterAutospacing="0"/>
        <w:ind w:left="0"/>
        <w:rPr>
          <w:rFonts w:ascii="Arial" w:hAnsi="Arial" w:cs="Arial"/>
        </w:rPr>
      </w:pPr>
      <w:r>
        <w:rPr>
          <w:rFonts w:ascii="Arial" w:hAnsi="Arial" w:cs="Arial"/>
        </w:rPr>
        <w:t>Qualified Teacher status</w:t>
      </w:r>
    </w:p>
    <w:p w:rsidR="00C72E36" w:rsidRDefault="00C72E36" w:rsidP="005B77E2">
      <w:pPr>
        <w:spacing w:after="0" w:afterAutospacing="0"/>
        <w:ind w:left="0"/>
        <w:rPr>
          <w:rFonts w:ascii="Arial" w:hAnsi="Arial" w:cs="Arial"/>
        </w:rPr>
      </w:pPr>
      <w:r>
        <w:rPr>
          <w:rFonts w:ascii="Arial" w:hAnsi="Arial" w:cs="Arial"/>
        </w:rPr>
        <w:t>Good relevant degree in the subject to be taught</w:t>
      </w:r>
    </w:p>
    <w:p w:rsidR="003201DA" w:rsidRDefault="00C72E36" w:rsidP="005B77E2">
      <w:pPr>
        <w:spacing w:after="0" w:afterAutospacing="0"/>
        <w:ind w:left="0"/>
        <w:rPr>
          <w:rFonts w:ascii="Arial" w:hAnsi="Arial" w:cs="Arial"/>
        </w:rPr>
      </w:pPr>
      <w:r>
        <w:rPr>
          <w:rFonts w:ascii="Arial" w:hAnsi="Arial" w:cs="Arial"/>
        </w:rPr>
        <w:t>Evidence of continuing professional development</w:t>
      </w:r>
    </w:p>
    <w:p w:rsidR="00C72E36" w:rsidRPr="003201DA" w:rsidRDefault="00C72E36" w:rsidP="005B77E2">
      <w:pPr>
        <w:spacing w:after="0" w:afterAutospacing="0"/>
        <w:ind w:left="0"/>
        <w:rPr>
          <w:rFonts w:ascii="Arial" w:hAnsi="Arial" w:cs="Arial"/>
        </w:rPr>
      </w:pPr>
      <w:r>
        <w:rPr>
          <w:rFonts w:ascii="Arial" w:hAnsi="Arial" w:cs="Arial"/>
          <w:i/>
        </w:rPr>
        <w:t xml:space="preserve">Desirable: </w:t>
      </w:r>
    </w:p>
    <w:p w:rsidR="00C72E36" w:rsidRDefault="00C72E36" w:rsidP="005B77E2">
      <w:pPr>
        <w:spacing w:after="0" w:afterAutospacing="0"/>
        <w:ind w:left="0"/>
        <w:rPr>
          <w:rFonts w:ascii="Arial" w:hAnsi="Arial" w:cs="Arial"/>
        </w:rPr>
      </w:pPr>
      <w:r>
        <w:rPr>
          <w:rFonts w:ascii="Arial" w:hAnsi="Arial" w:cs="Arial"/>
        </w:rPr>
        <w:t>Undertaken middle leadership training or other further qualifications</w:t>
      </w:r>
    </w:p>
    <w:p w:rsidR="005B77E2" w:rsidRDefault="005B77E2" w:rsidP="005B77E2">
      <w:pPr>
        <w:spacing w:after="0" w:afterAutospacing="0"/>
        <w:ind w:left="0"/>
        <w:rPr>
          <w:rFonts w:ascii="Arial" w:hAnsi="Arial" w:cs="Arial"/>
        </w:rPr>
      </w:pPr>
    </w:p>
    <w:p w:rsidR="003201DA" w:rsidRDefault="00C72E36" w:rsidP="005B77E2">
      <w:pPr>
        <w:spacing w:after="0" w:afterAutospacing="0"/>
        <w:ind w:left="0"/>
        <w:outlineLvl w:val="0"/>
        <w:rPr>
          <w:rFonts w:ascii="Arial" w:hAnsi="Arial" w:cs="Arial"/>
          <w:b/>
          <w:u w:val="single"/>
        </w:rPr>
      </w:pPr>
      <w:r>
        <w:rPr>
          <w:rFonts w:ascii="Arial" w:hAnsi="Arial" w:cs="Arial"/>
          <w:b/>
          <w:u w:val="single"/>
        </w:rPr>
        <w:t>Knowledge and experience</w:t>
      </w:r>
    </w:p>
    <w:p w:rsidR="00C72E36" w:rsidRPr="003201DA" w:rsidRDefault="00C72E36" w:rsidP="005B77E2">
      <w:pPr>
        <w:spacing w:after="0" w:afterAutospacing="0"/>
        <w:ind w:left="0"/>
        <w:outlineLvl w:val="0"/>
        <w:rPr>
          <w:rFonts w:ascii="Arial" w:hAnsi="Arial" w:cs="Arial"/>
          <w:b/>
          <w:u w:val="single"/>
        </w:rPr>
      </w:pPr>
      <w:r>
        <w:rPr>
          <w:rFonts w:ascii="Arial" w:hAnsi="Arial" w:cs="Arial"/>
          <w:i/>
        </w:rPr>
        <w:t>Essential:</w:t>
      </w:r>
    </w:p>
    <w:p w:rsidR="00C72E36" w:rsidRDefault="00C72E36" w:rsidP="005B77E2">
      <w:pPr>
        <w:spacing w:after="0" w:afterAutospacing="0"/>
        <w:ind w:left="0"/>
        <w:rPr>
          <w:rFonts w:ascii="Arial" w:hAnsi="Arial" w:cs="Arial"/>
        </w:rPr>
      </w:pPr>
      <w:r>
        <w:rPr>
          <w:rFonts w:ascii="Arial" w:hAnsi="Arial" w:cs="Arial"/>
        </w:rPr>
        <w:t>A good understanding of secondary practice, and experience of teaching across the secondary phase including post 16</w:t>
      </w:r>
    </w:p>
    <w:p w:rsidR="00C72E36" w:rsidRDefault="00C72E36" w:rsidP="005B77E2">
      <w:pPr>
        <w:spacing w:after="0" w:afterAutospacing="0"/>
        <w:ind w:left="0"/>
        <w:rPr>
          <w:rFonts w:ascii="Arial" w:hAnsi="Arial" w:cs="Arial"/>
        </w:rPr>
      </w:pPr>
      <w:r>
        <w:rPr>
          <w:rFonts w:ascii="Arial" w:hAnsi="Arial" w:cs="Arial"/>
        </w:rPr>
        <w:t>A good understanding of how children learn and can actively promote and support developments in teaching and learning</w:t>
      </w:r>
    </w:p>
    <w:p w:rsidR="00C72E36" w:rsidRDefault="00C72E36" w:rsidP="005B77E2">
      <w:pPr>
        <w:spacing w:after="0" w:afterAutospacing="0"/>
        <w:ind w:left="0"/>
        <w:outlineLvl w:val="0"/>
        <w:rPr>
          <w:rFonts w:ascii="Arial" w:hAnsi="Arial" w:cs="Arial"/>
        </w:rPr>
      </w:pPr>
      <w:r>
        <w:rPr>
          <w:rFonts w:ascii="Arial" w:hAnsi="Arial" w:cs="Arial"/>
        </w:rPr>
        <w:t>Have high expectations of student achievement and behaviour</w:t>
      </w:r>
    </w:p>
    <w:p w:rsidR="00C72E36" w:rsidRDefault="00C72E36" w:rsidP="005B77E2">
      <w:pPr>
        <w:spacing w:after="0" w:afterAutospacing="0"/>
        <w:ind w:left="0"/>
        <w:rPr>
          <w:rFonts w:ascii="Arial" w:hAnsi="Arial" w:cs="Arial"/>
        </w:rPr>
      </w:pPr>
      <w:r>
        <w:rPr>
          <w:rFonts w:ascii="Arial" w:hAnsi="Arial" w:cs="Arial"/>
        </w:rPr>
        <w:t>Successfully used strategies to improve pupil attainment</w:t>
      </w:r>
    </w:p>
    <w:p w:rsidR="00C72E36" w:rsidRDefault="00C72E36" w:rsidP="005B77E2">
      <w:pPr>
        <w:spacing w:after="0" w:afterAutospacing="0"/>
        <w:ind w:left="0"/>
        <w:outlineLvl w:val="0"/>
        <w:rPr>
          <w:rFonts w:ascii="Arial" w:hAnsi="Arial" w:cs="Arial"/>
        </w:rPr>
      </w:pPr>
      <w:r>
        <w:rPr>
          <w:rFonts w:ascii="Arial" w:hAnsi="Arial" w:cs="Arial"/>
        </w:rPr>
        <w:t>Experience of supporting students of differing abilities and backgrounds</w:t>
      </w:r>
    </w:p>
    <w:p w:rsidR="00C72E36" w:rsidRDefault="00C72E36" w:rsidP="005B77E2">
      <w:pPr>
        <w:spacing w:after="0" w:afterAutospacing="0"/>
        <w:ind w:left="0"/>
        <w:rPr>
          <w:rFonts w:ascii="Arial" w:hAnsi="Arial" w:cs="Arial"/>
        </w:rPr>
      </w:pPr>
      <w:r>
        <w:rPr>
          <w:rFonts w:ascii="Arial" w:hAnsi="Arial" w:cs="Arial"/>
        </w:rPr>
        <w:t>An awareness of whole school and wider educational issues and current developments</w:t>
      </w:r>
    </w:p>
    <w:p w:rsidR="00C72E36" w:rsidRDefault="00C72E36" w:rsidP="005B77E2">
      <w:pPr>
        <w:spacing w:after="0" w:afterAutospacing="0"/>
        <w:ind w:left="0"/>
        <w:outlineLvl w:val="0"/>
        <w:rPr>
          <w:rFonts w:ascii="Arial" w:hAnsi="Arial" w:cs="Arial"/>
        </w:rPr>
      </w:pPr>
      <w:r>
        <w:rPr>
          <w:rFonts w:ascii="Arial" w:hAnsi="Arial" w:cs="Arial"/>
        </w:rPr>
        <w:t>Demonstrable track record of success</w:t>
      </w:r>
    </w:p>
    <w:p w:rsidR="00C72E36" w:rsidRDefault="00C72E36" w:rsidP="005B77E2">
      <w:pPr>
        <w:spacing w:after="0" w:afterAutospacing="0"/>
        <w:ind w:left="0"/>
        <w:rPr>
          <w:rFonts w:ascii="Arial" w:hAnsi="Arial" w:cs="Arial"/>
        </w:rPr>
      </w:pPr>
      <w:r>
        <w:rPr>
          <w:rFonts w:ascii="Arial" w:hAnsi="Arial" w:cs="Arial"/>
        </w:rPr>
        <w:t xml:space="preserve">At least 3 </w:t>
      </w:r>
      <w:proofErr w:type="spellStart"/>
      <w:r>
        <w:rPr>
          <w:rFonts w:ascii="Arial" w:hAnsi="Arial" w:cs="Arial"/>
        </w:rPr>
        <w:t>years experience</w:t>
      </w:r>
      <w:proofErr w:type="spellEnd"/>
      <w:r>
        <w:rPr>
          <w:rFonts w:ascii="Arial" w:hAnsi="Arial" w:cs="Arial"/>
        </w:rPr>
        <w:t xml:space="preserve"> of teaching across the age and ability range including teaching </w:t>
      </w:r>
      <w:r w:rsidR="00096AA3">
        <w:rPr>
          <w:rFonts w:ascii="Arial" w:hAnsi="Arial" w:cs="Arial"/>
        </w:rPr>
        <w:t>Technology</w:t>
      </w:r>
      <w:r>
        <w:rPr>
          <w:rFonts w:ascii="Arial" w:hAnsi="Arial" w:cs="Arial"/>
        </w:rPr>
        <w:t xml:space="preserve"> ‘A’ level and post-16 courses</w:t>
      </w:r>
    </w:p>
    <w:p w:rsidR="005B77E2" w:rsidRPr="005B77E2" w:rsidRDefault="005B77E2" w:rsidP="005B77E2">
      <w:pPr>
        <w:spacing w:after="0" w:afterAutospacing="0"/>
        <w:ind w:left="0"/>
        <w:rPr>
          <w:rFonts w:ascii="Arial" w:hAnsi="Arial" w:cs="Arial"/>
        </w:rPr>
      </w:pPr>
      <w:r w:rsidRPr="005B77E2">
        <w:rPr>
          <w:rFonts w:ascii="Arial" w:hAnsi="Arial" w:cs="Arial"/>
        </w:rPr>
        <w:t>Experience of successfully challenging underperformance of staff and students</w:t>
      </w:r>
    </w:p>
    <w:p w:rsidR="005B77E2" w:rsidRPr="005B77E2" w:rsidRDefault="005B77E2" w:rsidP="005B77E2">
      <w:pPr>
        <w:spacing w:after="0" w:afterAutospacing="0"/>
        <w:ind w:left="0"/>
        <w:rPr>
          <w:rFonts w:ascii="Arial" w:hAnsi="Arial" w:cs="Arial"/>
        </w:rPr>
      </w:pPr>
      <w:r w:rsidRPr="005B77E2">
        <w:rPr>
          <w:rFonts w:ascii="Arial" w:hAnsi="Arial" w:cs="Arial"/>
        </w:rPr>
        <w:t>An understanding of issues related to improving the quality of teaching in schools.</w:t>
      </w:r>
    </w:p>
    <w:p w:rsidR="003201DA" w:rsidRDefault="003201DA" w:rsidP="005B77E2">
      <w:pPr>
        <w:spacing w:after="0" w:afterAutospacing="0"/>
        <w:ind w:left="0"/>
        <w:rPr>
          <w:rFonts w:ascii="Arial" w:hAnsi="Arial" w:cs="Arial"/>
        </w:rPr>
      </w:pPr>
      <w:r>
        <w:rPr>
          <w:rFonts w:ascii="Arial" w:hAnsi="Arial" w:cs="Arial"/>
        </w:rPr>
        <w:t>Mentoring/coaching experience</w:t>
      </w:r>
    </w:p>
    <w:p w:rsidR="003201DA" w:rsidRDefault="003201DA" w:rsidP="005B77E2">
      <w:pPr>
        <w:spacing w:after="0" w:afterAutospacing="0"/>
        <w:ind w:left="0"/>
        <w:rPr>
          <w:rFonts w:ascii="Arial" w:hAnsi="Arial" w:cs="Arial"/>
        </w:rPr>
      </w:pPr>
    </w:p>
    <w:p w:rsidR="00C72E36" w:rsidRDefault="00C72E36" w:rsidP="005B77E2">
      <w:pPr>
        <w:spacing w:after="0" w:afterAutospacing="0"/>
        <w:ind w:left="0"/>
        <w:rPr>
          <w:rFonts w:ascii="Arial" w:hAnsi="Arial" w:cs="Arial"/>
          <w:i/>
        </w:rPr>
      </w:pPr>
      <w:r>
        <w:rPr>
          <w:rFonts w:ascii="Arial" w:hAnsi="Arial" w:cs="Arial"/>
          <w:i/>
        </w:rPr>
        <w:t xml:space="preserve">Desirable: </w:t>
      </w:r>
    </w:p>
    <w:p w:rsidR="00C72E36" w:rsidRDefault="00C72E36" w:rsidP="005B77E2">
      <w:pPr>
        <w:spacing w:after="0" w:afterAutospacing="0"/>
        <w:ind w:left="0"/>
        <w:rPr>
          <w:rFonts w:ascii="Arial" w:hAnsi="Arial" w:cs="Arial"/>
        </w:rPr>
      </w:pPr>
      <w:r>
        <w:rPr>
          <w:rFonts w:ascii="Arial" w:hAnsi="Arial" w:cs="Arial"/>
        </w:rPr>
        <w:t>Worked in two different schools</w:t>
      </w:r>
    </w:p>
    <w:p w:rsidR="00C72E36" w:rsidRDefault="00C72E36" w:rsidP="005B77E2">
      <w:pPr>
        <w:spacing w:after="0" w:afterAutospacing="0"/>
        <w:ind w:left="0"/>
        <w:rPr>
          <w:rFonts w:ascii="Arial" w:hAnsi="Arial" w:cs="Arial"/>
        </w:rPr>
      </w:pPr>
      <w:r>
        <w:rPr>
          <w:rFonts w:ascii="Arial" w:hAnsi="Arial" w:cs="Arial"/>
        </w:rPr>
        <w:t>Experience of the Ofsted inspection process</w:t>
      </w:r>
    </w:p>
    <w:p w:rsidR="00C72E36" w:rsidRDefault="00C72E36" w:rsidP="005B77E2">
      <w:pPr>
        <w:spacing w:after="0" w:afterAutospacing="0"/>
        <w:ind w:firstLine="720"/>
        <w:rPr>
          <w:rFonts w:ascii="Arial" w:hAnsi="Arial" w:cs="Arial"/>
        </w:rPr>
      </w:pPr>
    </w:p>
    <w:p w:rsidR="00C72E36" w:rsidRDefault="00C72E36" w:rsidP="005B77E2">
      <w:pPr>
        <w:spacing w:after="0" w:afterAutospacing="0"/>
        <w:ind w:left="0"/>
        <w:rPr>
          <w:rFonts w:ascii="Arial" w:hAnsi="Arial" w:cs="Arial"/>
        </w:rPr>
      </w:pPr>
      <w:proofErr w:type="gramStart"/>
      <w:r>
        <w:rPr>
          <w:rFonts w:ascii="Arial" w:hAnsi="Arial" w:cs="Arial"/>
          <w:b/>
          <w:u w:val="single"/>
        </w:rPr>
        <w:t xml:space="preserve">Skills  </w:t>
      </w:r>
      <w:r>
        <w:rPr>
          <w:rFonts w:ascii="Arial" w:hAnsi="Arial" w:cs="Arial"/>
        </w:rPr>
        <w:t>have</w:t>
      </w:r>
      <w:proofErr w:type="gramEnd"/>
      <w:r>
        <w:rPr>
          <w:rFonts w:ascii="Arial" w:hAnsi="Arial" w:cs="Arial"/>
        </w:rPr>
        <w:t xml:space="preserve"> clear leadership and management skills which include:</w:t>
      </w:r>
    </w:p>
    <w:p w:rsidR="00C72E36" w:rsidRDefault="00C72E36" w:rsidP="005B77E2">
      <w:pPr>
        <w:spacing w:after="0" w:afterAutospacing="0"/>
        <w:ind w:left="0"/>
        <w:rPr>
          <w:rFonts w:ascii="Arial" w:hAnsi="Arial" w:cs="Arial"/>
          <w:i/>
        </w:rPr>
      </w:pPr>
      <w:r>
        <w:rPr>
          <w:rFonts w:ascii="Arial" w:hAnsi="Arial" w:cs="Arial"/>
          <w:i/>
        </w:rPr>
        <w:t xml:space="preserve">Essential: </w:t>
      </w:r>
    </w:p>
    <w:p w:rsidR="00C72E36" w:rsidRDefault="00C72E36" w:rsidP="005B77E2">
      <w:pPr>
        <w:spacing w:after="0" w:afterAutospacing="0"/>
        <w:ind w:left="0"/>
        <w:rPr>
          <w:rFonts w:ascii="Arial" w:hAnsi="Arial" w:cs="Arial"/>
        </w:rPr>
      </w:pPr>
      <w:r>
        <w:rPr>
          <w:rFonts w:ascii="Arial" w:hAnsi="Arial" w:cs="Arial"/>
        </w:rPr>
        <w:t>Outstanding classroom practitioner</w:t>
      </w:r>
    </w:p>
    <w:p w:rsidR="00C72E36" w:rsidRDefault="00C72E36" w:rsidP="005B77E2">
      <w:pPr>
        <w:spacing w:after="0" w:afterAutospacing="0"/>
        <w:ind w:left="0"/>
        <w:rPr>
          <w:rFonts w:ascii="Arial" w:hAnsi="Arial" w:cs="Arial"/>
        </w:rPr>
      </w:pPr>
      <w:r>
        <w:rPr>
          <w:rFonts w:ascii="Arial" w:hAnsi="Arial" w:cs="Arial"/>
        </w:rPr>
        <w:t>Excellent organiser</w:t>
      </w:r>
    </w:p>
    <w:p w:rsidR="00C72E36" w:rsidRDefault="00C72E36" w:rsidP="005B77E2">
      <w:pPr>
        <w:spacing w:after="0" w:afterAutospacing="0"/>
        <w:ind w:left="0"/>
        <w:rPr>
          <w:rFonts w:ascii="Arial" w:hAnsi="Arial" w:cs="Arial"/>
        </w:rPr>
      </w:pPr>
      <w:r>
        <w:rPr>
          <w:rFonts w:ascii="Arial" w:hAnsi="Arial" w:cs="Arial"/>
        </w:rPr>
        <w:t>Good interpersonal and communication skills</w:t>
      </w:r>
    </w:p>
    <w:p w:rsidR="00C72E36" w:rsidRDefault="00C72E36" w:rsidP="005B77E2">
      <w:pPr>
        <w:spacing w:after="0" w:afterAutospacing="0"/>
        <w:ind w:left="0"/>
        <w:rPr>
          <w:rFonts w:ascii="Arial" w:hAnsi="Arial" w:cs="Arial"/>
        </w:rPr>
      </w:pPr>
      <w:r>
        <w:rPr>
          <w:rFonts w:ascii="Arial" w:hAnsi="Arial" w:cs="Arial"/>
        </w:rPr>
        <w:t>An ability to lead a team and also to be a part of a team, to achieve the academy’s aims</w:t>
      </w:r>
    </w:p>
    <w:p w:rsidR="00C72E36" w:rsidRDefault="00C72E36" w:rsidP="005B77E2">
      <w:pPr>
        <w:spacing w:after="0" w:afterAutospacing="0"/>
        <w:ind w:left="0"/>
        <w:rPr>
          <w:rFonts w:ascii="Arial" w:hAnsi="Arial" w:cs="Arial"/>
        </w:rPr>
      </w:pPr>
      <w:r>
        <w:rPr>
          <w:rFonts w:ascii="Arial" w:hAnsi="Arial" w:cs="Arial"/>
        </w:rPr>
        <w:t>An ability to manage a budget</w:t>
      </w:r>
    </w:p>
    <w:p w:rsidR="005B77E2" w:rsidRPr="005B77E2" w:rsidRDefault="005B77E2" w:rsidP="005B77E2">
      <w:pPr>
        <w:spacing w:after="0" w:afterAutospacing="0"/>
        <w:ind w:left="0"/>
        <w:rPr>
          <w:rFonts w:ascii="Arial" w:hAnsi="Arial" w:cs="Arial"/>
        </w:rPr>
      </w:pPr>
      <w:r w:rsidRPr="005B77E2">
        <w:rPr>
          <w:rFonts w:ascii="Arial" w:hAnsi="Arial" w:cs="Arial"/>
        </w:rPr>
        <w:t>The ability to evaluate colleagues' work and provide supportive feedback securing improvement.</w:t>
      </w:r>
    </w:p>
    <w:p w:rsidR="005B77E2" w:rsidRPr="005B77E2" w:rsidRDefault="005B77E2" w:rsidP="005B77E2">
      <w:pPr>
        <w:spacing w:after="0" w:afterAutospacing="0"/>
        <w:ind w:left="0"/>
        <w:rPr>
          <w:rFonts w:ascii="Arial" w:hAnsi="Arial" w:cs="Arial"/>
        </w:rPr>
      </w:pPr>
      <w:r w:rsidRPr="005B77E2">
        <w:rPr>
          <w:rFonts w:ascii="Arial" w:hAnsi="Arial" w:cs="Arial"/>
        </w:rPr>
        <w:t>An understanding of issues related to improving the quality of teaching in schools</w:t>
      </w:r>
    </w:p>
    <w:p w:rsidR="005B77E2" w:rsidRDefault="005B77E2" w:rsidP="005B77E2">
      <w:pPr>
        <w:spacing w:after="0" w:afterAutospacing="0"/>
        <w:ind w:left="0"/>
        <w:rPr>
          <w:rFonts w:ascii="Arial" w:hAnsi="Arial" w:cs="Arial"/>
        </w:rPr>
      </w:pPr>
      <w:r w:rsidRPr="005B77E2">
        <w:rPr>
          <w:rFonts w:ascii="Arial" w:hAnsi="Arial" w:cs="Arial"/>
        </w:rPr>
        <w:t>The ability to inspire, enthuse and motivate all members of the department</w:t>
      </w:r>
    </w:p>
    <w:p w:rsidR="00C72E36" w:rsidRDefault="00C72E36" w:rsidP="005B77E2">
      <w:pPr>
        <w:spacing w:after="0" w:afterAutospacing="0"/>
        <w:ind w:left="0"/>
        <w:rPr>
          <w:rFonts w:ascii="Arial" w:hAnsi="Arial" w:cs="Arial"/>
        </w:rPr>
      </w:pPr>
      <w:r>
        <w:rPr>
          <w:rFonts w:ascii="Arial" w:hAnsi="Arial" w:cs="Arial"/>
        </w:rPr>
        <w:lastRenderedPageBreak/>
        <w:t>An ability to promote strong links with parents and the wider community</w:t>
      </w:r>
    </w:p>
    <w:p w:rsidR="00C72E36" w:rsidRDefault="00C72E36" w:rsidP="005B77E2">
      <w:pPr>
        <w:spacing w:after="0" w:afterAutospacing="0"/>
        <w:ind w:left="0"/>
        <w:rPr>
          <w:rFonts w:ascii="Arial" w:hAnsi="Arial" w:cs="Arial"/>
        </w:rPr>
      </w:pPr>
      <w:r>
        <w:rPr>
          <w:rFonts w:ascii="Arial" w:hAnsi="Arial" w:cs="Arial"/>
        </w:rPr>
        <w:t>A competent user of ICT</w:t>
      </w:r>
    </w:p>
    <w:p w:rsidR="00C72E36" w:rsidRDefault="00C72E36" w:rsidP="005B77E2">
      <w:pPr>
        <w:spacing w:after="0" w:afterAutospacing="0"/>
        <w:ind w:left="0"/>
        <w:rPr>
          <w:rFonts w:ascii="Arial" w:hAnsi="Arial" w:cs="Arial"/>
          <w:i/>
        </w:rPr>
      </w:pPr>
      <w:r>
        <w:rPr>
          <w:rFonts w:ascii="Arial" w:hAnsi="Arial" w:cs="Arial"/>
          <w:i/>
        </w:rPr>
        <w:t>Desirable:</w:t>
      </w:r>
    </w:p>
    <w:p w:rsidR="00C72E36" w:rsidRDefault="00C72E36" w:rsidP="005B77E2">
      <w:pPr>
        <w:spacing w:after="0" w:afterAutospacing="0"/>
        <w:ind w:left="0"/>
        <w:rPr>
          <w:rFonts w:ascii="Arial" w:hAnsi="Arial" w:cs="Arial"/>
        </w:rPr>
      </w:pPr>
      <w:r>
        <w:rPr>
          <w:rFonts w:ascii="Arial" w:hAnsi="Arial" w:cs="Arial"/>
        </w:rPr>
        <w:t>A willingness to develop knowledge and skills to prepare for further promotion</w:t>
      </w:r>
    </w:p>
    <w:p w:rsidR="005B77E2" w:rsidRDefault="005B77E2" w:rsidP="005B77E2">
      <w:pPr>
        <w:spacing w:after="0" w:afterAutospacing="0"/>
        <w:ind w:left="0"/>
        <w:rPr>
          <w:rFonts w:ascii="Arial" w:hAnsi="Arial" w:cs="Arial"/>
        </w:rPr>
      </w:pPr>
    </w:p>
    <w:p w:rsidR="00C72E36" w:rsidRDefault="00C72E36" w:rsidP="005B77E2">
      <w:pPr>
        <w:spacing w:after="0" w:afterAutospacing="0"/>
        <w:ind w:left="0"/>
        <w:rPr>
          <w:rFonts w:ascii="Arial" w:hAnsi="Arial" w:cs="Arial"/>
        </w:rPr>
      </w:pPr>
      <w:proofErr w:type="gramStart"/>
      <w:r>
        <w:rPr>
          <w:rFonts w:ascii="Arial" w:hAnsi="Arial" w:cs="Arial"/>
          <w:b/>
          <w:u w:val="single"/>
        </w:rPr>
        <w:t xml:space="preserve">Qualities  </w:t>
      </w:r>
      <w:r>
        <w:rPr>
          <w:rFonts w:ascii="Arial" w:hAnsi="Arial" w:cs="Arial"/>
        </w:rPr>
        <w:t>have</w:t>
      </w:r>
      <w:proofErr w:type="gramEnd"/>
      <w:r>
        <w:rPr>
          <w:rFonts w:ascii="Arial" w:hAnsi="Arial" w:cs="Arial"/>
        </w:rPr>
        <w:t xml:space="preserve"> clear leadership qualities which include: </w:t>
      </w:r>
    </w:p>
    <w:p w:rsidR="005B77E2" w:rsidRPr="005B77E2" w:rsidRDefault="005B77E2" w:rsidP="005B77E2">
      <w:pPr>
        <w:spacing w:after="0" w:afterAutospacing="0"/>
        <w:ind w:left="0"/>
        <w:rPr>
          <w:rFonts w:ascii="Arial" w:hAnsi="Arial" w:cs="Arial"/>
        </w:rPr>
      </w:pPr>
      <w:r w:rsidRPr="005B77E2">
        <w:rPr>
          <w:rFonts w:ascii="Arial" w:hAnsi="Arial" w:cs="Arial"/>
        </w:rPr>
        <w:t>A pro-active approach with the willingness to be accountable for delegated areas of responsibility</w:t>
      </w:r>
    </w:p>
    <w:p w:rsidR="005B77E2" w:rsidRPr="005B77E2" w:rsidRDefault="005B77E2" w:rsidP="005B77E2">
      <w:pPr>
        <w:spacing w:after="0" w:afterAutospacing="0"/>
        <w:ind w:left="0"/>
        <w:rPr>
          <w:rFonts w:ascii="Arial" w:hAnsi="Arial" w:cs="Arial"/>
        </w:rPr>
      </w:pPr>
      <w:r w:rsidRPr="005B77E2">
        <w:rPr>
          <w:rFonts w:ascii="Arial" w:hAnsi="Arial" w:cs="Arial"/>
        </w:rPr>
        <w:t>Enthusiasm</w:t>
      </w:r>
    </w:p>
    <w:p w:rsidR="005B77E2" w:rsidRDefault="005B77E2" w:rsidP="005B77E2">
      <w:pPr>
        <w:spacing w:after="0" w:afterAutospacing="0"/>
        <w:ind w:left="0"/>
        <w:rPr>
          <w:rFonts w:ascii="Arial" w:hAnsi="Arial" w:cs="Arial"/>
        </w:rPr>
      </w:pPr>
      <w:r w:rsidRPr="005B77E2">
        <w:rPr>
          <w:rFonts w:ascii="Arial" w:hAnsi="Arial" w:cs="Arial"/>
        </w:rPr>
        <w:t>Sense of humour</w:t>
      </w:r>
    </w:p>
    <w:p w:rsidR="005B77E2" w:rsidRPr="005B77E2" w:rsidRDefault="005B77E2" w:rsidP="005B77E2">
      <w:pPr>
        <w:spacing w:after="0" w:afterAutospacing="0"/>
        <w:ind w:left="0"/>
        <w:rPr>
          <w:rFonts w:ascii="Arial" w:hAnsi="Arial" w:cs="Arial"/>
        </w:rPr>
      </w:pPr>
      <w:r w:rsidRPr="005B77E2">
        <w:rPr>
          <w:rFonts w:ascii="Arial" w:hAnsi="Arial" w:cs="Arial"/>
        </w:rPr>
        <w:t>Good interpersonal skills</w:t>
      </w:r>
    </w:p>
    <w:p w:rsidR="005B77E2" w:rsidRPr="005B77E2" w:rsidRDefault="0084193E" w:rsidP="005B77E2">
      <w:pPr>
        <w:spacing w:after="0" w:afterAutospacing="0"/>
        <w:ind w:left="0"/>
        <w:rPr>
          <w:rFonts w:ascii="Arial" w:hAnsi="Arial" w:cs="Arial"/>
        </w:rPr>
      </w:pPr>
      <w:r w:rsidRPr="005B77E2">
        <w:rPr>
          <w:rFonts w:ascii="Arial" w:hAnsi="Arial" w:cs="Arial"/>
        </w:rPr>
        <w:t>Self-confidence</w:t>
      </w:r>
      <w:r w:rsidR="005B77E2" w:rsidRPr="005B77E2">
        <w:rPr>
          <w:rFonts w:ascii="Arial" w:hAnsi="Arial" w:cs="Arial"/>
        </w:rPr>
        <w:t xml:space="preserve"> and the ability appropriately to challenge the thinking of colleagues and others at all levels</w:t>
      </w:r>
    </w:p>
    <w:p w:rsidR="00C72E36" w:rsidRDefault="00C72E36" w:rsidP="005B77E2">
      <w:pPr>
        <w:spacing w:after="0" w:afterAutospacing="0"/>
        <w:ind w:left="0"/>
        <w:rPr>
          <w:rFonts w:ascii="Arial" w:hAnsi="Arial" w:cs="Arial"/>
        </w:rPr>
      </w:pPr>
      <w:r>
        <w:rPr>
          <w:rFonts w:ascii="Arial" w:hAnsi="Arial" w:cs="Arial"/>
        </w:rPr>
        <w:t>Good interpersonal skills and the ability to make effective links with students, parents, governors and the wider community</w:t>
      </w:r>
    </w:p>
    <w:p w:rsidR="00C72E36" w:rsidRDefault="00C72E36" w:rsidP="005B77E2">
      <w:pPr>
        <w:spacing w:after="0" w:afterAutospacing="0"/>
        <w:ind w:left="0"/>
        <w:rPr>
          <w:rFonts w:ascii="Arial" w:hAnsi="Arial" w:cs="Arial"/>
        </w:rPr>
      </w:pPr>
      <w:r>
        <w:rPr>
          <w:rFonts w:ascii="Arial" w:hAnsi="Arial" w:cs="Arial"/>
        </w:rPr>
        <w:t>The drive to ‘make a difference’ to all students</w:t>
      </w:r>
    </w:p>
    <w:p w:rsidR="00C72E36" w:rsidRDefault="00C72E36" w:rsidP="00C72E36">
      <w:pPr>
        <w:rPr>
          <w:rFonts w:ascii="Arial" w:hAnsi="Arial" w:cs="Arial"/>
        </w:rPr>
      </w:pPr>
    </w:p>
    <w:p w:rsidR="00C72E36" w:rsidRDefault="00C72E36" w:rsidP="00C72E36">
      <w:pPr>
        <w:rPr>
          <w:rFonts w:ascii="Arial" w:hAnsi="Arial" w:cs="Arial"/>
        </w:rPr>
      </w:pPr>
    </w:p>
    <w:p w:rsidR="00C72E36" w:rsidRDefault="00C72E36" w:rsidP="00C72E36">
      <w:pPr>
        <w:rPr>
          <w:rFonts w:ascii="Arial" w:hAnsi="Arial" w:cs="Arial"/>
          <w:b/>
          <w:u w:val="single"/>
        </w:rPr>
      </w:pPr>
    </w:p>
    <w:p w:rsidR="00C72E36" w:rsidRDefault="00C72E36" w:rsidP="00C72E36"/>
    <w:sectPr w:rsidR="00C72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13CBD"/>
    <w:multiLevelType w:val="hybridMultilevel"/>
    <w:tmpl w:val="C7DA93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C644C98"/>
    <w:multiLevelType w:val="hybridMultilevel"/>
    <w:tmpl w:val="57FCEF60"/>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E7D5AA6"/>
    <w:multiLevelType w:val="singleLevel"/>
    <w:tmpl w:val="0FE8779E"/>
    <w:lvl w:ilvl="0">
      <w:start w:val="1"/>
      <w:numFmt w:val="decimal"/>
      <w:lvlText w:val="%1."/>
      <w:legacy w:legacy="1" w:legacySpace="0" w:legacyIndent="720"/>
      <w:lvlJc w:val="left"/>
      <w:pPr>
        <w:ind w:left="720" w:hanging="720"/>
      </w:pPr>
    </w:lvl>
  </w:abstractNum>
  <w:abstractNum w:abstractNumId="3" w15:restartNumberingAfterBreak="0">
    <w:nsid w:val="22B53D68"/>
    <w:multiLevelType w:val="singleLevel"/>
    <w:tmpl w:val="0FE8779E"/>
    <w:lvl w:ilvl="0">
      <w:start w:val="1"/>
      <w:numFmt w:val="decimal"/>
      <w:lvlText w:val="%1."/>
      <w:legacy w:legacy="1" w:legacySpace="0" w:legacyIndent="720"/>
      <w:lvlJc w:val="left"/>
      <w:pPr>
        <w:ind w:left="720" w:hanging="720"/>
      </w:pPr>
    </w:lvl>
  </w:abstractNum>
  <w:abstractNum w:abstractNumId="4" w15:restartNumberingAfterBreak="0">
    <w:nsid w:val="48BB6AA5"/>
    <w:multiLevelType w:val="singleLevel"/>
    <w:tmpl w:val="0FE8779E"/>
    <w:lvl w:ilvl="0">
      <w:start w:val="1"/>
      <w:numFmt w:val="decimal"/>
      <w:lvlText w:val="%1."/>
      <w:legacy w:legacy="1" w:legacySpace="0" w:legacyIndent="720"/>
      <w:lvlJc w:val="left"/>
      <w:pPr>
        <w:ind w:left="720" w:hanging="720"/>
      </w:pPr>
    </w:lvl>
  </w:abstractNum>
  <w:abstractNum w:abstractNumId="5" w15:restartNumberingAfterBreak="0">
    <w:nsid w:val="50905856"/>
    <w:multiLevelType w:val="singleLevel"/>
    <w:tmpl w:val="0FE8779E"/>
    <w:lvl w:ilvl="0">
      <w:start w:val="1"/>
      <w:numFmt w:val="decimal"/>
      <w:lvlText w:val="%1."/>
      <w:legacy w:legacy="1" w:legacySpace="0" w:legacyIndent="720"/>
      <w:lvlJc w:val="left"/>
      <w:pPr>
        <w:ind w:left="720" w:hanging="720"/>
      </w:pPr>
    </w:lvl>
  </w:abstractNum>
  <w:abstractNum w:abstractNumId="6" w15:restartNumberingAfterBreak="0">
    <w:nsid w:val="5E441108"/>
    <w:multiLevelType w:val="hybridMultilevel"/>
    <w:tmpl w:val="31C0F6AA"/>
    <w:lvl w:ilvl="0" w:tplc="E19482DA">
      <w:start w:val="1"/>
      <w:numFmt w:val="decimal"/>
      <w:lvlText w:val="%1."/>
      <w:lvlJc w:val="left"/>
      <w:pPr>
        <w:tabs>
          <w:tab w:val="num" w:pos="680"/>
        </w:tabs>
        <w:ind w:left="624" w:hanging="624"/>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lvlOverride w:ilvl="0">
      <w:startOverride w:val="1"/>
    </w:lvlOverride>
  </w:num>
  <w:num w:numId="2">
    <w:abstractNumId w:val="3"/>
    <w:lvlOverride w:ilvl="0">
      <w:startOverride w:val="1"/>
    </w:lvlOverride>
  </w:num>
  <w:num w:numId="3">
    <w:abstractNumId w:val="5"/>
    <w:lvlOverride w:ilvl="0">
      <w:startOverride w:val="1"/>
    </w:lvlOverride>
  </w:num>
  <w:num w:numId="4">
    <w:abstractNumId w:val="2"/>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36"/>
    <w:rsid w:val="00096AA3"/>
    <w:rsid w:val="003201DA"/>
    <w:rsid w:val="00447A15"/>
    <w:rsid w:val="005B77E2"/>
    <w:rsid w:val="005D321A"/>
    <w:rsid w:val="005F77CA"/>
    <w:rsid w:val="006D22FC"/>
    <w:rsid w:val="007B54E4"/>
    <w:rsid w:val="0084193E"/>
    <w:rsid w:val="00916DA0"/>
    <w:rsid w:val="00996220"/>
    <w:rsid w:val="00AA0BB0"/>
    <w:rsid w:val="00B04C7B"/>
    <w:rsid w:val="00B2054E"/>
    <w:rsid w:val="00C13CE7"/>
    <w:rsid w:val="00C72E36"/>
    <w:rsid w:val="00D80DC9"/>
    <w:rsid w:val="00DF4085"/>
    <w:rsid w:val="00F04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76075-3C5F-4CD3-86E5-A973B5E2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00" w:afterAutospacing="1"/>
        <w:ind w:left="2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2E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E36"/>
    <w:rPr>
      <w:rFonts w:ascii="Tahoma" w:hAnsi="Tahoma" w:cs="Tahoma"/>
      <w:sz w:val="16"/>
      <w:szCs w:val="16"/>
    </w:rPr>
  </w:style>
  <w:style w:type="paragraph" w:styleId="ListParagraph">
    <w:name w:val="List Paragraph"/>
    <w:basedOn w:val="Normal"/>
    <w:uiPriority w:val="34"/>
    <w:qFormat/>
    <w:rsid w:val="00320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6163">
      <w:bodyDiv w:val="1"/>
      <w:marLeft w:val="0"/>
      <w:marRight w:val="0"/>
      <w:marTop w:val="0"/>
      <w:marBottom w:val="0"/>
      <w:divBdr>
        <w:top w:val="none" w:sz="0" w:space="0" w:color="auto"/>
        <w:left w:val="none" w:sz="0" w:space="0" w:color="auto"/>
        <w:bottom w:val="none" w:sz="0" w:space="0" w:color="auto"/>
        <w:right w:val="none" w:sz="0" w:space="0" w:color="auto"/>
      </w:divBdr>
    </w:div>
    <w:div w:id="382800764">
      <w:bodyDiv w:val="1"/>
      <w:marLeft w:val="0"/>
      <w:marRight w:val="0"/>
      <w:marTop w:val="0"/>
      <w:marBottom w:val="0"/>
      <w:divBdr>
        <w:top w:val="none" w:sz="0" w:space="0" w:color="auto"/>
        <w:left w:val="none" w:sz="0" w:space="0" w:color="auto"/>
        <w:bottom w:val="none" w:sz="0" w:space="0" w:color="auto"/>
        <w:right w:val="none" w:sz="0" w:space="0" w:color="auto"/>
      </w:divBdr>
    </w:div>
    <w:div w:id="1092972638">
      <w:bodyDiv w:val="1"/>
      <w:marLeft w:val="0"/>
      <w:marRight w:val="0"/>
      <w:marTop w:val="0"/>
      <w:marBottom w:val="0"/>
      <w:divBdr>
        <w:top w:val="none" w:sz="0" w:space="0" w:color="auto"/>
        <w:left w:val="none" w:sz="0" w:space="0" w:color="auto"/>
        <w:bottom w:val="none" w:sz="0" w:space="0" w:color="auto"/>
        <w:right w:val="none" w:sz="0" w:space="0" w:color="auto"/>
      </w:divBdr>
    </w:div>
    <w:div w:id="1429541328">
      <w:bodyDiv w:val="1"/>
      <w:marLeft w:val="0"/>
      <w:marRight w:val="0"/>
      <w:marTop w:val="0"/>
      <w:marBottom w:val="0"/>
      <w:divBdr>
        <w:top w:val="none" w:sz="0" w:space="0" w:color="auto"/>
        <w:left w:val="none" w:sz="0" w:space="0" w:color="auto"/>
        <w:bottom w:val="none" w:sz="0" w:space="0" w:color="auto"/>
        <w:right w:val="none" w:sz="0" w:space="0" w:color="auto"/>
      </w:divBdr>
    </w:div>
    <w:div w:id="1690377525">
      <w:bodyDiv w:val="1"/>
      <w:marLeft w:val="0"/>
      <w:marRight w:val="0"/>
      <w:marTop w:val="0"/>
      <w:marBottom w:val="0"/>
      <w:divBdr>
        <w:top w:val="none" w:sz="0" w:space="0" w:color="auto"/>
        <w:left w:val="none" w:sz="0" w:space="0" w:color="auto"/>
        <w:bottom w:val="none" w:sz="0" w:space="0" w:color="auto"/>
        <w:right w:val="none" w:sz="0" w:space="0" w:color="auto"/>
      </w:divBdr>
    </w:div>
    <w:div w:id="18836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6850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 DEWHIRST</dc:creator>
  <cp:lastModifiedBy>K WOND</cp:lastModifiedBy>
  <cp:revision>2</cp:revision>
  <dcterms:created xsi:type="dcterms:W3CDTF">2021-05-06T10:06:00Z</dcterms:created>
  <dcterms:modified xsi:type="dcterms:W3CDTF">2021-05-06T10:06:00Z</dcterms:modified>
</cp:coreProperties>
</file>