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C055" w14:textId="77777777" w:rsidR="00F50E1C" w:rsidRDefault="00F50E1C" w:rsidP="0054776B"/>
    <w:p w14:paraId="717B5FB5" w14:textId="77777777" w:rsidR="00067B03" w:rsidRDefault="00067B03" w:rsidP="0054776B"/>
    <w:p w14:paraId="25139300" w14:textId="77777777" w:rsidR="00B028FA" w:rsidRDefault="00B028FA" w:rsidP="00B028FA">
      <w:pPr>
        <w:jc w:val="center"/>
        <w:rPr>
          <w:rFonts w:ascii="Futura Md BT" w:hAnsi="Futura Md BT"/>
          <w:sz w:val="28"/>
          <w:szCs w:val="28"/>
        </w:rPr>
      </w:pPr>
      <w:r w:rsidRPr="00B028FA">
        <w:rPr>
          <w:rFonts w:ascii="Futura Md BT" w:hAnsi="Futura Md BT"/>
          <w:sz w:val="28"/>
          <w:szCs w:val="28"/>
        </w:rPr>
        <w:t xml:space="preserve">Person Specification </w:t>
      </w:r>
    </w:p>
    <w:p w14:paraId="7AFB1E5E" w14:textId="6478846D" w:rsidR="003E7CC9" w:rsidRPr="00B028FA" w:rsidRDefault="003E7CC9" w:rsidP="00B028FA">
      <w:pPr>
        <w:jc w:val="center"/>
        <w:rPr>
          <w:rFonts w:ascii="Futura Md BT" w:hAnsi="Futura Md BT"/>
          <w:sz w:val="28"/>
          <w:szCs w:val="28"/>
        </w:rPr>
      </w:pPr>
      <w:r>
        <w:rPr>
          <w:rFonts w:ascii="Futura Md BT" w:hAnsi="Futura Md BT"/>
          <w:sz w:val="28"/>
          <w:szCs w:val="28"/>
        </w:rPr>
        <w:t xml:space="preserve">Head of </w:t>
      </w:r>
      <w:r w:rsidR="00432833">
        <w:rPr>
          <w:rFonts w:ascii="Futura Md BT" w:hAnsi="Futura Md BT"/>
          <w:sz w:val="28"/>
          <w:szCs w:val="28"/>
        </w:rPr>
        <w:t>Art</w:t>
      </w:r>
      <w:r>
        <w:rPr>
          <w:rFonts w:ascii="Futura Md BT" w:hAnsi="Futura Md BT"/>
          <w:sz w:val="28"/>
          <w:szCs w:val="28"/>
        </w:rPr>
        <w:t xml:space="preserve"> &amp; </w:t>
      </w:r>
      <w:r w:rsidR="00432833">
        <w:rPr>
          <w:rFonts w:ascii="Futura Md BT" w:hAnsi="Futura Md BT"/>
          <w:sz w:val="28"/>
          <w:szCs w:val="28"/>
        </w:rPr>
        <w:t>Expressive Arts</w:t>
      </w:r>
      <w:r>
        <w:rPr>
          <w:rFonts w:ascii="Futura Md BT" w:hAnsi="Futura Md BT"/>
          <w:sz w:val="28"/>
          <w:szCs w:val="28"/>
        </w:rPr>
        <w:t xml:space="preserve"> Faculty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6946"/>
        <w:gridCol w:w="595"/>
        <w:gridCol w:w="595"/>
        <w:gridCol w:w="596"/>
        <w:gridCol w:w="595"/>
        <w:gridCol w:w="596"/>
      </w:tblGrid>
      <w:tr w:rsidR="00B028FA" w:rsidRPr="00B028FA" w14:paraId="04B0A53B" w14:textId="77777777" w:rsidTr="007B3486">
        <w:trPr>
          <w:cantSplit/>
          <w:trHeight w:val="1590"/>
        </w:trPr>
        <w:tc>
          <w:tcPr>
            <w:tcW w:w="6946" w:type="dxa"/>
            <w:shd w:val="clear" w:color="auto" w:fill="BDD6EE" w:themeFill="accent1" w:themeFillTint="66"/>
            <w:vAlign w:val="center"/>
          </w:tcPr>
          <w:p w14:paraId="0EC90545" w14:textId="77777777" w:rsidR="00B028FA" w:rsidRPr="00B028FA" w:rsidRDefault="00B028FA" w:rsidP="007B3486">
            <w:pPr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 xml:space="preserve">Qualifications, Training and Experience </w:t>
            </w: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 w14:paraId="50DBEB20" w14:textId="77777777" w:rsidR="00B028FA" w:rsidRPr="00B028FA" w:rsidRDefault="00B028FA" w:rsidP="00B028FA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Essential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BDD6EE" w:themeFill="accent1" w:themeFillTint="66"/>
            <w:textDirection w:val="tbRl"/>
          </w:tcPr>
          <w:p w14:paraId="1FD81A45" w14:textId="77777777" w:rsidR="00B028FA" w:rsidRPr="00B028FA" w:rsidRDefault="00B028FA" w:rsidP="00B028FA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Desirable</w:t>
            </w: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BDD6EE" w:themeFill="accent1" w:themeFillTint="66"/>
            <w:textDirection w:val="tbRl"/>
          </w:tcPr>
          <w:p w14:paraId="40749545" w14:textId="77777777" w:rsidR="00B028FA" w:rsidRPr="00B028FA" w:rsidRDefault="00B028FA" w:rsidP="00B028FA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Application</w:t>
            </w: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 w14:paraId="538F477D" w14:textId="115D267F" w:rsidR="00B028FA" w:rsidRPr="00B028FA" w:rsidRDefault="00B028FA" w:rsidP="00B028FA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 xml:space="preserve">Interview </w:t>
            </w:r>
          </w:p>
        </w:tc>
        <w:tc>
          <w:tcPr>
            <w:tcW w:w="596" w:type="dxa"/>
            <w:shd w:val="clear" w:color="auto" w:fill="BDD6EE" w:themeFill="accent1" w:themeFillTint="66"/>
            <w:textDirection w:val="tbRl"/>
          </w:tcPr>
          <w:p w14:paraId="3AB674EE" w14:textId="77777777" w:rsidR="00B028FA" w:rsidRPr="00B028FA" w:rsidRDefault="00B028FA" w:rsidP="00B028FA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References</w:t>
            </w:r>
          </w:p>
        </w:tc>
      </w:tr>
      <w:tr w:rsidR="00B028FA" w:rsidRPr="00B028FA" w14:paraId="365B0CE0" w14:textId="77777777" w:rsidTr="006476DB">
        <w:tc>
          <w:tcPr>
            <w:tcW w:w="6946" w:type="dxa"/>
          </w:tcPr>
          <w:p w14:paraId="07BF88F3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Qualified Teacher Status</w:t>
            </w:r>
          </w:p>
        </w:tc>
        <w:tc>
          <w:tcPr>
            <w:tcW w:w="595" w:type="dxa"/>
            <w:vAlign w:val="center"/>
          </w:tcPr>
          <w:p w14:paraId="59F594D0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3D5AD4CB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60A2326E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49759920" w14:textId="77777777" w:rsidR="00B028FA" w:rsidRPr="00B028FA" w:rsidRDefault="007B5BDE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3F80416F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25226C8A" w14:textId="77777777" w:rsidTr="006476DB">
        <w:tc>
          <w:tcPr>
            <w:tcW w:w="6946" w:type="dxa"/>
          </w:tcPr>
          <w:p w14:paraId="5E09C723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Honours degree in related subject</w:t>
            </w:r>
          </w:p>
        </w:tc>
        <w:tc>
          <w:tcPr>
            <w:tcW w:w="595" w:type="dxa"/>
            <w:vAlign w:val="center"/>
          </w:tcPr>
          <w:p w14:paraId="38297AC8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2A58282B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1309C77A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79363C3A" w14:textId="77777777" w:rsidR="00B028FA" w:rsidRPr="00B028FA" w:rsidRDefault="007B5BDE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30B18404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20B27E11" w14:textId="77777777" w:rsidTr="006476DB">
        <w:tc>
          <w:tcPr>
            <w:tcW w:w="6946" w:type="dxa"/>
          </w:tcPr>
          <w:p w14:paraId="34AAB0DE" w14:textId="77777777" w:rsidR="00B028FA" w:rsidRPr="00B028FA" w:rsidRDefault="003F7803" w:rsidP="003F7803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Evidence of taking responsibility for own professional development </w:t>
            </w:r>
          </w:p>
        </w:tc>
        <w:tc>
          <w:tcPr>
            <w:tcW w:w="595" w:type="dxa"/>
            <w:vAlign w:val="center"/>
          </w:tcPr>
          <w:p w14:paraId="134FFA1C" w14:textId="77777777" w:rsidR="00B028FA" w:rsidRPr="00B028FA" w:rsidRDefault="007B5BDE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7E3AC641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2FD4B3C2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0E00F4F8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5C27940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2ACCA50E" w14:textId="77777777" w:rsidTr="006476DB">
        <w:tc>
          <w:tcPr>
            <w:tcW w:w="6946" w:type="dxa"/>
          </w:tcPr>
          <w:p w14:paraId="7A9B28A4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 xml:space="preserve">Teaching experience at Key Stages 3 and 4 </w:t>
            </w:r>
          </w:p>
        </w:tc>
        <w:tc>
          <w:tcPr>
            <w:tcW w:w="595" w:type="dxa"/>
            <w:vAlign w:val="center"/>
          </w:tcPr>
          <w:p w14:paraId="2D730CF2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31C47303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587CFE6C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4E396840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0B613220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5B79A2FC" w14:textId="77777777" w:rsidTr="006476DB">
        <w:tc>
          <w:tcPr>
            <w:tcW w:w="6946" w:type="dxa"/>
          </w:tcPr>
          <w:p w14:paraId="07E4E31B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 track record of high student achievement, including the progress of different cohorts</w:t>
            </w:r>
          </w:p>
        </w:tc>
        <w:tc>
          <w:tcPr>
            <w:tcW w:w="595" w:type="dxa"/>
            <w:vAlign w:val="center"/>
          </w:tcPr>
          <w:p w14:paraId="72E92E30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769DEE28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23C66527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0D233CF2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1BE5D719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06D5094D" w14:textId="77777777" w:rsidTr="006476DB">
        <w:tc>
          <w:tcPr>
            <w:tcW w:w="6946" w:type="dxa"/>
          </w:tcPr>
          <w:p w14:paraId="646E93A2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Experience of quality assurance of teaching and learning</w:t>
            </w:r>
            <w:r>
              <w:rPr>
                <w:rFonts w:ascii="Futura (Light)" w:hAnsi="Futura (Light)"/>
                <w:sz w:val="24"/>
                <w:szCs w:val="24"/>
              </w:rPr>
              <w:t>,</w:t>
            </w:r>
            <w:r w:rsidRPr="00B028FA">
              <w:rPr>
                <w:rFonts w:ascii="Futura (Light)" w:hAnsi="Futura (Light)"/>
                <w:sz w:val="24"/>
                <w:szCs w:val="24"/>
              </w:rPr>
              <w:t xml:space="preserve"> including lesson observations, work scrutiny and data analysis </w:t>
            </w:r>
          </w:p>
        </w:tc>
        <w:tc>
          <w:tcPr>
            <w:tcW w:w="595" w:type="dxa"/>
            <w:vAlign w:val="center"/>
          </w:tcPr>
          <w:p w14:paraId="012291E3" w14:textId="77777777" w:rsidR="00B028FA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26435163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7F9604F9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3949D123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FE8F392" w14:textId="77777777" w:rsidR="00B028FA" w:rsidRPr="00B028FA" w:rsidRDefault="00BD445F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3E7CC9" w:rsidRPr="00B028FA" w14:paraId="258DA341" w14:textId="77777777" w:rsidTr="006476DB">
        <w:tc>
          <w:tcPr>
            <w:tcW w:w="6946" w:type="dxa"/>
          </w:tcPr>
          <w:p w14:paraId="35D2799C" w14:textId="77777777" w:rsidR="003E7CC9" w:rsidRPr="00B028FA" w:rsidRDefault="003E7CC9" w:rsidP="00B028FA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Experience of teaching and learning responsibilities and managing a team </w:t>
            </w:r>
          </w:p>
        </w:tc>
        <w:tc>
          <w:tcPr>
            <w:tcW w:w="595" w:type="dxa"/>
            <w:vAlign w:val="center"/>
          </w:tcPr>
          <w:p w14:paraId="669016B5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40C41112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3CCFA7EC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0569CE0C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47125682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8E0F94" w:rsidRPr="00B028FA" w14:paraId="23EFCE3C" w14:textId="77777777" w:rsidTr="006476DB">
        <w:tc>
          <w:tcPr>
            <w:tcW w:w="6946" w:type="dxa"/>
          </w:tcPr>
          <w:p w14:paraId="45BCA8EA" w14:textId="102055A5" w:rsidR="008E0F94" w:rsidRDefault="008E0F94" w:rsidP="00B028FA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Experience as a Head of </w:t>
            </w:r>
            <w:r w:rsidR="00432833">
              <w:rPr>
                <w:rFonts w:ascii="Futura (Light)" w:hAnsi="Futura (Light)"/>
                <w:sz w:val="24"/>
                <w:szCs w:val="24"/>
              </w:rPr>
              <w:t>Art</w:t>
            </w:r>
            <w:r w:rsidR="007B3486">
              <w:rPr>
                <w:rFonts w:ascii="Futura (Light)" w:hAnsi="Futura (Light)"/>
                <w:sz w:val="24"/>
                <w:szCs w:val="24"/>
              </w:rPr>
              <w:t>, or a similar leadership role</w:t>
            </w:r>
          </w:p>
        </w:tc>
        <w:tc>
          <w:tcPr>
            <w:tcW w:w="595" w:type="dxa"/>
            <w:vAlign w:val="center"/>
          </w:tcPr>
          <w:p w14:paraId="71A8EA9A" w14:textId="44569A80" w:rsidR="008E0F94" w:rsidRPr="00B028FA" w:rsidRDefault="007B3486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783D0EBA" w14:textId="49720A26" w:rsidR="008E0F94" w:rsidRPr="00B028FA" w:rsidRDefault="008E0F94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596AEE47" w14:textId="77777777" w:rsidR="008E0F94" w:rsidRPr="00B028FA" w:rsidRDefault="00275725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76440B9B" w14:textId="77777777" w:rsidR="008E0F94" w:rsidRPr="00B028FA" w:rsidRDefault="008E0F94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2B7E3624" w14:textId="77777777" w:rsidR="008E0F94" w:rsidRPr="00B028FA" w:rsidRDefault="008E0F94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3E7CC9" w:rsidRPr="00B028FA" w14:paraId="75BBAB8B" w14:textId="77777777" w:rsidTr="006476DB">
        <w:tc>
          <w:tcPr>
            <w:tcW w:w="6946" w:type="dxa"/>
          </w:tcPr>
          <w:p w14:paraId="41C78E64" w14:textId="1E54BAA2" w:rsidR="003E7CC9" w:rsidRPr="00B028FA" w:rsidRDefault="003E7CC9" w:rsidP="00B028FA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Experience of working with a variety of stakeholders, for example, Governors</w:t>
            </w:r>
            <w:r w:rsidR="007B3486">
              <w:rPr>
                <w:rFonts w:ascii="Futura (Light)" w:hAnsi="Futura (Light)"/>
                <w:sz w:val="24"/>
                <w:szCs w:val="24"/>
              </w:rPr>
              <w:t xml:space="preserve">, </w:t>
            </w:r>
            <w:proofErr w:type="gramStart"/>
            <w:r w:rsidR="007B3486">
              <w:rPr>
                <w:rFonts w:ascii="Futura (Light)" w:hAnsi="Futura (Light)"/>
                <w:sz w:val="24"/>
                <w:szCs w:val="24"/>
              </w:rPr>
              <w:t>parents</w:t>
            </w:r>
            <w:proofErr w:type="gramEnd"/>
            <w:r w:rsidR="007B3486">
              <w:rPr>
                <w:rFonts w:ascii="Futura (Light)" w:hAnsi="Futura (Light)"/>
                <w:sz w:val="24"/>
                <w:szCs w:val="24"/>
              </w:rPr>
              <w:t xml:space="preserve"> or primary schools</w:t>
            </w:r>
          </w:p>
        </w:tc>
        <w:tc>
          <w:tcPr>
            <w:tcW w:w="595" w:type="dxa"/>
            <w:vAlign w:val="center"/>
          </w:tcPr>
          <w:p w14:paraId="1FAE6DD1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01B7BC74" w14:textId="77777777" w:rsidR="003E7CC9" w:rsidRPr="00B028FA" w:rsidRDefault="006405A8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00C5533C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2D16D4E8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5FF283EB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800B2F" w:rsidRPr="00B028FA" w14:paraId="1EA8D762" w14:textId="77777777" w:rsidTr="006476DB">
        <w:tc>
          <w:tcPr>
            <w:tcW w:w="6946" w:type="dxa"/>
          </w:tcPr>
          <w:p w14:paraId="5F52FCF7" w14:textId="7FFC9AF1" w:rsidR="00800B2F" w:rsidRDefault="00800B2F" w:rsidP="00B028FA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Evidence of higher level training courses</w:t>
            </w:r>
          </w:p>
        </w:tc>
        <w:tc>
          <w:tcPr>
            <w:tcW w:w="595" w:type="dxa"/>
            <w:vAlign w:val="center"/>
          </w:tcPr>
          <w:p w14:paraId="0DBF7304" w14:textId="77777777" w:rsidR="00800B2F" w:rsidRPr="00B028FA" w:rsidRDefault="00800B2F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04AC076B" w14:textId="73FA73C5" w:rsidR="00800B2F" w:rsidRDefault="00800B2F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56A558BB" w14:textId="77777777" w:rsidR="00800B2F" w:rsidRPr="00B028FA" w:rsidRDefault="00800B2F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2049D501" w14:textId="77777777" w:rsidR="00800B2F" w:rsidRPr="00B028FA" w:rsidRDefault="00800B2F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4B7D3D63" w14:textId="77777777" w:rsidR="00800B2F" w:rsidRPr="00B028FA" w:rsidRDefault="00800B2F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6476DB" w:rsidRPr="00B028FA" w14:paraId="0AE1757A" w14:textId="77777777" w:rsidTr="006476DB">
        <w:tc>
          <w:tcPr>
            <w:tcW w:w="9923" w:type="dxa"/>
            <w:gridSpan w:val="6"/>
            <w:shd w:val="clear" w:color="auto" w:fill="BDD6EE" w:themeFill="accent1" w:themeFillTint="66"/>
          </w:tcPr>
          <w:p w14:paraId="3BB0DB7F" w14:textId="77777777" w:rsidR="006476DB" w:rsidRPr="00B028FA" w:rsidRDefault="006476DB" w:rsidP="006476DB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 xml:space="preserve">Skills and Knowledge </w:t>
            </w:r>
          </w:p>
        </w:tc>
      </w:tr>
      <w:tr w:rsidR="00B028FA" w:rsidRPr="00B028FA" w14:paraId="6EF81F4C" w14:textId="77777777" w:rsidTr="006476DB">
        <w:tc>
          <w:tcPr>
            <w:tcW w:w="6946" w:type="dxa"/>
          </w:tcPr>
          <w:p w14:paraId="066470BD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Strong teaching skills which have an impact on students’ learning</w:t>
            </w:r>
          </w:p>
        </w:tc>
        <w:tc>
          <w:tcPr>
            <w:tcW w:w="595" w:type="dxa"/>
            <w:vAlign w:val="center"/>
          </w:tcPr>
          <w:p w14:paraId="5645A49A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48C88CA6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50C89AF0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3AECD2D6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2A6139EE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7BB7CB94" w14:textId="77777777" w:rsidTr="006476DB">
        <w:tc>
          <w:tcPr>
            <w:tcW w:w="6946" w:type="dxa"/>
          </w:tcPr>
          <w:p w14:paraId="3FD59D85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Able to plan for high quality learning and implement a range of pedagogical strategies effectively</w:t>
            </w:r>
          </w:p>
        </w:tc>
        <w:tc>
          <w:tcPr>
            <w:tcW w:w="595" w:type="dxa"/>
            <w:vAlign w:val="center"/>
          </w:tcPr>
          <w:p w14:paraId="0108DB5A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4BD3AB9D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126B8E6A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4343386C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04D85EC1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3CC82BDC" w14:textId="77777777" w:rsidTr="006476DB">
        <w:tc>
          <w:tcPr>
            <w:tcW w:w="6946" w:type="dxa"/>
          </w:tcPr>
          <w:p w14:paraId="5509F92E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 xml:space="preserve">Able to assess students’ learning effectively and plan for future learning </w:t>
            </w:r>
          </w:p>
        </w:tc>
        <w:tc>
          <w:tcPr>
            <w:tcW w:w="595" w:type="dxa"/>
            <w:vAlign w:val="center"/>
          </w:tcPr>
          <w:p w14:paraId="7AA942D5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4A75DF83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270C816E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25CE0E76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6D0D92DD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101E5813" w14:textId="77777777" w:rsidTr="006476DB">
        <w:tc>
          <w:tcPr>
            <w:tcW w:w="6946" w:type="dxa"/>
          </w:tcPr>
          <w:p w14:paraId="66476F43" w14:textId="2DA25453" w:rsidR="00B028FA" w:rsidRPr="00B028FA" w:rsidRDefault="00B028FA" w:rsidP="003E7CC9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</w:t>
            </w:r>
            <w:r w:rsidRPr="00B028FA">
              <w:rPr>
                <w:rFonts w:ascii="Futura (Light)" w:hAnsi="Futura (Light)"/>
                <w:sz w:val="24"/>
                <w:szCs w:val="24"/>
              </w:rPr>
              <w:t xml:space="preserve"> good understanding of National Curriculum and GCSE requirements for the teaching of </w:t>
            </w:r>
            <w:r w:rsidR="00432833">
              <w:rPr>
                <w:rFonts w:ascii="Futura (Light)" w:hAnsi="Futura (Light)"/>
                <w:sz w:val="24"/>
                <w:szCs w:val="24"/>
              </w:rPr>
              <w:t>Art</w:t>
            </w:r>
          </w:p>
        </w:tc>
        <w:tc>
          <w:tcPr>
            <w:tcW w:w="595" w:type="dxa"/>
            <w:vAlign w:val="center"/>
          </w:tcPr>
          <w:p w14:paraId="5D843D19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3528C72B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786D835A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1C54FF85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03DB537B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3E7CC9" w:rsidRPr="00B028FA" w14:paraId="06FB90C0" w14:textId="77777777" w:rsidTr="006405A8">
        <w:tc>
          <w:tcPr>
            <w:tcW w:w="6946" w:type="dxa"/>
            <w:shd w:val="clear" w:color="auto" w:fill="auto"/>
          </w:tcPr>
          <w:p w14:paraId="772581D4" w14:textId="77777777" w:rsidR="003E7CC9" w:rsidRDefault="003E7CC9" w:rsidP="003E7CC9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Able to provide clear direction and to inspire, motivate and enthuse others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4F2934E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0A09C1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24F2AD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17EAE36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3EE45E1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2C5B1700" w14:textId="77777777" w:rsidTr="006405A8">
        <w:tc>
          <w:tcPr>
            <w:tcW w:w="6946" w:type="dxa"/>
            <w:shd w:val="clear" w:color="auto" w:fill="auto"/>
          </w:tcPr>
          <w:p w14:paraId="7BECB837" w14:textId="77777777" w:rsidR="00B028FA" w:rsidRPr="00B028FA" w:rsidRDefault="00B028FA" w:rsidP="003F7803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 xml:space="preserve">Able to hold </w:t>
            </w:r>
            <w:r w:rsidR="003F7803">
              <w:rPr>
                <w:rFonts w:ascii="Futura (Light)" w:hAnsi="Futura (Light)"/>
                <w:sz w:val="24"/>
                <w:szCs w:val="24"/>
              </w:rPr>
              <w:t>others</w:t>
            </w:r>
            <w:r w:rsidRPr="00B028FA">
              <w:rPr>
                <w:rFonts w:ascii="Futura (Light)" w:hAnsi="Futura (Light)"/>
                <w:sz w:val="24"/>
                <w:szCs w:val="24"/>
              </w:rPr>
              <w:t xml:space="preserve"> to account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3640519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24784E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83B93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3825E54" w14:textId="77777777" w:rsidR="00B028FA" w:rsidRPr="00B028FA" w:rsidRDefault="002B288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B6993E2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3E7CC9" w:rsidRPr="00B028FA" w14:paraId="18F87C54" w14:textId="77777777" w:rsidTr="006405A8">
        <w:tc>
          <w:tcPr>
            <w:tcW w:w="6946" w:type="dxa"/>
            <w:shd w:val="clear" w:color="auto" w:fill="auto"/>
          </w:tcPr>
          <w:p w14:paraId="3D8E22EE" w14:textId="77777777" w:rsidR="003E7CC9" w:rsidRPr="00B028FA" w:rsidRDefault="003E7CC9" w:rsidP="00DA3279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Able to monitor and evaluate performance and implement required improvements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0DEECB0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2AE8D0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325B57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6E6E20A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27A4D69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4EC14E01" w14:textId="77777777" w:rsidTr="006405A8">
        <w:tc>
          <w:tcPr>
            <w:tcW w:w="6946" w:type="dxa"/>
            <w:shd w:val="clear" w:color="auto" w:fill="auto"/>
          </w:tcPr>
          <w:p w14:paraId="0FC66B6D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Able to initiate and manage change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A13DDF5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36E408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D6F38E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444A50BF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2089822" w14:textId="77777777" w:rsidR="00B028FA" w:rsidRPr="00B028FA" w:rsidRDefault="00227F6C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3E7CC9" w:rsidRPr="00B028FA" w14:paraId="5C37178C" w14:textId="77777777" w:rsidTr="006405A8">
        <w:tc>
          <w:tcPr>
            <w:tcW w:w="6946" w:type="dxa"/>
            <w:shd w:val="clear" w:color="auto" w:fill="auto"/>
          </w:tcPr>
          <w:p w14:paraId="68DA6DBA" w14:textId="77777777" w:rsidR="003E7CC9" w:rsidRPr="00B028FA" w:rsidRDefault="003E7CC9" w:rsidP="00DA3279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Able to use/ analyse assessment data to raise standards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EB071F5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10815E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3FEA48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750BC52A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F97C395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502BA2AE" w14:textId="77777777" w:rsidTr="006476DB">
        <w:tc>
          <w:tcPr>
            <w:tcW w:w="6946" w:type="dxa"/>
          </w:tcPr>
          <w:p w14:paraId="488F4FB1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Efficient and effective administrative, organisational and personal management skills</w:t>
            </w:r>
          </w:p>
        </w:tc>
        <w:tc>
          <w:tcPr>
            <w:tcW w:w="595" w:type="dxa"/>
            <w:vAlign w:val="center"/>
          </w:tcPr>
          <w:p w14:paraId="3CF1207A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0977C6BC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530FC8AD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F927F66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522E2AC5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3E7CC9" w:rsidRPr="00B028FA" w14:paraId="3C5DFEA1" w14:textId="77777777" w:rsidTr="00F91E9B">
        <w:trPr>
          <w:cantSplit/>
          <w:trHeight w:val="2361"/>
        </w:trPr>
        <w:tc>
          <w:tcPr>
            <w:tcW w:w="6946" w:type="dxa"/>
            <w:shd w:val="clear" w:color="auto" w:fill="BDD6EE" w:themeFill="accent1" w:themeFillTint="66"/>
          </w:tcPr>
          <w:p w14:paraId="350CC241" w14:textId="77777777" w:rsidR="003E7CC9" w:rsidRPr="00B028FA" w:rsidRDefault="003E7CC9" w:rsidP="00F91E9B">
            <w:pPr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 w14:paraId="458517AC" w14:textId="77777777" w:rsidR="003E7CC9" w:rsidRPr="00B028FA" w:rsidRDefault="003E7CC9" w:rsidP="00F91E9B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Essential</w:t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BDD6EE" w:themeFill="accent1" w:themeFillTint="66"/>
            <w:textDirection w:val="tbRl"/>
          </w:tcPr>
          <w:p w14:paraId="1DE9F615" w14:textId="77777777" w:rsidR="003E7CC9" w:rsidRPr="00B028FA" w:rsidRDefault="003E7CC9" w:rsidP="00F91E9B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Desirable</w:t>
            </w: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BDD6EE" w:themeFill="accent1" w:themeFillTint="66"/>
            <w:textDirection w:val="tbRl"/>
          </w:tcPr>
          <w:p w14:paraId="339239E1" w14:textId="77777777" w:rsidR="003E7CC9" w:rsidRPr="00B028FA" w:rsidRDefault="003E7CC9" w:rsidP="00F91E9B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Application</w:t>
            </w: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 w14:paraId="0BC333B3" w14:textId="77777777" w:rsidR="003E7CC9" w:rsidRPr="00B028FA" w:rsidRDefault="003E7CC9" w:rsidP="00F91E9B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Interview Process</w:t>
            </w:r>
          </w:p>
        </w:tc>
        <w:tc>
          <w:tcPr>
            <w:tcW w:w="596" w:type="dxa"/>
            <w:shd w:val="clear" w:color="auto" w:fill="BDD6EE" w:themeFill="accent1" w:themeFillTint="66"/>
            <w:textDirection w:val="tbRl"/>
          </w:tcPr>
          <w:p w14:paraId="5AA30E07" w14:textId="77777777" w:rsidR="003E7CC9" w:rsidRPr="00B028FA" w:rsidRDefault="003E7CC9" w:rsidP="00F91E9B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  <w:r w:rsidRPr="00B028FA">
              <w:rPr>
                <w:rFonts w:ascii="Futura Md BT" w:hAnsi="Futura Md BT"/>
                <w:sz w:val="24"/>
                <w:szCs w:val="24"/>
              </w:rPr>
              <w:t>References</w:t>
            </w:r>
          </w:p>
        </w:tc>
      </w:tr>
      <w:tr w:rsidR="00B028FA" w:rsidRPr="00B028FA" w14:paraId="608EEE28" w14:textId="77777777" w:rsidTr="006476DB">
        <w:tc>
          <w:tcPr>
            <w:tcW w:w="6946" w:type="dxa"/>
          </w:tcPr>
          <w:p w14:paraId="7CFE4964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Able to work both independently and be a strong team player</w:t>
            </w:r>
          </w:p>
        </w:tc>
        <w:tc>
          <w:tcPr>
            <w:tcW w:w="595" w:type="dxa"/>
            <w:vAlign w:val="center"/>
          </w:tcPr>
          <w:p w14:paraId="4252788A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70E71FAB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6DB6E5A5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1C94D4F8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14BAE279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3E7CC9" w:rsidRPr="00B028FA" w14:paraId="640296D1" w14:textId="77777777" w:rsidTr="006405A8">
        <w:tc>
          <w:tcPr>
            <w:tcW w:w="6946" w:type="dxa"/>
            <w:shd w:val="clear" w:color="auto" w:fill="auto"/>
          </w:tcPr>
          <w:p w14:paraId="66536931" w14:textId="77777777" w:rsidR="003E7CC9" w:rsidRPr="00B028FA" w:rsidRDefault="003E7CC9" w:rsidP="00DA3279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 xml:space="preserve">Ability to manage own workload whilst supporting the wider needs of the faculty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8F775E3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724D52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0D240D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14:paraId="572CB15B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89CD775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47A4478E" w14:textId="77777777" w:rsidTr="006476DB">
        <w:tc>
          <w:tcPr>
            <w:tcW w:w="6946" w:type="dxa"/>
          </w:tcPr>
          <w:p w14:paraId="5260BEAB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Able to inspire, motivate and enthuse students</w:t>
            </w:r>
          </w:p>
        </w:tc>
        <w:tc>
          <w:tcPr>
            <w:tcW w:w="595" w:type="dxa"/>
            <w:vAlign w:val="center"/>
          </w:tcPr>
          <w:p w14:paraId="647F91CB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0D08F343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2B691500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79577BA9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2C2FFA5B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7BC36DCE" w14:textId="77777777" w:rsidTr="006476DB">
        <w:tc>
          <w:tcPr>
            <w:tcW w:w="6946" w:type="dxa"/>
          </w:tcPr>
          <w:p w14:paraId="0459EBE8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Effective behaviour management</w:t>
            </w:r>
          </w:p>
        </w:tc>
        <w:tc>
          <w:tcPr>
            <w:tcW w:w="595" w:type="dxa"/>
            <w:vAlign w:val="center"/>
          </w:tcPr>
          <w:p w14:paraId="08BBC42E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2661C239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0F64D050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29984B1B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52860D92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41F2140A" w14:textId="77777777" w:rsidTr="006476DB">
        <w:tc>
          <w:tcPr>
            <w:tcW w:w="6946" w:type="dxa"/>
          </w:tcPr>
          <w:p w14:paraId="13587AE3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 good understanding of basic safeguarding and child protection practice</w:t>
            </w:r>
          </w:p>
        </w:tc>
        <w:tc>
          <w:tcPr>
            <w:tcW w:w="595" w:type="dxa"/>
            <w:vAlign w:val="center"/>
          </w:tcPr>
          <w:p w14:paraId="446F2477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76D6C670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2887B565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79469D29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250813F3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162D1421" w14:textId="77777777" w:rsidTr="006476DB">
        <w:tc>
          <w:tcPr>
            <w:tcW w:w="6946" w:type="dxa"/>
          </w:tcPr>
          <w:p w14:paraId="7EF79766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Able to communicate effectively, orally and in writing</w:t>
            </w:r>
          </w:p>
        </w:tc>
        <w:tc>
          <w:tcPr>
            <w:tcW w:w="595" w:type="dxa"/>
            <w:vAlign w:val="center"/>
          </w:tcPr>
          <w:p w14:paraId="7B78271A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vAlign w:val="center"/>
          </w:tcPr>
          <w:p w14:paraId="4B8104CF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2FA2567C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01DCB25C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0AB328B3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6A700A5F" w14:textId="77777777" w:rsidTr="005D0B83">
        <w:trPr>
          <w:trHeight w:val="249"/>
        </w:trPr>
        <w:tc>
          <w:tcPr>
            <w:tcW w:w="6946" w:type="dxa"/>
            <w:shd w:val="clear" w:color="auto" w:fill="BDD6EE" w:themeFill="accent1" w:themeFillTint="66"/>
          </w:tcPr>
          <w:p w14:paraId="5A69E9D4" w14:textId="77777777" w:rsidR="00B028FA" w:rsidRPr="00B028FA" w:rsidRDefault="00B028FA" w:rsidP="00DA3279">
            <w:pPr>
              <w:rPr>
                <w:rFonts w:ascii="Futura Md BT" w:hAnsi="Futura Md BT"/>
                <w:sz w:val="24"/>
                <w:szCs w:val="24"/>
              </w:rPr>
            </w:pPr>
            <w:r>
              <w:br w:type="page"/>
            </w:r>
            <w:r>
              <w:rPr>
                <w:rFonts w:ascii="Futura Md BT" w:hAnsi="Futura Md BT"/>
                <w:sz w:val="24"/>
                <w:szCs w:val="24"/>
              </w:rPr>
              <w:t>Personal Attributes</w:t>
            </w: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 w14:paraId="2C3C4F48" w14:textId="77777777" w:rsidR="00B028FA" w:rsidRPr="00B028FA" w:rsidRDefault="00B028FA" w:rsidP="00DA3279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12" w:space="0" w:color="000000"/>
            </w:tcBorders>
            <w:shd w:val="clear" w:color="auto" w:fill="BDD6EE" w:themeFill="accent1" w:themeFillTint="66"/>
            <w:textDirection w:val="tbRl"/>
          </w:tcPr>
          <w:p w14:paraId="20BA5679" w14:textId="77777777" w:rsidR="00B028FA" w:rsidRPr="00B028FA" w:rsidRDefault="00B028FA" w:rsidP="00DA3279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000000"/>
            </w:tcBorders>
            <w:shd w:val="clear" w:color="auto" w:fill="BDD6EE" w:themeFill="accent1" w:themeFillTint="66"/>
            <w:textDirection w:val="tbRl"/>
          </w:tcPr>
          <w:p w14:paraId="27942737" w14:textId="77777777" w:rsidR="00B028FA" w:rsidRPr="00B028FA" w:rsidRDefault="00B028FA" w:rsidP="00DA3279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BDD6EE" w:themeFill="accent1" w:themeFillTint="66"/>
            <w:textDirection w:val="tbRl"/>
          </w:tcPr>
          <w:p w14:paraId="79B138DA" w14:textId="77777777" w:rsidR="00B028FA" w:rsidRPr="00B028FA" w:rsidRDefault="00B028FA" w:rsidP="00DA3279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BDD6EE" w:themeFill="accent1" w:themeFillTint="66"/>
            <w:textDirection w:val="tbRl"/>
          </w:tcPr>
          <w:p w14:paraId="1EDEF52A" w14:textId="77777777" w:rsidR="00B028FA" w:rsidRPr="00B028FA" w:rsidRDefault="00B028FA" w:rsidP="00DA3279">
            <w:pPr>
              <w:ind w:left="113" w:right="113"/>
              <w:jc w:val="center"/>
              <w:rPr>
                <w:rFonts w:ascii="Futura Md BT" w:hAnsi="Futura Md BT"/>
                <w:sz w:val="24"/>
                <w:szCs w:val="24"/>
              </w:rPr>
            </w:pPr>
          </w:p>
        </w:tc>
      </w:tr>
      <w:tr w:rsidR="00B028FA" w:rsidRPr="00B028FA" w14:paraId="41BD16E9" w14:textId="77777777" w:rsidTr="006476DB">
        <w:tc>
          <w:tcPr>
            <w:tcW w:w="6946" w:type="dxa"/>
            <w:shd w:val="clear" w:color="auto" w:fill="auto"/>
          </w:tcPr>
          <w:p w14:paraId="674ACE9A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Energy, enthusiasm and drive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BE4DFF5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09710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38603195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5D5AE2C4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02BA578B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17855E7E" w14:textId="77777777" w:rsidTr="006476DB">
        <w:tc>
          <w:tcPr>
            <w:tcW w:w="6946" w:type="dxa"/>
            <w:shd w:val="clear" w:color="auto" w:fill="auto"/>
          </w:tcPr>
          <w:p w14:paraId="0E24B0F5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 xml:space="preserve">High expectations of students, colleagues and themselves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0A555FC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07A1D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2BB99503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09964BD7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65E82FF9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1BE8E594" w14:textId="77777777" w:rsidTr="006476DB">
        <w:tc>
          <w:tcPr>
            <w:tcW w:w="6946" w:type="dxa"/>
            <w:shd w:val="clear" w:color="auto" w:fill="auto"/>
          </w:tcPr>
          <w:p w14:paraId="7286C4FD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Good interpersonal skills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3740071C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D97E9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57999E35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3B574BEB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1F084918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583F7FAA" w14:textId="77777777" w:rsidTr="006476DB">
        <w:tc>
          <w:tcPr>
            <w:tcW w:w="6946" w:type="dxa"/>
            <w:shd w:val="clear" w:color="auto" w:fill="auto"/>
          </w:tcPr>
          <w:p w14:paraId="50BC19A9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 commitment to the school’s ethos that ‘we are all learners’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B313964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398BC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0FB70AE3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7C296ED8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5C8E4024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24B346CF" w14:textId="77777777" w:rsidTr="006476DB">
        <w:tc>
          <w:tcPr>
            <w:tcW w:w="6946" w:type="dxa"/>
            <w:shd w:val="clear" w:color="auto" w:fill="auto"/>
          </w:tcPr>
          <w:p w14:paraId="17118DC1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Reliability, perseverance and integrity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1777D54C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3E7037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5563E33E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411A5B3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640EBE9C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3E7CC9" w:rsidRPr="00B028FA" w14:paraId="797AEC73" w14:textId="77777777" w:rsidTr="006405A8">
        <w:tc>
          <w:tcPr>
            <w:tcW w:w="6946" w:type="dxa"/>
            <w:shd w:val="clear" w:color="auto" w:fill="auto"/>
          </w:tcPr>
          <w:p w14:paraId="0CB02867" w14:textId="77777777" w:rsidR="003E7CC9" w:rsidRPr="00B028FA" w:rsidRDefault="003E7CC9" w:rsidP="003F7803">
            <w:pPr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t>Confident in own ability to be effective and to take on challenges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D0AA98B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72730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4759A4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846D67F" w14:textId="77777777" w:rsidR="003E7CC9" w:rsidRPr="00B028FA" w:rsidRDefault="003F7803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09FB1F6" w14:textId="77777777" w:rsidR="003E7CC9" w:rsidRPr="00B028FA" w:rsidRDefault="003E7CC9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3B71DA68" w14:textId="77777777" w:rsidTr="006476DB">
        <w:tc>
          <w:tcPr>
            <w:tcW w:w="6946" w:type="dxa"/>
            <w:shd w:val="clear" w:color="auto" w:fill="auto"/>
          </w:tcPr>
          <w:p w14:paraId="7BCDFFEB" w14:textId="77777777" w:rsidR="00B028FA" w:rsidRPr="00B028FA" w:rsidRDefault="00B028FA" w:rsidP="00DA3279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 good record of attendance and a high degree of professionalism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8DFDC39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10484E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1EB2AAC2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474DA6D3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0905B809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5FEBAAC2" w14:textId="77777777" w:rsidTr="006476DB">
        <w:tc>
          <w:tcPr>
            <w:tcW w:w="6946" w:type="dxa"/>
            <w:shd w:val="clear" w:color="auto" w:fill="auto"/>
          </w:tcPr>
          <w:p w14:paraId="19D496E8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Capacity to work hard under pressure and meet deadlines.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0BAE14EE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5AF5A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4804CEB6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B7AECBD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35D8F995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288E2B20" w14:textId="77777777" w:rsidTr="006476DB">
        <w:tc>
          <w:tcPr>
            <w:tcW w:w="6946" w:type="dxa"/>
            <w:shd w:val="clear" w:color="auto" w:fill="auto"/>
          </w:tcPr>
          <w:p w14:paraId="6F02C850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 xml:space="preserve">Commitment to significantly contribute to the extra-curricular and enrichment life of the school through for example after school revision classes and educational visits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8CB9E38" w14:textId="77777777" w:rsidR="00B028FA" w:rsidRPr="00B028FA" w:rsidRDefault="007B5BDE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1BF9C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0AA0816B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4A918CC2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4CD1D2BB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768504E8" w14:textId="77777777" w:rsidTr="006476DB">
        <w:tc>
          <w:tcPr>
            <w:tcW w:w="6946" w:type="dxa"/>
            <w:shd w:val="clear" w:color="auto" w:fill="auto"/>
          </w:tcPr>
          <w:p w14:paraId="71192045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Commitment to inclusive education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BF7F95D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66032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124517F0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vAlign w:val="center"/>
          </w:tcPr>
          <w:p w14:paraId="7FB40762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388C3975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</w:tr>
      <w:tr w:rsidR="00B028FA" w:rsidRPr="00B028FA" w14:paraId="47FF149E" w14:textId="77777777" w:rsidTr="006476DB">
        <w:tc>
          <w:tcPr>
            <w:tcW w:w="6946" w:type="dxa"/>
            <w:shd w:val="clear" w:color="auto" w:fill="auto"/>
          </w:tcPr>
          <w:p w14:paraId="681A3C74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 xml:space="preserve">Commitment to safeguarding young people 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18E17DD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365E70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67D1D0C4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7742E67C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5C9129D7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  <w:tr w:rsidR="00B028FA" w:rsidRPr="00B028FA" w14:paraId="474E9ACE" w14:textId="77777777" w:rsidTr="006476DB">
        <w:tc>
          <w:tcPr>
            <w:tcW w:w="6946" w:type="dxa"/>
            <w:shd w:val="clear" w:color="auto" w:fill="auto"/>
          </w:tcPr>
          <w:p w14:paraId="1FC6C060" w14:textId="77777777" w:rsidR="00B028FA" w:rsidRPr="00B028FA" w:rsidRDefault="00B028FA" w:rsidP="00B028FA">
            <w:pPr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t>Able to form and maintain appropriate relationships and personal boundary with children and young people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26CEE796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972E9F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44E46E64" w14:textId="77777777" w:rsidR="00B028FA" w:rsidRPr="00B028FA" w:rsidRDefault="00B028FA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0A6BC9FF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  <w:tc>
          <w:tcPr>
            <w:tcW w:w="596" w:type="dxa"/>
            <w:vAlign w:val="center"/>
          </w:tcPr>
          <w:p w14:paraId="6431030B" w14:textId="77777777" w:rsidR="00B028FA" w:rsidRPr="00B028FA" w:rsidRDefault="006476DB" w:rsidP="006476DB">
            <w:pPr>
              <w:jc w:val="center"/>
              <w:rPr>
                <w:rFonts w:ascii="Futura (Light)" w:hAnsi="Futura (Light)"/>
                <w:sz w:val="24"/>
                <w:szCs w:val="24"/>
              </w:rPr>
            </w:pPr>
            <w:r w:rsidRPr="00B028FA">
              <w:rPr>
                <w:rFonts w:ascii="Futura (Light)" w:hAnsi="Futura (Light)"/>
                <w:sz w:val="24"/>
                <w:szCs w:val="24"/>
              </w:rPr>
              <w:sym w:font="Marlett" w:char="F061"/>
            </w:r>
          </w:p>
        </w:tc>
      </w:tr>
    </w:tbl>
    <w:p w14:paraId="2D95BA90" w14:textId="77777777" w:rsidR="00B028FA" w:rsidRPr="00B028FA" w:rsidRDefault="00B028FA" w:rsidP="00B0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2E51A" w14:textId="77777777" w:rsidR="00067B03" w:rsidRDefault="00067B03" w:rsidP="0054776B"/>
    <w:p w14:paraId="29BBF887" w14:textId="77777777" w:rsidR="00067B03" w:rsidRDefault="00067B03" w:rsidP="0054776B"/>
    <w:p w14:paraId="2B3A23F8" w14:textId="77777777" w:rsidR="00067B03" w:rsidRDefault="00067B03" w:rsidP="0054776B"/>
    <w:p w14:paraId="70829B29" w14:textId="77777777" w:rsidR="00067B03" w:rsidRDefault="00067B03" w:rsidP="0054776B"/>
    <w:p w14:paraId="5D876B54" w14:textId="77777777" w:rsidR="00067B03" w:rsidRPr="0054776B" w:rsidRDefault="00067B03" w:rsidP="0054776B"/>
    <w:sectPr w:rsidR="00067B03" w:rsidRPr="0054776B" w:rsidSect="00067B03">
      <w:headerReference w:type="first" r:id="rId7"/>
      <w:foot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0749" w14:textId="77777777" w:rsidR="006671D5" w:rsidRDefault="006671D5" w:rsidP="00F50E1C">
      <w:pPr>
        <w:spacing w:after="0" w:line="240" w:lineRule="auto"/>
      </w:pPr>
      <w:r>
        <w:separator/>
      </w:r>
    </w:p>
  </w:endnote>
  <w:endnote w:type="continuationSeparator" w:id="0">
    <w:p w14:paraId="147C8349" w14:textId="77777777" w:rsidR="006671D5" w:rsidRDefault="006671D5" w:rsidP="00F5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Futura (Light)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DADA" w14:textId="77777777" w:rsidR="00F50E1C" w:rsidRDefault="00F50E1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845523" wp14:editId="5EC2F44F">
              <wp:simplePos x="0" y="0"/>
              <wp:positionH relativeFrom="column">
                <wp:posOffset>-502285</wp:posOffset>
              </wp:positionH>
              <wp:positionV relativeFrom="paragraph">
                <wp:posOffset>-346075</wp:posOffset>
              </wp:positionV>
              <wp:extent cx="7477125" cy="9239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923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229BE" w14:textId="77777777" w:rsidR="00F50E1C" w:rsidRPr="00E62185" w:rsidRDefault="00F50E1C" w:rsidP="00F50E1C">
                          <w:pPr>
                            <w:spacing w:after="0" w:line="276" w:lineRule="auto"/>
                            <w:jc w:val="center"/>
                            <w:rPr>
                              <w:rFonts w:ascii="Futura (Light)" w:hAnsi="Futura (Light)"/>
                              <w:color w:val="20285C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455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39.55pt;margin-top:-27.25pt;width:588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" filled="f" stroked="f" strokeweight=".5pt">
              <v:textbox>
                <w:txbxContent>
                  <w:p w14:paraId="68B229BE" w14:textId="77777777" w:rsidR="00F50E1C" w:rsidRPr="00E62185" w:rsidRDefault="00F50E1C" w:rsidP="00F50E1C">
                    <w:pPr>
                      <w:spacing w:after="0" w:line="276" w:lineRule="auto"/>
                      <w:jc w:val="center"/>
                      <w:rPr>
                        <w:rFonts w:ascii="Futura (Light)" w:hAnsi="Futura (Light)"/>
                        <w:color w:val="20285C"/>
                        <w:sz w:val="23"/>
                        <w:szCs w:val="23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E61D" w14:textId="77777777" w:rsidR="006671D5" w:rsidRDefault="006671D5" w:rsidP="00F50E1C">
      <w:pPr>
        <w:spacing w:after="0" w:line="240" w:lineRule="auto"/>
      </w:pPr>
      <w:r>
        <w:separator/>
      </w:r>
    </w:p>
  </w:footnote>
  <w:footnote w:type="continuationSeparator" w:id="0">
    <w:p w14:paraId="79CFEE56" w14:textId="77777777" w:rsidR="006671D5" w:rsidRDefault="006671D5" w:rsidP="00F5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77C2" w14:textId="77777777" w:rsidR="00F50E1C" w:rsidRDefault="00E621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7086A5" wp14:editId="1BEA5E2E">
          <wp:simplePos x="0" y="0"/>
          <wp:positionH relativeFrom="column">
            <wp:posOffset>-368935</wp:posOffset>
          </wp:positionH>
          <wp:positionV relativeFrom="paragraph">
            <wp:posOffset>-307340</wp:posOffset>
          </wp:positionV>
          <wp:extent cx="1364400" cy="12456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4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E1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BD678" wp14:editId="71CF5F34">
              <wp:simplePos x="0" y="0"/>
              <wp:positionH relativeFrom="column">
                <wp:posOffset>-502285</wp:posOffset>
              </wp:positionH>
              <wp:positionV relativeFrom="paragraph">
                <wp:posOffset>-412115</wp:posOffset>
              </wp:positionV>
              <wp:extent cx="7477125" cy="15621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7125" cy="156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23574F" w14:textId="77777777" w:rsidR="00F50E1C" w:rsidRPr="00E62185" w:rsidRDefault="00DD710F" w:rsidP="00DD710F">
                          <w:pPr>
                            <w:spacing w:after="0"/>
                            <w:ind w:left="2160"/>
                            <w:rPr>
                              <w:rFonts w:ascii="Futura (Light)" w:hAnsi="Futura (Light)"/>
                              <w:color w:val="20285C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Futura (Light)" w:hAnsi="Futura (Light)"/>
                              <w:color w:val="20285C"/>
                              <w:sz w:val="60"/>
                              <w:szCs w:val="60"/>
                            </w:rPr>
                            <w:t xml:space="preserve">    </w:t>
                          </w:r>
                          <w:r w:rsidR="00F50E1C" w:rsidRPr="00E62185">
                            <w:rPr>
                              <w:rFonts w:ascii="Futura (Light)" w:hAnsi="Futura (Light)"/>
                              <w:color w:val="20285C"/>
                              <w:sz w:val="60"/>
                              <w:szCs w:val="60"/>
                            </w:rPr>
                            <w:t>King’s Norton Boys’ School</w:t>
                          </w:r>
                        </w:p>
                        <w:p w14:paraId="7ED95F04" w14:textId="77777777" w:rsidR="00F50E1C" w:rsidRPr="00E62185" w:rsidRDefault="00DD710F" w:rsidP="00DD710F">
                          <w:pPr>
                            <w:spacing w:after="0"/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  <w:t xml:space="preserve">                          </w:t>
                          </w:r>
                          <w:r w:rsidR="00F50E1C" w:rsidRPr="00E62185"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  <w:t>H</w:t>
                          </w:r>
                          <w:r w:rsidR="00F2337F"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  <w:t>UMANI</w:t>
                          </w:r>
                          <w:r w:rsidR="00F50E1C" w:rsidRPr="00E62185"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  <w:t xml:space="preserve"> S</w:t>
                          </w:r>
                          <w:r w:rsidR="00F2337F"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  <w:t>EMPER</w:t>
                          </w:r>
                          <w:r w:rsidR="00F50E1C" w:rsidRPr="00E62185"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  <w:t xml:space="preserve"> C</w:t>
                          </w:r>
                          <w:r w:rsidR="00F2337F">
                            <w:rPr>
                              <w:rFonts w:ascii="Futura (Light)" w:hAnsi="Futura (Light)"/>
                              <w:color w:val="20285C"/>
                              <w:sz w:val="40"/>
                              <w:szCs w:val="40"/>
                            </w:rPr>
                            <w:t>ONTENDIMUS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BD6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55pt;margin-top:-32.45pt;width:588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" filled="f" stroked="f" strokeweight=".5pt">
              <v:textbox>
                <w:txbxContent>
                  <w:p w14:paraId="7823574F" w14:textId="77777777" w:rsidR="00F50E1C" w:rsidRPr="00E62185" w:rsidRDefault="00DD710F" w:rsidP="00DD710F">
                    <w:pPr>
                      <w:spacing w:after="0"/>
                      <w:ind w:left="2160"/>
                      <w:rPr>
                        <w:rFonts w:ascii="Futura (Light)" w:hAnsi="Futura (Light)"/>
                        <w:color w:val="20285C"/>
                        <w:sz w:val="60"/>
                        <w:szCs w:val="60"/>
                      </w:rPr>
                    </w:pPr>
                    <w:r>
                      <w:rPr>
                        <w:rFonts w:ascii="Futura (Light)" w:hAnsi="Futura (Light)"/>
                        <w:color w:val="20285C"/>
                        <w:sz w:val="60"/>
                        <w:szCs w:val="60"/>
                      </w:rPr>
                      <w:t xml:space="preserve">    </w:t>
                    </w:r>
                    <w:r w:rsidR="00F50E1C" w:rsidRPr="00E62185">
                      <w:rPr>
                        <w:rFonts w:ascii="Futura (Light)" w:hAnsi="Futura (Light)"/>
                        <w:color w:val="20285C"/>
                        <w:sz w:val="60"/>
                        <w:szCs w:val="60"/>
                      </w:rPr>
                      <w:t>King’s Norton Boys’ School</w:t>
                    </w:r>
                  </w:p>
                  <w:p w14:paraId="7ED95F04" w14:textId="77777777" w:rsidR="00F50E1C" w:rsidRPr="00E62185" w:rsidRDefault="00DD710F" w:rsidP="00DD710F">
                    <w:pPr>
                      <w:spacing w:after="0"/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</w:pPr>
                    <w:r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  <w:t xml:space="preserve">                          </w:t>
                    </w:r>
                    <w:r w:rsidR="00F50E1C" w:rsidRPr="00E62185"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  <w:t>H</w:t>
                    </w:r>
                    <w:r w:rsidR="00F2337F"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  <w:t>UMANI</w:t>
                    </w:r>
                    <w:r w:rsidR="00F50E1C" w:rsidRPr="00E62185"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  <w:t xml:space="preserve"> S</w:t>
                    </w:r>
                    <w:r w:rsidR="00F2337F"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  <w:t>EMPER</w:t>
                    </w:r>
                    <w:r w:rsidR="00F50E1C" w:rsidRPr="00E62185"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  <w:t xml:space="preserve"> C</w:t>
                    </w:r>
                    <w:r w:rsidR="00F2337F">
                      <w:rPr>
                        <w:rFonts w:ascii="Futura (Light)" w:hAnsi="Futura (Light)"/>
                        <w:color w:val="20285C"/>
                        <w:sz w:val="40"/>
                        <w:szCs w:val="40"/>
                      </w:rPr>
                      <w:t>ONTENDIMUS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1C"/>
    <w:rsid w:val="00067B03"/>
    <w:rsid w:val="00227F6C"/>
    <w:rsid w:val="00275725"/>
    <w:rsid w:val="002B288B"/>
    <w:rsid w:val="003E7CC9"/>
    <w:rsid w:val="003F7803"/>
    <w:rsid w:val="00432833"/>
    <w:rsid w:val="00443DB8"/>
    <w:rsid w:val="004642C3"/>
    <w:rsid w:val="0054776B"/>
    <w:rsid w:val="005D0B83"/>
    <w:rsid w:val="006405A8"/>
    <w:rsid w:val="006476DB"/>
    <w:rsid w:val="006671D5"/>
    <w:rsid w:val="007B3486"/>
    <w:rsid w:val="007B5BDE"/>
    <w:rsid w:val="00800B2F"/>
    <w:rsid w:val="008E0F94"/>
    <w:rsid w:val="00B028FA"/>
    <w:rsid w:val="00BD445F"/>
    <w:rsid w:val="00DD710F"/>
    <w:rsid w:val="00E62185"/>
    <w:rsid w:val="00F2337F"/>
    <w:rsid w:val="00F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41B70"/>
  <w15:chartTrackingRefBased/>
  <w15:docId w15:val="{3FD21D24-74EE-4C4E-B042-F5CC714A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1C"/>
  </w:style>
  <w:style w:type="paragraph" w:styleId="Footer">
    <w:name w:val="footer"/>
    <w:basedOn w:val="Normal"/>
    <w:link w:val="FooterChar"/>
    <w:uiPriority w:val="99"/>
    <w:unhideWhenUsed/>
    <w:rsid w:val="00F50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1C"/>
  </w:style>
  <w:style w:type="character" w:styleId="Hyperlink">
    <w:name w:val="Hyperlink"/>
    <w:basedOn w:val="DefaultParagraphFont"/>
    <w:uiPriority w:val="99"/>
    <w:unhideWhenUsed/>
    <w:rsid w:val="00F50E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FBB1-015A-40A6-8AE8-CF1727B3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 Clayton</cp:lastModifiedBy>
  <cp:revision>4</cp:revision>
  <cp:lastPrinted>2018-04-09T10:47:00Z</cp:lastPrinted>
  <dcterms:created xsi:type="dcterms:W3CDTF">2022-04-26T07:20:00Z</dcterms:created>
  <dcterms:modified xsi:type="dcterms:W3CDTF">2022-04-28T16:00:00Z</dcterms:modified>
</cp:coreProperties>
</file>