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E58D24" w14:textId="77777777" w:rsidR="00C60B24" w:rsidRPr="004F06C7" w:rsidRDefault="00F07203" w:rsidP="0056537F">
      <w:pPr>
        <w:pStyle w:val="Caption"/>
        <w:jc w:val="left"/>
        <w:rPr>
          <w:rFonts w:ascii="Gill Sans MT" w:hAnsi="Gill Sans MT"/>
          <w:b/>
          <w:color w:val="auto"/>
          <w:sz w:val="28"/>
          <w:szCs w:val="28"/>
        </w:rPr>
      </w:pPr>
      <w:r w:rsidRPr="004F06C7">
        <w:rPr>
          <w:rFonts w:ascii="Gill Sans MT" w:hAnsi="Gill Sans MT"/>
          <w:b/>
          <w:color w:val="auto"/>
          <w:sz w:val="28"/>
          <w:szCs w:val="28"/>
        </w:rPr>
        <w:t xml:space="preserve">Job Description </w:t>
      </w:r>
    </w:p>
    <w:p w14:paraId="4A6489AD" w14:textId="77777777" w:rsidR="0056537F" w:rsidRPr="006C73D7" w:rsidRDefault="0056537F" w:rsidP="00872955">
      <w:pPr>
        <w:rPr>
          <w:rFonts w:ascii="Calibri" w:hAnsi="Calibri"/>
          <w:szCs w:val="24"/>
        </w:rPr>
      </w:pPr>
    </w:p>
    <w:p w14:paraId="0E028565" w14:textId="776CAB0A" w:rsidR="0056537F" w:rsidRPr="002A30DA" w:rsidRDefault="0056537F" w:rsidP="006C73D7">
      <w:pPr>
        <w:pStyle w:val="NoSpacing"/>
        <w:rPr>
          <w:rFonts w:ascii="Calibri" w:hAnsi="Calibri" w:cs="Calibri"/>
          <w:b/>
          <w:szCs w:val="24"/>
        </w:rPr>
      </w:pPr>
      <w:r w:rsidRPr="002A30DA">
        <w:rPr>
          <w:rFonts w:ascii="Calibri" w:hAnsi="Calibri" w:cs="Calibri"/>
          <w:b/>
          <w:szCs w:val="24"/>
        </w:rPr>
        <w:t>Post Title:</w:t>
      </w:r>
      <w:r w:rsidRPr="002A30DA">
        <w:rPr>
          <w:rFonts w:ascii="Calibri" w:hAnsi="Calibri" w:cs="Calibri"/>
          <w:b/>
          <w:szCs w:val="24"/>
        </w:rPr>
        <w:tab/>
      </w:r>
      <w:r w:rsidRPr="002A30DA">
        <w:rPr>
          <w:rFonts w:ascii="Calibri" w:hAnsi="Calibri" w:cs="Calibri"/>
          <w:b/>
          <w:szCs w:val="24"/>
        </w:rPr>
        <w:tab/>
      </w:r>
      <w:r w:rsidR="00A305D9">
        <w:rPr>
          <w:rFonts w:ascii="Calibri" w:hAnsi="Calibri" w:cs="Calibri"/>
          <w:b/>
          <w:szCs w:val="24"/>
        </w:rPr>
        <w:t xml:space="preserve">Head of Year </w:t>
      </w:r>
      <w:r w:rsidR="00CC1AEE">
        <w:rPr>
          <w:rFonts w:ascii="Calibri" w:hAnsi="Calibri" w:cs="Calibri"/>
          <w:b/>
          <w:szCs w:val="24"/>
        </w:rPr>
        <w:t xml:space="preserve">(Director of Learning) </w:t>
      </w:r>
    </w:p>
    <w:p w14:paraId="11C43B7A" w14:textId="77777777" w:rsidR="0056537F" w:rsidRPr="002A30DA" w:rsidRDefault="0056537F" w:rsidP="006C73D7">
      <w:pPr>
        <w:pStyle w:val="NoSpacing"/>
        <w:rPr>
          <w:rFonts w:ascii="Calibri" w:hAnsi="Calibri" w:cs="Calibri"/>
          <w:b/>
          <w:szCs w:val="24"/>
        </w:rPr>
      </w:pPr>
    </w:p>
    <w:p w14:paraId="302A6B3F" w14:textId="4E29ABD7" w:rsidR="0056537F" w:rsidRPr="002A30DA" w:rsidRDefault="0056537F" w:rsidP="006C73D7">
      <w:pPr>
        <w:pStyle w:val="NoSpacing"/>
        <w:rPr>
          <w:rFonts w:ascii="Calibri" w:hAnsi="Calibri" w:cs="Calibri"/>
          <w:b/>
          <w:szCs w:val="24"/>
        </w:rPr>
      </w:pPr>
      <w:r w:rsidRPr="002A30DA">
        <w:rPr>
          <w:rFonts w:ascii="Calibri" w:hAnsi="Calibri" w:cs="Calibri"/>
          <w:b/>
          <w:szCs w:val="24"/>
        </w:rPr>
        <w:t xml:space="preserve">Location: </w:t>
      </w:r>
      <w:r w:rsidRPr="002A30DA">
        <w:rPr>
          <w:rFonts w:ascii="Calibri" w:hAnsi="Calibri" w:cs="Calibri"/>
          <w:b/>
          <w:szCs w:val="24"/>
        </w:rPr>
        <w:tab/>
      </w:r>
      <w:r w:rsidRPr="002A30DA">
        <w:rPr>
          <w:rFonts w:ascii="Calibri" w:hAnsi="Calibri" w:cs="Calibri"/>
          <w:b/>
          <w:szCs w:val="24"/>
        </w:rPr>
        <w:tab/>
      </w:r>
      <w:r w:rsidR="00A305D9">
        <w:rPr>
          <w:rFonts w:ascii="Calibri" w:hAnsi="Calibri" w:cs="Calibri"/>
          <w:b/>
          <w:szCs w:val="24"/>
        </w:rPr>
        <w:t xml:space="preserve">George Spencer </w:t>
      </w:r>
      <w:r w:rsidR="001B054A">
        <w:rPr>
          <w:rFonts w:ascii="Calibri" w:hAnsi="Calibri" w:cs="Calibri"/>
          <w:b/>
          <w:szCs w:val="24"/>
        </w:rPr>
        <w:t>Academy</w:t>
      </w:r>
    </w:p>
    <w:p w14:paraId="66612501" w14:textId="77777777" w:rsidR="0056537F" w:rsidRPr="002A30DA" w:rsidRDefault="0056537F" w:rsidP="006C73D7">
      <w:pPr>
        <w:pStyle w:val="NoSpacing"/>
        <w:rPr>
          <w:rFonts w:ascii="Calibri" w:hAnsi="Calibri" w:cs="Calibri"/>
          <w:b/>
          <w:szCs w:val="24"/>
        </w:rPr>
      </w:pPr>
    </w:p>
    <w:p w14:paraId="37D57E64" w14:textId="06BD8725" w:rsidR="0056537F" w:rsidRPr="00A305D9" w:rsidRDefault="0056537F" w:rsidP="006C73D7">
      <w:pPr>
        <w:pStyle w:val="NoSpacing"/>
        <w:ind w:left="2160" w:hanging="2160"/>
        <w:rPr>
          <w:rFonts w:ascii="Calibri" w:hAnsi="Calibri" w:cs="Calibri"/>
          <w:b/>
          <w:szCs w:val="24"/>
        </w:rPr>
      </w:pPr>
      <w:r w:rsidRPr="002A30DA">
        <w:rPr>
          <w:rFonts w:ascii="Calibri" w:hAnsi="Calibri" w:cs="Calibri"/>
          <w:b/>
          <w:szCs w:val="24"/>
        </w:rPr>
        <w:t xml:space="preserve">Salary/Pay </w:t>
      </w:r>
      <w:r w:rsidR="001B054A">
        <w:rPr>
          <w:rFonts w:ascii="Calibri" w:hAnsi="Calibri" w:cs="Calibri"/>
          <w:b/>
          <w:szCs w:val="24"/>
        </w:rPr>
        <w:t>Range:</w:t>
      </w:r>
      <w:r w:rsidR="001B054A">
        <w:rPr>
          <w:rFonts w:ascii="Calibri" w:hAnsi="Calibri" w:cs="Calibri"/>
          <w:b/>
          <w:szCs w:val="24"/>
        </w:rPr>
        <w:tab/>
      </w:r>
      <w:r w:rsidR="00A305D9" w:rsidRPr="00A305D9">
        <w:rPr>
          <w:rFonts w:ascii="Calibri" w:hAnsi="Calibri" w:cs="Calibri"/>
          <w:b/>
          <w:szCs w:val="24"/>
        </w:rPr>
        <w:t>TLR</w:t>
      </w:r>
      <w:r w:rsidR="00A305D9">
        <w:rPr>
          <w:rFonts w:ascii="Calibri" w:hAnsi="Calibri" w:cs="Calibri"/>
          <w:b/>
          <w:szCs w:val="24"/>
        </w:rPr>
        <w:t xml:space="preserve"> </w:t>
      </w:r>
      <w:r w:rsidR="00A305D9" w:rsidRPr="00A305D9">
        <w:rPr>
          <w:rFonts w:ascii="Calibri" w:hAnsi="Calibri" w:cs="Calibri"/>
          <w:b/>
          <w:szCs w:val="24"/>
        </w:rPr>
        <w:t>1C</w:t>
      </w:r>
    </w:p>
    <w:p w14:paraId="145E92CE" w14:textId="77777777" w:rsidR="0056537F" w:rsidRPr="00A305D9" w:rsidRDefault="0056537F" w:rsidP="006C73D7">
      <w:pPr>
        <w:pStyle w:val="NoSpacing"/>
        <w:rPr>
          <w:rFonts w:ascii="Calibri" w:hAnsi="Calibri" w:cs="Calibri"/>
          <w:b/>
          <w:szCs w:val="24"/>
        </w:rPr>
      </w:pPr>
    </w:p>
    <w:p w14:paraId="0B329F76" w14:textId="51C3CA19" w:rsidR="00F54F7E" w:rsidRPr="002A30DA" w:rsidRDefault="0056537F" w:rsidP="006C73D7">
      <w:pPr>
        <w:pStyle w:val="NoSpacing"/>
        <w:rPr>
          <w:rFonts w:ascii="Calibri" w:hAnsi="Calibri" w:cs="Calibri"/>
          <w:b/>
          <w:szCs w:val="24"/>
        </w:rPr>
      </w:pPr>
      <w:r w:rsidRPr="00A305D9">
        <w:rPr>
          <w:rFonts w:ascii="Calibri" w:hAnsi="Calibri" w:cs="Calibri"/>
          <w:b/>
          <w:szCs w:val="24"/>
        </w:rPr>
        <w:t xml:space="preserve">Hours of work: </w:t>
      </w:r>
      <w:r w:rsidRPr="00A305D9">
        <w:rPr>
          <w:rFonts w:ascii="Calibri" w:hAnsi="Calibri" w:cs="Calibri"/>
          <w:b/>
          <w:szCs w:val="24"/>
        </w:rPr>
        <w:tab/>
      </w:r>
      <w:r w:rsidR="002125C5" w:rsidRPr="00A305D9">
        <w:rPr>
          <w:rFonts w:ascii="Calibri" w:hAnsi="Calibri" w:cs="Calibri"/>
          <w:b/>
          <w:szCs w:val="24"/>
        </w:rPr>
        <w:t>Full Time</w:t>
      </w:r>
      <w:r w:rsidRPr="00A305D9">
        <w:rPr>
          <w:rFonts w:ascii="Calibri" w:hAnsi="Calibri" w:cs="Calibri"/>
          <w:b/>
          <w:szCs w:val="24"/>
        </w:rPr>
        <w:t>, Permanent</w:t>
      </w:r>
    </w:p>
    <w:p w14:paraId="301C354E" w14:textId="77777777" w:rsidR="006C73D7" w:rsidRPr="002A30DA" w:rsidRDefault="006C73D7" w:rsidP="006C73D7">
      <w:pPr>
        <w:pStyle w:val="NoSpacing"/>
        <w:rPr>
          <w:rFonts w:ascii="Calibri" w:hAnsi="Calibri" w:cs="Calibri"/>
          <w:b/>
          <w:szCs w:val="24"/>
        </w:rPr>
      </w:pPr>
    </w:p>
    <w:p w14:paraId="4535B718" w14:textId="1A9A2FEE" w:rsidR="0056537F" w:rsidRPr="002A30DA" w:rsidRDefault="0056537F" w:rsidP="006C73D7">
      <w:pPr>
        <w:pStyle w:val="NoSpacing"/>
        <w:rPr>
          <w:rFonts w:ascii="Calibri" w:hAnsi="Calibri" w:cs="Calibri"/>
          <w:b/>
          <w:szCs w:val="24"/>
        </w:rPr>
      </w:pPr>
      <w:r w:rsidRPr="002A30DA">
        <w:rPr>
          <w:rFonts w:ascii="Calibri" w:hAnsi="Calibri" w:cs="Calibri"/>
          <w:b/>
          <w:szCs w:val="24"/>
        </w:rPr>
        <w:t>Re</w:t>
      </w:r>
      <w:r w:rsidR="002125C5">
        <w:rPr>
          <w:rFonts w:ascii="Calibri" w:hAnsi="Calibri" w:cs="Calibri"/>
          <w:b/>
          <w:szCs w:val="24"/>
        </w:rPr>
        <w:t>porting to:</w:t>
      </w:r>
      <w:r w:rsidR="002125C5">
        <w:rPr>
          <w:rFonts w:ascii="Calibri" w:hAnsi="Calibri" w:cs="Calibri"/>
          <w:b/>
          <w:szCs w:val="24"/>
        </w:rPr>
        <w:tab/>
      </w:r>
      <w:r w:rsidR="002125C5">
        <w:rPr>
          <w:rFonts w:ascii="Calibri" w:hAnsi="Calibri" w:cs="Calibri"/>
          <w:b/>
          <w:szCs w:val="24"/>
        </w:rPr>
        <w:tab/>
      </w:r>
      <w:r w:rsidR="00A305D9">
        <w:rPr>
          <w:rFonts w:ascii="Calibri" w:hAnsi="Calibri" w:cs="Calibri"/>
          <w:b/>
          <w:szCs w:val="24"/>
        </w:rPr>
        <w:t>Assistant Principal, Pastoral</w:t>
      </w:r>
    </w:p>
    <w:p w14:paraId="38BDF1AE" w14:textId="77777777" w:rsidR="0056537F" w:rsidRPr="006C73D7" w:rsidRDefault="0056537F" w:rsidP="00872955">
      <w:pPr>
        <w:rPr>
          <w:rFonts w:ascii="Calibri" w:hAnsi="Calibri"/>
          <w:b/>
          <w:szCs w:val="24"/>
        </w:rPr>
      </w:pPr>
    </w:p>
    <w:p w14:paraId="69ED7182" w14:textId="77777777" w:rsidR="0056537F" w:rsidRPr="006C73D7" w:rsidRDefault="0056537F" w:rsidP="00872955">
      <w:pPr>
        <w:rPr>
          <w:rFonts w:ascii="Calibri" w:hAnsi="Calibri"/>
          <w:b/>
          <w:szCs w:val="24"/>
        </w:rPr>
      </w:pPr>
    </w:p>
    <w:p w14:paraId="55286523" w14:textId="77777777" w:rsidR="006C73D7" w:rsidRPr="006C73D7" w:rsidRDefault="006C73D7" w:rsidP="006C73D7">
      <w:pPr>
        <w:jc w:val="both"/>
        <w:rPr>
          <w:rFonts w:ascii="Calibri" w:hAnsi="Calibri"/>
          <w:b/>
          <w:szCs w:val="24"/>
        </w:rPr>
      </w:pPr>
      <w:r w:rsidRPr="006C73D7">
        <w:rPr>
          <w:rFonts w:ascii="Calibri" w:hAnsi="Calibri"/>
          <w:b/>
          <w:szCs w:val="24"/>
        </w:rPr>
        <w:t>Purpose of Role</w:t>
      </w:r>
    </w:p>
    <w:p w14:paraId="09BCD28D" w14:textId="77777777" w:rsidR="006C73D7" w:rsidRPr="006C73D7" w:rsidRDefault="006C73D7" w:rsidP="006C73D7">
      <w:pPr>
        <w:jc w:val="both"/>
        <w:rPr>
          <w:rFonts w:ascii="Calibri" w:hAnsi="Calibri"/>
          <w:b/>
          <w:szCs w:val="24"/>
        </w:rPr>
      </w:pPr>
    </w:p>
    <w:p w14:paraId="1F297C17" w14:textId="77777777" w:rsidR="00A305D9" w:rsidRPr="00781102" w:rsidRDefault="00A305D9" w:rsidP="00A305D9">
      <w:pPr>
        <w:pStyle w:val="ListParagraph"/>
        <w:numPr>
          <w:ilvl w:val="0"/>
          <w:numId w:val="13"/>
        </w:numPr>
        <w:ind w:right="86"/>
        <w:contextualSpacing/>
        <w:jc w:val="both"/>
        <w:rPr>
          <w:rFonts w:asciiTheme="minorHAnsi" w:hAnsiTheme="minorHAnsi"/>
        </w:rPr>
      </w:pPr>
      <w:r w:rsidRPr="00781102">
        <w:rPr>
          <w:rFonts w:asciiTheme="minorHAnsi" w:hAnsiTheme="minorHAnsi"/>
        </w:rPr>
        <w:t>Accountable to the Principal, through members of the Leadership Team.</w:t>
      </w:r>
    </w:p>
    <w:p w14:paraId="158A42D8" w14:textId="77777777" w:rsidR="00A305D9" w:rsidRPr="00781102" w:rsidRDefault="00A305D9" w:rsidP="00A305D9">
      <w:pPr>
        <w:pStyle w:val="ListParagraph"/>
        <w:numPr>
          <w:ilvl w:val="0"/>
          <w:numId w:val="13"/>
        </w:numPr>
        <w:ind w:right="86"/>
        <w:contextualSpacing/>
        <w:jc w:val="both"/>
        <w:rPr>
          <w:rFonts w:asciiTheme="minorHAnsi" w:hAnsiTheme="minorHAnsi"/>
        </w:rPr>
      </w:pPr>
      <w:r w:rsidRPr="00781102">
        <w:rPr>
          <w:rFonts w:asciiTheme="minorHAnsi" w:hAnsiTheme="minorHAnsi"/>
        </w:rPr>
        <w:t>Proactive in pursuit of excellence, Academy aims and values and positive in dissemination of Academy policy.</w:t>
      </w:r>
    </w:p>
    <w:p w14:paraId="74330CB1" w14:textId="77777777" w:rsidR="00A305D9" w:rsidRPr="00781102" w:rsidRDefault="00A305D9" w:rsidP="00A305D9">
      <w:pPr>
        <w:pStyle w:val="ListParagraph"/>
        <w:numPr>
          <w:ilvl w:val="0"/>
          <w:numId w:val="13"/>
        </w:numPr>
        <w:ind w:right="86"/>
        <w:contextualSpacing/>
        <w:jc w:val="both"/>
        <w:rPr>
          <w:rFonts w:asciiTheme="minorHAnsi" w:hAnsiTheme="minorHAnsi"/>
        </w:rPr>
      </w:pPr>
      <w:r w:rsidRPr="00781102">
        <w:rPr>
          <w:rFonts w:asciiTheme="minorHAnsi" w:hAnsiTheme="minorHAnsi"/>
        </w:rPr>
        <w:t>Responsible for the learning, achievement and personal development of students in a particular cohort, and for developing a cohort identity.</w:t>
      </w:r>
    </w:p>
    <w:p w14:paraId="657AD34A" w14:textId="77777777" w:rsidR="00A305D9" w:rsidRPr="00781102" w:rsidRDefault="00A305D9" w:rsidP="00A305D9">
      <w:pPr>
        <w:pStyle w:val="ListParagraph"/>
        <w:numPr>
          <w:ilvl w:val="0"/>
          <w:numId w:val="13"/>
        </w:numPr>
        <w:ind w:right="86"/>
        <w:contextualSpacing/>
        <w:jc w:val="both"/>
        <w:rPr>
          <w:rFonts w:asciiTheme="minorHAnsi" w:hAnsiTheme="minorHAnsi"/>
        </w:rPr>
      </w:pPr>
      <w:r w:rsidRPr="00781102">
        <w:rPr>
          <w:rFonts w:asciiTheme="minorHAnsi" w:hAnsiTheme="minorHAnsi"/>
        </w:rPr>
        <w:t>Ensure that the Academy cares for students in all respects and prepares them for the rapidly changing technological world and job market.</w:t>
      </w:r>
    </w:p>
    <w:p w14:paraId="3408BACA" w14:textId="77777777" w:rsidR="00A305D9" w:rsidRPr="00781102" w:rsidRDefault="00A305D9" w:rsidP="00A305D9">
      <w:pPr>
        <w:pStyle w:val="ListParagraph"/>
        <w:numPr>
          <w:ilvl w:val="0"/>
          <w:numId w:val="13"/>
        </w:numPr>
        <w:ind w:right="86"/>
        <w:contextualSpacing/>
        <w:jc w:val="both"/>
        <w:rPr>
          <w:rFonts w:asciiTheme="minorHAnsi" w:hAnsiTheme="minorHAnsi"/>
        </w:rPr>
      </w:pPr>
      <w:r w:rsidRPr="00781102">
        <w:rPr>
          <w:rFonts w:asciiTheme="minorHAnsi" w:hAnsiTheme="minorHAnsi"/>
        </w:rPr>
        <w:t>Secure continuous improvement in performance of all students in the cohort.</w:t>
      </w:r>
    </w:p>
    <w:p w14:paraId="4DF2A95B" w14:textId="77777777" w:rsidR="00A305D9" w:rsidRPr="00781102" w:rsidRDefault="00A305D9" w:rsidP="00A305D9">
      <w:pPr>
        <w:pStyle w:val="ListParagraph"/>
        <w:numPr>
          <w:ilvl w:val="0"/>
          <w:numId w:val="13"/>
        </w:numPr>
        <w:ind w:right="86"/>
        <w:contextualSpacing/>
        <w:jc w:val="both"/>
        <w:rPr>
          <w:rFonts w:asciiTheme="minorHAnsi" w:hAnsiTheme="minorHAnsi"/>
        </w:rPr>
      </w:pPr>
      <w:r w:rsidRPr="00781102">
        <w:rPr>
          <w:rFonts w:asciiTheme="minorHAnsi" w:hAnsiTheme="minorHAnsi"/>
        </w:rPr>
        <w:t>Liaise with Faculties to ensure continuity and progression through to Sixth Form.</w:t>
      </w:r>
    </w:p>
    <w:p w14:paraId="7157D6F5" w14:textId="77777777" w:rsidR="00A305D9" w:rsidRPr="00781102" w:rsidRDefault="00A305D9" w:rsidP="00A305D9">
      <w:pPr>
        <w:pStyle w:val="ListParagraph"/>
        <w:numPr>
          <w:ilvl w:val="0"/>
          <w:numId w:val="13"/>
        </w:numPr>
        <w:ind w:right="86"/>
        <w:contextualSpacing/>
        <w:jc w:val="both"/>
        <w:rPr>
          <w:rFonts w:asciiTheme="minorHAnsi" w:hAnsiTheme="minorHAnsi"/>
        </w:rPr>
      </w:pPr>
      <w:r w:rsidRPr="00781102">
        <w:rPr>
          <w:rFonts w:asciiTheme="minorHAnsi" w:hAnsiTheme="minorHAnsi"/>
        </w:rPr>
        <w:t>Responsible for the continuous professional development of designated Learning Managers and Pastoral Support Assistant.</w:t>
      </w:r>
    </w:p>
    <w:p w14:paraId="5823B3B4" w14:textId="77777777" w:rsidR="001B054A" w:rsidRPr="001B054A" w:rsidRDefault="001B054A" w:rsidP="001B054A">
      <w:pPr>
        <w:rPr>
          <w:rFonts w:ascii="Calibri" w:hAnsi="Calibri"/>
          <w:color w:val="C00000"/>
          <w:szCs w:val="24"/>
        </w:rPr>
      </w:pPr>
    </w:p>
    <w:p w14:paraId="6CB1F1E8" w14:textId="77777777" w:rsidR="006C73D7" w:rsidRPr="006C73D7" w:rsidRDefault="006C73D7" w:rsidP="006C73D7">
      <w:pPr>
        <w:jc w:val="both"/>
        <w:rPr>
          <w:rFonts w:ascii="Calibri" w:hAnsi="Calibri"/>
          <w:b/>
          <w:szCs w:val="24"/>
        </w:rPr>
      </w:pPr>
      <w:r w:rsidRPr="006C73D7">
        <w:rPr>
          <w:rFonts w:ascii="Calibri" w:hAnsi="Calibri"/>
          <w:b/>
          <w:szCs w:val="24"/>
        </w:rPr>
        <w:t xml:space="preserve">Nature and Scope </w:t>
      </w:r>
    </w:p>
    <w:p w14:paraId="019A323E" w14:textId="77777777" w:rsidR="006C73D7" w:rsidRPr="006C73D7" w:rsidRDefault="006C73D7" w:rsidP="006C73D7">
      <w:pPr>
        <w:pStyle w:val="NoSpacing"/>
        <w:jc w:val="both"/>
      </w:pPr>
    </w:p>
    <w:p w14:paraId="138629CD" w14:textId="77777777" w:rsidR="001B054A" w:rsidRPr="001B054A" w:rsidRDefault="001B054A" w:rsidP="001B054A">
      <w:pPr>
        <w:jc w:val="both"/>
        <w:rPr>
          <w:rFonts w:ascii="Calibri" w:hAnsi="Calibri"/>
          <w:szCs w:val="24"/>
        </w:rPr>
      </w:pPr>
      <w:r w:rsidRPr="001B054A">
        <w:rPr>
          <w:rFonts w:ascii="Calibri" w:hAnsi="Calibri"/>
          <w:szCs w:val="24"/>
        </w:rPr>
        <w:t xml:space="preserve">Working as part of this important team you will be required to carry out the following duties.  The nature of the Academy Year requires some of these tasks to be done regularly whilst others will be on an annual cycle.  </w:t>
      </w:r>
    </w:p>
    <w:p w14:paraId="5A0D546C" w14:textId="77777777" w:rsidR="00A305D9" w:rsidRDefault="00A305D9" w:rsidP="001B054A">
      <w:pPr>
        <w:jc w:val="both"/>
        <w:rPr>
          <w:rFonts w:ascii="Calibri" w:hAnsi="Calibri"/>
          <w:szCs w:val="24"/>
        </w:rPr>
      </w:pPr>
    </w:p>
    <w:p w14:paraId="1CFE5692" w14:textId="51DE591B" w:rsidR="001B054A" w:rsidRPr="001B054A" w:rsidRDefault="001B054A" w:rsidP="001B054A">
      <w:pPr>
        <w:jc w:val="both"/>
        <w:rPr>
          <w:rFonts w:ascii="Calibri" w:hAnsi="Calibri"/>
          <w:szCs w:val="24"/>
        </w:rPr>
      </w:pPr>
      <w:r w:rsidRPr="001B054A">
        <w:rPr>
          <w:rFonts w:ascii="Calibri" w:hAnsi="Calibri"/>
          <w:szCs w:val="24"/>
        </w:rPr>
        <w:t>The post holder will be expected to use all Trust standard computer hardware and software packages where appropriate.  Specific responsibilities include:</w:t>
      </w:r>
    </w:p>
    <w:p w14:paraId="644BEDC0" w14:textId="77777777" w:rsidR="006C73D7" w:rsidRPr="001B054A" w:rsidRDefault="006C73D7" w:rsidP="006C73D7">
      <w:pPr>
        <w:jc w:val="both"/>
        <w:rPr>
          <w:rFonts w:ascii="Calibri" w:hAnsi="Calibri"/>
          <w:b/>
          <w:szCs w:val="24"/>
        </w:rPr>
      </w:pPr>
    </w:p>
    <w:p w14:paraId="4FECC49D" w14:textId="77777777" w:rsidR="006C73D7" w:rsidRPr="006C73D7" w:rsidRDefault="006C73D7" w:rsidP="006C73D7">
      <w:pPr>
        <w:jc w:val="both"/>
        <w:rPr>
          <w:rFonts w:ascii="Calibri" w:hAnsi="Calibri"/>
          <w:b/>
          <w:bCs/>
          <w:szCs w:val="24"/>
        </w:rPr>
      </w:pPr>
      <w:r w:rsidRPr="006C73D7">
        <w:rPr>
          <w:rFonts w:ascii="Calibri" w:hAnsi="Calibri"/>
          <w:b/>
          <w:bCs/>
          <w:szCs w:val="24"/>
        </w:rPr>
        <w:t xml:space="preserve">Main Duties and Responsibilities </w:t>
      </w:r>
    </w:p>
    <w:p w14:paraId="493FA5BC" w14:textId="77777777" w:rsidR="006C73D7" w:rsidRPr="006C73D7" w:rsidRDefault="006C73D7" w:rsidP="006C73D7">
      <w:pPr>
        <w:jc w:val="both"/>
        <w:rPr>
          <w:rFonts w:ascii="Calibri" w:hAnsi="Calibri"/>
          <w:szCs w:val="24"/>
        </w:rPr>
      </w:pPr>
    </w:p>
    <w:p w14:paraId="29C5E9F3" w14:textId="77777777" w:rsidR="006C73D7" w:rsidRDefault="002125C5" w:rsidP="006C73D7">
      <w:pPr>
        <w:jc w:val="both"/>
        <w:rPr>
          <w:rFonts w:ascii="Calibri" w:hAnsi="Calibri"/>
          <w:szCs w:val="24"/>
        </w:rPr>
      </w:pPr>
      <w:r>
        <w:rPr>
          <w:rFonts w:ascii="Calibri" w:hAnsi="Calibri"/>
          <w:szCs w:val="24"/>
        </w:rPr>
        <w:t>S</w:t>
      </w:r>
      <w:r w:rsidR="006C73D7" w:rsidRPr="006C73D7">
        <w:rPr>
          <w:rFonts w:ascii="Calibri" w:hAnsi="Calibri"/>
          <w:szCs w:val="24"/>
        </w:rPr>
        <w:t>pecific responsibilities include:</w:t>
      </w:r>
    </w:p>
    <w:p w14:paraId="28ACE226" w14:textId="77777777" w:rsidR="0070096D" w:rsidRDefault="0070096D" w:rsidP="006C73D7">
      <w:pPr>
        <w:jc w:val="both"/>
        <w:rPr>
          <w:rFonts w:ascii="Calibri" w:hAnsi="Calibri"/>
          <w:szCs w:val="24"/>
        </w:rPr>
      </w:pPr>
    </w:p>
    <w:p w14:paraId="7CFC7198" w14:textId="77777777" w:rsidR="00A305D9" w:rsidRPr="00A305D9" w:rsidRDefault="00A305D9" w:rsidP="00A305D9">
      <w:pPr>
        <w:jc w:val="both"/>
        <w:rPr>
          <w:rFonts w:ascii="Calibri" w:hAnsi="Calibri"/>
          <w:b/>
          <w:bCs/>
          <w:szCs w:val="24"/>
        </w:rPr>
      </w:pPr>
      <w:r w:rsidRPr="00A305D9">
        <w:rPr>
          <w:rFonts w:ascii="Calibri" w:hAnsi="Calibri"/>
          <w:b/>
          <w:bCs/>
          <w:szCs w:val="24"/>
        </w:rPr>
        <w:t>Raising Standards - Pastoral Care, Guidance and Organisation</w:t>
      </w:r>
    </w:p>
    <w:p w14:paraId="5BD5715A" w14:textId="77777777" w:rsidR="00A305D9" w:rsidRPr="00781102" w:rsidRDefault="00A305D9" w:rsidP="00A305D9">
      <w:pPr>
        <w:pStyle w:val="ListParagraph"/>
        <w:numPr>
          <w:ilvl w:val="0"/>
          <w:numId w:val="15"/>
        </w:numPr>
        <w:ind w:right="86"/>
        <w:contextualSpacing/>
        <w:jc w:val="both"/>
        <w:rPr>
          <w:rFonts w:asciiTheme="minorHAnsi" w:hAnsiTheme="minorHAnsi"/>
          <w:szCs w:val="24"/>
        </w:rPr>
      </w:pPr>
      <w:r w:rsidRPr="00781102">
        <w:rPr>
          <w:rFonts w:asciiTheme="minorHAnsi" w:hAnsiTheme="minorHAnsi"/>
          <w:szCs w:val="24"/>
        </w:rPr>
        <w:t>Supporting the Principal and Leadership team in developing a shared vision and distinctive ethos for the year group, within the relevant Year, and taking positive effective action to achieve excellence in all aspects of Academy life.</w:t>
      </w:r>
    </w:p>
    <w:p w14:paraId="266A7837" w14:textId="77777777" w:rsidR="00A305D9" w:rsidRPr="00781102" w:rsidRDefault="00A305D9" w:rsidP="00A305D9">
      <w:pPr>
        <w:pStyle w:val="ListParagraph"/>
        <w:numPr>
          <w:ilvl w:val="0"/>
          <w:numId w:val="15"/>
        </w:numPr>
        <w:ind w:right="134"/>
        <w:contextualSpacing/>
        <w:jc w:val="both"/>
        <w:rPr>
          <w:rFonts w:asciiTheme="minorHAnsi" w:hAnsiTheme="minorHAnsi"/>
          <w:szCs w:val="24"/>
        </w:rPr>
      </w:pPr>
      <w:r w:rsidRPr="00781102">
        <w:rPr>
          <w:rFonts w:asciiTheme="minorHAnsi" w:hAnsiTheme="minorHAnsi"/>
          <w:szCs w:val="24"/>
        </w:rPr>
        <w:t>Leading a team of Learning Managers to ensure that the cohort develops a positive ethos. This should reflect the Academy’s commitment to high expectations, in terms of application to personalised learning, achievement, behaviour, discipline, punctuality and appearance.</w:t>
      </w:r>
    </w:p>
    <w:p w14:paraId="5D92ACBF" w14:textId="77777777" w:rsidR="00A305D9" w:rsidRPr="00781102" w:rsidRDefault="00A305D9" w:rsidP="00A305D9">
      <w:pPr>
        <w:pStyle w:val="ListParagraph"/>
        <w:numPr>
          <w:ilvl w:val="0"/>
          <w:numId w:val="15"/>
        </w:numPr>
        <w:ind w:right="91"/>
        <w:contextualSpacing/>
        <w:jc w:val="both"/>
        <w:rPr>
          <w:rFonts w:asciiTheme="minorHAnsi" w:hAnsiTheme="minorHAnsi"/>
          <w:szCs w:val="24"/>
        </w:rPr>
      </w:pPr>
      <w:r w:rsidRPr="00781102">
        <w:rPr>
          <w:rFonts w:asciiTheme="minorHAnsi" w:hAnsiTheme="minorHAnsi"/>
          <w:szCs w:val="24"/>
        </w:rPr>
        <w:lastRenderedPageBreak/>
        <w:t>Being a role model, having a visible presence around Academy, undertaking regular Duties as required as well as 'additional intuitive support'; and participating in evaluative exercises to monitor the quality of behaviour, teaching and learning.</w:t>
      </w:r>
    </w:p>
    <w:p w14:paraId="5EFA0243" w14:textId="77777777" w:rsidR="00A305D9" w:rsidRPr="00781102" w:rsidRDefault="00A305D9" w:rsidP="00A305D9">
      <w:pPr>
        <w:pStyle w:val="ListParagraph"/>
        <w:numPr>
          <w:ilvl w:val="0"/>
          <w:numId w:val="15"/>
        </w:numPr>
        <w:ind w:right="264"/>
        <w:contextualSpacing/>
        <w:jc w:val="both"/>
        <w:rPr>
          <w:rFonts w:asciiTheme="minorHAnsi" w:hAnsiTheme="minorHAnsi"/>
          <w:szCs w:val="24"/>
        </w:rPr>
      </w:pPr>
      <w:r w:rsidRPr="00781102">
        <w:rPr>
          <w:rFonts w:asciiTheme="minorHAnsi" w:hAnsiTheme="minorHAnsi"/>
          <w:szCs w:val="24"/>
        </w:rPr>
        <w:t>Being accountable for standards and the achievement of ambitious targets across the cohort. Ensuring effective communication of the work and achievements of the students and the team.</w:t>
      </w:r>
    </w:p>
    <w:p w14:paraId="3835AD3E" w14:textId="77777777" w:rsidR="00A305D9" w:rsidRPr="00781102" w:rsidRDefault="00A305D9" w:rsidP="00A305D9">
      <w:pPr>
        <w:pStyle w:val="ListParagraph"/>
        <w:numPr>
          <w:ilvl w:val="0"/>
          <w:numId w:val="15"/>
        </w:numPr>
        <w:ind w:right="91"/>
        <w:contextualSpacing/>
        <w:jc w:val="both"/>
        <w:rPr>
          <w:rFonts w:asciiTheme="minorHAnsi" w:hAnsiTheme="minorHAnsi"/>
          <w:szCs w:val="24"/>
        </w:rPr>
      </w:pPr>
      <w:r w:rsidRPr="00781102">
        <w:rPr>
          <w:rFonts w:asciiTheme="minorHAnsi" w:hAnsiTheme="minorHAnsi"/>
          <w:szCs w:val="24"/>
        </w:rPr>
        <w:t xml:space="preserve">Researching and developing innovative strategies to raise standards and maximise </w:t>
      </w:r>
      <w:r w:rsidRPr="00781102">
        <w:rPr>
          <w:rFonts w:asciiTheme="minorHAnsi" w:hAnsiTheme="minorHAnsi"/>
        </w:rPr>
        <w:t xml:space="preserve">achievement in examination results. </w:t>
      </w:r>
      <w:r w:rsidRPr="00781102">
        <w:rPr>
          <w:rFonts w:asciiTheme="minorHAnsi" w:hAnsiTheme="minorHAnsi"/>
          <w:szCs w:val="24"/>
        </w:rPr>
        <w:t xml:space="preserve">   </w:t>
      </w:r>
    </w:p>
    <w:p w14:paraId="7E43E263" w14:textId="77777777" w:rsidR="00A305D9" w:rsidRPr="00781102" w:rsidRDefault="00A305D9" w:rsidP="00A305D9">
      <w:pPr>
        <w:pStyle w:val="ListParagraph"/>
        <w:numPr>
          <w:ilvl w:val="0"/>
          <w:numId w:val="15"/>
        </w:numPr>
        <w:ind w:right="442"/>
        <w:contextualSpacing/>
        <w:jc w:val="both"/>
        <w:rPr>
          <w:rFonts w:asciiTheme="minorHAnsi" w:hAnsiTheme="minorHAnsi"/>
          <w:szCs w:val="24"/>
        </w:rPr>
      </w:pPr>
      <w:r w:rsidRPr="00781102">
        <w:rPr>
          <w:rFonts w:asciiTheme="minorHAnsi" w:hAnsiTheme="minorHAnsi"/>
          <w:szCs w:val="24"/>
        </w:rPr>
        <w:t>Working closely with the Leadership Team and associated Pastoral Support Assistant; participating in whole Academy quality assurance and self-evaluation procedures, responding proactively to the outcomes.</w:t>
      </w:r>
    </w:p>
    <w:p w14:paraId="0D50D905" w14:textId="77777777" w:rsidR="00A305D9" w:rsidRPr="00781102" w:rsidRDefault="00A305D9" w:rsidP="00A305D9">
      <w:pPr>
        <w:pStyle w:val="ListParagraph"/>
        <w:numPr>
          <w:ilvl w:val="0"/>
          <w:numId w:val="15"/>
        </w:numPr>
        <w:contextualSpacing/>
        <w:jc w:val="both"/>
        <w:rPr>
          <w:rFonts w:asciiTheme="minorHAnsi" w:hAnsiTheme="minorHAnsi"/>
          <w:szCs w:val="24"/>
        </w:rPr>
      </w:pPr>
      <w:r w:rsidRPr="00781102">
        <w:rPr>
          <w:rFonts w:asciiTheme="minorHAnsi" w:hAnsiTheme="minorHAnsi"/>
          <w:szCs w:val="24"/>
        </w:rPr>
        <w:t>Assisting in the development of an appropriate curriculum for all students within the cohort.</w:t>
      </w:r>
    </w:p>
    <w:p w14:paraId="71A23B67" w14:textId="77777777" w:rsidR="00A305D9" w:rsidRPr="00781102" w:rsidRDefault="00A305D9" w:rsidP="00A305D9">
      <w:pPr>
        <w:pStyle w:val="ListParagraph"/>
        <w:numPr>
          <w:ilvl w:val="0"/>
          <w:numId w:val="15"/>
        </w:numPr>
        <w:ind w:right="62"/>
        <w:contextualSpacing/>
        <w:jc w:val="both"/>
        <w:rPr>
          <w:rFonts w:asciiTheme="minorHAnsi" w:hAnsiTheme="minorHAnsi"/>
          <w:szCs w:val="24"/>
        </w:rPr>
      </w:pPr>
      <w:r w:rsidRPr="00781102">
        <w:rPr>
          <w:rFonts w:asciiTheme="minorHAnsi" w:hAnsiTheme="minorHAnsi"/>
          <w:szCs w:val="24"/>
        </w:rPr>
        <w:t>Overseeing the implementation of the Behaviour Management Policy; working with the designated Pastoral and Achievement Support Assistant, with appropriate intervention in serious incidents of misconduct.</w:t>
      </w:r>
    </w:p>
    <w:p w14:paraId="77CDCD29" w14:textId="77777777" w:rsidR="00A305D9" w:rsidRPr="00781102" w:rsidRDefault="00A305D9" w:rsidP="00A305D9">
      <w:pPr>
        <w:pStyle w:val="ListParagraph"/>
        <w:numPr>
          <w:ilvl w:val="0"/>
          <w:numId w:val="15"/>
        </w:numPr>
        <w:ind w:right="14"/>
        <w:contextualSpacing/>
        <w:jc w:val="both"/>
        <w:rPr>
          <w:rFonts w:asciiTheme="minorHAnsi" w:hAnsiTheme="minorHAnsi"/>
          <w:szCs w:val="24"/>
        </w:rPr>
      </w:pPr>
      <w:r w:rsidRPr="00781102">
        <w:rPr>
          <w:rFonts w:asciiTheme="minorHAnsi" w:hAnsiTheme="minorHAnsi"/>
          <w:szCs w:val="24"/>
        </w:rPr>
        <w:t>Communicating clear messages, through orderly Assemblies, including spiritual and moral issues, with opportunities for reflection, collective worship and thoughts for the day; and developing innovative means of communicating with and listening to students in the cohort.</w:t>
      </w:r>
    </w:p>
    <w:p w14:paraId="2D4489B8" w14:textId="77777777" w:rsidR="00A305D9" w:rsidRPr="00781102" w:rsidRDefault="00A305D9" w:rsidP="00A305D9">
      <w:pPr>
        <w:pStyle w:val="ListParagraph"/>
        <w:numPr>
          <w:ilvl w:val="0"/>
          <w:numId w:val="15"/>
        </w:numPr>
        <w:ind w:right="158"/>
        <w:contextualSpacing/>
        <w:jc w:val="both"/>
        <w:rPr>
          <w:rFonts w:asciiTheme="minorHAnsi" w:hAnsiTheme="minorHAnsi"/>
          <w:szCs w:val="24"/>
        </w:rPr>
      </w:pPr>
      <w:r w:rsidRPr="00781102">
        <w:rPr>
          <w:rFonts w:asciiTheme="minorHAnsi" w:hAnsiTheme="minorHAnsi"/>
          <w:szCs w:val="24"/>
        </w:rPr>
        <w:t>Liaising with the range of Support Staff at the Academy to ensure appropriate support from external agencies, Individual Needs team, and parents in order to meet the diverse curricular and welfare needs of the students.</w:t>
      </w:r>
    </w:p>
    <w:p w14:paraId="61804398" w14:textId="39641A02" w:rsidR="001B054A" w:rsidRPr="00B44961" w:rsidRDefault="00A305D9" w:rsidP="00A305D9">
      <w:pPr>
        <w:numPr>
          <w:ilvl w:val="0"/>
          <w:numId w:val="15"/>
        </w:numPr>
        <w:jc w:val="both"/>
        <w:rPr>
          <w:rFonts w:ascii="Calibri" w:hAnsi="Calibri" w:cs="Arial"/>
          <w:color w:val="000000"/>
          <w:szCs w:val="24"/>
        </w:rPr>
      </w:pPr>
      <w:r w:rsidRPr="00781102">
        <w:rPr>
          <w:rFonts w:asciiTheme="minorHAnsi" w:hAnsiTheme="minorHAnsi"/>
          <w:szCs w:val="24"/>
        </w:rPr>
        <w:t>Assisting Leadership in preparing students for key points of transition and progression throughout the Academy.</w:t>
      </w:r>
    </w:p>
    <w:p w14:paraId="019B74E1" w14:textId="77777777" w:rsidR="001B054A" w:rsidRPr="00B44961" w:rsidRDefault="001B054A" w:rsidP="004F06C7">
      <w:pPr>
        <w:ind w:left="284" w:hanging="284"/>
        <w:rPr>
          <w:rFonts w:ascii="Calibri" w:hAnsi="Calibri"/>
          <w:color w:val="000000"/>
          <w:szCs w:val="24"/>
        </w:rPr>
      </w:pPr>
    </w:p>
    <w:p w14:paraId="50FCEBF1" w14:textId="77777777" w:rsidR="00A305D9" w:rsidRPr="00A305D9" w:rsidRDefault="00A305D9" w:rsidP="00A305D9">
      <w:pPr>
        <w:jc w:val="both"/>
        <w:rPr>
          <w:rFonts w:ascii="Calibri" w:hAnsi="Calibri"/>
          <w:b/>
          <w:szCs w:val="24"/>
        </w:rPr>
      </w:pPr>
      <w:r w:rsidRPr="00A305D9">
        <w:rPr>
          <w:rFonts w:ascii="Calibri" w:hAnsi="Calibri"/>
          <w:b/>
          <w:szCs w:val="24"/>
        </w:rPr>
        <w:t xml:space="preserve">Raising Standards - Teaching and Learning </w:t>
      </w:r>
    </w:p>
    <w:p w14:paraId="0ECA9BE1" w14:textId="77777777" w:rsidR="00A305D9" w:rsidRPr="00781102" w:rsidRDefault="00A305D9" w:rsidP="00A305D9">
      <w:pPr>
        <w:pStyle w:val="ListParagraph"/>
        <w:numPr>
          <w:ilvl w:val="0"/>
          <w:numId w:val="15"/>
        </w:numPr>
        <w:ind w:right="14"/>
        <w:contextualSpacing/>
        <w:jc w:val="both"/>
        <w:rPr>
          <w:rFonts w:asciiTheme="minorHAnsi" w:hAnsiTheme="minorHAnsi"/>
        </w:rPr>
      </w:pPr>
      <w:r w:rsidRPr="00781102">
        <w:rPr>
          <w:rFonts w:asciiTheme="minorHAnsi" w:hAnsiTheme="minorHAnsi"/>
        </w:rPr>
        <w:t>Leading the dissemination and pedagogical practice to ensure the further development of cognitive abilities and the powerful, informed learning at the heart of the Learning to Learn philosophy.</w:t>
      </w:r>
    </w:p>
    <w:p w14:paraId="0DCAB21F" w14:textId="77777777" w:rsidR="00A305D9" w:rsidRPr="00781102" w:rsidRDefault="00A305D9" w:rsidP="00A305D9">
      <w:pPr>
        <w:pStyle w:val="ListParagraph"/>
        <w:numPr>
          <w:ilvl w:val="0"/>
          <w:numId w:val="15"/>
        </w:numPr>
        <w:ind w:right="14"/>
        <w:contextualSpacing/>
        <w:jc w:val="both"/>
        <w:rPr>
          <w:rFonts w:asciiTheme="minorHAnsi" w:hAnsiTheme="minorHAnsi"/>
        </w:rPr>
      </w:pPr>
      <w:r w:rsidRPr="00781102">
        <w:rPr>
          <w:rFonts w:asciiTheme="minorHAnsi" w:hAnsiTheme="minorHAnsi"/>
        </w:rPr>
        <w:t>Identifying barriers to learning, in close liaison with Faculties and Learning Managers, and co-ordinating strategies across the curriculum to address those barriers and improve learning outcomes.</w:t>
      </w:r>
    </w:p>
    <w:p w14:paraId="342001A2" w14:textId="77777777" w:rsidR="00A305D9" w:rsidRPr="00781102" w:rsidRDefault="00A305D9" w:rsidP="00A305D9">
      <w:pPr>
        <w:pStyle w:val="ListParagraph"/>
        <w:numPr>
          <w:ilvl w:val="0"/>
          <w:numId w:val="15"/>
        </w:numPr>
        <w:ind w:right="14"/>
        <w:contextualSpacing/>
        <w:jc w:val="both"/>
        <w:rPr>
          <w:rFonts w:asciiTheme="minorHAnsi" w:hAnsiTheme="minorHAnsi"/>
        </w:rPr>
      </w:pPr>
      <w:r w:rsidRPr="00781102">
        <w:rPr>
          <w:rFonts w:asciiTheme="minorHAnsi" w:hAnsiTheme="minorHAnsi"/>
        </w:rPr>
        <w:t>Being proactive in using assessment data in order to identify pockets of underachievement: to personally visit and monitor lessons where under-achievement is identified: to work with Curriculum Leaders in advising and supporting class teachers and support personnel to raise learning outcomes.</w:t>
      </w:r>
    </w:p>
    <w:p w14:paraId="4AEB783D" w14:textId="491187CE" w:rsidR="00A305D9" w:rsidRPr="00781102" w:rsidRDefault="00A305D9" w:rsidP="00A305D9">
      <w:pPr>
        <w:pStyle w:val="ListParagraph"/>
        <w:numPr>
          <w:ilvl w:val="0"/>
          <w:numId w:val="15"/>
        </w:numPr>
        <w:ind w:right="14"/>
        <w:contextualSpacing/>
        <w:jc w:val="both"/>
        <w:rPr>
          <w:rFonts w:asciiTheme="minorHAnsi" w:hAnsiTheme="minorHAnsi"/>
        </w:rPr>
      </w:pPr>
      <w:r w:rsidRPr="00781102">
        <w:rPr>
          <w:rFonts w:asciiTheme="minorHAnsi" w:hAnsiTheme="minorHAnsi"/>
        </w:rPr>
        <w:t xml:space="preserve">Ensuring that Faculties continue to </w:t>
      </w:r>
      <w:proofErr w:type="gramStart"/>
      <w:r w:rsidRPr="00781102">
        <w:rPr>
          <w:rFonts w:asciiTheme="minorHAnsi" w:hAnsiTheme="minorHAnsi"/>
        </w:rPr>
        <w:t>take into account</w:t>
      </w:r>
      <w:proofErr w:type="gramEnd"/>
      <w:r w:rsidRPr="00781102">
        <w:rPr>
          <w:rFonts w:asciiTheme="minorHAnsi" w:hAnsiTheme="minorHAnsi"/>
        </w:rPr>
        <w:t xml:space="preserve"> the diversity of students' learning, and that they take positive action to address and cater for learning styles and multiple intelligences.</w:t>
      </w:r>
    </w:p>
    <w:p w14:paraId="4670A25D" w14:textId="77777777" w:rsidR="00A305D9" w:rsidRPr="00781102" w:rsidRDefault="00A305D9" w:rsidP="00A305D9">
      <w:pPr>
        <w:pStyle w:val="ListParagraph"/>
        <w:numPr>
          <w:ilvl w:val="0"/>
          <w:numId w:val="15"/>
        </w:numPr>
        <w:ind w:right="14"/>
        <w:contextualSpacing/>
        <w:jc w:val="both"/>
        <w:rPr>
          <w:rFonts w:asciiTheme="minorHAnsi" w:hAnsiTheme="minorHAnsi"/>
        </w:rPr>
      </w:pPr>
      <w:r w:rsidRPr="00781102">
        <w:rPr>
          <w:rFonts w:asciiTheme="minorHAnsi" w:hAnsiTheme="minorHAnsi"/>
        </w:rPr>
        <w:t>Being responsible for monitoring and intervening on issues of punctuality, absence, truancy and students' personal organization.</w:t>
      </w:r>
    </w:p>
    <w:p w14:paraId="6A119A55" w14:textId="77777777" w:rsidR="00A305D9" w:rsidRPr="00781102" w:rsidRDefault="00A305D9" w:rsidP="00A305D9">
      <w:pPr>
        <w:pStyle w:val="ListParagraph"/>
        <w:numPr>
          <w:ilvl w:val="0"/>
          <w:numId w:val="15"/>
        </w:numPr>
        <w:ind w:right="14"/>
        <w:contextualSpacing/>
        <w:jc w:val="both"/>
        <w:rPr>
          <w:rFonts w:asciiTheme="minorHAnsi" w:hAnsiTheme="minorHAnsi"/>
        </w:rPr>
      </w:pPr>
      <w:r w:rsidRPr="00781102">
        <w:rPr>
          <w:rFonts w:asciiTheme="minorHAnsi" w:hAnsiTheme="minorHAnsi"/>
        </w:rPr>
        <w:t>Advising staff, parents and students on all matters related to progress across the curriculum; and improvement as a learner; and how the student can become a more powerful learner in different scenarios.</w:t>
      </w:r>
    </w:p>
    <w:p w14:paraId="405A92D5" w14:textId="77777777" w:rsidR="00A305D9" w:rsidRPr="00781102" w:rsidRDefault="00A305D9" w:rsidP="00A305D9">
      <w:pPr>
        <w:pStyle w:val="ListParagraph"/>
        <w:numPr>
          <w:ilvl w:val="0"/>
          <w:numId w:val="15"/>
        </w:numPr>
        <w:ind w:right="14"/>
        <w:contextualSpacing/>
        <w:jc w:val="both"/>
        <w:rPr>
          <w:rFonts w:asciiTheme="minorHAnsi" w:hAnsiTheme="minorHAnsi"/>
        </w:rPr>
      </w:pPr>
      <w:r w:rsidRPr="00781102">
        <w:rPr>
          <w:rFonts w:asciiTheme="minorHAnsi" w:hAnsiTheme="minorHAnsi"/>
        </w:rPr>
        <w:t>Working with appropriate members of the Leadership team to develop, implement, monitor and review whole Academy curricular and guidance policies as they affect students e.g. rewards and sanctions; multi-cultural; sex education; homework; drugs awareness.</w:t>
      </w:r>
    </w:p>
    <w:p w14:paraId="6DBFDB0E" w14:textId="77777777" w:rsidR="00A305D9" w:rsidRPr="00781102" w:rsidRDefault="00A305D9" w:rsidP="00A305D9">
      <w:pPr>
        <w:pStyle w:val="ListParagraph"/>
        <w:numPr>
          <w:ilvl w:val="0"/>
          <w:numId w:val="15"/>
        </w:numPr>
        <w:ind w:right="14"/>
        <w:contextualSpacing/>
        <w:jc w:val="both"/>
        <w:rPr>
          <w:rFonts w:asciiTheme="minorHAnsi" w:hAnsiTheme="minorHAnsi"/>
        </w:rPr>
      </w:pPr>
      <w:r w:rsidRPr="00781102">
        <w:rPr>
          <w:rFonts w:asciiTheme="minorHAnsi" w:hAnsiTheme="minorHAnsi"/>
        </w:rPr>
        <w:t>Managing the production and development of L2L/ Citizenship/CEIAG schemes of work, which reflect the needs of the students in the cohort as well as statutory requirements. Leading the motivation, support and encouragement of all students at key examination points, raising the profile of revision programmes</w:t>
      </w:r>
    </w:p>
    <w:p w14:paraId="74439494" w14:textId="77777777" w:rsidR="00A305D9" w:rsidRPr="00781102" w:rsidRDefault="00A305D9" w:rsidP="00A305D9">
      <w:pPr>
        <w:pStyle w:val="ListParagraph"/>
        <w:numPr>
          <w:ilvl w:val="0"/>
          <w:numId w:val="15"/>
        </w:numPr>
        <w:ind w:right="14"/>
        <w:contextualSpacing/>
        <w:jc w:val="both"/>
        <w:rPr>
          <w:rFonts w:asciiTheme="minorHAnsi" w:hAnsiTheme="minorHAnsi"/>
        </w:rPr>
      </w:pPr>
      <w:r w:rsidRPr="00781102">
        <w:rPr>
          <w:rFonts w:asciiTheme="minorHAnsi" w:hAnsiTheme="minorHAnsi"/>
        </w:rPr>
        <w:lastRenderedPageBreak/>
        <w:t>Promoting participation of students, where relevant, in peer mentoring.</w:t>
      </w:r>
    </w:p>
    <w:p w14:paraId="702A5DCF" w14:textId="5FA7F291" w:rsidR="001B054A" w:rsidRPr="00B44961" w:rsidRDefault="00A305D9" w:rsidP="00A305D9">
      <w:pPr>
        <w:numPr>
          <w:ilvl w:val="0"/>
          <w:numId w:val="15"/>
        </w:numPr>
        <w:jc w:val="both"/>
        <w:rPr>
          <w:rFonts w:ascii="Calibri" w:hAnsi="Calibri" w:cs="Arial"/>
          <w:color w:val="000000"/>
          <w:szCs w:val="24"/>
        </w:rPr>
      </w:pPr>
      <w:r w:rsidRPr="00781102">
        <w:rPr>
          <w:rFonts w:asciiTheme="minorHAnsi" w:hAnsiTheme="minorHAnsi"/>
        </w:rPr>
        <w:t>Keeping up to date with national and international developments in teaching and learning; evaluating current provision and advising on future direction for the progression of the year group</w:t>
      </w:r>
    </w:p>
    <w:p w14:paraId="3CE1014F" w14:textId="77777777" w:rsidR="001B054A" w:rsidRPr="00B44961" w:rsidRDefault="001B054A" w:rsidP="004F06C7">
      <w:pPr>
        <w:ind w:left="284" w:hanging="284"/>
        <w:rPr>
          <w:rFonts w:ascii="Calibri" w:hAnsi="Calibri"/>
          <w:i/>
          <w:color w:val="000000"/>
          <w:szCs w:val="24"/>
        </w:rPr>
      </w:pPr>
    </w:p>
    <w:p w14:paraId="234F580B" w14:textId="56EA0BCA" w:rsidR="00A305D9" w:rsidRPr="00A305D9" w:rsidRDefault="00A305D9" w:rsidP="00A305D9">
      <w:pPr>
        <w:jc w:val="both"/>
        <w:rPr>
          <w:rFonts w:ascii="Calibri" w:hAnsi="Calibri"/>
          <w:b/>
          <w:szCs w:val="24"/>
        </w:rPr>
      </w:pPr>
      <w:r w:rsidRPr="00A305D9">
        <w:rPr>
          <w:rFonts w:ascii="Calibri" w:hAnsi="Calibri"/>
          <w:b/>
          <w:szCs w:val="24"/>
        </w:rPr>
        <w:t>General</w:t>
      </w:r>
      <w:r>
        <w:rPr>
          <w:rFonts w:ascii="Calibri" w:hAnsi="Calibri"/>
          <w:b/>
          <w:szCs w:val="24"/>
        </w:rPr>
        <w:t xml:space="preserve"> Duties </w:t>
      </w:r>
    </w:p>
    <w:p w14:paraId="17995867" w14:textId="77777777" w:rsidR="00A305D9" w:rsidRPr="00781102" w:rsidRDefault="00A305D9" w:rsidP="00A305D9">
      <w:pPr>
        <w:pStyle w:val="ListParagraph"/>
        <w:numPr>
          <w:ilvl w:val="0"/>
          <w:numId w:val="15"/>
        </w:numPr>
        <w:ind w:right="14"/>
        <w:contextualSpacing/>
        <w:jc w:val="both"/>
        <w:rPr>
          <w:rFonts w:asciiTheme="minorHAnsi" w:hAnsiTheme="minorHAnsi"/>
        </w:rPr>
      </w:pPr>
      <w:r w:rsidRPr="00781102">
        <w:rPr>
          <w:rFonts w:asciiTheme="minorHAnsi" w:hAnsiTheme="minorHAnsi"/>
        </w:rPr>
        <w:t>Membership of the Pastoral Management Team.</w:t>
      </w:r>
    </w:p>
    <w:p w14:paraId="70E13797" w14:textId="77777777" w:rsidR="00A305D9" w:rsidRPr="00781102" w:rsidRDefault="00A305D9" w:rsidP="00A305D9">
      <w:pPr>
        <w:pStyle w:val="ListParagraph"/>
        <w:numPr>
          <w:ilvl w:val="0"/>
          <w:numId w:val="15"/>
        </w:numPr>
        <w:ind w:right="14"/>
        <w:contextualSpacing/>
        <w:jc w:val="both"/>
        <w:rPr>
          <w:rFonts w:asciiTheme="minorHAnsi" w:hAnsiTheme="minorHAnsi"/>
        </w:rPr>
      </w:pPr>
      <w:r w:rsidRPr="00781102">
        <w:rPr>
          <w:rFonts w:asciiTheme="minorHAnsi" w:hAnsiTheme="minorHAnsi"/>
        </w:rPr>
        <w:t>Lead Assemblies; chair team meetings, and distribute minutes; organise cohort</w:t>
      </w:r>
    </w:p>
    <w:p w14:paraId="0B1E8356" w14:textId="77777777" w:rsidR="00A305D9" w:rsidRPr="00781102" w:rsidRDefault="00A305D9" w:rsidP="00A305D9">
      <w:pPr>
        <w:pStyle w:val="ListParagraph"/>
        <w:numPr>
          <w:ilvl w:val="0"/>
          <w:numId w:val="15"/>
        </w:numPr>
        <w:ind w:right="14"/>
        <w:contextualSpacing/>
        <w:jc w:val="both"/>
        <w:rPr>
          <w:rFonts w:asciiTheme="minorHAnsi" w:hAnsiTheme="minorHAnsi"/>
        </w:rPr>
      </w:pPr>
      <w:r w:rsidRPr="00781102">
        <w:rPr>
          <w:rFonts w:asciiTheme="minorHAnsi" w:hAnsiTheme="minorHAnsi"/>
        </w:rPr>
        <w:t>Detentions; contribute to Managers' Detention rota; contribute to Duty Manager system; lead re-admission meetings, preparing notes and summarising outcomes.</w:t>
      </w:r>
    </w:p>
    <w:p w14:paraId="2CA127E0" w14:textId="77777777" w:rsidR="00A305D9" w:rsidRPr="00781102" w:rsidRDefault="00A305D9" w:rsidP="00A305D9">
      <w:pPr>
        <w:pStyle w:val="ListParagraph"/>
        <w:numPr>
          <w:ilvl w:val="0"/>
          <w:numId w:val="15"/>
        </w:numPr>
        <w:ind w:right="14"/>
        <w:contextualSpacing/>
        <w:jc w:val="both"/>
        <w:rPr>
          <w:rFonts w:asciiTheme="minorHAnsi" w:hAnsiTheme="minorHAnsi"/>
        </w:rPr>
      </w:pPr>
      <w:r w:rsidRPr="00781102">
        <w:rPr>
          <w:rFonts w:asciiTheme="minorHAnsi" w:hAnsiTheme="minorHAnsi"/>
        </w:rPr>
        <w:t>Establishing regular communication, engagement and involvement of parents and the local community in educational experiences and information events; including organising all aspects of Progress Evenings.</w:t>
      </w:r>
    </w:p>
    <w:p w14:paraId="3D83879A" w14:textId="77777777" w:rsidR="00A305D9" w:rsidRPr="00781102" w:rsidRDefault="00A305D9" w:rsidP="00A305D9">
      <w:pPr>
        <w:pStyle w:val="ListParagraph"/>
        <w:numPr>
          <w:ilvl w:val="0"/>
          <w:numId w:val="15"/>
        </w:numPr>
        <w:ind w:right="14"/>
        <w:contextualSpacing/>
        <w:jc w:val="both"/>
        <w:rPr>
          <w:rFonts w:asciiTheme="minorHAnsi" w:hAnsiTheme="minorHAnsi"/>
        </w:rPr>
      </w:pPr>
      <w:r w:rsidRPr="00781102">
        <w:rPr>
          <w:rFonts w:asciiTheme="minorHAnsi" w:hAnsiTheme="minorHAnsi"/>
        </w:rPr>
        <w:t>Providing regular reports and updates as requested by the Principal.</w:t>
      </w:r>
    </w:p>
    <w:p w14:paraId="053B08C1" w14:textId="77777777" w:rsidR="006C73D7" w:rsidRPr="00B44961" w:rsidRDefault="006C73D7" w:rsidP="004F06C7">
      <w:pPr>
        <w:ind w:left="284" w:hanging="284"/>
        <w:jc w:val="both"/>
        <w:rPr>
          <w:rFonts w:ascii="Calibri" w:hAnsi="Calibri"/>
          <w:b/>
          <w:color w:val="000000"/>
          <w:szCs w:val="24"/>
        </w:rPr>
      </w:pPr>
    </w:p>
    <w:p w14:paraId="44CB941A" w14:textId="77777777" w:rsidR="006C73D7" w:rsidRPr="006C73D7" w:rsidRDefault="006C73D7" w:rsidP="00542543">
      <w:pPr>
        <w:jc w:val="both"/>
        <w:rPr>
          <w:rFonts w:ascii="Calibri" w:hAnsi="Calibri"/>
          <w:b/>
          <w:szCs w:val="24"/>
        </w:rPr>
      </w:pPr>
      <w:r w:rsidRPr="006C73D7">
        <w:rPr>
          <w:rFonts w:ascii="Calibri" w:hAnsi="Calibri"/>
          <w:b/>
          <w:szCs w:val="24"/>
        </w:rPr>
        <w:t>General</w:t>
      </w:r>
    </w:p>
    <w:p w14:paraId="50FD87EE" w14:textId="77777777" w:rsidR="006C73D7" w:rsidRPr="006C73D7" w:rsidRDefault="006C73D7" w:rsidP="006C73D7">
      <w:pPr>
        <w:numPr>
          <w:ilvl w:val="0"/>
          <w:numId w:val="5"/>
        </w:numPr>
        <w:ind w:left="284" w:hanging="284"/>
        <w:jc w:val="both"/>
        <w:rPr>
          <w:rFonts w:ascii="Calibri" w:hAnsi="Calibri"/>
          <w:szCs w:val="24"/>
        </w:rPr>
      </w:pPr>
      <w:r w:rsidRPr="006C73D7">
        <w:rPr>
          <w:rFonts w:ascii="Calibri" w:hAnsi="Calibri"/>
          <w:szCs w:val="24"/>
        </w:rPr>
        <w:t xml:space="preserve">Work in a professional manner and with integrity and maintain confidentiality of records and information.  </w:t>
      </w:r>
    </w:p>
    <w:p w14:paraId="2954912D" w14:textId="77777777" w:rsidR="006C73D7" w:rsidRPr="006C73D7" w:rsidRDefault="006C73D7" w:rsidP="006C73D7">
      <w:pPr>
        <w:numPr>
          <w:ilvl w:val="0"/>
          <w:numId w:val="5"/>
        </w:numPr>
        <w:ind w:left="284" w:hanging="284"/>
        <w:jc w:val="both"/>
        <w:rPr>
          <w:rFonts w:ascii="Calibri" w:hAnsi="Calibri"/>
          <w:szCs w:val="24"/>
        </w:rPr>
      </w:pPr>
      <w:r w:rsidRPr="006C73D7">
        <w:rPr>
          <w:rFonts w:ascii="Calibri" w:hAnsi="Calibri"/>
          <w:szCs w:val="24"/>
        </w:rPr>
        <w:t>Maintain up to date knowledge in line with national changes and legislation as appropriate to the role.</w:t>
      </w:r>
    </w:p>
    <w:p w14:paraId="2C522B6A" w14:textId="77777777" w:rsidR="006C73D7" w:rsidRPr="006C73D7" w:rsidRDefault="006C73D7" w:rsidP="006C73D7">
      <w:pPr>
        <w:numPr>
          <w:ilvl w:val="0"/>
          <w:numId w:val="5"/>
        </w:numPr>
        <w:ind w:left="284" w:hanging="284"/>
        <w:jc w:val="both"/>
        <w:rPr>
          <w:rFonts w:ascii="Calibri" w:hAnsi="Calibri"/>
          <w:szCs w:val="24"/>
        </w:rPr>
      </w:pPr>
      <w:r w:rsidRPr="006C73D7">
        <w:rPr>
          <w:rFonts w:ascii="Calibri" w:hAnsi="Calibri"/>
          <w:szCs w:val="24"/>
        </w:rPr>
        <w:t xml:space="preserve">Be aware of and comply with all Trust policies including in particular </w:t>
      </w:r>
      <w:r>
        <w:rPr>
          <w:rFonts w:ascii="Calibri" w:hAnsi="Calibri"/>
          <w:szCs w:val="24"/>
        </w:rPr>
        <w:t xml:space="preserve">IT, </w:t>
      </w:r>
      <w:r w:rsidRPr="006C73D7">
        <w:rPr>
          <w:rFonts w:ascii="Calibri" w:hAnsi="Calibri"/>
          <w:szCs w:val="24"/>
        </w:rPr>
        <w:t>Health and Safety and Safeguarding.</w:t>
      </w:r>
    </w:p>
    <w:p w14:paraId="67584098" w14:textId="77777777" w:rsidR="006C73D7" w:rsidRPr="006C73D7" w:rsidRDefault="006C73D7" w:rsidP="006C73D7">
      <w:pPr>
        <w:numPr>
          <w:ilvl w:val="0"/>
          <w:numId w:val="5"/>
        </w:numPr>
        <w:ind w:left="284" w:hanging="284"/>
        <w:jc w:val="both"/>
        <w:rPr>
          <w:rFonts w:ascii="Calibri" w:hAnsi="Calibri"/>
          <w:szCs w:val="24"/>
        </w:rPr>
      </w:pPr>
      <w:r w:rsidRPr="006C73D7">
        <w:rPr>
          <w:rFonts w:ascii="Calibri" w:hAnsi="Calibri"/>
          <w:szCs w:val="24"/>
        </w:rPr>
        <w:t xml:space="preserve">Participate in the Trust </w:t>
      </w:r>
      <w:r>
        <w:rPr>
          <w:rFonts w:ascii="Calibri" w:hAnsi="Calibri"/>
          <w:szCs w:val="24"/>
        </w:rPr>
        <w:t xml:space="preserve">Professional Performance Review </w:t>
      </w:r>
      <w:r w:rsidRPr="006C73D7">
        <w:rPr>
          <w:rFonts w:ascii="Calibri" w:hAnsi="Calibri"/>
          <w:szCs w:val="24"/>
        </w:rPr>
        <w:t>process and undertake professional development as required.</w:t>
      </w:r>
    </w:p>
    <w:p w14:paraId="3FB3052C" w14:textId="77777777" w:rsidR="006C73D7" w:rsidRPr="006C73D7" w:rsidRDefault="006C73D7" w:rsidP="006C73D7">
      <w:pPr>
        <w:numPr>
          <w:ilvl w:val="0"/>
          <w:numId w:val="5"/>
        </w:numPr>
        <w:ind w:left="284" w:hanging="284"/>
        <w:jc w:val="both"/>
        <w:rPr>
          <w:rFonts w:ascii="Calibri" w:hAnsi="Calibri"/>
          <w:szCs w:val="24"/>
        </w:rPr>
      </w:pPr>
      <w:r w:rsidRPr="006C73D7">
        <w:rPr>
          <w:rFonts w:ascii="Calibri" w:hAnsi="Calibri"/>
          <w:szCs w:val="24"/>
        </w:rPr>
        <w:t>Adhere to all internal and external deadlines.</w:t>
      </w:r>
    </w:p>
    <w:p w14:paraId="51DA4FC9" w14:textId="77777777" w:rsidR="006C73D7" w:rsidRPr="006C73D7" w:rsidRDefault="006C73D7" w:rsidP="006C73D7">
      <w:pPr>
        <w:numPr>
          <w:ilvl w:val="0"/>
          <w:numId w:val="5"/>
        </w:numPr>
        <w:ind w:left="284" w:hanging="284"/>
        <w:jc w:val="both"/>
        <w:rPr>
          <w:rFonts w:ascii="Calibri" w:hAnsi="Calibri"/>
          <w:szCs w:val="24"/>
        </w:rPr>
      </w:pPr>
      <w:r w:rsidRPr="006C73D7">
        <w:rPr>
          <w:rFonts w:ascii="Calibri" w:hAnsi="Calibri"/>
          <w:szCs w:val="24"/>
        </w:rPr>
        <w:t>Contribute to the overall aims and ethos of the Spencer Academies Trust and establish constructive relationships with nominated Academies and other agencies as appropriate to the role.</w:t>
      </w:r>
    </w:p>
    <w:p w14:paraId="3F33B3F4" w14:textId="77777777" w:rsidR="006C73D7" w:rsidRDefault="006C73D7" w:rsidP="006C73D7">
      <w:pPr>
        <w:ind w:left="284"/>
        <w:rPr>
          <w:rFonts w:ascii="Calibri" w:hAnsi="Calibri"/>
          <w:szCs w:val="24"/>
        </w:rPr>
      </w:pPr>
    </w:p>
    <w:p w14:paraId="3D8B5AA1" w14:textId="018FA0F6" w:rsidR="006C73D7" w:rsidRPr="006C73D7" w:rsidRDefault="006C73D7" w:rsidP="006C73D7">
      <w:pPr>
        <w:rPr>
          <w:rFonts w:ascii="Calibri" w:hAnsi="Calibri"/>
          <w:szCs w:val="24"/>
        </w:rPr>
      </w:pPr>
      <w:r w:rsidRPr="006C73D7">
        <w:rPr>
          <w:rFonts w:ascii="Calibri" w:hAnsi="Calibri"/>
          <w:szCs w:val="24"/>
        </w:rPr>
        <w:t xml:space="preserve">These </w:t>
      </w:r>
      <w:r w:rsidR="0006785B" w:rsidRPr="006C73D7">
        <w:rPr>
          <w:rFonts w:ascii="Calibri" w:hAnsi="Calibri"/>
          <w:szCs w:val="24"/>
        </w:rPr>
        <w:t>above-mentioned</w:t>
      </w:r>
      <w:r w:rsidRPr="006C73D7">
        <w:rPr>
          <w:rFonts w:ascii="Calibri" w:hAnsi="Calibri"/>
          <w:szCs w:val="24"/>
        </w:rPr>
        <w:t xml:space="preserve"> duties are neither exclusive nor exhaustive, the post-holder may</w:t>
      </w:r>
      <w:r w:rsidR="00A305D9">
        <w:rPr>
          <w:rFonts w:ascii="Calibri" w:hAnsi="Calibri"/>
          <w:szCs w:val="24"/>
        </w:rPr>
        <w:t xml:space="preserve"> </w:t>
      </w:r>
      <w:r w:rsidRPr="006C73D7">
        <w:rPr>
          <w:rFonts w:ascii="Calibri" w:hAnsi="Calibri"/>
          <w:szCs w:val="24"/>
        </w:rPr>
        <w:t>be required to carry out other duties as required by the Trust.</w:t>
      </w:r>
    </w:p>
    <w:p w14:paraId="262094CD" w14:textId="77777777" w:rsidR="0056537F" w:rsidRPr="006C73D7" w:rsidRDefault="0056537F" w:rsidP="00872955">
      <w:pPr>
        <w:rPr>
          <w:rFonts w:ascii="Calibri" w:hAnsi="Calibri"/>
          <w:szCs w:val="24"/>
        </w:rPr>
      </w:pPr>
    </w:p>
    <w:p w14:paraId="4AF94CCC" w14:textId="77777777" w:rsidR="006C73D7" w:rsidRPr="006C73D7" w:rsidRDefault="006C73D7" w:rsidP="006C73D7">
      <w:pPr>
        <w:rPr>
          <w:rFonts w:ascii="Calibri" w:eastAsia="Times New Roman" w:hAnsi="Calibri" w:cs="Arial"/>
          <w:color w:val="000000"/>
          <w:szCs w:val="24"/>
          <w:lang w:eastAsia="en-GB"/>
        </w:rPr>
      </w:pPr>
      <w:r w:rsidRPr="006C73D7">
        <w:rPr>
          <w:rFonts w:ascii="Calibri" w:eastAsia="Times New Roman" w:hAnsi="Calibri" w:cs="Arial"/>
          <w:b/>
          <w:szCs w:val="24"/>
          <w:lang w:eastAsia="en-GB"/>
        </w:rPr>
        <w:t>The Spencer Academies Trust is committed to safeguarding and promoting the welfare of all our students and expects all employees and volunteers to share this commitment.  All posts are subject to enhanced DBS checks and completion of Level 2 safeguarding training.</w:t>
      </w:r>
    </w:p>
    <w:p w14:paraId="5903FD28" w14:textId="77777777" w:rsidR="006C73D7" w:rsidRPr="006C73D7" w:rsidRDefault="006C73D7" w:rsidP="006C73D7">
      <w:pPr>
        <w:rPr>
          <w:rFonts w:ascii="Calibri" w:hAnsi="Calibri"/>
          <w:szCs w:val="24"/>
        </w:rPr>
      </w:pPr>
    </w:p>
    <w:p w14:paraId="0913D993" w14:textId="77777777" w:rsidR="0056537F" w:rsidRPr="006C73D7" w:rsidRDefault="006C73D7" w:rsidP="00872955">
      <w:pPr>
        <w:rPr>
          <w:rFonts w:ascii="Calibri" w:hAnsi="Calibri"/>
          <w:szCs w:val="24"/>
        </w:rPr>
      </w:pPr>
      <w:r w:rsidRPr="006C73D7">
        <w:rPr>
          <w:rFonts w:ascii="Calibri" w:hAnsi="Calibri"/>
          <w:szCs w:val="24"/>
        </w:rPr>
        <w:t>Name</w:t>
      </w:r>
    </w:p>
    <w:p w14:paraId="17F4B3E5" w14:textId="77777777" w:rsidR="00A305D9" w:rsidRDefault="00A305D9" w:rsidP="00872955">
      <w:pPr>
        <w:rPr>
          <w:rFonts w:ascii="Calibri" w:hAnsi="Calibri"/>
          <w:szCs w:val="24"/>
        </w:rPr>
      </w:pPr>
    </w:p>
    <w:p w14:paraId="598EA169" w14:textId="7EFF01CB" w:rsidR="006C73D7" w:rsidRPr="006C73D7" w:rsidRDefault="006C73D7" w:rsidP="00872955">
      <w:pPr>
        <w:rPr>
          <w:rFonts w:ascii="Calibri" w:hAnsi="Calibri"/>
          <w:szCs w:val="24"/>
        </w:rPr>
      </w:pPr>
      <w:r w:rsidRPr="006C73D7">
        <w:rPr>
          <w:rFonts w:ascii="Calibri" w:hAnsi="Calibri"/>
          <w:szCs w:val="24"/>
        </w:rPr>
        <w:t>Signature</w:t>
      </w:r>
    </w:p>
    <w:p w14:paraId="7E6A3F21" w14:textId="77777777" w:rsidR="00A305D9" w:rsidRDefault="00A305D9" w:rsidP="00872955">
      <w:pPr>
        <w:rPr>
          <w:rFonts w:ascii="Calibri" w:hAnsi="Calibri"/>
          <w:szCs w:val="24"/>
        </w:rPr>
      </w:pPr>
    </w:p>
    <w:p w14:paraId="4FD31E26" w14:textId="21A62871" w:rsidR="006C73D7" w:rsidRPr="006C73D7" w:rsidRDefault="006C73D7" w:rsidP="00872955">
      <w:pPr>
        <w:rPr>
          <w:rFonts w:ascii="Calibri" w:hAnsi="Calibri"/>
          <w:szCs w:val="24"/>
        </w:rPr>
      </w:pPr>
      <w:r w:rsidRPr="006C73D7">
        <w:rPr>
          <w:rFonts w:ascii="Calibri" w:hAnsi="Calibri"/>
          <w:szCs w:val="24"/>
        </w:rPr>
        <w:t>Date</w:t>
      </w:r>
    </w:p>
    <w:p w14:paraId="71386BF2" w14:textId="77777777" w:rsidR="00F54F7E" w:rsidRPr="006C73D7" w:rsidRDefault="00F54F7E" w:rsidP="00872955">
      <w:pPr>
        <w:rPr>
          <w:rFonts w:ascii="Calibri" w:hAnsi="Calibri"/>
          <w:szCs w:val="24"/>
        </w:rPr>
      </w:pPr>
    </w:p>
    <w:p w14:paraId="2065DDE9" w14:textId="77777777" w:rsidR="00A305D9" w:rsidRDefault="00A305D9">
      <w:pPr>
        <w:rPr>
          <w:rFonts w:ascii="Calibri" w:eastAsia="Times New Roman" w:hAnsi="Calibri" w:cs="Arial"/>
          <w:b/>
          <w:sz w:val="28"/>
          <w:szCs w:val="28"/>
          <w:lang w:eastAsia="en-GB"/>
        </w:rPr>
      </w:pPr>
      <w:r>
        <w:rPr>
          <w:rFonts w:ascii="Calibri" w:eastAsia="Times New Roman" w:hAnsi="Calibri" w:cs="Arial"/>
          <w:b/>
          <w:sz w:val="28"/>
          <w:szCs w:val="28"/>
          <w:lang w:eastAsia="en-GB"/>
        </w:rPr>
        <w:br w:type="page"/>
      </w:r>
    </w:p>
    <w:p w14:paraId="1C922272" w14:textId="6BD33359" w:rsidR="004D17A2" w:rsidRPr="004F06C7" w:rsidRDefault="004D17A2" w:rsidP="006C73D7">
      <w:pPr>
        <w:rPr>
          <w:rFonts w:ascii="Calibri" w:eastAsia="Times New Roman" w:hAnsi="Calibri" w:cs="Arial"/>
          <w:b/>
          <w:sz w:val="28"/>
          <w:szCs w:val="28"/>
          <w:lang w:eastAsia="en-GB"/>
        </w:rPr>
      </w:pPr>
      <w:r w:rsidRPr="004F06C7">
        <w:rPr>
          <w:rFonts w:ascii="Calibri" w:eastAsia="Times New Roman" w:hAnsi="Calibri" w:cs="Arial"/>
          <w:b/>
          <w:sz w:val="28"/>
          <w:szCs w:val="28"/>
          <w:lang w:eastAsia="en-GB"/>
        </w:rPr>
        <w:lastRenderedPageBreak/>
        <w:t xml:space="preserve">Person Specification </w:t>
      </w:r>
    </w:p>
    <w:p w14:paraId="2D4028E3" w14:textId="77777777" w:rsidR="006C73D7" w:rsidRDefault="006C73D7" w:rsidP="00B3404D">
      <w:pPr>
        <w:rPr>
          <w:rFonts w:ascii="Calibri" w:eastAsia="Times New Roman" w:hAnsi="Calibri" w:cs="Arial"/>
          <w:b/>
          <w:szCs w:val="24"/>
          <w:lang w:eastAsia="en-GB"/>
        </w:rPr>
      </w:pPr>
    </w:p>
    <w:tbl>
      <w:tblPr>
        <w:tblW w:w="9925" w:type="dxa"/>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57"/>
        <w:gridCol w:w="1134"/>
        <w:gridCol w:w="1134"/>
      </w:tblGrid>
      <w:tr w:rsidR="0031318F" w:rsidRPr="0025594D" w14:paraId="7A5FBCDD" w14:textId="77777777" w:rsidTr="00B3404D">
        <w:trPr>
          <w:trHeight w:val="218"/>
        </w:trPr>
        <w:tc>
          <w:tcPr>
            <w:tcW w:w="7657" w:type="dxa"/>
            <w:shd w:val="clear" w:color="auto" w:fill="auto"/>
          </w:tcPr>
          <w:p w14:paraId="116D4C28" w14:textId="77777777" w:rsidR="0031318F" w:rsidRPr="0025594D" w:rsidRDefault="0031318F" w:rsidP="00CF3E10">
            <w:pPr>
              <w:rPr>
                <w:rFonts w:ascii="Calibri" w:eastAsia="Times New Roman" w:hAnsi="Calibri" w:cs="Arial"/>
                <w:b/>
                <w:sz w:val="22"/>
                <w:szCs w:val="22"/>
                <w:lang w:eastAsia="en-GB"/>
              </w:rPr>
            </w:pPr>
          </w:p>
        </w:tc>
        <w:tc>
          <w:tcPr>
            <w:tcW w:w="1134" w:type="dxa"/>
            <w:shd w:val="clear" w:color="auto" w:fill="auto"/>
          </w:tcPr>
          <w:p w14:paraId="4D751A46" w14:textId="3D41600A" w:rsidR="0031318F" w:rsidRPr="0025594D" w:rsidRDefault="006C73D7" w:rsidP="00B3404D">
            <w:pPr>
              <w:rPr>
                <w:rFonts w:ascii="Calibri" w:eastAsia="Times New Roman" w:hAnsi="Calibri" w:cs="Arial"/>
                <w:b/>
                <w:sz w:val="22"/>
                <w:szCs w:val="22"/>
                <w:lang w:eastAsia="en-GB"/>
              </w:rPr>
            </w:pPr>
            <w:r w:rsidRPr="0025594D">
              <w:rPr>
                <w:rFonts w:ascii="Calibri" w:eastAsia="Times New Roman" w:hAnsi="Calibri" w:cs="Arial"/>
                <w:b/>
                <w:sz w:val="22"/>
                <w:szCs w:val="22"/>
                <w:lang w:eastAsia="en-GB"/>
              </w:rPr>
              <w:t>Essential</w:t>
            </w:r>
            <w:r w:rsidR="00B3404D">
              <w:rPr>
                <w:rFonts w:ascii="Calibri" w:eastAsia="Times New Roman" w:hAnsi="Calibri" w:cs="Arial"/>
                <w:b/>
                <w:sz w:val="22"/>
                <w:szCs w:val="22"/>
                <w:lang w:eastAsia="en-GB"/>
              </w:rPr>
              <w:t xml:space="preserve"> </w:t>
            </w:r>
          </w:p>
        </w:tc>
        <w:tc>
          <w:tcPr>
            <w:tcW w:w="1134" w:type="dxa"/>
          </w:tcPr>
          <w:p w14:paraId="16489A9A" w14:textId="100E44B7" w:rsidR="0031318F" w:rsidRPr="0025594D" w:rsidRDefault="00CF3E10" w:rsidP="00B3404D">
            <w:pPr>
              <w:rPr>
                <w:rFonts w:ascii="Calibri" w:eastAsia="Times New Roman" w:hAnsi="Calibri" w:cs="Arial"/>
                <w:b/>
                <w:sz w:val="22"/>
                <w:szCs w:val="22"/>
                <w:lang w:eastAsia="en-GB"/>
              </w:rPr>
            </w:pPr>
            <w:r w:rsidRPr="0025594D">
              <w:rPr>
                <w:rFonts w:ascii="Calibri" w:eastAsia="Times New Roman" w:hAnsi="Calibri" w:cs="Arial"/>
                <w:b/>
                <w:sz w:val="22"/>
                <w:szCs w:val="22"/>
                <w:lang w:eastAsia="en-GB"/>
              </w:rPr>
              <w:t>Desirable</w:t>
            </w:r>
          </w:p>
        </w:tc>
      </w:tr>
      <w:tr w:rsidR="0023227B" w:rsidRPr="0025594D" w14:paraId="5CC7C868" w14:textId="77777777" w:rsidTr="0023227B">
        <w:tc>
          <w:tcPr>
            <w:tcW w:w="9925" w:type="dxa"/>
            <w:gridSpan w:val="3"/>
            <w:shd w:val="clear" w:color="auto" w:fill="auto"/>
          </w:tcPr>
          <w:p w14:paraId="08A5D422" w14:textId="77777777" w:rsidR="0023227B" w:rsidRPr="0025594D" w:rsidRDefault="0023227B" w:rsidP="002D73CA">
            <w:pPr>
              <w:rPr>
                <w:rFonts w:ascii="Calibri" w:eastAsia="Times New Roman" w:hAnsi="Calibri" w:cs="Arial"/>
                <w:b/>
                <w:sz w:val="22"/>
                <w:szCs w:val="22"/>
                <w:lang w:eastAsia="en-GB"/>
              </w:rPr>
            </w:pPr>
            <w:r w:rsidRPr="0025594D">
              <w:rPr>
                <w:rFonts w:ascii="Calibri" w:eastAsia="Times New Roman" w:hAnsi="Calibri" w:cs="Arial"/>
                <w:b/>
                <w:sz w:val="20"/>
                <w:lang w:eastAsia="en-GB"/>
              </w:rPr>
              <w:t xml:space="preserve">Qualifications and experience </w:t>
            </w:r>
          </w:p>
        </w:tc>
      </w:tr>
      <w:tr w:rsidR="0023227B" w:rsidRPr="0025594D" w14:paraId="755C20CA" w14:textId="77777777" w:rsidTr="0023227B">
        <w:tc>
          <w:tcPr>
            <w:tcW w:w="7657" w:type="dxa"/>
            <w:shd w:val="clear" w:color="auto" w:fill="auto"/>
          </w:tcPr>
          <w:p w14:paraId="7760367D" w14:textId="77777777" w:rsidR="0023227B" w:rsidRPr="00DF439B" w:rsidRDefault="0023227B" w:rsidP="0023227B">
            <w:pPr>
              <w:pStyle w:val="ListParagraph"/>
              <w:numPr>
                <w:ilvl w:val="0"/>
                <w:numId w:val="19"/>
              </w:numPr>
              <w:ind w:right="180"/>
              <w:rPr>
                <w:rFonts w:ascii="Calibri" w:eastAsia="Times New Roman" w:hAnsi="Calibri" w:cs="Arial"/>
                <w:sz w:val="20"/>
                <w:lang w:eastAsia="en-GB"/>
              </w:rPr>
            </w:pPr>
            <w:r w:rsidRPr="00DF439B">
              <w:rPr>
                <w:rFonts w:ascii="Calibri" w:eastAsia="Times New Roman" w:hAnsi="Calibri" w:cs="Arial"/>
                <w:sz w:val="20"/>
                <w:lang w:eastAsia="en-GB"/>
              </w:rPr>
              <w:t>Qualified Teacher Status (A)</w:t>
            </w:r>
          </w:p>
          <w:p w14:paraId="41174B27" w14:textId="77777777" w:rsidR="0023227B" w:rsidRPr="00DF439B" w:rsidRDefault="0023227B" w:rsidP="0023227B">
            <w:pPr>
              <w:pStyle w:val="ListParagraph"/>
              <w:numPr>
                <w:ilvl w:val="0"/>
                <w:numId w:val="19"/>
              </w:numPr>
              <w:ind w:right="180"/>
              <w:rPr>
                <w:rFonts w:ascii="Calibri" w:eastAsia="Times New Roman" w:hAnsi="Calibri" w:cs="Arial"/>
                <w:sz w:val="20"/>
                <w:lang w:eastAsia="en-GB"/>
              </w:rPr>
            </w:pPr>
            <w:r w:rsidRPr="00DF439B">
              <w:rPr>
                <w:rFonts w:ascii="Calibri" w:eastAsia="Times New Roman" w:hAnsi="Calibri" w:cs="Arial"/>
                <w:sz w:val="20"/>
                <w:lang w:eastAsia="en-GB"/>
              </w:rPr>
              <w:t>Evidence of appropriate professional development (A)</w:t>
            </w:r>
          </w:p>
          <w:p w14:paraId="35AAE6D1" w14:textId="77777777" w:rsidR="0023227B" w:rsidRPr="00DF439B" w:rsidRDefault="0023227B" w:rsidP="0023227B">
            <w:pPr>
              <w:pStyle w:val="ListParagraph"/>
              <w:numPr>
                <w:ilvl w:val="0"/>
                <w:numId w:val="19"/>
              </w:numPr>
              <w:ind w:right="180"/>
              <w:rPr>
                <w:rFonts w:ascii="Calibri" w:eastAsia="Times New Roman" w:hAnsi="Calibri" w:cs="Arial"/>
                <w:sz w:val="20"/>
                <w:lang w:eastAsia="en-GB"/>
              </w:rPr>
            </w:pPr>
            <w:r w:rsidRPr="00DF439B">
              <w:rPr>
                <w:rFonts w:ascii="Calibri" w:eastAsia="Times New Roman" w:hAnsi="Calibri" w:cs="Arial"/>
                <w:sz w:val="20"/>
                <w:lang w:eastAsia="en-GB"/>
              </w:rPr>
              <w:t>Graduate:  Good Honours Degree(A)</w:t>
            </w:r>
          </w:p>
          <w:p w14:paraId="7865BCFC" w14:textId="77777777" w:rsidR="0023227B" w:rsidRPr="00DF439B" w:rsidRDefault="0023227B" w:rsidP="0023227B">
            <w:pPr>
              <w:pStyle w:val="ListParagraph"/>
              <w:numPr>
                <w:ilvl w:val="0"/>
                <w:numId w:val="19"/>
              </w:numPr>
              <w:ind w:right="180"/>
              <w:rPr>
                <w:rFonts w:ascii="Calibri" w:eastAsia="Times New Roman" w:hAnsi="Calibri" w:cs="Arial"/>
                <w:sz w:val="20"/>
                <w:lang w:eastAsia="en-GB"/>
              </w:rPr>
            </w:pPr>
            <w:r w:rsidRPr="00DF439B">
              <w:rPr>
                <w:rFonts w:ascii="Calibri" w:eastAsia="Times New Roman" w:hAnsi="Calibri" w:cs="Arial"/>
                <w:sz w:val="20"/>
                <w:lang w:eastAsia="en-GB"/>
              </w:rPr>
              <w:t>In-service training in recognised subject leadership e.g. Leadership Pathways (A)</w:t>
            </w:r>
          </w:p>
          <w:p w14:paraId="72100050" w14:textId="77777777" w:rsidR="0023227B" w:rsidRPr="00DF439B" w:rsidRDefault="0023227B" w:rsidP="0023227B">
            <w:pPr>
              <w:pStyle w:val="ListParagraph"/>
              <w:numPr>
                <w:ilvl w:val="0"/>
                <w:numId w:val="19"/>
              </w:numPr>
              <w:ind w:right="180"/>
              <w:rPr>
                <w:rFonts w:ascii="Calibri" w:eastAsia="Times New Roman" w:hAnsi="Calibri" w:cs="Arial"/>
                <w:sz w:val="20"/>
                <w:lang w:eastAsia="en-GB"/>
              </w:rPr>
            </w:pPr>
            <w:r w:rsidRPr="00DF439B">
              <w:rPr>
                <w:rFonts w:ascii="Calibri" w:eastAsia="Times New Roman" w:hAnsi="Calibri" w:cs="Arial"/>
                <w:sz w:val="20"/>
                <w:lang w:eastAsia="en-GB"/>
              </w:rPr>
              <w:t>Proven track record of excellent classroom practice (A/I)</w:t>
            </w:r>
          </w:p>
          <w:p w14:paraId="6AE8E523" w14:textId="77777777" w:rsidR="0023227B" w:rsidRPr="00DF439B" w:rsidRDefault="0023227B" w:rsidP="0023227B">
            <w:pPr>
              <w:pStyle w:val="ListParagraph"/>
              <w:numPr>
                <w:ilvl w:val="0"/>
                <w:numId w:val="19"/>
              </w:numPr>
              <w:ind w:right="180"/>
              <w:rPr>
                <w:rFonts w:ascii="Calibri" w:eastAsia="Times New Roman" w:hAnsi="Calibri" w:cs="Arial"/>
                <w:sz w:val="20"/>
                <w:lang w:eastAsia="en-GB"/>
              </w:rPr>
            </w:pPr>
            <w:r w:rsidRPr="00DF439B">
              <w:rPr>
                <w:rFonts w:ascii="Calibri" w:eastAsia="Times New Roman" w:hAnsi="Calibri" w:cs="Arial"/>
                <w:sz w:val="20"/>
                <w:lang w:eastAsia="en-GB"/>
              </w:rPr>
              <w:t>Experience of contributing to effective professional development of staff (A/I)</w:t>
            </w:r>
            <w:r>
              <w:t xml:space="preserve"> </w:t>
            </w:r>
          </w:p>
          <w:p w14:paraId="03AB5519" w14:textId="77777777" w:rsidR="0023227B" w:rsidRPr="00DF439B" w:rsidRDefault="0023227B" w:rsidP="0023227B">
            <w:pPr>
              <w:pStyle w:val="ListParagraph"/>
              <w:numPr>
                <w:ilvl w:val="0"/>
                <w:numId w:val="19"/>
              </w:numPr>
              <w:ind w:right="180"/>
              <w:rPr>
                <w:rFonts w:ascii="Calibri" w:eastAsia="Times New Roman" w:hAnsi="Calibri" w:cs="Arial"/>
                <w:sz w:val="20"/>
                <w:lang w:eastAsia="en-GB"/>
              </w:rPr>
            </w:pPr>
            <w:r w:rsidRPr="00DF439B">
              <w:rPr>
                <w:rFonts w:ascii="Calibri" w:eastAsia="Times New Roman" w:hAnsi="Calibri" w:cs="Arial"/>
                <w:sz w:val="20"/>
                <w:lang w:eastAsia="en-GB"/>
              </w:rPr>
              <w:t>Experience in large secondary school (A/I)</w:t>
            </w:r>
          </w:p>
          <w:p w14:paraId="5EEC4A6A" w14:textId="77777777" w:rsidR="0023227B" w:rsidRPr="00DF439B" w:rsidRDefault="0023227B" w:rsidP="0023227B">
            <w:pPr>
              <w:pStyle w:val="ListParagraph"/>
              <w:numPr>
                <w:ilvl w:val="0"/>
                <w:numId w:val="19"/>
              </w:numPr>
              <w:ind w:right="180"/>
              <w:rPr>
                <w:rFonts w:ascii="Calibri" w:eastAsia="Times New Roman" w:hAnsi="Calibri" w:cs="Arial"/>
                <w:sz w:val="20"/>
                <w:lang w:eastAsia="en-GB"/>
              </w:rPr>
            </w:pPr>
            <w:r w:rsidRPr="00DF439B">
              <w:rPr>
                <w:rFonts w:ascii="Calibri" w:eastAsia="Times New Roman" w:hAnsi="Calibri" w:cs="Arial"/>
                <w:sz w:val="20"/>
                <w:lang w:eastAsia="en-GB"/>
              </w:rPr>
              <w:t>Evidence of leading an aspect within a department / Faculty (A/I)</w:t>
            </w:r>
          </w:p>
          <w:p w14:paraId="29EFB667" w14:textId="77777777" w:rsidR="0023227B" w:rsidRPr="00DF439B" w:rsidRDefault="0023227B" w:rsidP="0023227B">
            <w:pPr>
              <w:pStyle w:val="ListParagraph"/>
              <w:numPr>
                <w:ilvl w:val="0"/>
                <w:numId w:val="19"/>
              </w:numPr>
              <w:ind w:right="180"/>
              <w:rPr>
                <w:rFonts w:ascii="Calibri" w:eastAsia="Times New Roman" w:hAnsi="Calibri" w:cs="Arial"/>
                <w:sz w:val="20"/>
                <w:lang w:eastAsia="en-GB"/>
              </w:rPr>
            </w:pPr>
            <w:r w:rsidRPr="00DF439B">
              <w:rPr>
                <w:rFonts w:ascii="Calibri" w:eastAsia="Times New Roman" w:hAnsi="Calibri" w:cs="Arial"/>
                <w:sz w:val="20"/>
                <w:lang w:eastAsia="en-GB"/>
              </w:rPr>
              <w:t>6th form experience (A/I)</w:t>
            </w:r>
          </w:p>
        </w:tc>
        <w:tc>
          <w:tcPr>
            <w:tcW w:w="1134" w:type="dxa"/>
            <w:shd w:val="clear" w:color="auto" w:fill="auto"/>
          </w:tcPr>
          <w:p w14:paraId="6C35447D" w14:textId="77777777" w:rsidR="0023227B" w:rsidRDefault="0023227B" w:rsidP="002D73CA">
            <w:pPr>
              <w:rPr>
                <w:rFonts w:ascii="Calibri" w:eastAsia="Times New Roman" w:hAnsi="Calibri" w:cs="Arial"/>
                <w:sz w:val="20"/>
                <w:lang w:eastAsia="en-GB"/>
              </w:rPr>
            </w:pPr>
            <w:r>
              <w:rPr>
                <w:rFonts w:ascii="Calibri" w:eastAsia="Times New Roman" w:hAnsi="Calibri" w:cs="Arial"/>
                <w:sz w:val="20"/>
                <w:lang w:eastAsia="en-GB"/>
              </w:rPr>
              <w:sym w:font="Wingdings" w:char="F0FC"/>
            </w:r>
          </w:p>
          <w:p w14:paraId="52915CA8" w14:textId="77777777" w:rsidR="0023227B" w:rsidRDefault="0023227B" w:rsidP="002D73CA">
            <w:pPr>
              <w:rPr>
                <w:rFonts w:ascii="Calibri" w:eastAsia="Times New Roman" w:hAnsi="Calibri" w:cs="Arial"/>
                <w:sz w:val="20"/>
                <w:lang w:eastAsia="en-GB"/>
              </w:rPr>
            </w:pPr>
            <w:r>
              <w:rPr>
                <w:rFonts w:ascii="Calibri" w:eastAsia="Times New Roman" w:hAnsi="Calibri" w:cs="Arial"/>
                <w:sz w:val="20"/>
                <w:lang w:eastAsia="en-GB"/>
              </w:rPr>
              <w:sym w:font="Wingdings" w:char="F0FC"/>
            </w:r>
          </w:p>
          <w:p w14:paraId="2D9C6C94" w14:textId="77777777" w:rsidR="0023227B" w:rsidRDefault="0023227B" w:rsidP="002D73CA">
            <w:pPr>
              <w:rPr>
                <w:rFonts w:ascii="Calibri" w:eastAsia="Times New Roman" w:hAnsi="Calibri" w:cs="Arial"/>
                <w:sz w:val="20"/>
                <w:lang w:eastAsia="en-GB"/>
              </w:rPr>
            </w:pPr>
            <w:r>
              <w:rPr>
                <w:rFonts w:ascii="Calibri" w:eastAsia="Times New Roman" w:hAnsi="Calibri" w:cs="Arial"/>
                <w:sz w:val="20"/>
                <w:lang w:eastAsia="en-GB"/>
              </w:rPr>
              <w:sym w:font="Wingdings" w:char="F0FC"/>
            </w:r>
          </w:p>
          <w:p w14:paraId="64FE318C" w14:textId="77777777" w:rsidR="0023227B" w:rsidRDefault="0023227B" w:rsidP="002D73CA">
            <w:pPr>
              <w:rPr>
                <w:rFonts w:ascii="Calibri" w:eastAsia="Times New Roman" w:hAnsi="Calibri" w:cs="Arial"/>
                <w:sz w:val="20"/>
                <w:lang w:eastAsia="en-GB"/>
              </w:rPr>
            </w:pPr>
          </w:p>
          <w:p w14:paraId="06BFA227" w14:textId="77777777" w:rsidR="0023227B" w:rsidRDefault="0023227B" w:rsidP="002D73CA">
            <w:pPr>
              <w:rPr>
                <w:rFonts w:ascii="Calibri" w:eastAsia="Times New Roman" w:hAnsi="Calibri" w:cs="Arial"/>
                <w:sz w:val="20"/>
                <w:lang w:eastAsia="en-GB"/>
              </w:rPr>
            </w:pPr>
            <w:r>
              <w:rPr>
                <w:rFonts w:ascii="Calibri" w:eastAsia="Times New Roman" w:hAnsi="Calibri" w:cs="Arial"/>
                <w:sz w:val="20"/>
                <w:lang w:eastAsia="en-GB"/>
              </w:rPr>
              <w:sym w:font="Wingdings" w:char="F0FC"/>
            </w:r>
          </w:p>
          <w:p w14:paraId="00BC60ED" w14:textId="77777777" w:rsidR="0023227B" w:rsidRDefault="0023227B" w:rsidP="002D73CA">
            <w:pPr>
              <w:rPr>
                <w:rFonts w:ascii="Calibri" w:eastAsia="Times New Roman" w:hAnsi="Calibri" w:cs="Arial"/>
                <w:sz w:val="20"/>
                <w:lang w:eastAsia="en-GB"/>
              </w:rPr>
            </w:pPr>
            <w:r>
              <w:rPr>
                <w:rFonts w:ascii="Calibri" w:eastAsia="Times New Roman" w:hAnsi="Calibri" w:cs="Arial"/>
                <w:sz w:val="20"/>
                <w:lang w:eastAsia="en-GB"/>
              </w:rPr>
              <w:sym w:font="Wingdings" w:char="F0FC"/>
            </w:r>
          </w:p>
          <w:p w14:paraId="55DF24C3" w14:textId="77777777" w:rsidR="0023227B" w:rsidRDefault="0023227B" w:rsidP="002D73CA">
            <w:pPr>
              <w:rPr>
                <w:rFonts w:ascii="Calibri" w:eastAsia="Times New Roman" w:hAnsi="Calibri" w:cs="Arial"/>
                <w:sz w:val="20"/>
                <w:lang w:eastAsia="en-GB"/>
              </w:rPr>
            </w:pPr>
          </w:p>
          <w:p w14:paraId="6C921D50" w14:textId="77777777" w:rsidR="0023227B" w:rsidRDefault="0023227B" w:rsidP="002D73CA">
            <w:pPr>
              <w:rPr>
                <w:rFonts w:ascii="Calibri" w:eastAsia="Times New Roman" w:hAnsi="Calibri" w:cs="Arial"/>
                <w:sz w:val="20"/>
                <w:lang w:eastAsia="en-GB"/>
              </w:rPr>
            </w:pPr>
          </w:p>
          <w:p w14:paraId="3C7B6E83" w14:textId="77777777" w:rsidR="0023227B" w:rsidRDefault="0023227B" w:rsidP="002D73CA">
            <w:pPr>
              <w:rPr>
                <w:rFonts w:ascii="Calibri" w:eastAsia="Times New Roman" w:hAnsi="Calibri" w:cs="Arial"/>
                <w:sz w:val="20"/>
                <w:lang w:eastAsia="en-GB"/>
              </w:rPr>
            </w:pPr>
          </w:p>
          <w:p w14:paraId="664B7985" w14:textId="77777777" w:rsidR="0023227B" w:rsidRPr="0025594D" w:rsidRDefault="0023227B" w:rsidP="002D73CA">
            <w:pPr>
              <w:rPr>
                <w:rFonts w:ascii="Calibri" w:eastAsia="Times New Roman" w:hAnsi="Calibri" w:cs="Arial"/>
                <w:sz w:val="20"/>
                <w:lang w:eastAsia="en-GB"/>
              </w:rPr>
            </w:pPr>
            <w:r>
              <w:rPr>
                <w:rFonts w:ascii="Calibri" w:eastAsia="Times New Roman" w:hAnsi="Calibri" w:cs="Arial"/>
                <w:sz w:val="20"/>
                <w:lang w:eastAsia="en-GB"/>
              </w:rPr>
              <w:sym w:font="Wingdings" w:char="F0FC"/>
            </w:r>
          </w:p>
        </w:tc>
        <w:tc>
          <w:tcPr>
            <w:tcW w:w="1134" w:type="dxa"/>
          </w:tcPr>
          <w:p w14:paraId="7881CCAA" w14:textId="77777777" w:rsidR="0023227B" w:rsidRDefault="0023227B" w:rsidP="002D73CA">
            <w:pPr>
              <w:rPr>
                <w:rFonts w:ascii="Calibri" w:eastAsia="Times New Roman" w:hAnsi="Calibri" w:cs="Arial"/>
                <w:sz w:val="20"/>
                <w:lang w:eastAsia="en-GB"/>
              </w:rPr>
            </w:pPr>
          </w:p>
          <w:p w14:paraId="26957E6F" w14:textId="77777777" w:rsidR="0023227B" w:rsidRDefault="0023227B" w:rsidP="002D73CA">
            <w:pPr>
              <w:rPr>
                <w:rFonts w:ascii="Calibri" w:eastAsia="Times New Roman" w:hAnsi="Calibri" w:cs="Arial"/>
                <w:sz w:val="20"/>
                <w:lang w:eastAsia="en-GB"/>
              </w:rPr>
            </w:pPr>
          </w:p>
          <w:p w14:paraId="502038B9" w14:textId="77777777" w:rsidR="0023227B" w:rsidRDefault="0023227B" w:rsidP="002D73CA">
            <w:pPr>
              <w:rPr>
                <w:rFonts w:ascii="Calibri" w:eastAsia="Times New Roman" w:hAnsi="Calibri" w:cs="Arial"/>
                <w:sz w:val="20"/>
                <w:lang w:eastAsia="en-GB"/>
              </w:rPr>
            </w:pPr>
          </w:p>
          <w:p w14:paraId="7F2CE739" w14:textId="77777777" w:rsidR="0023227B" w:rsidRDefault="0023227B" w:rsidP="002D73CA">
            <w:pPr>
              <w:rPr>
                <w:rFonts w:ascii="Calibri" w:eastAsia="Times New Roman" w:hAnsi="Calibri" w:cs="Arial"/>
                <w:sz w:val="20"/>
                <w:lang w:eastAsia="en-GB"/>
              </w:rPr>
            </w:pPr>
            <w:r>
              <w:rPr>
                <w:rFonts w:ascii="Calibri" w:eastAsia="Times New Roman" w:hAnsi="Calibri" w:cs="Arial"/>
                <w:sz w:val="20"/>
                <w:lang w:eastAsia="en-GB"/>
              </w:rPr>
              <w:sym w:font="Wingdings" w:char="F0FC"/>
            </w:r>
          </w:p>
          <w:p w14:paraId="78AF63A0" w14:textId="77777777" w:rsidR="0023227B" w:rsidRDefault="0023227B" w:rsidP="002D73CA">
            <w:pPr>
              <w:rPr>
                <w:rFonts w:ascii="Calibri" w:eastAsia="Times New Roman" w:hAnsi="Calibri" w:cs="Arial"/>
                <w:sz w:val="20"/>
                <w:lang w:eastAsia="en-GB"/>
              </w:rPr>
            </w:pPr>
          </w:p>
          <w:p w14:paraId="7B8DDCF2" w14:textId="77777777" w:rsidR="0023227B" w:rsidRDefault="0023227B" w:rsidP="002D73CA">
            <w:pPr>
              <w:rPr>
                <w:rFonts w:ascii="Calibri" w:eastAsia="Times New Roman" w:hAnsi="Calibri" w:cs="Arial"/>
                <w:sz w:val="20"/>
                <w:lang w:eastAsia="en-GB"/>
              </w:rPr>
            </w:pPr>
          </w:p>
          <w:p w14:paraId="0C621871" w14:textId="77777777" w:rsidR="0023227B" w:rsidRDefault="0023227B" w:rsidP="002D73CA">
            <w:pPr>
              <w:rPr>
                <w:rFonts w:ascii="Calibri" w:eastAsia="Times New Roman" w:hAnsi="Calibri" w:cs="Arial"/>
                <w:sz w:val="20"/>
                <w:lang w:eastAsia="en-GB"/>
              </w:rPr>
            </w:pPr>
            <w:r>
              <w:rPr>
                <w:rFonts w:ascii="Calibri" w:eastAsia="Times New Roman" w:hAnsi="Calibri" w:cs="Arial"/>
                <w:sz w:val="20"/>
                <w:lang w:eastAsia="en-GB"/>
              </w:rPr>
              <w:sym w:font="Wingdings" w:char="F0FC"/>
            </w:r>
          </w:p>
          <w:p w14:paraId="2A506984" w14:textId="77777777" w:rsidR="0023227B" w:rsidRDefault="0023227B" w:rsidP="002D73CA">
            <w:pPr>
              <w:rPr>
                <w:rFonts w:ascii="Calibri" w:eastAsia="Times New Roman" w:hAnsi="Calibri" w:cs="Arial"/>
                <w:sz w:val="20"/>
                <w:lang w:eastAsia="en-GB"/>
              </w:rPr>
            </w:pPr>
            <w:r>
              <w:rPr>
                <w:rFonts w:ascii="Calibri" w:eastAsia="Times New Roman" w:hAnsi="Calibri" w:cs="Arial"/>
                <w:sz w:val="20"/>
                <w:lang w:eastAsia="en-GB"/>
              </w:rPr>
              <w:sym w:font="Wingdings" w:char="F0FC"/>
            </w:r>
          </w:p>
          <w:p w14:paraId="69ECA4D9" w14:textId="77777777" w:rsidR="0023227B" w:rsidRDefault="0023227B" w:rsidP="002D73CA">
            <w:pPr>
              <w:rPr>
                <w:rFonts w:ascii="Calibri" w:eastAsia="Times New Roman" w:hAnsi="Calibri" w:cs="Arial"/>
                <w:sz w:val="20"/>
                <w:lang w:eastAsia="en-GB"/>
              </w:rPr>
            </w:pPr>
            <w:r>
              <w:rPr>
                <w:rFonts w:ascii="Calibri" w:eastAsia="Times New Roman" w:hAnsi="Calibri" w:cs="Arial"/>
                <w:sz w:val="20"/>
                <w:lang w:eastAsia="en-GB"/>
              </w:rPr>
              <w:sym w:font="Wingdings" w:char="F0FC"/>
            </w:r>
          </w:p>
          <w:p w14:paraId="367D0601" w14:textId="77777777" w:rsidR="0023227B" w:rsidRPr="0025594D" w:rsidRDefault="0023227B" w:rsidP="002D73CA">
            <w:pPr>
              <w:rPr>
                <w:rFonts w:ascii="Calibri" w:eastAsia="Times New Roman" w:hAnsi="Calibri" w:cs="Arial"/>
                <w:sz w:val="20"/>
                <w:lang w:eastAsia="en-GB"/>
              </w:rPr>
            </w:pPr>
          </w:p>
        </w:tc>
      </w:tr>
      <w:tr w:rsidR="00B3404D" w:rsidRPr="0025594D" w14:paraId="294B89AD" w14:textId="77777777" w:rsidTr="002D73CA">
        <w:tc>
          <w:tcPr>
            <w:tcW w:w="9925" w:type="dxa"/>
            <w:gridSpan w:val="3"/>
            <w:shd w:val="clear" w:color="auto" w:fill="auto"/>
          </w:tcPr>
          <w:p w14:paraId="1A9D8D89" w14:textId="77777777" w:rsidR="00B3404D" w:rsidRPr="0025594D" w:rsidRDefault="00B3404D" w:rsidP="002D73CA">
            <w:pPr>
              <w:ind w:right="180"/>
              <w:rPr>
                <w:rFonts w:ascii="Calibri" w:eastAsia="Times New Roman" w:hAnsi="Calibri" w:cs="Arial"/>
                <w:b/>
                <w:sz w:val="20"/>
                <w:lang w:eastAsia="en-GB"/>
              </w:rPr>
            </w:pPr>
            <w:r w:rsidRPr="0025594D">
              <w:rPr>
                <w:rFonts w:ascii="Calibri" w:eastAsia="Times New Roman" w:hAnsi="Calibri" w:cs="Arial"/>
                <w:b/>
                <w:sz w:val="20"/>
                <w:lang w:eastAsia="en-GB"/>
              </w:rPr>
              <w:t>Knowledge and skills</w:t>
            </w:r>
          </w:p>
        </w:tc>
      </w:tr>
      <w:tr w:rsidR="00B3404D" w:rsidRPr="0025594D" w14:paraId="5F8159F8" w14:textId="77777777" w:rsidTr="002D73CA">
        <w:tc>
          <w:tcPr>
            <w:tcW w:w="7657" w:type="dxa"/>
            <w:shd w:val="clear" w:color="auto" w:fill="auto"/>
          </w:tcPr>
          <w:p w14:paraId="51ED8192" w14:textId="77777777" w:rsidR="00B3404D" w:rsidRPr="00DF439B" w:rsidRDefault="00B3404D" w:rsidP="00B3404D">
            <w:pPr>
              <w:pStyle w:val="ListParagraph"/>
              <w:numPr>
                <w:ilvl w:val="0"/>
                <w:numId w:val="20"/>
              </w:numPr>
              <w:ind w:right="180"/>
              <w:rPr>
                <w:rFonts w:ascii="Calibri" w:eastAsia="Times New Roman" w:hAnsi="Calibri" w:cs="Arial"/>
                <w:sz w:val="20"/>
                <w:lang w:eastAsia="en-GB"/>
              </w:rPr>
            </w:pPr>
            <w:r w:rsidRPr="00DF439B">
              <w:rPr>
                <w:rFonts w:ascii="Calibri" w:eastAsia="Times New Roman" w:hAnsi="Calibri" w:cs="Arial"/>
                <w:sz w:val="20"/>
                <w:lang w:eastAsia="en-GB"/>
              </w:rPr>
              <w:t>A clear educational philosophy (A/I)</w:t>
            </w:r>
          </w:p>
          <w:p w14:paraId="1F90A212" w14:textId="77777777" w:rsidR="00B3404D" w:rsidRPr="00DF439B" w:rsidRDefault="00B3404D" w:rsidP="00B3404D">
            <w:pPr>
              <w:pStyle w:val="ListParagraph"/>
              <w:numPr>
                <w:ilvl w:val="0"/>
                <w:numId w:val="20"/>
              </w:numPr>
              <w:ind w:right="180"/>
              <w:rPr>
                <w:rFonts w:ascii="Calibri" w:eastAsia="Times New Roman" w:hAnsi="Calibri" w:cs="Arial"/>
                <w:sz w:val="20"/>
                <w:lang w:eastAsia="en-GB"/>
              </w:rPr>
            </w:pPr>
            <w:r w:rsidRPr="00DF439B">
              <w:rPr>
                <w:rFonts w:ascii="Calibri" w:eastAsia="Times New Roman" w:hAnsi="Calibri" w:cs="Arial"/>
                <w:sz w:val="20"/>
                <w:lang w:eastAsia="en-GB"/>
              </w:rPr>
              <w:t>Clear understanding of the challenges and opportunities involved in effective behaviour management (A/I)</w:t>
            </w:r>
          </w:p>
          <w:p w14:paraId="0AA652D3" w14:textId="77777777" w:rsidR="00B3404D" w:rsidRPr="00DF439B" w:rsidRDefault="00B3404D" w:rsidP="00B3404D">
            <w:pPr>
              <w:pStyle w:val="ListParagraph"/>
              <w:numPr>
                <w:ilvl w:val="0"/>
                <w:numId w:val="20"/>
              </w:numPr>
              <w:ind w:right="180"/>
              <w:rPr>
                <w:rFonts w:ascii="Calibri" w:eastAsia="Times New Roman" w:hAnsi="Calibri" w:cs="Arial"/>
                <w:sz w:val="20"/>
                <w:lang w:eastAsia="en-GB"/>
              </w:rPr>
            </w:pPr>
            <w:r>
              <w:rPr>
                <w:rFonts w:ascii="Calibri" w:eastAsia="Times New Roman" w:hAnsi="Calibri" w:cs="Arial"/>
                <w:sz w:val="20"/>
                <w:lang w:eastAsia="en-GB"/>
              </w:rPr>
              <w:t>Knowledge of Child Protection</w:t>
            </w:r>
            <w:r w:rsidRPr="00DF439B">
              <w:rPr>
                <w:rFonts w:ascii="Calibri" w:eastAsia="Times New Roman" w:hAnsi="Calibri" w:cs="Arial"/>
                <w:sz w:val="20"/>
                <w:lang w:eastAsia="en-GB"/>
              </w:rPr>
              <w:t xml:space="preserve"> (A/I)</w:t>
            </w:r>
          </w:p>
          <w:p w14:paraId="29C42AAA" w14:textId="77777777" w:rsidR="00B3404D" w:rsidRPr="00DF439B" w:rsidRDefault="00B3404D" w:rsidP="00B3404D">
            <w:pPr>
              <w:pStyle w:val="ListParagraph"/>
              <w:numPr>
                <w:ilvl w:val="0"/>
                <w:numId w:val="20"/>
              </w:numPr>
              <w:ind w:right="180"/>
              <w:rPr>
                <w:rFonts w:ascii="Calibri" w:eastAsia="Times New Roman" w:hAnsi="Calibri" w:cs="Arial"/>
                <w:sz w:val="20"/>
                <w:lang w:eastAsia="en-GB"/>
              </w:rPr>
            </w:pPr>
            <w:r w:rsidRPr="00DF439B">
              <w:rPr>
                <w:rFonts w:ascii="Calibri" w:eastAsia="Times New Roman" w:hAnsi="Calibri" w:cs="Arial"/>
                <w:sz w:val="20"/>
                <w:lang w:eastAsia="en-GB"/>
              </w:rPr>
              <w:t>Knowledge of National Curriculum and initiatives, including post 16 developments (A/I)</w:t>
            </w:r>
          </w:p>
          <w:p w14:paraId="65A59692" w14:textId="77777777" w:rsidR="00B3404D" w:rsidRPr="00DF439B" w:rsidRDefault="00B3404D" w:rsidP="00B3404D">
            <w:pPr>
              <w:pStyle w:val="ListParagraph"/>
              <w:numPr>
                <w:ilvl w:val="0"/>
                <w:numId w:val="20"/>
              </w:numPr>
              <w:ind w:right="180"/>
              <w:rPr>
                <w:rFonts w:ascii="Calibri" w:eastAsia="Times New Roman" w:hAnsi="Calibri" w:cs="Arial"/>
                <w:sz w:val="20"/>
                <w:lang w:eastAsia="en-GB"/>
              </w:rPr>
            </w:pPr>
            <w:r w:rsidRPr="00DF439B">
              <w:rPr>
                <w:rFonts w:ascii="Calibri" w:eastAsia="Times New Roman" w:hAnsi="Calibri" w:cs="Arial"/>
                <w:sz w:val="20"/>
                <w:lang w:eastAsia="en-GB"/>
              </w:rPr>
              <w:t>Good subject knowledge of the subject you teach up to A level</w:t>
            </w:r>
          </w:p>
          <w:p w14:paraId="1C8E3E93" w14:textId="77777777" w:rsidR="00B3404D" w:rsidRPr="00DF439B" w:rsidRDefault="00B3404D" w:rsidP="00B3404D">
            <w:pPr>
              <w:pStyle w:val="ListParagraph"/>
              <w:numPr>
                <w:ilvl w:val="0"/>
                <w:numId w:val="20"/>
              </w:numPr>
              <w:ind w:right="180"/>
              <w:rPr>
                <w:rFonts w:ascii="Calibri" w:eastAsia="Times New Roman" w:hAnsi="Calibri" w:cs="Arial"/>
                <w:sz w:val="20"/>
                <w:lang w:eastAsia="en-GB"/>
              </w:rPr>
            </w:pPr>
            <w:r w:rsidRPr="00DF439B">
              <w:rPr>
                <w:rFonts w:ascii="Calibri" w:eastAsia="Times New Roman" w:hAnsi="Calibri" w:cs="Arial"/>
                <w:sz w:val="20"/>
                <w:lang w:eastAsia="en-GB"/>
              </w:rPr>
              <w:t>Knowledge and understanding of how students learn, effective learning strategies and the ability to apply this to everyday teaching (A/I)</w:t>
            </w:r>
          </w:p>
          <w:p w14:paraId="18035796" w14:textId="77777777" w:rsidR="00B3404D" w:rsidRPr="00DF439B" w:rsidRDefault="00B3404D" w:rsidP="00B3404D">
            <w:pPr>
              <w:pStyle w:val="ListParagraph"/>
              <w:numPr>
                <w:ilvl w:val="0"/>
                <w:numId w:val="20"/>
              </w:numPr>
              <w:ind w:right="180"/>
              <w:rPr>
                <w:rFonts w:ascii="Calibri" w:eastAsia="Times New Roman" w:hAnsi="Calibri" w:cs="Arial"/>
                <w:sz w:val="20"/>
                <w:lang w:eastAsia="en-GB"/>
              </w:rPr>
            </w:pPr>
            <w:r w:rsidRPr="00DF439B">
              <w:rPr>
                <w:rFonts w:ascii="Calibri" w:eastAsia="Times New Roman" w:hAnsi="Calibri" w:cs="Arial"/>
                <w:sz w:val="20"/>
                <w:lang w:eastAsia="en-GB"/>
              </w:rPr>
              <w:t>Understanding of 14- 19 curriculum initiatives (A/I)</w:t>
            </w:r>
          </w:p>
        </w:tc>
        <w:tc>
          <w:tcPr>
            <w:tcW w:w="1134" w:type="dxa"/>
            <w:shd w:val="clear" w:color="auto" w:fill="auto"/>
          </w:tcPr>
          <w:p w14:paraId="5343C239" w14:textId="77777777" w:rsidR="00B3404D" w:rsidRDefault="00B3404D" w:rsidP="002D73CA">
            <w:pPr>
              <w:rPr>
                <w:rFonts w:ascii="Calibri" w:eastAsia="Times New Roman" w:hAnsi="Calibri" w:cs="Arial"/>
                <w:sz w:val="20"/>
                <w:lang w:eastAsia="en-GB"/>
              </w:rPr>
            </w:pPr>
            <w:r>
              <w:rPr>
                <w:rFonts w:ascii="Calibri" w:eastAsia="Times New Roman" w:hAnsi="Calibri" w:cs="Arial"/>
                <w:sz w:val="20"/>
                <w:lang w:eastAsia="en-GB"/>
              </w:rPr>
              <w:sym w:font="Wingdings" w:char="F0FC"/>
            </w:r>
          </w:p>
          <w:p w14:paraId="697EEF67" w14:textId="77777777" w:rsidR="00B3404D" w:rsidRDefault="00B3404D" w:rsidP="002D73CA">
            <w:pPr>
              <w:rPr>
                <w:rFonts w:ascii="Calibri" w:eastAsia="Times New Roman" w:hAnsi="Calibri" w:cs="Arial"/>
                <w:sz w:val="20"/>
                <w:lang w:eastAsia="en-GB"/>
              </w:rPr>
            </w:pPr>
            <w:r>
              <w:rPr>
                <w:rFonts w:ascii="Calibri" w:eastAsia="Times New Roman" w:hAnsi="Calibri" w:cs="Arial"/>
                <w:sz w:val="20"/>
                <w:lang w:eastAsia="en-GB"/>
              </w:rPr>
              <w:sym w:font="Wingdings" w:char="F0FC"/>
            </w:r>
          </w:p>
          <w:p w14:paraId="45B3356F" w14:textId="77777777" w:rsidR="00B3404D" w:rsidRDefault="00B3404D" w:rsidP="002D73CA">
            <w:pPr>
              <w:rPr>
                <w:rFonts w:ascii="Calibri" w:eastAsia="Times New Roman" w:hAnsi="Calibri" w:cs="Arial"/>
                <w:sz w:val="20"/>
                <w:lang w:eastAsia="en-GB"/>
              </w:rPr>
            </w:pPr>
          </w:p>
          <w:p w14:paraId="0715B633" w14:textId="77777777" w:rsidR="00B3404D" w:rsidRDefault="00B3404D" w:rsidP="002D73CA">
            <w:pPr>
              <w:rPr>
                <w:rFonts w:ascii="Calibri" w:eastAsia="Times New Roman" w:hAnsi="Calibri" w:cs="Arial"/>
                <w:sz w:val="20"/>
                <w:lang w:eastAsia="en-GB"/>
              </w:rPr>
            </w:pPr>
            <w:r>
              <w:rPr>
                <w:rFonts w:ascii="Calibri" w:eastAsia="Times New Roman" w:hAnsi="Calibri" w:cs="Arial"/>
                <w:sz w:val="20"/>
                <w:lang w:eastAsia="en-GB"/>
              </w:rPr>
              <w:sym w:font="Wingdings" w:char="F0FC"/>
            </w:r>
          </w:p>
          <w:p w14:paraId="66FB71F4" w14:textId="77777777" w:rsidR="00B3404D" w:rsidRDefault="00B3404D" w:rsidP="002D73CA">
            <w:pPr>
              <w:rPr>
                <w:rFonts w:ascii="Calibri" w:eastAsia="Times New Roman" w:hAnsi="Calibri" w:cs="Arial"/>
                <w:sz w:val="20"/>
                <w:lang w:eastAsia="en-GB"/>
              </w:rPr>
            </w:pPr>
            <w:r>
              <w:rPr>
                <w:rFonts w:ascii="Calibri" w:eastAsia="Times New Roman" w:hAnsi="Calibri" w:cs="Arial"/>
                <w:sz w:val="20"/>
                <w:lang w:eastAsia="en-GB"/>
              </w:rPr>
              <w:sym w:font="Wingdings" w:char="F0FC"/>
            </w:r>
          </w:p>
          <w:p w14:paraId="574F9D05" w14:textId="77777777" w:rsidR="00B3404D" w:rsidRDefault="00B3404D" w:rsidP="002D73CA">
            <w:pPr>
              <w:rPr>
                <w:rFonts w:ascii="Calibri" w:eastAsia="Times New Roman" w:hAnsi="Calibri" w:cs="Arial"/>
                <w:sz w:val="20"/>
                <w:lang w:eastAsia="en-GB"/>
              </w:rPr>
            </w:pPr>
          </w:p>
          <w:p w14:paraId="24479A91" w14:textId="77777777" w:rsidR="00B3404D" w:rsidRDefault="00B3404D" w:rsidP="002D73CA">
            <w:pPr>
              <w:rPr>
                <w:rFonts w:ascii="Calibri" w:eastAsia="Times New Roman" w:hAnsi="Calibri" w:cs="Arial"/>
                <w:sz w:val="20"/>
                <w:lang w:eastAsia="en-GB"/>
              </w:rPr>
            </w:pPr>
            <w:r>
              <w:rPr>
                <w:rFonts w:ascii="Calibri" w:eastAsia="Times New Roman" w:hAnsi="Calibri" w:cs="Arial"/>
                <w:sz w:val="20"/>
                <w:lang w:eastAsia="en-GB"/>
              </w:rPr>
              <w:sym w:font="Wingdings" w:char="F0FC"/>
            </w:r>
          </w:p>
          <w:p w14:paraId="6A0166AB" w14:textId="77777777" w:rsidR="00B3404D" w:rsidRDefault="00B3404D" w:rsidP="002D73CA">
            <w:pPr>
              <w:rPr>
                <w:rFonts w:ascii="Calibri" w:eastAsia="Times New Roman" w:hAnsi="Calibri" w:cs="Arial"/>
                <w:sz w:val="20"/>
                <w:lang w:eastAsia="en-GB"/>
              </w:rPr>
            </w:pPr>
          </w:p>
          <w:p w14:paraId="52CC9E96" w14:textId="77777777" w:rsidR="00B3404D" w:rsidRDefault="00B3404D" w:rsidP="002D73CA">
            <w:pPr>
              <w:rPr>
                <w:rFonts w:ascii="Calibri" w:eastAsia="Times New Roman" w:hAnsi="Calibri" w:cs="Arial"/>
                <w:sz w:val="20"/>
                <w:lang w:eastAsia="en-GB"/>
              </w:rPr>
            </w:pPr>
            <w:r>
              <w:rPr>
                <w:rFonts w:ascii="Calibri" w:eastAsia="Times New Roman" w:hAnsi="Calibri" w:cs="Arial"/>
                <w:sz w:val="20"/>
                <w:lang w:eastAsia="en-GB"/>
              </w:rPr>
              <w:sym w:font="Wingdings" w:char="F0FC"/>
            </w:r>
          </w:p>
          <w:p w14:paraId="0EECD2FC" w14:textId="77777777" w:rsidR="00B3404D" w:rsidRDefault="00B3404D" w:rsidP="002D73CA">
            <w:pPr>
              <w:rPr>
                <w:rFonts w:ascii="Calibri" w:eastAsia="Times New Roman" w:hAnsi="Calibri" w:cs="Arial"/>
                <w:sz w:val="20"/>
                <w:lang w:eastAsia="en-GB"/>
              </w:rPr>
            </w:pPr>
          </w:p>
          <w:p w14:paraId="2E66D601" w14:textId="77777777" w:rsidR="00B3404D" w:rsidRPr="0025594D" w:rsidRDefault="00B3404D" w:rsidP="002D73CA">
            <w:pPr>
              <w:rPr>
                <w:rFonts w:ascii="Calibri" w:eastAsia="Times New Roman" w:hAnsi="Calibri" w:cs="Arial"/>
                <w:sz w:val="20"/>
                <w:lang w:eastAsia="en-GB"/>
              </w:rPr>
            </w:pPr>
            <w:r>
              <w:rPr>
                <w:rFonts w:ascii="Calibri" w:eastAsia="Times New Roman" w:hAnsi="Calibri" w:cs="Arial"/>
                <w:sz w:val="20"/>
                <w:lang w:eastAsia="en-GB"/>
              </w:rPr>
              <w:sym w:font="Wingdings" w:char="F0FC"/>
            </w:r>
          </w:p>
        </w:tc>
        <w:tc>
          <w:tcPr>
            <w:tcW w:w="1134" w:type="dxa"/>
          </w:tcPr>
          <w:p w14:paraId="3A2CB0A4" w14:textId="77777777" w:rsidR="00B3404D" w:rsidRPr="0025594D" w:rsidRDefault="00B3404D" w:rsidP="002D73CA">
            <w:pPr>
              <w:rPr>
                <w:rFonts w:ascii="Calibri" w:eastAsia="Times New Roman" w:hAnsi="Calibri" w:cs="Arial"/>
                <w:sz w:val="20"/>
                <w:lang w:eastAsia="en-GB"/>
              </w:rPr>
            </w:pPr>
          </w:p>
        </w:tc>
      </w:tr>
      <w:tr w:rsidR="00B3404D" w:rsidRPr="0025594D" w14:paraId="4D8CDDEA" w14:textId="77777777" w:rsidTr="002D73CA">
        <w:trPr>
          <w:trHeight w:val="238"/>
        </w:trPr>
        <w:tc>
          <w:tcPr>
            <w:tcW w:w="9925" w:type="dxa"/>
            <w:gridSpan w:val="3"/>
            <w:shd w:val="clear" w:color="auto" w:fill="auto"/>
          </w:tcPr>
          <w:p w14:paraId="0065697F" w14:textId="77777777" w:rsidR="00B3404D" w:rsidRPr="0025594D" w:rsidRDefault="00B3404D" w:rsidP="002D73CA">
            <w:pPr>
              <w:ind w:right="180"/>
              <w:rPr>
                <w:rFonts w:ascii="Calibri" w:eastAsia="Times New Roman" w:hAnsi="Calibri" w:cs="Arial"/>
                <w:b/>
                <w:sz w:val="20"/>
                <w:lang w:eastAsia="en-GB"/>
              </w:rPr>
            </w:pPr>
            <w:r w:rsidRPr="006E1B64">
              <w:rPr>
                <w:rFonts w:ascii="Calibri" w:hAnsi="Calibri" w:cs="Calibri"/>
                <w:b/>
                <w:sz w:val="20"/>
              </w:rPr>
              <w:t>Teaching and Learning</w:t>
            </w:r>
          </w:p>
        </w:tc>
      </w:tr>
      <w:tr w:rsidR="00B3404D" w:rsidRPr="0025594D" w14:paraId="42CF0927" w14:textId="77777777" w:rsidTr="002D73CA">
        <w:trPr>
          <w:trHeight w:val="539"/>
        </w:trPr>
        <w:tc>
          <w:tcPr>
            <w:tcW w:w="7657" w:type="dxa"/>
            <w:shd w:val="clear" w:color="auto" w:fill="auto"/>
          </w:tcPr>
          <w:p w14:paraId="302A3D5E" w14:textId="77777777" w:rsidR="00B3404D" w:rsidRPr="00DC0CA8" w:rsidRDefault="00B3404D" w:rsidP="00B3404D">
            <w:pPr>
              <w:pStyle w:val="NoSpacing"/>
              <w:numPr>
                <w:ilvl w:val="0"/>
                <w:numId w:val="21"/>
              </w:numPr>
              <w:ind w:right="180"/>
              <w:rPr>
                <w:rFonts w:ascii="Calibri" w:hAnsi="Calibri"/>
                <w:sz w:val="20"/>
                <w:lang w:eastAsia="en-GB"/>
              </w:rPr>
            </w:pPr>
            <w:r w:rsidRPr="00DC0CA8">
              <w:rPr>
                <w:rFonts w:ascii="Calibri" w:hAnsi="Calibri"/>
                <w:sz w:val="20"/>
                <w:lang w:eastAsia="en-GB"/>
              </w:rPr>
              <w:t>Commitment to and ability to raise achievement for all (A/I/R)</w:t>
            </w:r>
          </w:p>
          <w:p w14:paraId="5F80FB77" w14:textId="77777777" w:rsidR="00B3404D" w:rsidRPr="00DC0CA8" w:rsidRDefault="00B3404D" w:rsidP="00B3404D">
            <w:pPr>
              <w:pStyle w:val="NoSpacing"/>
              <w:numPr>
                <w:ilvl w:val="0"/>
                <w:numId w:val="21"/>
              </w:numPr>
              <w:ind w:right="180"/>
              <w:rPr>
                <w:rFonts w:ascii="Calibri" w:hAnsi="Calibri"/>
                <w:sz w:val="20"/>
                <w:lang w:eastAsia="en-GB"/>
              </w:rPr>
            </w:pPr>
            <w:r w:rsidRPr="00DC0CA8">
              <w:rPr>
                <w:rFonts w:ascii="Calibri" w:hAnsi="Calibri"/>
                <w:sz w:val="20"/>
                <w:lang w:eastAsia="en-GB"/>
              </w:rPr>
              <w:t>Proven track record of raising academic standards, good examination results and delivery against targets (A/I/R)</w:t>
            </w:r>
          </w:p>
          <w:p w14:paraId="723BE689" w14:textId="77777777" w:rsidR="00B3404D" w:rsidRPr="00DC0CA8" w:rsidRDefault="00B3404D" w:rsidP="00B3404D">
            <w:pPr>
              <w:pStyle w:val="NoSpacing"/>
              <w:numPr>
                <w:ilvl w:val="0"/>
                <w:numId w:val="21"/>
              </w:numPr>
              <w:ind w:right="180"/>
              <w:rPr>
                <w:rFonts w:ascii="Calibri" w:hAnsi="Calibri"/>
                <w:sz w:val="20"/>
                <w:lang w:eastAsia="en-GB"/>
              </w:rPr>
            </w:pPr>
            <w:r w:rsidRPr="00DC0CA8">
              <w:rPr>
                <w:rFonts w:ascii="Calibri" w:hAnsi="Calibri"/>
                <w:sz w:val="20"/>
                <w:lang w:eastAsia="en-GB"/>
              </w:rPr>
              <w:t>A student centred, inclusive, positive, “can do” approach to</w:t>
            </w:r>
            <w:r>
              <w:rPr>
                <w:rFonts w:ascii="Calibri" w:hAnsi="Calibri"/>
                <w:sz w:val="20"/>
                <w:lang w:eastAsia="en-GB"/>
              </w:rPr>
              <w:t xml:space="preserve"> </w:t>
            </w:r>
            <w:r w:rsidRPr="00DC0CA8">
              <w:rPr>
                <w:rFonts w:ascii="Calibri" w:hAnsi="Calibri"/>
                <w:sz w:val="20"/>
                <w:lang w:eastAsia="en-GB"/>
              </w:rPr>
              <w:t>learning (I)</w:t>
            </w:r>
          </w:p>
          <w:p w14:paraId="7F07FB98" w14:textId="77777777" w:rsidR="00B3404D" w:rsidRPr="00DC0CA8" w:rsidRDefault="00B3404D" w:rsidP="00B3404D">
            <w:pPr>
              <w:pStyle w:val="NoSpacing"/>
              <w:numPr>
                <w:ilvl w:val="0"/>
                <w:numId w:val="21"/>
              </w:numPr>
              <w:ind w:right="180"/>
              <w:rPr>
                <w:rFonts w:ascii="Calibri" w:hAnsi="Calibri"/>
                <w:sz w:val="20"/>
                <w:lang w:eastAsia="en-GB"/>
              </w:rPr>
            </w:pPr>
            <w:r w:rsidRPr="00DC0CA8">
              <w:rPr>
                <w:rFonts w:ascii="Calibri" w:hAnsi="Calibri"/>
                <w:sz w:val="20"/>
                <w:lang w:eastAsia="en-GB"/>
              </w:rPr>
              <w:t>Role model as excellent classroom practitioner using effective</w:t>
            </w:r>
            <w:r>
              <w:rPr>
                <w:rFonts w:ascii="Calibri" w:hAnsi="Calibri"/>
                <w:sz w:val="20"/>
                <w:lang w:eastAsia="en-GB"/>
              </w:rPr>
              <w:t xml:space="preserve"> </w:t>
            </w:r>
            <w:r w:rsidRPr="00DC0CA8">
              <w:rPr>
                <w:rFonts w:ascii="Calibri" w:hAnsi="Calibri"/>
                <w:sz w:val="20"/>
                <w:lang w:eastAsia="en-GB"/>
              </w:rPr>
              <w:t>behaviour management and a range of teaching and learning</w:t>
            </w:r>
            <w:r>
              <w:rPr>
                <w:rFonts w:ascii="Calibri" w:hAnsi="Calibri"/>
                <w:sz w:val="20"/>
                <w:lang w:eastAsia="en-GB"/>
              </w:rPr>
              <w:t xml:space="preserve"> </w:t>
            </w:r>
            <w:r w:rsidRPr="00DC0CA8">
              <w:rPr>
                <w:rFonts w:ascii="Calibri" w:hAnsi="Calibri"/>
                <w:sz w:val="20"/>
                <w:lang w:eastAsia="en-GB"/>
              </w:rPr>
              <w:t>strategies (A/I/R)</w:t>
            </w:r>
          </w:p>
          <w:p w14:paraId="704BF0B9" w14:textId="77777777" w:rsidR="00B3404D" w:rsidRPr="00DC0CA8" w:rsidRDefault="00B3404D" w:rsidP="00B3404D">
            <w:pPr>
              <w:pStyle w:val="NoSpacing"/>
              <w:numPr>
                <w:ilvl w:val="0"/>
                <w:numId w:val="21"/>
              </w:numPr>
              <w:ind w:right="180"/>
              <w:rPr>
                <w:rFonts w:ascii="Calibri" w:hAnsi="Calibri"/>
                <w:sz w:val="20"/>
                <w:lang w:eastAsia="en-GB"/>
              </w:rPr>
            </w:pPr>
            <w:r w:rsidRPr="00DC0CA8">
              <w:rPr>
                <w:rFonts w:ascii="Calibri" w:hAnsi="Calibri"/>
                <w:sz w:val="20"/>
                <w:lang w:eastAsia="en-GB"/>
              </w:rPr>
              <w:t>Effective use of data for target setting and improving performance (A/I)</w:t>
            </w:r>
          </w:p>
          <w:p w14:paraId="2C5EE8D0" w14:textId="77777777" w:rsidR="00B3404D" w:rsidRPr="00DC0CA8" w:rsidRDefault="00B3404D" w:rsidP="00B3404D">
            <w:pPr>
              <w:pStyle w:val="NoSpacing"/>
              <w:numPr>
                <w:ilvl w:val="0"/>
                <w:numId w:val="21"/>
              </w:numPr>
              <w:ind w:right="180"/>
              <w:rPr>
                <w:rFonts w:ascii="Calibri" w:hAnsi="Calibri"/>
                <w:sz w:val="20"/>
                <w:lang w:eastAsia="en-GB"/>
              </w:rPr>
            </w:pPr>
            <w:r w:rsidRPr="00DC0CA8">
              <w:rPr>
                <w:rFonts w:ascii="Calibri" w:hAnsi="Calibri"/>
                <w:sz w:val="20"/>
                <w:lang w:eastAsia="en-GB"/>
              </w:rPr>
              <w:t>Proven track record of improving teacher performance (A/I/R)</w:t>
            </w:r>
          </w:p>
          <w:p w14:paraId="501633ED" w14:textId="77777777" w:rsidR="00B3404D" w:rsidRPr="00DC0CA8" w:rsidRDefault="00B3404D" w:rsidP="00B3404D">
            <w:pPr>
              <w:pStyle w:val="NoSpacing"/>
              <w:numPr>
                <w:ilvl w:val="0"/>
                <w:numId w:val="21"/>
              </w:numPr>
              <w:ind w:right="180"/>
              <w:rPr>
                <w:rFonts w:ascii="Calibri" w:hAnsi="Calibri"/>
                <w:sz w:val="20"/>
                <w:lang w:eastAsia="en-GB"/>
              </w:rPr>
            </w:pPr>
            <w:r w:rsidRPr="00DC0CA8">
              <w:rPr>
                <w:rFonts w:ascii="Calibri" w:hAnsi="Calibri"/>
                <w:sz w:val="20"/>
                <w:lang w:eastAsia="en-GB"/>
              </w:rPr>
              <w:t>Committed to ensuring excellent standards of behaviour at all times (A/I/R)</w:t>
            </w:r>
          </w:p>
          <w:p w14:paraId="7ED2E60F" w14:textId="77777777" w:rsidR="00B3404D" w:rsidRPr="00DF439B" w:rsidRDefault="00B3404D" w:rsidP="00B3404D">
            <w:pPr>
              <w:pStyle w:val="NoSpacing"/>
              <w:numPr>
                <w:ilvl w:val="0"/>
                <w:numId w:val="21"/>
              </w:numPr>
              <w:ind w:right="180"/>
              <w:rPr>
                <w:rFonts w:ascii="Calibri" w:hAnsi="Calibri"/>
                <w:sz w:val="20"/>
                <w:lang w:eastAsia="en-GB"/>
              </w:rPr>
            </w:pPr>
            <w:r w:rsidRPr="00DC0CA8">
              <w:rPr>
                <w:rFonts w:ascii="Calibri" w:hAnsi="Calibri"/>
                <w:sz w:val="20"/>
                <w:lang w:eastAsia="en-GB"/>
              </w:rPr>
              <w:t>Good use of new technologies as a tool for learning (I)</w:t>
            </w:r>
          </w:p>
        </w:tc>
        <w:tc>
          <w:tcPr>
            <w:tcW w:w="1134" w:type="dxa"/>
            <w:shd w:val="clear" w:color="auto" w:fill="auto"/>
          </w:tcPr>
          <w:p w14:paraId="7BD0BAEB" w14:textId="77777777" w:rsidR="00B3404D" w:rsidRPr="007139FC" w:rsidRDefault="00B3404D" w:rsidP="002D73CA">
            <w:pPr>
              <w:rPr>
                <w:rFonts w:ascii="Calibri" w:eastAsia="Times New Roman" w:hAnsi="Calibri" w:cs="Arial"/>
                <w:sz w:val="20"/>
                <w:lang w:eastAsia="en-GB"/>
              </w:rPr>
            </w:pPr>
            <w:r w:rsidRPr="007139FC">
              <w:rPr>
                <w:rFonts w:ascii="Calibri" w:eastAsia="Times New Roman" w:hAnsi="Calibri" w:cs="Arial"/>
                <w:sz w:val="20"/>
                <w:lang w:eastAsia="en-GB"/>
              </w:rPr>
              <w:sym w:font="Wingdings" w:char="F0FC"/>
            </w:r>
          </w:p>
          <w:p w14:paraId="119FB1C0" w14:textId="77777777" w:rsidR="00B3404D" w:rsidRPr="007139FC" w:rsidRDefault="00B3404D" w:rsidP="002D73CA">
            <w:pPr>
              <w:rPr>
                <w:rFonts w:ascii="Calibri" w:eastAsia="Times New Roman" w:hAnsi="Calibri" w:cs="Arial"/>
                <w:sz w:val="20"/>
                <w:lang w:eastAsia="en-GB"/>
              </w:rPr>
            </w:pPr>
            <w:r w:rsidRPr="007139FC">
              <w:rPr>
                <w:rFonts w:ascii="Calibri" w:eastAsia="Times New Roman" w:hAnsi="Calibri" w:cs="Arial"/>
                <w:sz w:val="20"/>
                <w:lang w:eastAsia="en-GB"/>
              </w:rPr>
              <w:sym w:font="Wingdings" w:char="F0FC"/>
            </w:r>
          </w:p>
          <w:p w14:paraId="3672C747" w14:textId="77777777" w:rsidR="00B3404D" w:rsidRPr="007139FC" w:rsidRDefault="00B3404D" w:rsidP="002D73CA">
            <w:pPr>
              <w:rPr>
                <w:rFonts w:ascii="Calibri" w:eastAsia="Times New Roman" w:hAnsi="Calibri" w:cs="Arial"/>
                <w:sz w:val="20"/>
                <w:lang w:eastAsia="en-GB"/>
              </w:rPr>
            </w:pPr>
          </w:p>
          <w:p w14:paraId="6C53AEEE" w14:textId="77777777" w:rsidR="00B3404D" w:rsidRPr="007139FC" w:rsidRDefault="00B3404D" w:rsidP="002D73CA">
            <w:pPr>
              <w:rPr>
                <w:rFonts w:ascii="Calibri" w:eastAsia="Times New Roman" w:hAnsi="Calibri" w:cs="Arial"/>
                <w:sz w:val="20"/>
                <w:lang w:eastAsia="en-GB"/>
              </w:rPr>
            </w:pPr>
            <w:r w:rsidRPr="007139FC">
              <w:rPr>
                <w:rFonts w:ascii="Calibri" w:eastAsia="Times New Roman" w:hAnsi="Calibri" w:cs="Arial"/>
                <w:sz w:val="20"/>
                <w:lang w:eastAsia="en-GB"/>
              </w:rPr>
              <w:sym w:font="Wingdings" w:char="F0FC"/>
            </w:r>
          </w:p>
          <w:p w14:paraId="616ACCE1" w14:textId="77777777" w:rsidR="00B3404D" w:rsidRPr="007139FC" w:rsidRDefault="00B3404D" w:rsidP="002D73CA">
            <w:pPr>
              <w:rPr>
                <w:rFonts w:ascii="Calibri" w:eastAsia="Times New Roman" w:hAnsi="Calibri" w:cs="Arial"/>
                <w:sz w:val="20"/>
                <w:lang w:eastAsia="en-GB"/>
              </w:rPr>
            </w:pPr>
          </w:p>
          <w:p w14:paraId="5942CDA5" w14:textId="77777777" w:rsidR="00B3404D" w:rsidRPr="007139FC" w:rsidRDefault="00B3404D" w:rsidP="002D73CA">
            <w:pPr>
              <w:rPr>
                <w:rFonts w:ascii="Calibri" w:eastAsia="Times New Roman" w:hAnsi="Calibri" w:cs="Arial"/>
                <w:sz w:val="20"/>
                <w:lang w:eastAsia="en-GB"/>
              </w:rPr>
            </w:pPr>
            <w:r w:rsidRPr="007139FC">
              <w:rPr>
                <w:rFonts w:ascii="Calibri" w:eastAsia="Times New Roman" w:hAnsi="Calibri" w:cs="Arial"/>
                <w:sz w:val="20"/>
                <w:lang w:eastAsia="en-GB"/>
              </w:rPr>
              <w:sym w:font="Wingdings" w:char="F0FC"/>
            </w:r>
          </w:p>
          <w:p w14:paraId="72D82115" w14:textId="77777777" w:rsidR="00B3404D" w:rsidRPr="007139FC" w:rsidRDefault="00B3404D" w:rsidP="002D73CA">
            <w:pPr>
              <w:rPr>
                <w:rFonts w:ascii="Calibri" w:eastAsia="Times New Roman" w:hAnsi="Calibri" w:cs="Arial"/>
                <w:sz w:val="20"/>
                <w:lang w:eastAsia="en-GB"/>
              </w:rPr>
            </w:pPr>
          </w:p>
          <w:p w14:paraId="687A2347" w14:textId="77777777" w:rsidR="00B3404D" w:rsidRPr="007139FC" w:rsidRDefault="00B3404D" w:rsidP="002D73CA">
            <w:pPr>
              <w:rPr>
                <w:rFonts w:ascii="Calibri" w:eastAsia="Times New Roman" w:hAnsi="Calibri" w:cs="Arial"/>
                <w:sz w:val="20"/>
                <w:lang w:eastAsia="en-GB"/>
              </w:rPr>
            </w:pPr>
            <w:r w:rsidRPr="007139FC">
              <w:rPr>
                <w:rFonts w:ascii="Calibri" w:eastAsia="Times New Roman" w:hAnsi="Calibri" w:cs="Arial"/>
                <w:sz w:val="20"/>
                <w:lang w:eastAsia="en-GB"/>
              </w:rPr>
              <w:sym w:font="Wingdings" w:char="F0FC"/>
            </w:r>
          </w:p>
          <w:p w14:paraId="30A8565A" w14:textId="77777777" w:rsidR="00B3404D" w:rsidRPr="007139FC" w:rsidRDefault="00B3404D" w:rsidP="002D73CA">
            <w:pPr>
              <w:rPr>
                <w:rFonts w:ascii="Calibri" w:eastAsia="Times New Roman" w:hAnsi="Calibri" w:cs="Arial"/>
                <w:sz w:val="20"/>
                <w:lang w:eastAsia="en-GB"/>
              </w:rPr>
            </w:pPr>
            <w:r w:rsidRPr="007139FC">
              <w:rPr>
                <w:rFonts w:ascii="Calibri" w:eastAsia="Times New Roman" w:hAnsi="Calibri" w:cs="Arial"/>
                <w:sz w:val="20"/>
                <w:lang w:eastAsia="en-GB"/>
              </w:rPr>
              <w:sym w:font="Wingdings" w:char="F0FC"/>
            </w:r>
          </w:p>
          <w:p w14:paraId="45058254" w14:textId="77777777" w:rsidR="00B3404D" w:rsidRPr="007139FC" w:rsidRDefault="00B3404D" w:rsidP="002D73CA">
            <w:pPr>
              <w:rPr>
                <w:rFonts w:ascii="Calibri" w:eastAsia="Times New Roman" w:hAnsi="Calibri" w:cs="Arial"/>
                <w:sz w:val="20"/>
                <w:lang w:eastAsia="en-GB"/>
              </w:rPr>
            </w:pPr>
            <w:r w:rsidRPr="007139FC">
              <w:rPr>
                <w:rFonts w:ascii="Calibri" w:eastAsia="Times New Roman" w:hAnsi="Calibri" w:cs="Arial"/>
                <w:sz w:val="20"/>
                <w:lang w:eastAsia="en-GB"/>
              </w:rPr>
              <w:sym w:font="Wingdings" w:char="F0FC"/>
            </w:r>
          </w:p>
          <w:p w14:paraId="7F659CDD" w14:textId="77777777" w:rsidR="00B3404D" w:rsidRPr="0025594D" w:rsidRDefault="00B3404D" w:rsidP="002D73CA">
            <w:pPr>
              <w:rPr>
                <w:rFonts w:ascii="Calibri" w:eastAsia="Times New Roman" w:hAnsi="Calibri" w:cs="Arial"/>
                <w:b/>
                <w:sz w:val="20"/>
                <w:lang w:eastAsia="en-GB"/>
              </w:rPr>
            </w:pPr>
            <w:r w:rsidRPr="007139FC">
              <w:rPr>
                <w:rFonts w:ascii="Calibri" w:eastAsia="Times New Roman" w:hAnsi="Calibri" w:cs="Arial"/>
                <w:sz w:val="20"/>
                <w:lang w:eastAsia="en-GB"/>
              </w:rPr>
              <w:sym w:font="Wingdings" w:char="F0FC"/>
            </w:r>
          </w:p>
        </w:tc>
        <w:tc>
          <w:tcPr>
            <w:tcW w:w="1134" w:type="dxa"/>
            <w:shd w:val="clear" w:color="auto" w:fill="auto"/>
          </w:tcPr>
          <w:p w14:paraId="783FCE02" w14:textId="77777777" w:rsidR="00B3404D" w:rsidRPr="0025594D" w:rsidRDefault="00B3404D" w:rsidP="002D73CA">
            <w:pPr>
              <w:rPr>
                <w:rFonts w:ascii="Calibri" w:eastAsia="Times New Roman" w:hAnsi="Calibri" w:cs="Arial"/>
                <w:b/>
                <w:sz w:val="20"/>
                <w:lang w:eastAsia="en-GB"/>
              </w:rPr>
            </w:pPr>
          </w:p>
        </w:tc>
      </w:tr>
      <w:tr w:rsidR="004F06C7" w:rsidRPr="0025594D" w14:paraId="560818D4" w14:textId="77777777" w:rsidTr="0023227B">
        <w:trPr>
          <w:trHeight w:val="223"/>
        </w:trPr>
        <w:tc>
          <w:tcPr>
            <w:tcW w:w="9925" w:type="dxa"/>
            <w:gridSpan w:val="3"/>
            <w:shd w:val="clear" w:color="auto" w:fill="auto"/>
          </w:tcPr>
          <w:p w14:paraId="4AA5CF22" w14:textId="77777777" w:rsidR="004F06C7" w:rsidRPr="0025594D" w:rsidRDefault="004F06C7" w:rsidP="004F06C7">
            <w:pPr>
              <w:rPr>
                <w:rFonts w:ascii="Calibri" w:eastAsia="Times New Roman" w:hAnsi="Calibri" w:cs="Arial"/>
                <w:b/>
                <w:sz w:val="20"/>
                <w:lang w:eastAsia="en-GB"/>
              </w:rPr>
            </w:pPr>
            <w:r w:rsidRPr="0025594D">
              <w:rPr>
                <w:rFonts w:ascii="Calibri" w:eastAsia="Times New Roman" w:hAnsi="Calibri" w:cs="Arial"/>
                <w:b/>
                <w:sz w:val="20"/>
                <w:lang w:eastAsia="en-GB"/>
              </w:rPr>
              <w:t>Personal qualities</w:t>
            </w:r>
          </w:p>
        </w:tc>
      </w:tr>
      <w:tr w:rsidR="00B3404D" w:rsidRPr="0025594D" w14:paraId="0E6A6DC9" w14:textId="77777777" w:rsidTr="002D73CA">
        <w:trPr>
          <w:trHeight w:val="539"/>
        </w:trPr>
        <w:tc>
          <w:tcPr>
            <w:tcW w:w="7657" w:type="dxa"/>
            <w:shd w:val="clear" w:color="auto" w:fill="auto"/>
          </w:tcPr>
          <w:p w14:paraId="40CAC644" w14:textId="77777777" w:rsidR="00B3404D" w:rsidRPr="00DC0CA8" w:rsidRDefault="00B3404D" w:rsidP="00B3404D">
            <w:pPr>
              <w:pStyle w:val="NoSpacing"/>
              <w:numPr>
                <w:ilvl w:val="0"/>
                <w:numId w:val="22"/>
              </w:numPr>
              <w:ind w:right="180"/>
              <w:rPr>
                <w:rFonts w:ascii="Calibri" w:hAnsi="Calibri"/>
                <w:sz w:val="20"/>
                <w:lang w:eastAsia="en-GB"/>
              </w:rPr>
            </w:pPr>
            <w:r w:rsidRPr="00DC0CA8">
              <w:rPr>
                <w:rFonts w:ascii="Calibri" w:hAnsi="Calibri"/>
                <w:sz w:val="20"/>
                <w:lang w:eastAsia="en-GB"/>
              </w:rPr>
              <w:t>Highly motivated and able to motivate and inspire staff and students (A/I/R)</w:t>
            </w:r>
          </w:p>
          <w:p w14:paraId="3E2506A2" w14:textId="77777777" w:rsidR="00B3404D" w:rsidRPr="00DC0CA8" w:rsidRDefault="00B3404D" w:rsidP="00B3404D">
            <w:pPr>
              <w:pStyle w:val="NoSpacing"/>
              <w:numPr>
                <w:ilvl w:val="0"/>
                <w:numId w:val="22"/>
              </w:numPr>
              <w:ind w:right="180"/>
              <w:rPr>
                <w:rFonts w:ascii="Calibri" w:hAnsi="Calibri"/>
                <w:sz w:val="20"/>
                <w:lang w:eastAsia="en-GB"/>
              </w:rPr>
            </w:pPr>
            <w:r w:rsidRPr="00DC0CA8">
              <w:rPr>
                <w:rFonts w:ascii="Calibri" w:hAnsi="Calibri"/>
                <w:sz w:val="20"/>
                <w:lang w:eastAsia="en-GB"/>
              </w:rPr>
              <w:t>Ability to lead, support, develop and motivate teams (A/I)</w:t>
            </w:r>
          </w:p>
          <w:p w14:paraId="2D7C3CDC" w14:textId="77777777" w:rsidR="00B3404D" w:rsidRPr="00DC0CA8" w:rsidRDefault="00B3404D" w:rsidP="00B3404D">
            <w:pPr>
              <w:pStyle w:val="NoSpacing"/>
              <w:numPr>
                <w:ilvl w:val="0"/>
                <w:numId w:val="22"/>
              </w:numPr>
              <w:ind w:right="180"/>
              <w:rPr>
                <w:rFonts w:ascii="Calibri" w:hAnsi="Calibri"/>
                <w:sz w:val="20"/>
                <w:lang w:eastAsia="en-GB"/>
              </w:rPr>
            </w:pPr>
            <w:r w:rsidRPr="00DC0CA8">
              <w:rPr>
                <w:rFonts w:ascii="Calibri" w:hAnsi="Calibri"/>
                <w:sz w:val="20"/>
                <w:lang w:eastAsia="en-GB"/>
              </w:rPr>
              <w:t>Ability to innovate, manage change and evaluate its impact (A/I)</w:t>
            </w:r>
          </w:p>
          <w:p w14:paraId="12378CC1" w14:textId="77777777" w:rsidR="00B3404D" w:rsidRPr="00DC0CA8" w:rsidRDefault="00B3404D" w:rsidP="00B3404D">
            <w:pPr>
              <w:pStyle w:val="NoSpacing"/>
              <w:numPr>
                <w:ilvl w:val="0"/>
                <w:numId w:val="22"/>
              </w:numPr>
              <w:ind w:right="180"/>
              <w:rPr>
                <w:rFonts w:ascii="Calibri" w:hAnsi="Calibri"/>
                <w:sz w:val="20"/>
                <w:lang w:eastAsia="en-GB"/>
              </w:rPr>
            </w:pPr>
            <w:r w:rsidRPr="00DC0CA8">
              <w:rPr>
                <w:rFonts w:ascii="Calibri" w:hAnsi="Calibri"/>
                <w:sz w:val="20"/>
                <w:lang w:eastAsia="en-GB"/>
              </w:rPr>
              <w:t>Excellent problem-solving skills (A/I)</w:t>
            </w:r>
          </w:p>
          <w:p w14:paraId="781F90DE" w14:textId="77777777" w:rsidR="00B3404D" w:rsidRPr="00DC0CA8" w:rsidRDefault="00B3404D" w:rsidP="00B3404D">
            <w:pPr>
              <w:pStyle w:val="NoSpacing"/>
              <w:numPr>
                <w:ilvl w:val="0"/>
                <w:numId w:val="22"/>
              </w:numPr>
              <w:ind w:right="180"/>
              <w:rPr>
                <w:rFonts w:ascii="Calibri" w:hAnsi="Calibri"/>
                <w:sz w:val="20"/>
                <w:lang w:eastAsia="en-GB"/>
              </w:rPr>
            </w:pPr>
            <w:r w:rsidRPr="00DC0CA8">
              <w:rPr>
                <w:rFonts w:ascii="Calibri" w:hAnsi="Calibri"/>
                <w:sz w:val="20"/>
                <w:lang w:eastAsia="en-GB"/>
              </w:rPr>
              <w:t>A role model for staff and students (I)</w:t>
            </w:r>
          </w:p>
          <w:p w14:paraId="6E057CCC" w14:textId="77777777" w:rsidR="00B3404D" w:rsidRDefault="00B3404D" w:rsidP="00B3404D">
            <w:pPr>
              <w:pStyle w:val="NoSpacing"/>
              <w:numPr>
                <w:ilvl w:val="0"/>
                <w:numId w:val="22"/>
              </w:numPr>
              <w:ind w:right="180"/>
              <w:rPr>
                <w:rFonts w:ascii="Calibri" w:hAnsi="Calibri"/>
                <w:sz w:val="20"/>
                <w:lang w:eastAsia="en-GB"/>
              </w:rPr>
            </w:pPr>
            <w:r w:rsidRPr="00DC0CA8">
              <w:rPr>
                <w:rFonts w:ascii="Calibri" w:hAnsi="Calibri"/>
                <w:sz w:val="20"/>
                <w:lang w:eastAsia="en-GB"/>
              </w:rPr>
              <w:t>Developed skills in self-evaluation and the ability to apply the OFSTED Framework to improve performance (A/I)</w:t>
            </w:r>
          </w:p>
          <w:p w14:paraId="63918A87" w14:textId="77777777" w:rsidR="00B3404D" w:rsidRPr="00DC0CA8" w:rsidRDefault="00B3404D" w:rsidP="00B3404D">
            <w:pPr>
              <w:pStyle w:val="NoSpacing"/>
              <w:numPr>
                <w:ilvl w:val="0"/>
                <w:numId w:val="22"/>
              </w:numPr>
              <w:ind w:right="180"/>
              <w:rPr>
                <w:rFonts w:ascii="Calibri" w:hAnsi="Calibri"/>
                <w:sz w:val="20"/>
                <w:lang w:eastAsia="en-GB"/>
              </w:rPr>
            </w:pPr>
            <w:r w:rsidRPr="00DC0CA8">
              <w:rPr>
                <w:rFonts w:ascii="Calibri" w:hAnsi="Calibri"/>
                <w:sz w:val="20"/>
                <w:lang w:eastAsia="en-GB"/>
              </w:rPr>
              <w:t>Personal impact and presence which inspires others (I/R)</w:t>
            </w:r>
          </w:p>
          <w:p w14:paraId="617C56F3" w14:textId="77777777" w:rsidR="00B3404D" w:rsidRPr="00DC0CA8" w:rsidRDefault="00B3404D" w:rsidP="00B3404D">
            <w:pPr>
              <w:pStyle w:val="NoSpacing"/>
              <w:numPr>
                <w:ilvl w:val="0"/>
                <w:numId w:val="22"/>
              </w:numPr>
              <w:ind w:right="180"/>
              <w:rPr>
                <w:rFonts w:ascii="Calibri" w:hAnsi="Calibri"/>
                <w:sz w:val="20"/>
                <w:lang w:eastAsia="en-GB"/>
              </w:rPr>
            </w:pPr>
            <w:r w:rsidRPr="00DC0CA8">
              <w:rPr>
                <w:rFonts w:ascii="Calibri" w:hAnsi="Calibri"/>
                <w:sz w:val="20"/>
                <w:lang w:eastAsia="en-GB"/>
              </w:rPr>
              <w:t xml:space="preserve">Energy, enthusiasm and a positive </w:t>
            </w:r>
            <w:proofErr w:type="gramStart"/>
            <w:r w:rsidRPr="00DC0CA8">
              <w:rPr>
                <w:rFonts w:ascii="Calibri" w:hAnsi="Calibri"/>
                <w:sz w:val="20"/>
                <w:lang w:eastAsia="en-GB"/>
              </w:rPr>
              <w:t>can do</w:t>
            </w:r>
            <w:proofErr w:type="gramEnd"/>
            <w:r w:rsidRPr="00DC0CA8">
              <w:rPr>
                <w:rFonts w:ascii="Calibri" w:hAnsi="Calibri"/>
                <w:sz w:val="20"/>
                <w:lang w:eastAsia="en-GB"/>
              </w:rPr>
              <w:t xml:space="preserve"> approach (I/R)</w:t>
            </w:r>
          </w:p>
          <w:p w14:paraId="7A20966B" w14:textId="77777777" w:rsidR="00B3404D" w:rsidRPr="00DC0CA8" w:rsidRDefault="00B3404D" w:rsidP="00B3404D">
            <w:pPr>
              <w:pStyle w:val="NoSpacing"/>
              <w:numPr>
                <w:ilvl w:val="0"/>
                <w:numId w:val="22"/>
              </w:numPr>
              <w:ind w:right="180"/>
              <w:rPr>
                <w:rFonts w:ascii="Calibri" w:hAnsi="Calibri"/>
                <w:sz w:val="20"/>
                <w:lang w:eastAsia="en-GB"/>
              </w:rPr>
            </w:pPr>
            <w:r w:rsidRPr="00DC0CA8">
              <w:rPr>
                <w:rFonts w:ascii="Calibri" w:hAnsi="Calibri"/>
                <w:sz w:val="20"/>
                <w:lang w:eastAsia="en-GB"/>
              </w:rPr>
              <w:t>Tenacious and able to pursue matters to a close (I/R)</w:t>
            </w:r>
          </w:p>
          <w:p w14:paraId="4F378786" w14:textId="77777777" w:rsidR="00B3404D" w:rsidRPr="00DC0CA8" w:rsidRDefault="00B3404D" w:rsidP="00B3404D">
            <w:pPr>
              <w:pStyle w:val="NoSpacing"/>
              <w:numPr>
                <w:ilvl w:val="0"/>
                <w:numId w:val="22"/>
              </w:numPr>
              <w:ind w:right="180"/>
              <w:rPr>
                <w:rFonts w:ascii="Calibri" w:hAnsi="Calibri"/>
                <w:sz w:val="20"/>
                <w:lang w:eastAsia="en-GB"/>
              </w:rPr>
            </w:pPr>
            <w:r w:rsidRPr="00DC0CA8">
              <w:rPr>
                <w:rFonts w:ascii="Calibri" w:hAnsi="Calibri"/>
                <w:sz w:val="20"/>
                <w:lang w:eastAsia="en-GB"/>
              </w:rPr>
              <w:t>High level oral and written communication skills (A/I)</w:t>
            </w:r>
          </w:p>
          <w:p w14:paraId="2056F4E0" w14:textId="77777777" w:rsidR="00B3404D" w:rsidRPr="00DC0CA8" w:rsidRDefault="00B3404D" w:rsidP="00B3404D">
            <w:pPr>
              <w:pStyle w:val="NoSpacing"/>
              <w:numPr>
                <w:ilvl w:val="0"/>
                <w:numId w:val="22"/>
              </w:numPr>
              <w:ind w:right="180"/>
              <w:rPr>
                <w:rFonts w:ascii="Calibri" w:hAnsi="Calibri"/>
                <w:sz w:val="20"/>
                <w:lang w:eastAsia="en-GB"/>
              </w:rPr>
            </w:pPr>
            <w:r w:rsidRPr="00DC0CA8">
              <w:rPr>
                <w:rFonts w:ascii="Calibri" w:hAnsi="Calibri"/>
                <w:sz w:val="20"/>
                <w:lang w:eastAsia="en-GB"/>
              </w:rPr>
              <w:t>Excellent interpersonal skills (I)</w:t>
            </w:r>
          </w:p>
          <w:p w14:paraId="42FCFD02" w14:textId="77777777" w:rsidR="00B3404D" w:rsidRPr="00DC0CA8" w:rsidRDefault="00B3404D" w:rsidP="00B3404D">
            <w:pPr>
              <w:pStyle w:val="NoSpacing"/>
              <w:numPr>
                <w:ilvl w:val="0"/>
                <w:numId w:val="22"/>
              </w:numPr>
              <w:ind w:right="180"/>
              <w:rPr>
                <w:rFonts w:ascii="Calibri" w:hAnsi="Calibri"/>
                <w:sz w:val="20"/>
                <w:lang w:eastAsia="en-GB"/>
              </w:rPr>
            </w:pPr>
            <w:r w:rsidRPr="00DC0CA8">
              <w:rPr>
                <w:rFonts w:ascii="Calibri" w:hAnsi="Calibri"/>
                <w:sz w:val="20"/>
                <w:lang w:eastAsia="en-GB"/>
              </w:rPr>
              <w:t>Ability to be reflective and self-critical (A/I)</w:t>
            </w:r>
          </w:p>
          <w:p w14:paraId="7E830213" w14:textId="77777777" w:rsidR="00B3404D" w:rsidRDefault="00B3404D" w:rsidP="00B3404D">
            <w:pPr>
              <w:pStyle w:val="NoSpacing"/>
              <w:numPr>
                <w:ilvl w:val="0"/>
                <w:numId w:val="22"/>
              </w:numPr>
              <w:ind w:right="180"/>
              <w:rPr>
                <w:rFonts w:ascii="Calibri" w:hAnsi="Calibri"/>
                <w:sz w:val="20"/>
                <w:lang w:eastAsia="en-GB"/>
              </w:rPr>
            </w:pPr>
            <w:r w:rsidRPr="00DC0CA8">
              <w:rPr>
                <w:rFonts w:ascii="Calibri" w:hAnsi="Calibri"/>
                <w:sz w:val="20"/>
                <w:lang w:eastAsia="en-GB"/>
              </w:rPr>
              <w:t>Ability to remain calm, focussed and effective under pressure</w:t>
            </w:r>
            <w:r>
              <w:rPr>
                <w:rFonts w:ascii="Calibri" w:hAnsi="Calibri"/>
                <w:sz w:val="20"/>
                <w:lang w:eastAsia="en-GB"/>
              </w:rPr>
              <w:t xml:space="preserve">, </w:t>
            </w:r>
            <w:r w:rsidRPr="00DC0CA8">
              <w:rPr>
                <w:rFonts w:ascii="Calibri" w:hAnsi="Calibri"/>
                <w:sz w:val="20"/>
                <w:lang w:eastAsia="en-GB"/>
              </w:rPr>
              <w:t>meet tight</w:t>
            </w:r>
            <w:r>
              <w:t xml:space="preserve"> </w:t>
            </w:r>
            <w:r w:rsidRPr="00DC0CA8">
              <w:rPr>
                <w:rFonts w:ascii="Calibri" w:hAnsi="Calibri"/>
                <w:sz w:val="20"/>
                <w:lang w:eastAsia="en-GB"/>
              </w:rPr>
              <w:t>deadlines</w:t>
            </w:r>
            <w:r>
              <w:rPr>
                <w:rFonts w:ascii="Calibri" w:hAnsi="Calibri"/>
                <w:sz w:val="20"/>
                <w:lang w:eastAsia="en-GB"/>
              </w:rPr>
              <w:t xml:space="preserve"> and maintain confidentiality</w:t>
            </w:r>
            <w:r w:rsidRPr="00DC0CA8">
              <w:rPr>
                <w:rFonts w:ascii="Calibri" w:hAnsi="Calibri"/>
                <w:sz w:val="20"/>
                <w:lang w:eastAsia="en-GB"/>
              </w:rPr>
              <w:t xml:space="preserve"> (I)</w:t>
            </w:r>
          </w:p>
          <w:p w14:paraId="02F396A1" w14:textId="77777777" w:rsidR="00B3404D" w:rsidRPr="00DC0CA8" w:rsidRDefault="00B3404D" w:rsidP="00B3404D">
            <w:pPr>
              <w:pStyle w:val="NoSpacing"/>
              <w:numPr>
                <w:ilvl w:val="0"/>
                <w:numId w:val="22"/>
              </w:numPr>
              <w:ind w:right="180"/>
              <w:rPr>
                <w:rFonts w:ascii="Calibri" w:hAnsi="Calibri"/>
                <w:sz w:val="20"/>
                <w:lang w:eastAsia="en-GB"/>
              </w:rPr>
            </w:pPr>
            <w:r w:rsidRPr="00DC0CA8">
              <w:rPr>
                <w:rFonts w:ascii="Calibri" w:hAnsi="Calibri"/>
                <w:sz w:val="20"/>
                <w:lang w:eastAsia="en-GB"/>
              </w:rPr>
              <w:t>Commitment to the highest standards of child protection and</w:t>
            </w:r>
            <w:r>
              <w:rPr>
                <w:rFonts w:ascii="Calibri" w:hAnsi="Calibri"/>
                <w:sz w:val="20"/>
                <w:lang w:eastAsia="en-GB"/>
              </w:rPr>
              <w:t xml:space="preserve"> </w:t>
            </w:r>
            <w:r w:rsidRPr="00DC0CA8">
              <w:rPr>
                <w:rFonts w:ascii="Calibri" w:hAnsi="Calibri"/>
                <w:sz w:val="20"/>
                <w:lang w:eastAsia="en-GB"/>
              </w:rPr>
              <w:t>safeguarding</w:t>
            </w:r>
            <w:r>
              <w:rPr>
                <w:rFonts w:ascii="Calibri" w:hAnsi="Calibri"/>
                <w:sz w:val="20"/>
                <w:lang w:eastAsia="en-GB"/>
              </w:rPr>
              <w:t xml:space="preserve"> (R)</w:t>
            </w:r>
          </w:p>
          <w:p w14:paraId="55E65E8D" w14:textId="77777777" w:rsidR="00B3404D" w:rsidRPr="00DC0CA8" w:rsidRDefault="00B3404D" w:rsidP="00B3404D">
            <w:pPr>
              <w:pStyle w:val="NoSpacing"/>
              <w:numPr>
                <w:ilvl w:val="0"/>
                <w:numId w:val="22"/>
              </w:numPr>
              <w:ind w:right="180"/>
              <w:rPr>
                <w:rFonts w:ascii="Calibri" w:hAnsi="Calibri"/>
                <w:sz w:val="20"/>
                <w:lang w:eastAsia="en-GB"/>
              </w:rPr>
            </w:pPr>
            <w:r w:rsidRPr="00DC0CA8">
              <w:rPr>
                <w:rFonts w:ascii="Calibri" w:hAnsi="Calibri"/>
                <w:sz w:val="20"/>
                <w:lang w:eastAsia="en-GB"/>
              </w:rPr>
              <w:t>Recognition of the importance of personal responsibility for health and safety</w:t>
            </w:r>
            <w:r>
              <w:rPr>
                <w:rFonts w:ascii="Calibri" w:hAnsi="Calibri"/>
                <w:sz w:val="20"/>
                <w:lang w:eastAsia="en-GB"/>
              </w:rPr>
              <w:t xml:space="preserve"> (I)</w:t>
            </w:r>
          </w:p>
          <w:p w14:paraId="01C62CAF" w14:textId="77777777" w:rsidR="00B3404D" w:rsidRPr="00DF439B" w:rsidRDefault="00B3404D" w:rsidP="00B3404D">
            <w:pPr>
              <w:pStyle w:val="NoSpacing"/>
              <w:numPr>
                <w:ilvl w:val="0"/>
                <w:numId w:val="22"/>
              </w:numPr>
              <w:ind w:right="180"/>
              <w:rPr>
                <w:rFonts w:ascii="Calibri" w:hAnsi="Calibri"/>
                <w:sz w:val="20"/>
                <w:lang w:eastAsia="en-GB"/>
              </w:rPr>
            </w:pPr>
            <w:r w:rsidRPr="00DC0CA8">
              <w:rPr>
                <w:rFonts w:ascii="Calibri" w:hAnsi="Calibri"/>
                <w:sz w:val="20"/>
                <w:lang w:eastAsia="en-GB"/>
              </w:rPr>
              <w:t>Commitment to the Trust’s ethos, aims and whole community</w:t>
            </w:r>
            <w:r>
              <w:rPr>
                <w:rFonts w:ascii="Calibri" w:hAnsi="Calibri"/>
                <w:sz w:val="20"/>
                <w:lang w:eastAsia="en-GB"/>
              </w:rPr>
              <w:t xml:space="preserve"> (A/R/I)</w:t>
            </w:r>
          </w:p>
        </w:tc>
        <w:tc>
          <w:tcPr>
            <w:tcW w:w="1134" w:type="dxa"/>
            <w:shd w:val="clear" w:color="auto" w:fill="auto"/>
          </w:tcPr>
          <w:p w14:paraId="2AACD772" w14:textId="77777777" w:rsidR="00B3404D" w:rsidRPr="007139FC" w:rsidRDefault="00B3404D" w:rsidP="002D73CA">
            <w:pPr>
              <w:rPr>
                <w:rFonts w:ascii="Calibri" w:eastAsia="Times New Roman" w:hAnsi="Calibri" w:cs="Arial"/>
                <w:sz w:val="20"/>
                <w:lang w:eastAsia="en-GB"/>
              </w:rPr>
            </w:pPr>
            <w:r w:rsidRPr="007139FC">
              <w:rPr>
                <w:rFonts w:ascii="Calibri" w:eastAsia="Times New Roman" w:hAnsi="Calibri" w:cs="Arial"/>
                <w:sz w:val="20"/>
                <w:lang w:eastAsia="en-GB"/>
              </w:rPr>
              <w:sym w:font="Wingdings" w:char="F0FC"/>
            </w:r>
          </w:p>
          <w:p w14:paraId="43D1E7CA" w14:textId="77777777" w:rsidR="00B3404D" w:rsidRPr="007139FC" w:rsidRDefault="00B3404D" w:rsidP="002D73CA">
            <w:pPr>
              <w:rPr>
                <w:rFonts w:ascii="Calibri" w:eastAsia="Times New Roman" w:hAnsi="Calibri" w:cs="Arial"/>
                <w:sz w:val="20"/>
                <w:lang w:eastAsia="en-GB"/>
              </w:rPr>
            </w:pPr>
            <w:r w:rsidRPr="007139FC">
              <w:rPr>
                <w:rFonts w:ascii="Calibri" w:eastAsia="Times New Roman" w:hAnsi="Calibri" w:cs="Arial"/>
                <w:sz w:val="20"/>
                <w:lang w:eastAsia="en-GB"/>
              </w:rPr>
              <w:sym w:font="Wingdings" w:char="F0FC"/>
            </w:r>
          </w:p>
          <w:p w14:paraId="66B603C7" w14:textId="77777777" w:rsidR="00B3404D" w:rsidRPr="007139FC" w:rsidRDefault="00B3404D" w:rsidP="002D73CA">
            <w:pPr>
              <w:rPr>
                <w:rFonts w:ascii="Calibri" w:eastAsia="Times New Roman" w:hAnsi="Calibri" w:cs="Arial"/>
                <w:sz w:val="20"/>
                <w:lang w:eastAsia="en-GB"/>
              </w:rPr>
            </w:pPr>
            <w:r w:rsidRPr="007139FC">
              <w:rPr>
                <w:rFonts w:ascii="Calibri" w:eastAsia="Times New Roman" w:hAnsi="Calibri" w:cs="Arial"/>
                <w:sz w:val="20"/>
                <w:lang w:eastAsia="en-GB"/>
              </w:rPr>
              <w:sym w:font="Wingdings" w:char="F0FC"/>
            </w:r>
          </w:p>
          <w:p w14:paraId="6FBBC980" w14:textId="77777777" w:rsidR="00B3404D" w:rsidRPr="007139FC" w:rsidRDefault="00B3404D" w:rsidP="002D73CA">
            <w:pPr>
              <w:rPr>
                <w:rFonts w:ascii="Calibri" w:eastAsia="Times New Roman" w:hAnsi="Calibri" w:cs="Arial"/>
                <w:sz w:val="20"/>
                <w:lang w:eastAsia="en-GB"/>
              </w:rPr>
            </w:pPr>
            <w:r w:rsidRPr="007139FC">
              <w:rPr>
                <w:rFonts w:ascii="Calibri" w:eastAsia="Times New Roman" w:hAnsi="Calibri" w:cs="Arial"/>
                <w:sz w:val="20"/>
                <w:lang w:eastAsia="en-GB"/>
              </w:rPr>
              <w:sym w:font="Wingdings" w:char="F0FC"/>
            </w:r>
          </w:p>
          <w:p w14:paraId="122E1609" w14:textId="77777777" w:rsidR="00B3404D" w:rsidRPr="007139FC" w:rsidRDefault="00B3404D" w:rsidP="002D73CA">
            <w:pPr>
              <w:rPr>
                <w:rFonts w:ascii="Calibri" w:eastAsia="Times New Roman" w:hAnsi="Calibri" w:cs="Arial"/>
                <w:sz w:val="20"/>
                <w:lang w:eastAsia="en-GB"/>
              </w:rPr>
            </w:pPr>
            <w:r w:rsidRPr="007139FC">
              <w:rPr>
                <w:rFonts w:ascii="Calibri" w:eastAsia="Times New Roman" w:hAnsi="Calibri" w:cs="Arial"/>
                <w:sz w:val="20"/>
                <w:lang w:eastAsia="en-GB"/>
              </w:rPr>
              <w:sym w:font="Wingdings" w:char="F0FC"/>
            </w:r>
          </w:p>
          <w:p w14:paraId="0D10055B" w14:textId="77777777" w:rsidR="00B3404D" w:rsidRPr="007139FC" w:rsidRDefault="00B3404D" w:rsidP="002D73CA">
            <w:pPr>
              <w:rPr>
                <w:rFonts w:ascii="Calibri" w:eastAsia="Times New Roman" w:hAnsi="Calibri" w:cs="Arial"/>
                <w:sz w:val="20"/>
                <w:lang w:eastAsia="en-GB"/>
              </w:rPr>
            </w:pPr>
            <w:r w:rsidRPr="007139FC">
              <w:rPr>
                <w:rFonts w:ascii="Calibri" w:eastAsia="Times New Roman" w:hAnsi="Calibri" w:cs="Arial"/>
                <w:sz w:val="20"/>
                <w:lang w:eastAsia="en-GB"/>
              </w:rPr>
              <w:sym w:font="Wingdings" w:char="F0FC"/>
            </w:r>
          </w:p>
          <w:p w14:paraId="3AAA1C5F" w14:textId="77777777" w:rsidR="00B3404D" w:rsidRDefault="00B3404D" w:rsidP="002D73CA">
            <w:pPr>
              <w:rPr>
                <w:rFonts w:ascii="Calibri" w:eastAsia="Times New Roman" w:hAnsi="Calibri" w:cs="Arial"/>
                <w:sz w:val="20"/>
                <w:lang w:eastAsia="en-GB"/>
              </w:rPr>
            </w:pPr>
          </w:p>
          <w:p w14:paraId="2B0F37B6" w14:textId="77777777" w:rsidR="00B3404D" w:rsidRPr="007139FC" w:rsidRDefault="00B3404D" w:rsidP="002D73CA">
            <w:pPr>
              <w:rPr>
                <w:rFonts w:ascii="Calibri" w:eastAsia="Times New Roman" w:hAnsi="Calibri" w:cs="Arial"/>
                <w:sz w:val="20"/>
                <w:lang w:eastAsia="en-GB"/>
              </w:rPr>
            </w:pPr>
          </w:p>
          <w:p w14:paraId="01D91ABC" w14:textId="77777777" w:rsidR="00B3404D" w:rsidRPr="007139FC" w:rsidRDefault="00B3404D" w:rsidP="002D73CA">
            <w:pPr>
              <w:rPr>
                <w:rFonts w:ascii="Calibri" w:eastAsia="Times New Roman" w:hAnsi="Calibri" w:cs="Arial"/>
                <w:sz w:val="20"/>
                <w:lang w:eastAsia="en-GB"/>
              </w:rPr>
            </w:pPr>
            <w:r w:rsidRPr="007139FC">
              <w:rPr>
                <w:rFonts w:ascii="Calibri" w:eastAsia="Times New Roman" w:hAnsi="Calibri" w:cs="Arial"/>
                <w:sz w:val="20"/>
                <w:lang w:eastAsia="en-GB"/>
              </w:rPr>
              <w:sym w:font="Wingdings" w:char="F0FC"/>
            </w:r>
          </w:p>
          <w:p w14:paraId="00E35B11" w14:textId="77777777" w:rsidR="00B3404D" w:rsidRPr="007139FC" w:rsidRDefault="00B3404D" w:rsidP="002D73CA">
            <w:pPr>
              <w:rPr>
                <w:rFonts w:ascii="Calibri" w:eastAsia="Times New Roman" w:hAnsi="Calibri" w:cs="Arial"/>
                <w:sz w:val="20"/>
                <w:lang w:eastAsia="en-GB"/>
              </w:rPr>
            </w:pPr>
            <w:r w:rsidRPr="007139FC">
              <w:rPr>
                <w:rFonts w:ascii="Calibri" w:eastAsia="Times New Roman" w:hAnsi="Calibri" w:cs="Arial"/>
                <w:sz w:val="20"/>
                <w:lang w:eastAsia="en-GB"/>
              </w:rPr>
              <w:sym w:font="Wingdings" w:char="F0FC"/>
            </w:r>
          </w:p>
          <w:p w14:paraId="2D295A92" w14:textId="77777777" w:rsidR="00B3404D" w:rsidRPr="007139FC" w:rsidRDefault="00B3404D" w:rsidP="002D73CA">
            <w:pPr>
              <w:rPr>
                <w:rFonts w:ascii="Calibri" w:eastAsia="Times New Roman" w:hAnsi="Calibri" w:cs="Arial"/>
                <w:sz w:val="20"/>
                <w:lang w:eastAsia="en-GB"/>
              </w:rPr>
            </w:pPr>
            <w:r w:rsidRPr="007139FC">
              <w:rPr>
                <w:rFonts w:ascii="Calibri" w:eastAsia="Times New Roman" w:hAnsi="Calibri" w:cs="Arial"/>
                <w:sz w:val="20"/>
                <w:lang w:eastAsia="en-GB"/>
              </w:rPr>
              <w:sym w:font="Wingdings" w:char="F0FC"/>
            </w:r>
          </w:p>
          <w:p w14:paraId="268450C7" w14:textId="77777777" w:rsidR="00B3404D" w:rsidRPr="007139FC" w:rsidRDefault="00B3404D" w:rsidP="002D73CA">
            <w:pPr>
              <w:rPr>
                <w:rFonts w:ascii="Calibri" w:eastAsia="Times New Roman" w:hAnsi="Calibri" w:cs="Arial"/>
                <w:sz w:val="20"/>
                <w:lang w:eastAsia="en-GB"/>
              </w:rPr>
            </w:pPr>
            <w:r w:rsidRPr="007139FC">
              <w:rPr>
                <w:rFonts w:ascii="Calibri" w:eastAsia="Times New Roman" w:hAnsi="Calibri" w:cs="Arial"/>
                <w:sz w:val="20"/>
                <w:lang w:eastAsia="en-GB"/>
              </w:rPr>
              <w:sym w:font="Wingdings" w:char="F0FC"/>
            </w:r>
          </w:p>
          <w:p w14:paraId="3D1B9C66" w14:textId="77777777" w:rsidR="00B3404D" w:rsidRPr="007139FC" w:rsidRDefault="00B3404D" w:rsidP="002D73CA">
            <w:pPr>
              <w:rPr>
                <w:rFonts w:ascii="Calibri" w:eastAsia="Times New Roman" w:hAnsi="Calibri" w:cs="Arial"/>
                <w:sz w:val="20"/>
                <w:lang w:eastAsia="en-GB"/>
              </w:rPr>
            </w:pPr>
            <w:r w:rsidRPr="007139FC">
              <w:rPr>
                <w:rFonts w:ascii="Calibri" w:eastAsia="Times New Roman" w:hAnsi="Calibri" w:cs="Arial"/>
                <w:sz w:val="20"/>
                <w:lang w:eastAsia="en-GB"/>
              </w:rPr>
              <w:sym w:font="Wingdings" w:char="F0FC"/>
            </w:r>
          </w:p>
          <w:p w14:paraId="674BDCCA" w14:textId="77777777" w:rsidR="00B3404D" w:rsidRPr="007139FC" w:rsidRDefault="00B3404D" w:rsidP="002D73CA">
            <w:pPr>
              <w:rPr>
                <w:rFonts w:ascii="Calibri" w:eastAsia="Times New Roman" w:hAnsi="Calibri" w:cs="Arial"/>
                <w:sz w:val="20"/>
                <w:lang w:eastAsia="en-GB"/>
              </w:rPr>
            </w:pPr>
            <w:r w:rsidRPr="007139FC">
              <w:rPr>
                <w:rFonts w:ascii="Calibri" w:eastAsia="Times New Roman" w:hAnsi="Calibri" w:cs="Arial"/>
                <w:sz w:val="20"/>
                <w:lang w:eastAsia="en-GB"/>
              </w:rPr>
              <w:sym w:font="Wingdings" w:char="F0FC"/>
            </w:r>
          </w:p>
          <w:p w14:paraId="646230E9" w14:textId="77777777" w:rsidR="00B3404D" w:rsidRPr="007139FC" w:rsidRDefault="00B3404D" w:rsidP="002D73CA">
            <w:pPr>
              <w:rPr>
                <w:rFonts w:ascii="Calibri" w:eastAsia="Times New Roman" w:hAnsi="Calibri" w:cs="Arial"/>
                <w:sz w:val="20"/>
                <w:lang w:eastAsia="en-GB"/>
              </w:rPr>
            </w:pPr>
            <w:r w:rsidRPr="007139FC">
              <w:rPr>
                <w:rFonts w:ascii="Calibri" w:eastAsia="Times New Roman" w:hAnsi="Calibri" w:cs="Arial"/>
                <w:sz w:val="20"/>
                <w:lang w:eastAsia="en-GB"/>
              </w:rPr>
              <w:sym w:font="Wingdings" w:char="F0FC"/>
            </w:r>
          </w:p>
          <w:p w14:paraId="25FB3A54" w14:textId="77777777" w:rsidR="00B3404D" w:rsidRPr="007139FC" w:rsidRDefault="00B3404D" w:rsidP="002D73CA">
            <w:pPr>
              <w:rPr>
                <w:rFonts w:ascii="Calibri" w:eastAsia="Times New Roman" w:hAnsi="Calibri" w:cs="Arial"/>
                <w:sz w:val="20"/>
                <w:lang w:eastAsia="en-GB"/>
              </w:rPr>
            </w:pPr>
            <w:r w:rsidRPr="007139FC">
              <w:rPr>
                <w:rFonts w:ascii="Calibri" w:eastAsia="Times New Roman" w:hAnsi="Calibri" w:cs="Arial"/>
                <w:sz w:val="20"/>
                <w:lang w:eastAsia="en-GB"/>
              </w:rPr>
              <w:sym w:font="Wingdings" w:char="F0FC"/>
            </w:r>
          </w:p>
          <w:p w14:paraId="31F980A2" w14:textId="77777777" w:rsidR="00B3404D" w:rsidRPr="007139FC" w:rsidRDefault="00B3404D" w:rsidP="002D73CA">
            <w:pPr>
              <w:rPr>
                <w:rFonts w:ascii="Calibri" w:eastAsia="Times New Roman" w:hAnsi="Calibri" w:cs="Arial"/>
                <w:sz w:val="20"/>
                <w:lang w:eastAsia="en-GB"/>
              </w:rPr>
            </w:pPr>
          </w:p>
          <w:p w14:paraId="4BC891B4" w14:textId="77777777" w:rsidR="00B3404D" w:rsidRPr="007139FC" w:rsidRDefault="00B3404D" w:rsidP="002D73CA">
            <w:pPr>
              <w:rPr>
                <w:rFonts w:ascii="Calibri" w:eastAsia="Times New Roman" w:hAnsi="Calibri" w:cs="Arial"/>
                <w:sz w:val="20"/>
                <w:lang w:eastAsia="en-GB"/>
              </w:rPr>
            </w:pPr>
            <w:r w:rsidRPr="007139FC">
              <w:rPr>
                <w:rFonts w:ascii="Calibri" w:eastAsia="Times New Roman" w:hAnsi="Calibri" w:cs="Arial"/>
                <w:sz w:val="20"/>
                <w:lang w:eastAsia="en-GB"/>
              </w:rPr>
              <w:sym w:font="Wingdings" w:char="F0FC"/>
            </w:r>
          </w:p>
          <w:p w14:paraId="688A91D6" w14:textId="77777777" w:rsidR="00B3404D" w:rsidRPr="007139FC" w:rsidRDefault="00B3404D" w:rsidP="002D73CA">
            <w:pPr>
              <w:rPr>
                <w:rFonts w:ascii="Calibri" w:eastAsia="Times New Roman" w:hAnsi="Calibri" w:cs="Arial"/>
                <w:sz w:val="20"/>
                <w:lang w:eastAsia="en-GB"/>
              </w:rPr>
            </w:pPr>
            <w:r w:rsidRPr="007139FC">
              <w:rPr>
                <w:rFonts w:ascii="Calibri" w:eastAsia="Times New Roman" w:hAnsi="Calibri" w:cs="Arial"/>
                <w:sz w:val="20"/>
                <w:lang w:eastAsia="en-GB"/>
              </w:rPr>
              <w:sym w:font="Wingdings" w:char="F0FC"/>
            </w:r>
          </w:p>
          <w:p w14:paraId="2709AAB7" w14:textId="77777777" w:rsidR="00B3404D" w:rsidRPr="0025594D" w:rsidRDefault="00B3404D" w:rsidP="002D73CA">
            <w:pPr>
              <w:rPr>
                <w:rFonts w:ascii="Calibri" w:eastAsia="Times New Roman" w:hAnsi="Calibri" w:cs="Arial"/>
                <w:b/>
                <w:sz w:val="20"/>
                <w:lang w:eastAsia="en-GB"/>
              </w:rPr>
            </w:pPr>
            <w:r w:rsidRPr="007139FC">
              <w:rPr>
                <w:rFonts w:ascii="Calibri" w:eastAsia="Times New Roman" w:hAnsi="Calibri" w:cs="Arial"/>
                <w:sz w:val="20"/>
                <w:lang w:eastAsia="en-GB"/>
              </w:rPr>
              <w:sym w:font="Wingdings" w:char="F0FC"/>
            </w:r>
          </w:p>
        </w:tc>
        <w:tc>
          <w:tcPr>
            <w:tcW w:w="1134" w:type="dxa"/>
            <w:shd w:val="clear" w:color="auto" w:fill="auto"/>
          </w:tcPr>
          <w:p w14:paraId="38E6FE81" w14:textId="77777777" w:rsidR="00B3404D" w:rsidRDefault="00B3404D" w:rsidP="002D73CA">
            <w:pPr>
              <w:rPr>
                <w:rFonts w:ascii="Calibri" w:eastAsia="Times New Roman" w:hAnsi="Calibri" w:cs="Arial"/>
                <w:b/>
                <w:sz w:val="20"/>
                <w:lang w:eastAsia="en-GB"/>
              </w:rPr>
            </w:pPr>
          </w:p>
          <w:p w14:paraId="10BE7468" w14:textId="77777777" w:rsidR="00B3404D" w:rsidRDefault="00B3404D" w:rsidP="002D73CA">
            <w:pPr>
              <w:rPr>
                <w:rFonts w:ascii="Calibri" w:eastAsia="Times New Roman" w:hAnsi="Calibri" w:cs="Arial"/>
                <w:b/>
                <w:sz w:val="20"/>
                <w:lang w:eastAsia="en-GB"/>
              </w:rPr>
            </w:pPr>
          </w:p>
          <w:p w14:paraId="75846F94" w14:textId="77777777" w:rsidR="00B3404D" w:rsidRDefault="00B3404D" w:rsidP="002D73CA">
            <w:pPr>
              <w:rPr>
                <w:rFonts w:ascii="Calibri" w:eastAsia="Times New Roman" w:hAnsi="Calibri" w:cs="Arial"/>
                <w:b/>
                <w:sz w:val="20"/>
                <w:lang w:eastAsia="en-GB"/>
              </w:rPr>
            </w:pPr>
          </w:p>
          <w:p w14:paraId="74B96AA3" w14:textId="77777777" w:rsidR="00B3404D" w:rsidRDefault="00B3404D" w:rsidP="002D73CA">
            <w:pPr>
              <w:rPr>
                <w:rFonts w:ascii="Calibri" w:eastAsia="Times New Roman" w:hAnsi="Calibri" w:cs="Arial"/>
                <w:b/>
                <w:sz w:val="20"/>
                <w:lang w:eastAsia="en-GB"/>
              </w:rPr>
            </w:pPr>
          </w:p>
          <w:p w14:paraId="083CE262" w14:textId="77777777" w:rsidR="00B3404D" w:rsidRDefault="00B3404D" w:rsidP="002D73CA">
            <w:pPr>
              <w:rPr>
                <w:rFonts w:ascii="Calibri" w:eastAsia="Times New Roman" w:hAnsi="Calibri" w:cs="Arial"/>
                <w:b/>
                <w:sz w:val="20"/>
                <w:lang w:eastAsia="en-GB"/>
              </w:rPr>
            </w:pPr>
          </w:p>
          <w:p w14:paraId="22C5841F" w14:textId="77777777" w:rsidR="00B3404D" w:rsidRPr="0025594D" w:rsidRDefault="00B3404D" w:rsidP="002D73CA">
            <w:pPr>
              <w:rPr>
                <w:rFonts w:ascii="Calibri" w:eastAsia="Times New Roman" w:hAnsi="Calibri" w:cs="Arial"/>
                <w:b/>
                <w:sz w:val="20"/>
                <w:lang w:eastAsia="en-GB"/>
              </w:rPr>
            </w:pPr>
            <w:r>
              <w:rPr>
                <w:rFonts w:ascii="Calibri" w:eastAsia="Times New Roman" w:hAnsi="Calibri" w:cs="Arial"/>
                <w:sz w:val="20"/>
                <w:lang w:eastAsia="en-GB"/>
              </w:rPr>
              <w:sym w:font="Wingdings" w:char="F0FC"/>
            </w:r>
          </w:p>
        </w:tc>
      </w:tr>
    </w:tbl>
    <w:p w14:paraId="0C1517F2" w14:textId="550D1AE6" w:rsidR="007A1B7D" w:rsidRPr="0025594D" w:rsidRDefault="00CC1AEE" w:rsidP="00CC1AEE">
      <w:pPr>
        <w:overflowPunct w:val="0"/>
        <w:autoSpaceDE w:val="0"/>
        <w:autoSpaceDN w:val="0"/>
        <w:adjustRightInd w:val="0"/>
        <w:textAlignment w:val="baseline"/>
        <w:rPr>
          <w:rFonts w:ascii="Calibri" w:hAnsi="Calibri"/>
        </w:rPr>
      </w:pPr>
      <w:r w:rsidRPr="00DC0CA8">
        <w:rPr>
          <w:rFonts w:ascii="Calibri" w:eastAsia="Times New Roman" w:hAnsi="Calibri" w:cs="Calibri"/>
          <w:sz w:val="20"/>
        </w:rPr>
        <w:t xml:space="preserve">A: application </w:t>
      </w:r>
      <w:r>
        <w:rPr>
          <w:rFonts w:ascii="Calibri" w:eastAsia="Times New Roman" w:hAnsi="Calibri" w:cs="Calibri"/>
          <w:sz w:val="20"/>
        </w:rPr>
        <w:tab/>
      </w:r>
      <w:r>
        <w:rPr>
          <w:rFonts w:ascii="Calibri" w:eastAsia="Times New Roman" w:hAnsi="Calibri" w:cs="Calibri"/>
          <w:sz w:val="20"/>
        </w:rPr>
        <w:tab/>
      </w:r>
      <w:r>
        <w:rPr>
          <w:rFonts w:ascii="Calibri" w:eastAsia="Times New Roman" w:hAnsi="Calibri" w:cs="Calibri"/>
          <w:sz w:val="20"/>
        </w:rPr>
        <w:tab/>
      </w:r>
      <w:r w:rsidRPr="00DC0CA8">
        <w:rPr>
          <w:rFonts w:ascii="Calibri" w:eastAsia="Times New Roman" w:hAnsi="Calibri" w:cs="Calibri"/>
          <w:sz w:val="20"/>
        </w:rPr>
        <w:t xml:space="preserve">I:  interview </w:t>
      </w:r>
      <w:r>
        <w:rPr>
          <w:rFonts w:ascii="Calibri" w:eastAsia="Times New Roman" w:hAnsi="Calibri" w:cs="Calibri"/>
          <w:sz w:val="20"/>
        </w:rPr>
        <w:tab/>
      </w:r>
      <w:r>
        <w:rPr>
          <w:rFonts w:ascii="Calibri" w:eastAsia="Times New Roman" w:hAnsi="Calibri" w:cs="Calibri"/>
          <w:sz w:val="20"/>
        </w:rPr>
        <w:tab/>
      </w:r>
      <w:r>
        <w:rPr>
          <w:rFonts w:ascii="Calibri" w:eastAsia="Times New Roman" w:hAnsi="Calibri" w:cs="Calibri"/>
          <w:sz w:val="20"/>
        </w:rPr>
        <w:tab/>
      </w:r>
      <w:r w:rsidRPr="00DC0CA8">
        <w:rPr>
          <w:rFonts w:ascii="Calibri" w:eastAsia="Times New Roman" w:hAnsi="Calibri" w:cs="Calibri"/>
          <w:sz w:val="20"/>
        </w:rPr>
        <w:t xml:space="preserve">R: reference </w:t>
      </w:r>
      <w:r>
        <w:rPr>
          <w:rFonts w:ascii="Calibri" w:eastAsia="Times New Roman" w:hAnsi="Calibri" w:cs="Calibri"/>
          <w:sz w:val="20"/>
        </w:rPr>
        <w:t xml:space="preserve"> </w:t>
      </w:r>
      <w:bookmarkStart w:id="0" w:name="_GoBack"/>
      <w:bookmarkEnd w:id="0"/>
    </w:p>
    <w:sectPr w:rsidR="007A1B7D" w:rsidRPr="0025594D" w:rsidSect="00125935">
      <w:headerReference w:type="default" r:id="rId11"/>
      <w:footerReference w:type="default" r:id="rId12"/>
      <w:pgSz w:w="11906" w:h="16838"/>
      <w:pgMar w:top="1560" w:right="1152" w:bottom="0" w:left="1152" w:header="284" w:footer="54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8FE3D7" w14:textId="77777777" w:rsidR="00CA731B" w:rsidRDefault="00CA731B">
      <w:r>
        <w:separator/>
      </w:r>
    </w:p>
  </w:endnote>
  <w:endnote w:type="continuationSeparator" w:id="0">
    <w:p w14:paraId="519B299D" w14:textId="77777777" w:rsidR="00CA731B" w:rsidRDefault="00CA7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626BF" w14:textId="381F85D3" w:rsidR="000C5768" w:rsidRPr="00B176A2" w:rsidRDefault="0023227B" w:rsidP="00B176A2">
    <w:pPr>
      <w:pStyle w:val="Footer"/>
      <w:rPr>
        <w:lang w:val="en-US"/>
      </w:rPr>
    </w:pPr>
    <w:r>
      <w:rPr>
        <w:lang w:val="en-US"/>
      </w:rPr>
      <w:t>May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446799" w14:textId="77777777" w:rsidR="00CA731B" w:rsidRDefault="00CA731B">
      <w:r>
        <w:separator/>
      </w:r>
    </w:p>
  </w:footnote>
  <w:footnote w:type="continuationSeparator" w:id="0">
    <w:p w14:paraId="70C02072" w14:textId="77777777" w:rsidR="00CA731B" w:rsidRDefault="00CA73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9DD579" w14:textId="4CB9DFF9" w:rsidR="000C5768" w:rsidRDefault="009F2089" w:rsidP="00F07203">
    <w:pPr>
      <w:pStyle w:val="Header"/>
      <w:tabs>
        <w:tab w:val="clear" w:pos="8640"/>
        <w:tab w:val="right" w:pos="9639"/>
      </w:tabs>
    </w:pPr>
    <w:r w:rsidRPr="000450BE">
      <w:rPr>
        <w:noProof/>
        <w:lang w:eastAsia="en-GB"/>
      </w:rPr>
      <w:drawing>
        <wp:inline distT="0" distB="0" distL="0" distR="0" wp14:anchorId="6FA5D698" wp14:editId="4A161895">
          <wp:extent cx="2552700" cy="62865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2700" cy="6286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00139"/>
    <w:multiLevelType w:val="hybridMultilevel"/>
    <w:tmpl w:val="197AB9A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045178"/>
    <w:multiLevelType w:val="hybridMultilevel"/>
    <w:tmpl w:val="4D5069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C70591A"/>
    <w:multiLevelType w:val="hybridMultilevel"/>
    <w:tmpl w:val="0D0CF67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5A03E10"/>
    <w:multiLevelType w:val="hybridMultilevel"/>
    <w:tmpl w:val="753C0B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9337418"/>
    <w:multiLevelType w:val="hybridMultilevel"/>
    <w:tmpl w:val="35C2D74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C72418B"/>
    <w:multiLevelType w:val="hybridMultilevel"/>
    <w:tmpl w:val="746600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CE86B10"/>
    <w:multiLevelType w:val="hybridMultilevel"/>
    <w:tmpl w:val="F91E940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3D3D19"/>
    <w:multiLevelType w:val="hybridMultilevel"/>
    <w:tmpl w:val="3F9C8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BA5531"/>
    <w:multiLevelType w:val="hybridMultilevel"/>
    <w:tmpl w:val="0CAA374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220D7E"/>
    <w:multiLevelType w:val="hybridMultilevel"/>
    <w:tmpl w:val="7D3E10FA"/>
    <w:lvl w:ilvl="0" w:tplc="F3047D1E">
      <w:start w:val="1"/>
      <w:numFmt w:val="bullet"/>
      <w:lvlText w:val=""/>
      <w:lvlJc w:val="left"/>
      <w:pPr>
        <w:ind w:left="379" w:hanging="360"/>
      </w:pPr>
      <w:rPr>
        <w:rFonts w:ascii="Wingdings" w:hAnsi="Wingdings" w:hint="default"/>
        <w:sz w:val="24"/>
        <w:szCs w:val="24"/>
      </w:rPr>
    </w:lvl>
    <w:lvl w:ilvl="1" w:tplc="F3047D1E">
      <w:start w:val="1"/>
      <w:numFmt w:val="bullet"/>
      <w:lvlText w:val=""/>
      <w:lvlJc w:val="left"/>
      <w:pPr>
        <w:ind w:left="1440" w:hanging="360"/>
      </w:pPr>
      <w:rPr>
        <w:rFonts w:ascii="Wingdings" w:hAnsi="Wingdings" w:hint="default"/>
        <w:sz w:val="24"/>
        <w:szCs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1119FC"/>
    <w:multiLevelType w:val="hybridMultilevel"/>
    <w:tmpl w:val="0122B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BC3FC6"/>
    <w:multiLevelType w:val="hybridMultilevel"/>
    <w:tmpl w:val="BA1E886C"/>
    <w:lvl w:ilvl="0" w:tplc="1090CE54">
      <w:numFmt w:val="bullet"/>
      <w:lvlText w:val="•"/>
      <w:lvlJc w:val="left"/>
      <w:pPr>
        <w:ind w:left="807" w:hanging="360"/>
      </w:pPr>
      <w:rPr>
        <w:rFonts w:ascii="Calibri" w:eastAsia="Symbol"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7F55C7"/>
    <w:multiLevelType w:val="hybridMultilevel"/>
    <w:tmpl w:val="E434425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5A037912"/>
    <w:multiLevelType w:val="hybridMultilevel"/>
    <w:tmpl w:val="E3EC9840"/>
    <w:lvl w:ilvl="0" w:tplc="F3047D1E">
      <w:start w:val="1"/>
      <w:numFmt w:val="bullet"/>
      <w:lvlText w:val=""/>
      <w:lvlJc w:val="left"/>
      <w:pPr>
        <w:ind w:left="379" w:hanging="360"/>
      </w:pPr>
      <w:rPr>
        <w:rFonts w:ascii="Wingdings" w:hAnsi="Wingdings" w:hint="default"/>
        <w:sz w:val="24"/>
        <w:szCs w:val="24"/>
      </w:rPr>
    </w:lvl>
    <w:lvl w:ilvl="1" w:tplc="08090003" w:tentative="1">
      <w:start w:val="1"/>
      <w:numFmt w:val="bullet"/>
      <w:lvlText w:val="o"/>
      <w:lvlJc w:val="left"/>
      <w:pPr>
        <w:ind w:left="1099" w:hanging="360"/>
      </w:pPr>
      <w:rPr>
        <w:rFonts w:ascii="Courier New" w:hAnsi="Courier New" w:cs="Courier New" w:hint="default"/>
      </w:rPr>
    </w:lvl>
    <w:lvl w:ilvl="2" w:tplc="08090005" w:tentative="1">
      <w:start w:val="1"/>
      <w:numFmt w:val="bullet"/>
      <w:lvlText w:val=""/>
      <w:lvlJc w:val="left"/>
      <w:pPr>
        <w:ind w:left="1819" w:hanging="360"/>
      </w:pPr>
      <w:rPr>
        <w:rFonts w:ascii="Wingdings" w:hAnsi="Wingdings" w:hint="default"/>
      </w:rPr>
    </w:lvl>
    <w:lvl w:ilvl="3" w:tplc="08090001" w:tentative="1">
      <w:start w:val="1"/>
      <w:numFmt w:val="bullet"/>
      <w:lvlText w:val=""/>
      <w:lvlJc w:val="left"/>
      <w:pPr>
        <w:ind w:left="2539" w:hanging="360"/>
      </w:pPr>
      <w:rPr>
        <w:rFonts w:ascii="Symbol" w:hAnsi="Symbol" w:hint="default"/>
      </w:rPr>
    </w:lvl>
    <w:lvl w:ilvl="4" w:tplc="08090003" w:tentative="1">
      <w:start w:val="1"/>
      <w:numFmt w:val="bullet"/>
      <w:lvlText w:val="o"/>
      <w:lvlJc w:val="left"/>
      <w:pPr>
        <w:ind w:left="3259" w:hanging="360"/>
      </w:pPr>
      <w:rPr>
        <w:rFonts w:ascii="Courier New" w:hAnsi="Courier New" w:cs="Courier New" w:hint="default"/>
      </w:rPr>
    </w:lvl>
    <w:lvl w:ilvl="5" w:tplc="08090005" w:tentative="1">
      <w:start w:val="1"/>
      <w:numFmt w:val="bullet"/>
      <w:lvlText w:val=""/>
      <w:lvlJc w:val="left"/>
      <w:pPr>
        <w:ind w:left="3979" w:hanging="360"/>
      </w:pPr>
      <w:rPr>
        <w:rFonts w:ascii="Wingdings" w:hAnsi="Wingdings" w:hint="default"/>
      </w:rPr>
    </w:lvl>
    <w:lvl w:ilvl="6" w:tplc="08090001" w:tentative="1">
      <w:start w:val="1"/>
      <w:numFmt w:val="bullet"/>
      <w:lvlText w:val=""/>
      <w:lvlJc w:val="left"/>
      <w:pPr>
        <w:ind w:left="4699" w:hanging="360"/>
      </w:pPr>
      <w:rPr>
        <w:rFonts w:ascii="Symbol" w:hAnsi="Symbol" w:hint="default"/>
      </w:rPr>
    </w:lvl>
    <w:lvl w:ilvl="7" w:tplc="08090003" w:tentative="1">
      <w:start w:val="1"/>
      <w:numFmt w:val="bullet"/>
      <w:lvlText w:val="o"/>
      <w:lvlJc w:val="left"/>
      <w:pPr>
        <w:ind w:left="5419" w:hanging="360"/>
      </w:pPr>
      <w:rPr>
        <w:rFonts w:ascii="Courier New" w:hAnsi="Courier New" w:cs="Courier New" w:hint="default"/>
      </w:rPr>
    </w:lvl>
    <w:lvl w:ilvl="8" w:tplc="08090005" w:tentative="1">
      <w:start w:val="1"/>
      <w:numFmt w:val="bullet"/>
      <w:lvlText w:val=""/>
      <w:lvlJc w:val="left"/>
      <w:pPr>
        <w:ind w:left="6139" w:hanging="360"/>
      </w:pPr>
      <w:rPr>
        <w:rFonts w:ascii="Wingdings" w:hAnsi="Wingdings" w:hint="default"/>
      </w:rPr>
    </w:lvl>
  </w:abstractNum>
  <w:abstractNum w:abstractNumId="14" w15:restartNumberingAfterBreak="0">
    <w:nsid w:val="696F1996"/>
    <w:multiLevelType w:val="hybridMultilevel"/>
    <w:tmpl w:val="138EA49E"/>
    <w:lvl w:ilvl="0" w:tplc="1090CE54">
      <w:numFmt w:val="bullet"/>
      <w:lvlText w:val="•"/>
      <w:lvlJc w:val="left"/>
      <w:pPr>
        <w:ind w:left="807" w:hanging="360"/>
      </w:pPr>
      <w:rPr>
        <w:rFonts w:ascii="Calibri" w:eastAsia="Symbol" w:hAnsi="Calibri" w:cs="Calibri" w:hint="default"/>
      </w:rPr>
    </w:lvl>
    <w:lvl w:ilvl="1" w:tplc="08090003" w:tentative="1">
      <w:start w:val="1"/>
      <w:numFmt w:val="bullet"/>
      <w:lvlText w:val="o"/>
      <w:lvlJc w:val="left"/>
      <w:pPr>
        <w:ind w:left="1527" w:hanging="360"/>
      </w:pPr>
      <w:rPr>
        <w:rFonts w:ascii="Courier New" w:hAnsi="Courier New" w:cs="Courier New" w:hint="default"/>
      </w:rPr>
    </w:lvl>
    <w:lvl w:ilvl="2" w:tplc="08090005" w:tentative="1">
      <w:start w:val="1"/>
      <w:numFmt w:val="bullet"/>
      <w:lvlText w:val=""/>
      <w:lvlJc w:val="left"/>
      <w:pPr>
        <w:ind w:left="2247" w:hanging="360"/>
      </w:pPr>
      <w:rPr>
        <w:rFonts w:ascii="Wingdings" w:hAnsi="Wingdings" w:hint="default"/>
      </w:rPr>
    </w:lvl>
    <w:lvl w:ilvl="3" w:tplc="08090001" w:tentative="1">
      <w:start w:val="1"/>
      <w:numFmt w:val="bullet"/>
      <w:lvlText w:val=""/>
      <w:lvlJc w:val="left"/>
      <w:pPr>
        <w:ind w:left="2967" w:hanging="360"/>
      </w:pPr>
      <w:rPr>
        <w:rFonts w:ascii="Symbol" w:hAnsi="Symbol" w:hint="default"/>
      </w:rPr>
    </w:lvl>
    <w:lvl w:ilvl="4" w:tplc="08090003" w:tentative="1">
      <w:start w:val="1"/>
      <w:numFmt w:val="bullet"/>
      <w:lvlText w:val="o"/>
      <w:lvlJc w:val="left"/>
      <w:pPr>
        <w:ind w:left="3687" w:hanging="360"/>
      </w:pPr>
      <w:rPr>
        <w:rFonts w:ascii="Courier New" w:hAnsi="Courier New" w:cs="Courier New" w:hint="default"/>
      </w:rPr>
    </w:lvl>
    <w:lvl w:ilvl="5" w:tplc="08090005" w:tentative="1">
      <w:start w:val="1"/>
      <w:numFmt w:val="bullet"/>
      <w:lvlText w:val=""/>
      <w:lvlJc w:val="left"/>
      <w:pPr>
        <w:ind w:left="4407" w:hanging="360"/>
      </w:pPr>
      <w:rPr>
        <w:rFonts w:ascii="Wingdings" w:hAnsi="Wingdings" w:hint="default"/>
      </w:rPr>
    </w:lvl>
    <w:lvl w:ilvl="6" w:tplc="08090001" w:tentative="1">
      <w:start w:val="1"/>
      <w:numFmt w:val="bullet"/>
      <w:lvlText w:val=""/>
      <w:lvlJc w:val="left"/>
      <w:pPr>
        <w:ind w:left="5127" w:hanging="360"/>
      </w:pPr>
      <w:rPr>
        <w:rFonts w:ascii="Symbol" w:hAnsi="Symbol" w:hint="default"/>
      </w:rPr>
    </w:lvl>
    <w:lvl w:ilvl="7" w:tplc="08090003" w:tentative="1">
      <w:start w:val="1"/>
      <w:numFmt w:val="bullet"/>
      <w:lvlText w:val="o"/>
      <w:lvlJc w:val="left"/>
      <w:pPr>
        <w:ind w:left="5847" w:hanging="360"/>
      </w:pPr>
      <w:rPr>
        <w:rFonts w:ascii="Courier New" w:hAnsi="Courier New" w:cs="Courier New" w:hint="default"/>
      </w:rPr>
    </w:lvl>
    <w:lvl w:ilvl="8" w:tplc="08090005" w:tentative="1">
      <w:start w:val="1"/>
      <w:numFmt w:val="bullet"/>
      <w:lvlText w:val=""/>
      <w:lvlJc w:val="left"/>
      <w:pPr>
        <w:ind w:left="6567" w:hanging="360"/>
      </w:pPr>
      <w:rPr>
        <w:rFonts w:ascii="Wingdings" w:hAnsi="Wingdings" w:hint="default"/>
      </w:rPr>
    </w:lvl>
  </w:abstractNum>
  <w:abstractNum w:abstractNumId="15" w15:restartNumberingAfterBreak="0">
    <w:nsid w:val="69E303FB"/>
    <w:multiLevelType w:val="hybridMultilevel"/>
    <w:tmpl w:val="C06EED0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ABA253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70117B99"/>
    <w:multiLevelType w:val="hybridMultilevel"/>
    <w:tmpl w:val="EDA8F9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7AA01FF9"/>
    <w:multiLevelType w:val="hybridMultilevel"/>
    <w:tmpl w:val="A8C40B8E"/>
    <w:lvl w:ilvl="0" w:tplc="87961E52">
      <w:start w:val="1"/>
      <w:numFmt w:val="bullet"/>
      <w:lvlText w:val=""/>
      <w:lvlJc w:val="left"/>
      <w:pPr>
        <w:ind w:left="720" w:hanging="360"/>
      </w:pPr>
      <w:rPr>
        <w:rFonts w:ascii="Symbol" w:hAnsi="Symbol" w:hint="default"/>
        <w:color w:val="CC006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DEE5E44"/>
    <w:multiLevelType w:val="hybridMultilevel"/>
    <w:tmpl w:val="58727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F844A76"/>
    <w:multiLevelType w:val="hybridMultilevel"/>
    <w:tmpl w:val="97D2DE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17"/>
  </w:num>
  <w:num w:numId="3">
    <w:abstractNumId w:val="6"/>
  </w:num>
  <w:num w:numId="4">
    <w:abstractNumId w:val="17"/>
  </w:num>
  <w:num w:numId="5">
    <w:abstractNumId w:val="12"/>
  </w:num>
  <w:num w:numId="6">
    <w:abstractNumId w:val="4"/>
  </w:num>
  <w:num w:numId="7">
    <w:abstractNumId w:val="0"/>
  </w:num>
  <w:num w:numId="8">
    <w:abstractNumId w:val="19"/>
  </w:num>
  <w:num w:numId="9">
    <w:abstractNumId w:val="10"/>
  </w:num>
  <w:num w:numId="10">
    <w:abstractNumId w:val="8"/>
  </w:num>
  <w:num w:numId="11">
    <w:abstractNumId w:val="14"/>
  </w:num>
  <w:num w:numId="12">
    <w:abstractNumId w:val="11"/>
  </w:num>
  <w:num w:numId="13">
    <w:abstractNumId w:val="2"/>
  </w:num>
  <w:num w:numId="14">
    <w:abstractNumId w:val="18"/>
  </w:num>
  <w:num w:numId="15">
    <w:abstractNumId w:val="15"/>
  </w:num>
  <w:num w:numId="16">
    <w:abstractNumId w:val="13"/>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20"/>
  </w:num>
  <w:num w:numId="20">
    <w:abstractNumId w:val="1"/>
  </w:num>
  <w:num w:numId="21">
    <w:abstractNumId w:val="5"/>
  </w:num>
  <w:num w:numId="22">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A2B"/>
    <w:rsid w:val="00021A82"/>
    <w:rsid w:val="0006785B"/>
    <w:rsid w:val="00084116"/>
    <w:rsid w:val="000B49C8"/>
    <w:rsid w:val="000C5768"/>
    <w:rsid w:val="000D1DAB"/>
    <w:rsid w:val="001028F4"/>
    <w:rsid w:val="00122EAB"/>
    <w:rsid w:val="00124C2E"/>
    <w:rsid w:val="00125935"/>
    <w:rsid w:val="00131DA1"/>
    <w:rsid w:val="001838F0"/>
    <w:rsid w:val="001B054A"/>
    <w:rsid w:val="002125C5"/>
    <w:rsid w:val="002177B4"/>
    <w:rsid w:val="00220906"/>
    <w:rsid w:val="00230844"/>
    <w:rsid w:val="0023227B"/>
    <w:rsid w:val="0025594D"/>
    <w:rsid w:val="00264E04"/>
    <w:rsid w:val="00281A2B"/>
    <w:rsid w:val="00290A3D"/>
    <w:rsid w:val="002A17A1"/>
    <w:rsid w:val="002A30DA"/>
    <w:rsid w:val="00307577"/>
    <w:rsid w:val="0031318F"/>
    <w:rsid w:val="00323506"/>
    <w:rsid w:val="00323B63"/>
    <w:rsid w:val="00360CC9"/>
    <w:rsid w:val="003722AB"/>
    <w:rsid w:val="00391126"/>
    <w:rsid w:val="003B506C"/>
    <w:rsid w:val="003F0570"/>
    <w:rsid w:val="0042187F"/>
    <w:rsid w:val="0043375C"/>
    <w:rsid w:val="00441BD3"/>
    <w:rsid w:val="004A2841"/>
    <w:rsid w:val="004D073F"/>
    <w:rsid w:val="004D17A2"/>
    <w:rsid w:val="004F06C7"/>
    <w:rsid w:val="004F7FF6"/>
    <w:rsid w:val="00503414"/>
    <w:rsid w:val="0051624C"/>
    <w:rsid w:val="0053155A"/>
    <w:rsid w:val="0054245F"/>
    <w:rsid w:val="00542543"/>
    <w:rsid w:val="0056537F"/>
    <w:rsid w:val="005710E8"/>
    <w:rsid w:val="005C378E"/>
    <w:rsid w:val="00647780"/>
    <w:rsid w:val="00664533"/>
    <w:rsid w:val="00680B6C"/>
    <w:rsid w:val="006A2DAE"/>
    <w:rsid w:val="006A30C8"/>
    <w:rsid w:val="006C73D7"/>
    <w:rsid w:val="006D04B9"/>
    <w:rsid w:val="0070096D"/>
    <w:rsid w:val="007A1B7D"/>
    <w:rsid w:val="007E17FE"/>
    <w:rsid w:val="00805F08"/>
    <w:rsid w:val="00822FF1"/>
    <w:rsid w:val="008239F1"/>
    <w:rsid w:val="00872955"/>
    <w:rsid w:val="00876407"/>
    <w:rsid w:val="0090595A"/>
    <w:rsid w:val="0093459B"/>
    <w:rsid w:val="0093486F"/>
    <w:rsid w:val="009509DF"/>
    <w:rsid w:val="00951BD9"/>
    <w:rsid w:val="009707D2"/>
    <w:rsid w:val="009E152C"/>
    <w:rsid w:val="009F2089"/>
    <w:rsid w:val="009F6AA3"/>
    <w:rsid w:val="00A064C7"/>
    <w:rsid w:val="00A10731"/>
    <w:rsid w:val="00A13938"/>
    <w:rsid w:val="00A13DEB"/>
    <w:rsid w:val="00A16907"/>
    <w:rsid w:val="00A305D9"/>
    <w:rsid w:val="00A30EEA"/>
    <w:rsid w:val="00A87DA9"/>
    <w:rsid w:val="00AA6273"/>
    <w:rsid w:val="00AD36C0"/>
    <w:rsid w:val="00B176A2"/>
    <w:rsid w:val="00B3404D"/>
    <w:rsid w:val="00B44961"/>
    <w:rsid w:val="00B52B38"/>
    <w:rsid w:val="00B67C73"/>
    <w:rsid w:val="00B93444"/>
    <w:rsid w:val="00C1298C"/>
    <w:rsid w:val="00C60B24"/>
    <w:rsid w:val="00C66C2E"/>
    <w:rsid w:val="00CA731B"/>
    <w:rsid w:val="00CC0123"/>
    <w:rsid w:val="00CC1AEE"/>
    <w:rsid w:val="00CE5B26"/>
    <w:rsid w:val="00CF3E10"/>
    <w:rsid w:val="00D11808"/>
    <w:rsid w:val="00D135DD"/>
    <w:rsid w:val="00D52672"/>
    <w:rsid w:val="00DB0F62"/>
    <w:rsid w:val="00DD031C"/>
    <w:rsid w:val="00DF0740"/>
    <w:rsid w:val="00E05E59"/>
    <w:rsid w:val="00E37F8B"/>
    <w:rsid w:val="00E56F64"/>
    <w:rsid w:val="00E929B1"/>
    <w:rsid w:val="00EC0DD8"/>
    <w:rsid w:val="00EF5CFF"/>
    <w:rsid w:val="00F00184"/>
    <w:rsid w:val="00F07203"/>
    <w:rsid w:val="00F544C1"/>
    <w:rsid w:val="00F54F7E"/>
    <w:rsid w:val="00F606F6"/>
    <w:rsid w:val="00F664E8"/>
    <w:rsid w:val="00F67A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62519AA0"/>
  <w15:chartTrackingRefBased/>
  <w15:docId w15:val="{3C924CEB-70EA-4FD3-BAB9-065D4EB26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eastAsia="Symbol" w:hAnsi="Arial"/>
      <w:sz w:val="24"/>
      <w:lang w:eastAsia="en-US"/>
    </w:rPr>
  </w:style>
  <w:style w:type="paragraph" w:styleId="Heading1">
    <w:name w:val="heading 1"/>
    <w:basedOn w:val="Normal"/>
    <w:next w:val="Normal"/>
    <w:qFormat/>
    <w:pPr>
      <w:keepNext/>
      <w:outlineLvl w:val="0"/>
    </w:pPr>
    <w:rPr>
      <w:b/>
      <w:bCs/>
      <w:sz w:val="28"/>
      <w:u w:val="single"/>
    </w:rPr>
  </w:style>
  <w:style w:type="paragraph" w:styleId="Heading2">
    <w:name w:val="heading 2"/>
    <w:basedOn w:val="Normal"/>
    <w:next w:val="Normal"/>
    <w:qFormat/>
    <w:pPr>
      <w:keepNext/>
      <w:outlineLvl w:val="1"/>
    </w:pPr>
    <w:rPr>
      <w:sz w:val="52"/>
    </w:rPr>
  </w:style>
  <w:style w:type="paragraph" w:styleId="Heading3">
    <w:name w:val="heading 3"/>
    <w:basedOn w:val="Normal"/>
    <w:next w:val="Normal"/>
    <w:qFormat/>
    <w:pPr>
      <w:keepNext/>
      <w:outlineLvl w:val="2"/>
    </w:pPr>
    <w:rPr>
      <w:sz w:val="32"/>
      <w:u w:val="single"/>
    </w:rPr>
  </w:style>
  <w:style w:type="paragraph" w:styleId="Heading4">
    <w:name w:val="heading 4"/>
    <w:basedOn w:val="Normal"/>
    <w:next w:val="Normal"/>
    <w:link w:val="Heading4Char"/>
    <w:qFormat/>
    <w:pPr>
      <w:keepNext/>
      <w:outlineLvl w:val="3"/>
    </w:pPr>
    <w:rPr>
      <w:b/>
      <w:bCs/>
      <w:sz w:val="32"/>
      <w:u w:val="single"/>
    </w:rPr>
  </w:style>
  <w:style w:type="paragraph" w:styleId="Heading5">
    <w:name w:val="heading 5"/>
    <w:basedOn w:val="Normal"/>
    <w:next w:val="Normal"/>
    <w:qFormat/>
    <w:pPr>
      <w:keepNext/>
      <w:outlineLvl w:val="4"/>
    </w:pPr>
    <w:rPr>
      <w:sz w:val="28"/>
      <w:u w:val="single"/>
    </w:rPr>
  </w:style>
  <w:style w:type="paragraph" w:styleId="Heading6">
    <w:name w:val="heading 6"/>
    <w:basedOn w:val="Normal"/>
    <w:next w:val="Normal"/>
    <w:qFormat/>
    <w:pPr>
      <w:keepNext/>
      <w:jc w:val="center"/>
      <w:outlineLvl w:val="5"/>
    </w:pPr>
    <w:rPr>
      <w:sz w:val="32"/>
      <w:u w:val="single"/>
    </w:rPr>
  </w:style>
  <w:style w:type="paragraph" w:styleId="Heading7">
    <w:name w:val="heading 7"/>
    <w:basedOn w:val="Normal"/>
    <w:next w:val="Normal"/>
    <w:qFormat/>
    <w:pPr>
      <w:keepNext/>
      <w:pBdr>
        <w:top w:val="single" w:sz="4" w:space="1" w:color="auto"/>
        <w:left w:val="single" w:sz="4" w:space="4" w:color="auto"/>
        <w:bottom w:val="single" w:sz="4" w:space="1" w:color="auto"/>
        <w:right w:val="single" w:sz="4" w:space="4" w:color="auto"/>
        <w:between w:val="single" w:sz="4" w:space="1" w:color="auto"/>
        <w:bar w:val="single" w:sz="4" w:color="auto"/>
      </w:pBdr>
      <w:outlineLvl w:val="6"/>
    </w:pPr>
    <w:rPr>
      <w:sz w:val="28"/>
      <w:u w:val="single"/>
    </w:rPr>
  </w:style>
  <w:style w:type="paragraph" w:styleId="Heading8">
    <w:name w:val="heading 8"/>
    <w:basedOn w:val="Normal"/>
    <w:next w:val="Normal"/>
    <w:qFormat/>
    <w:pPr>
      <w:keepNext/>
      <w:outlineLvl w:val="7"/>
    </w:pPr>
    <w:rPr>
      <w:sz w:val="36"/>
    </w:rPr>
  </w:style>
  <w:style w:type="paragraph" w:styleId="Heading9">
    <w:name w:val="heading 9"/>
    <w:basedOn w:val="Normal"/>
    <w:next w:val="Normal"/>
    <w:qFormat/>
    <w:pPr>
      <w:keepNext/>
      <w:jc w:val="center"/>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jc w:val="center"/>
    </w:pPr>
    <w:rPr>
      <w:rFonts w:ascii="Impact" w:hAnsi="Impact" w:cs="Wingdings"/>
      <w:color w:val="800080"/>
      <w:sz w:val="64"/>
    </w:rPr>
  </w:style>
  <w:style w:type="paragraph" w:styleId="Footer">
    <w:name w:val="footer"/>
    <w:basedOn w:val="Normal"/>
    <w:pPr>
      <w:tabs>
        <w:tab w:val="center" w:pos="4819"/>
        <w:tab w:val="right" w:pos="9071"/>
      </w:tabs>
    </w:pPr>
    <w:rPr>
      <w:rFonts w:eastAsia="Times New Roman"/>
    </w:rPr>
  </w:style>
  <w:style w:type="paragraph" w:styleId="Subtitle">
    <w:name w:val="Subtitle"/>
    <w:basedOn w:val="Normal"/>
    <w:qFormat/>
    <w:pPr>
      <w:jc w:val="both"/>
    </w:pPr>
    <w:rPr>
      <w:rFonts w:eastAsia="Times New Roman"/>
      <w:b/>
      <w:u w:val="single"/>
    </w:rPr>
  </w:style>
  <w:style w:type="paragraph" w:styleId="Header">
    <w:name w:val="header"/>
    <w:basedOn w:val="Normal"/>
    <w:rsid w:val="00F07203"/>
    <w:pPr>
      <w:tabs>
        <w:tab w:val="center" w:pos="4320"/>
        <w:tab w:val="right" w:pos="8640"/>
      </w:tabs>
    </w:pPr>
  </w:style>
  <w:style w:type="paragraph" w:styleId="BalloonText">
    <w:name w:val="Balloon Text"/>
    <w:basedOn w:val="Normal"/>
    <w:semiHidden/>
    <w:rsid w:val="00DB0F62"/>
    <w:rPr>
      <w:rFonts w:ascii="Tahoma" w:hAnsi="Tahoma" w:cs="Tahoma"/>
      <w:sz w:val="16"/>
      <w:szCs w:val="16"/>
    </w:rPr>
  </w:style>
  <w:style w:type="character" w:customStyle="1" w:styleId="Heading4Char">
    <w:name w:val="Heading 4 Char"/>
    <w:link w:val="Heading4"/>
    <w:rsid w:val="000C5768"/>
    <w:rPr>
      <w:rFonts w:ascii="Arial" w:eastAsia="Symbol" w:hAnsi="Arial"/>
      <w:b/>
      <w:bCs/>
      <w:sz w:val="32"/>
      <w:u w:val="single"/>
      <w:lang w:eastAsia="en-US"/>
    </w:rPr>
  </w:style>
  <w:style w:type="paragraph" w:styleId="ListParagraph">
    <w:name w:val="List Paragraph"/>
    <w:basedOn w:val="Normal"/>
    <w:uiPriority w:val="34"/>
    <w:qFormat/>
    <w:rsid w:val="00F606F6"/>
    <w:pPr>
      <w:ind w:left="720"/>
    </w:pPr>
  </w:style>
  <w:style w:type="table" w:styleId="TableGrid">
    <w:name w:val="Table Grid"/>
    <w:basedOn w:val="TableNormal"/>
    <w:rsid w:val="00EC0D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F3E10"/>
    <w:rPr>
      <w:rFonts w:ascii="Arial" w:eastAsia="Symbol" w:hAnsi="Arial"/>
      <w:sz w:val="24"/>
      <w:lang w:eastAsia="en-US"/>
    </w:rPr>
  </w:style>
  <w:style w:type="paragraph" w:styleId="Revision">
    <w:name w:val="Revision"/>
    <w:hidden/>
    <w:uiPriority w:val="99"/>
    <w:semiHidden/>
    <w:rsid w:val="00A87DA9"/>
    <w:rPr>
      <w:rFonts w:ascii="Arial" w:eastAsia="Symbo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24917">
      <w:bodyDiv w:val="1"/>
      <w:marLeft w:val="0"/>
      <w:marRight w:val="0"/>
      <w:marTop w:val="0"/>
      <w:marBottom w:val="0"/>
      <w:divBdr>
        <w:top w:val="none" w:sz="0" w:space="0" w:color="auto"/>
        <w:left w:val="none" w:sz="0" w:space="0" w:color="auto"/>
        <w:bottom w:val="none" w:sz="0" w:space="0" w:color="auto"/>
        <w:right w:val="none" w:sz="0" w:space="0" w:color="auto"/>
      </w:divBdr>
    </w:div>
    <w:div w:id="398477206">
      <w:bodyDiv w:val="1"/>
      <w:marLeft w:val="0"/>
      <w:marRight w:val="0"/>
      <w:marTop w:val="0"/>
      <w:marBottom w:val="0"/>
      <w:divBdr>
        <w:top w:val="none" w:sz="0" w:space="0" w:color="auto"/>
        <w:left w:val="none" w:sz="0" w:space="0" w:color="auto"/>
        <w:bottom w:val="none" w:sz="0" w:space="0" w:color="auto"/>
        <w:right w:val="none" w:sz="0" w:space="0" w:color="auto"/>
      </w:divBdr>
    </w:div>
    <w:div w:id="491682444">
      <w:bodyDiv w:val="1"/>
      <w:marLeft w:val="0"/>
      <w:marRight w:val="0"/>
      <w:marTop w:val="0"/>
      <w:marBottom w:val="0"/>
      <w:divBdr>
        <w:top w:val="none" w:sz="0" w:space="0" w:color="auto"/>
        <w:left w:val="none" w:sz="0" w:space="0" w:color="auto"/>
        <w:bottom w:val="none" w:sz="0" w:space="0" w:color="auto"/>
        <w:right w:val="none" w:sz="0" w:space="0" w:color="auto"/>
      </w:divBdr>
    </w:div>
    <w:div w:id="602229369">
      <w:bodyDiv w:val="1"/>
      <w:marLeft w:val="0"/>
      <w:marRight w:val="0"/>
      <w:marTop w:val="0"/>
      <w:marBottom w:val="0"/>
      <w:divBdr>
        <w:top w:val="none" w:sz="0" w:space="0" w:color="auto"/>
        <w:left w:val="none" w:sz="0" w:space="0" w:color="auto"/>
        <w:bottom w:val="none" w:sz="0" w:space="0" w:color="auto"/>
        <w:right w:val="none" w:sz="0" w:space="0" w:color="auto"/>
      </w:divBdr>
    </w:div>
    <w:div w:id="683629189">
      <w:bodyDiv w:val="1"/>
      <w:marLeft w:val="0"/>
      <w:marRight w:val="0"/>
      <w:marTop w:val="0"/>
      <w:marBottom w:val="0"/>
      <w:divBdr>
        <w:top w:val="none" w:sz="0" w:space="0" w:color="auto"/>
        <w:left w:val="none" w:sz="0" w:space="0" w:color="auto"/>
        <w:bottom w:val="none" w:sz="0" w:space="0" w:color="auto"/>
        <w:right w:val="none" w:sz="0" w:space="0" w:color="auto"/>
      </w:divBdr>
    </w:div>
    <w:div w:id="776414344">
      <w:bodyDiv w:val="1"/>
      <w:marLeft w:val="0"/>
      <w:marRight w:val="0"/>
      <w:marTop w:val="0"/>
      <w:marBottom w:val="0"/>
      <w:divBdr>
        <w:top w:val="none" w:sz="0" w:space="0" w:color="auto"/>
        <w:left w:val="none" w:sz="0" w:space="0" w:color="auto"/>
        <w:bottom w:val="none" w:sz="0" w:space="0" w:color="auto"/>
        <w:right w:val="none" w:sz="0" w:space="0" w:color="auto"/>
      </w:divBdr>
    </w:div>
    <w:div w:id="783384029">
      <w:bodyDiv w:val="1"/>
      <w:marLeft w:val="0"/>
      <w:marRight w:val="0"/>
      <w:marTop w:val="0"/>
      <w:marBottom w:val="0"/>
      <w:divBdr>
        <w:top w:val="none" w:sz="0" w:space="0" w:color="auto"/>
        <w:left w:val="none" w:sz="0" w:space="0" w:color="auto"/>
        <w:bottom w:val="none" w:sz="0" w:space="0" w:color="auto"/>
        <w:right w:val="none" w:sz="0" w:space="0" w:color="auto"/>
      </w:divBdr>
    </w:div>
    <w:div w:id="877820103">
      <w:bodyDiv w:val="1"/>
      <w:marLeft w:val="0"/>
      <w:marRight w:val="0"/>
      <w:marTop w:val="0"/>
      <w:marBottom w:val="0"/>
      <w:divBdr>
        <w:top w:val="none" w:sz="0" w:space="0" w:color="auto"/>
        <w:left w:val="none" w:sz="0" w:space="0" w:color="auto"/>
        <w:bottom w:val="none" w:sz="0" w:space="0" w:color="auto"/>
        <w:right w:val="none" w:sz="0" w:space="0" w:color="auto"/>
      </w:divBdr>
    </w:div>
    <w:div w:id="970482147">
      <w:bodyDiv w:val="1"/>
      <w:marLeft w:val="0"/>
      <w:marRight w:val="0"/>
      <w:marTop w:val="0"/>
      <w:marBottom w:val="0"/>
      <w:divBdr>
        <w:top w:val="none" w:sz="0" w:space="0" w:color="auto"/>
        <w:left w:val="none" w:sz="0" w:space="0" w:color="auto"/>
        <w:bottom w:val="none" w:sz="0" w:space="0" w:color="auto"/>
        <w:right w:val="none" w:sz="0" w:space="0" w:color="auto"/>
      </w:divBdr>
    </w:div>
    <w:div w:id="1234851993">
      <w:bodyDiv w:val="1"/>
      <w:marLeft w:val="0"/>
      <w:marRight w:val="0"/>
      <w:marTop w:val="0"/>
      <w:marBottom w:val="0"/>
      <w:divBdr>
        <w:top w:val="none" w:sz="0" w:space="0" w:color="auto"/>
        <w:left w:val="none" w:sz="0" w:space="0" w:color="auto"/>
        <w:bottom w:val="none" w:sz="0" w:space="0" w:color="auto"/>
        <w:right w:val="none" w:sz="0" w:space="0" w:color="auto"/>
      </w:divBdr>
    </w:div>
    <w:div w:id="1658801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720065A7AF40C4BBB51E6E947604563" ma:contentTypeVersion="13" ma:contentTypeDescription="Create a new document." ma:contentTypeScope="" ma:versionID="643ebeddce07d49a53b827ff3b1e97de">
  <xsd:schema xmlns:xsd="http://www.w3.org/2001/XMLSchema" xmlns:xs="http://www.w3.org/2001/XMLSchema" xmlns:p="http://schemas.microsoft.com/office/2006/metadata/properties" xmlns:ns3="19b3c253-de3b-4346-8420-7d188a95efe0" xmlns:ns4="8ec25b4c-7a2b-4e98-bf0d-c450e3a8d41f" targetNamespace="http://schemas.microsoft.com/office/2006/metadata/properties" ma:root="true" ma:fieldsID="800b9b589e2619eaa8e0f611d7dc978a" ns3:_="" ns4:_="">
    <xsd:import namespace="19b3c253-de3b-4346-8420-7d188a95efe0"/>
    <xsd:import namespace="8ec25b4c-7a2b-4e98-bf0d-c450e3a8d41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b3c253-de3b-4346-8420-7d188a95efe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c25b4c-7a2b-4e98-bf0d-c450e3a8d41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F7967D-7B13-4B14-BE72-CE6C67DC1E8B}">
  <ds:schemaRefs>
    <ds:schemaRef ds:uri="http://schemas.microsoft.com/sharepoint/v3/contenttype/forms"/>
  </ds:schemaRefs>
</ds:datastoreItem>
</file>

<file path=customXml/itemProps2.xml><?xml version="1.0" encoding="utf-8"?>
<ds:datastoreItem xmlns:ds="http://schemas.openxmlformats.org/officeDocument/2006/customXml" ds:itemID="{97696439-A16B-4C92-9FBF-E5DD4762D4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b3c253-de3b-4346-8420-7d188a95efe0"/>
    <ds:schemaRef ds:uri="8ec25b4c-7a2b-4e98-bf0d-c450e3a8d4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934144-5A64-41EC-8AC3-26F207FB4692}">
  <ds:schemaRefs>
    <ds:schemaRef ds:uri="http://purl.org/dc/elements/1.1/"/>
    <ds:schemaRef ds:uri="8ec25b4c-7a2b-4e98-bf0d-c450e3a8d41f"/>
    <ds:schemaRef ds:uri="http://schemas.microsoft.com/office/2006/documentManagement/types"/>
    <ds:schemaRef ds:uri="19b3c253-de3b-4346-8420-7d188a95efe0"/>
    <ds:schemaRef ds:uri="http://schemas.microsoft.com/office/2006/metadata/properties"/>
    <ds:schemaRef ds:uri="http://purl.org/dc/dcmitype/"/>
    <ds:schemaRef ds:uri="http://purl.org/dc/terms/"/>
    <ds:schemaRef ds:uri="http://schemas.openxmlformats.org/package/2006/metadata/core-properti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FDC7F2F0-9E8B-4350-8CC6-4A7041E65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1536</Words>
  <Characters>8895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lpstr>
    </vt:vector>
  </TitlesOfParts>
  <Company>Wakefield MDC</Company>
  <LinksUpToDate>false</LinksUpToDate>
  <CharactersWithSpaces>10411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ICT Application Servies</dc:creator>
  <cp:keywords/>
  <cp:lastModifiedBy>Mrs L. Hoptroff</cp:lastModifiedBy>
  <cp:revision>4</cp:revision>
  <cp:lastPrinted>2016-11-08T13:07:00Z</cp:lastPrinted>
  <dcterms:created xsi:type="dcterms:W3CDTF">2022-05-23T09:13:00Z</dcterms:created>
  <dcterms:modified xsi:type="dcterms:W3CDTF">2022-05-23T09:29:00Z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0x010100F720065A7AF40C4BBB51E6E947604563</vt:lpwstr>
  </property>
</Properties>
</file>