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A45B" w14:textId="62B4CFAC" w:rsidR="00776497" w:rsidRPr="00757E99" w:rsidRDefault="00776497" w:rsidP="00776497">
      <w:pPr>
        <w:pStyle w:val="NoSpacing"/>
        <w:rPr>
          <w:rFonts w:ascii="Arial" w:hAnsi="Arial" w:cs="Arial"/>
          <w:color w:val="FF0000"/>
        </w:rPr>
      </w:pPr>
      <w:r w:rsidRPr="00757E99">
        <w:rPr>
          <w:rFonts w:ascii="Arial" w:hAnsi="Arial" w:cs="Arial"/>
          <w:b/>
          <w:bCs/>
        </w:rPr>
        <w:t>Job Title</w:t>
      </w:r>
      <w:r>
        <w:rPr>
          <w:rFonts w:ascii="Arial" w:hAnsi="Arial" w:cs="Arial"/>
          <w:b/>
          <w:bCs/>
        </w:rPr>
        <w:t xml:space="preserve">: </w:t>
      </w:r>
      <w:r w:rsidR="002A3A55">
        <w:rPr>
          <w:rFonts w:ascii="Arial" w:hAnsi="Arial" w:cs="Arial"/>
        </w:rPr>
        <w:t>Head of Year</w:t>
      </w:r>
    </w:p>
    <w:p w14:paraId="6631219B" w14:textId="77777777" w:rsidR="00776497" w:rsidRPr="00757E99" w:rsidRDefault="00776497" w:rsidP="00776497">
      <w:pPr>
        <w:pStyle w:val="NoSpacing"/>
        <w:rPr>
          <w:rFonts w:ascii="Arial" w:hAnsi="Arial" w:cs="Arial"/>
        </w:rPr>
      </w:pPr>
      <w:r w:rsidRPr="00B9367E">
        <w:rPr>
          <w:rFonts w:ascii="Arial" w:hAnsi="Arial" w:cs="Arial"/>
          <w:b/>
          <w:bCs/>
        </w:rPr>
        <w:t>Job Location:</w:t>
      </w:r>
      <w:r w:rsidRPr="00757E99">
        <w:rPr>
          <w:rFonts w:ascii="Arial" w:hAnsi="Arial" w:cs="Arial"/>
        </w:rPr>
        <w:t xml:space="preserve"> King Charles I School, Kidderminster</w:t>
      </w:r>
    </w:p>
    <w:p w14:paraId="05E31C8A" w14:textId="49300CA0" w:rsidR="00776497" w:rsidRPr="00757E99" w:rsidRDefault="00776497" w:rsidP="00776497">
      <w:pPr>
        <w:pStyle w:val="NoSpacing"/>
        <w:rPr>
          <w:rFonts w:ascii="Arial" w:hAnsi="Arial" w:cs="Arial"/>
        </w:rPr>
      </w:pPr>
      <w:r w:rsidRPr="00757E99">
        <w:rPr>
          <w:rFonts w:ascii="Arial" w:hAnsi="Arial" w:cs="Arial"/>
          <w:b/>
          <w:bCs/>
        </w:rPr>
        <w:t xml:space="preserve">Salary: </w:t>
      </w:r>
      <w:bookmarkStart w:id="0" w:name="_Hlk215584251"/>
      <w:r w:rsidRPr="00B9367E">
        <w:rPr>
          <w:rFonts w:ascii="Arial" w:hAnsi="Arial" w:cs="Arial"/>
          <w:color w:val="000000" w:themeColor="text1"/>
        </w:rPr>
        <w:t>Main pay scale, Upper pay scale</w:t>
      </w:r>
      <w:bookmarkEnd w:id="0"/>
      <w:r w:rsidR="002A3A55">
        <w:rPr>
          <w:rFonts w:ascii="Arial" w:hAnsi="Arial" w:cs="Arial"/>
          <w:color w:val="000000" w:themeColor="text1"/>
        </w:rPr>
        <w:t xml:space="preserve"> + TLR1a</w:t>
      </w:r>
      <w:r w:rsidR="006A34F3">
        <w:rPr>
          <w:rFonts w:ascii="Arial" w:hAnsi="Arial" w:cs="Arial"/>
          <w:color w:val="000000" w:themeColor="text1"/>
        </w:rPr>
        <w:t xml:space="preserve"> (£10,174)</w:t>
      </w:r>
    </w:p>
    <w:p w14:paraId="74CA9CD1" w14:textId="65EA0244" w:rsidR="00776497" w:rsidRPr="00757E99" w:rsidRDefault="00776497" w:rsidP="00776497">
      <w:pPr>
        <w:pStyle w:val="NoSpacing"/>
        <w:rPr>
          <w:rFonts w:ascii="Arial" w:hAnsi="Arial" w:cs="Arial"/>
          <w:b/>
          <w:bCs/>
        </w:rPr>
      </w:pPr>
      <w:r w:rsidRPr="00757E99">
        <w:rPr>
          <w:rFonts w:ascii="Arial" w:hAnsi="Arial" w:cs="Arial"/>
          <w:b/>
          <w:bCs/>
        </w:rPr>
        <w:t>Closing Date:</w:t>
      </w:r>
      <w:r>
        <w:rPr>
          <w:rFonts w:ascii="Arial" w:hAnsi="Arial" w:cs="Arial"/>
          <w:b/>
          <w:bCs/>
        </w:rPr>
        <w:t xml:space="preserve"> </w:t>
      </w:r>
      <w:r w:rsidR="00927947" w:rsidRPr="00927947">
        <w:rPr>
          <w:rFonts w:ascii="Arial" w:hAnsi="Arial" w:cs="Arial"/>
        </w:rPr>
        <w:t>Wednesday 15</w:t>
      </w:r>
      <w:r w:rsidR="00621E90" w:rsidRPr="00927947">
        <w:rPr>
          <w:rFonts w:ascii="Arial" w:hAnsi="Arial" w:cs="Arial"/>
        </w:rPr>
        <w:t xml:space="preserve"> April</w:t>
      </w:r>
      <w:r w:rsidRPr="00927947">
        <w:rPr>
          <w:rFonts w:ascii="Arial" w:hAnsi="Arial" w:cs="Arial"/>
        </w:rPr>
        <w:t xml:space="preserve"> @ 10:00am</w:t>
      </w:r>
      <w:r w:rsidRPr="009A5C12">
        <w:rPr>
          <w:rFonts w:ascii="Arial" w:hAnsi="Arial" w:cs="Arial"/>
        </w:rPr>
        <w:t xml:space="preserve"> </w:t>
      </w:r>
    </w:p>
    <w:p w14:paraId="1BEEF118" w14:textId="77777777" w:rsidR="00776497" w:rsidRPr="00C134D1" w:rsidRDefault="00776497" w:rsidP="00776497">
      <w:pPr>
        <w:pStyle w:val="NoSpacing"/>
        <w:rPr>
          <w:rFonts w:ascii="Arial" w:hAnsi="Arial" w:cs="Arial"/>
          <w:sz w:val="24"/>
          <w:szCs w:val="24"/>
        </w:rPr>
      </w:pPr>
    </w:p>
    <w:p w14:paraId="38A3E03D" w14:textId="77777777" w:rsidR="00776497" w:rsidRPr="00C77273" w:rsidRDefault="00776497" w:rsidP="00776497">
      <w:pPr>
        <w:pStyle w:val="NoSpacing"/>
        <w:jc w:val="center"/>
        <w:rPr>
          <w:rFonts w:ascii="Arial" w:hAnsi="Arial" w:cs="Arial"/>
          <w:b/>
          <w:bCs/>
        </w:rPr>
      </w:pPr>
      <w:r w:rsidRPr="00C77273">
        <w:rPr>
          <w:rFonts w:ascii="Arial" w:hAnsi="Arial" w:cs="Arial"/>
          <w:b/>
          <w:bCs/>
        </w:rPr>
        <w:t>Are you ready to make a difference in an organisation where ambition, collaboration, and innovation drive every decision?</w:t>
      </w:r>
    </w:p>
    <w:p w14:paraId="01DE58AF" w14:textId="77777777" w:rsidR="00776497" w:rsidRDefault="00776497" w:rsidP="00776497">
      <w:pPr>
        <w:pStyle w:val="NoSpacing"/>
        <w:rPr>
          <w:rFonts w:ascii="Arial" w:hAnsi="Arial" w:cs="Arial"/>
          <w:b/>
          <w:bCs/>
        </w:rPr>
      </w:pPr>
    </w:p>
    <w:p w14:paraId="49FCE0DB" w14:textId="77777777" w:rsidR="00776497" w:rsidRDefault="00776497" w:rsidP="00776497">
      <w:pPr>
        <w:pStyle w:val="NoSpacing"/>
        <w:rPr>
          <w:rFonts w:ascii="Arial" w:hAnsi="Arial" w:cs="Arial"/>
          <w:b/>
          <w:bCs/>
        </w:rPr>
      </w:pPr>
      <w:r w:rsidRPr="00C77273">
        <w:rPr>
          <w:rFonts w:ascii="Arial" w:hAnsi="Arial" w:cs="Arial"/>
          <w:b/>
          <w:bCs/>
        </w:rPr>
        <w:t>About the role:</w:t>
      </w:r>
    </w:p>
    <w:p w14:paraId="15846FF2" w14:textId="6E37BB19" w:rsidR="00AA339F" w:rsidRPr="004830D6" w:rsidRDefault="00AA339F" w:rsidP="00776497">
      <w:pPr>
        <w:pStyle w:val="NoSpacing"/>
        <w:rPr>
          <w:rFonts w:ascii="Arial" w:hAnsi="Arial" w:cs="Arial"/>
        </w:rPr>
      </w:pPr>
      <w:r w:rsidRPr="004830D6">
        <w:rPr>
          <w:rFonts w:ascii="Arial" w:hAnsi="Arial" w:cs="Arial"/>
        </w:rPr>
        <w:t>We are seeking an enthusiastic, dedicated and highly organised Head of Year</w:t>
      </w:r>
      <w:r w:rsidR="00653B13">
        <w:rPr>
          <w:rFonts w:ascii="Arial" w:hAnsi="Arial" w:cs="Arial"/>
        </w:rPr>
        <w:t xml:space="preserve">. </w:t>
      </w:r>
      <w:r w:rsidRPr="004830D6">
        <w:rPr>
          <w:rFonts w:ascii="Arial" w:hAnsi="Arial" w:cs="Arial"/>
        </w:rPr>
        <w:t>This is an exciting opportunity for an inspiring practit</w:t>
      </w:r>
      <w:r w:rsidR="004830D6" w:rsidRPr="004830D6">
        <w:rPr>
          <w:rFonts w:ascii="Arial" w:hAnsi="Arial" w:cs="Arial"/>
        </w:rPr>
        <w:t>ioner to play a key pastoral leadership role</w:t>
      </w:r>
      <w:r w:rsidR="00653B13">
        <w:rPr>
          <w:rFonts w:ascii="Arial" w:hAnsi="Arial" w:cs="Arial"/>
        </w:rPr>
        <w:t>.</w:t>
      </w:r>
    </w:p>
    <w:p w14:paraId="28CAEA35" w14:textId="77777777" w:rsidR="00776497" w:rsidRPr="00C77273" w:rsidRDefault="00776497" w:rsidP="00776497">
      <w:pPr>
        <w:pStyle w:val="NoSpacing"/>
        <w:rPr>
          <w:rFonts w:ascii="Arial" w:hAnsi="Arial" w:cs="Arial"/>
          <w:color w:val="FF0000"/>
        </w:rPr>
      </w:pPr>
    </w:p>
    <w:p w14:paraId="3A9BAEE2" w14:textId="77777777" w:rsidR="000B40CD" w:rsidRPr="000B40CD" w:rsidRDefault="000B40CD" w:rsidP="000B40CD">
      <w:pPr>
        <w:pStyle w:val="NoSpacing"/>
        <w:rPr>
          <w:rFonts w:ascii="Arial" w:hAnsi="Arial" w:cs="Arial"/>
          <w:lang w:val="en-US"/>
        </w:rPr>
      </w:pPr>
      <w:r w:rsidRPr="000B40CD">
        <w:rPr>
          <w:rFonts w:ascii="Arial" w:hAnsi="Arial" w:cs="Arial"/>
          <w:lang w:val="en-US"/>
        </w:rPr>
        <w:t>As head of year, you will be involved in continuing to develop a positive culture for learning and promoting a rewarding and competitive atmosphere that celebrates achievement.</w:t>
      </w:r>
    </w:p>
    <w:p w14:paraId="0190F12B" w14:textId="77777777" w:rsidR="000B40CD" w:rsidRPr="000B40CD" w:rsidRDefault="000B40CD" w:rsidP="000B40CD">
      <w:pPr>
        <w:pStyle w:val="NoSpacing"/>
        <w:rPr>
          <w:rFonts w:ascii="Arial" w:hAnsi="Arial" w:cs="Arial"/>
          <w:lang w:val="en-US"/>
        </w:rPr>
      </w:pPr>
      <w:r w:rsidRPr="000B40CD">
        <w:rPr>
          <w:rFonts w:ascii="Arial" w:hAnsi="Arial" w:cs="Arial"/>
          <w:lang w:val="en-US"/>
        </w:rPr>
        <w:t>If you feel ready to combine your teaching with a whole school responsibility, this post will provide you with opportunities to demonstrate the leadership skills necessary to make a real difference to student lives. Applications are welcome from experienced teachers looking to take the next step in their career.</w:t>
      </w:r>
    </w:p>
    <w:p w14:paraId="73556914" w14:textId="77777777" w:rsidR="00776497" w:rsidRPr="000B40CD" w:rsidRDefault="00776497" w:rsidP="00776497">
      <w:pPr>
        <w:pStyle w:val="NoSpacing"/>
        <w:rPr>
          <w:rFonts w:ascii="Arial" w:hAnsi="Arial" w:cs="Arial"/>
          <w:lang w:val="en-US"/>
        </w:rPr>
      </w:pPr>
    </w:p>
    <w:p w14:paraId="2EAD1988" w14:textId="77777777" w:rsidR="00776497" w:rsidRDefault="00776497" w:rsidP="00776497">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3FB55E3B"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Honours Degree</w:t>
      </w:r>
    </w:p>
    <w:p w14:paraId="2BECD913"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DfE recognised Qualified Teacher Status</w:t>
      </w:r>
    </w:p>
    <w:p w14:paraId="38506700" w14:textId="77777777" w:rsidR="00776497" w:rsidRPr="00051424" w:rsidRDefault="00776497" w:rsidP="00776497">
      <w:pPr>
        <w:pStyle w:val="NoSpacing"/>
        <w:rPr>
          <w:rFonts w:ascii="Arial" w:hAnsi="Arial" w:cs="Arial"/>
          <w:sz w:val="24"/>
          <w:szCs w:val="24"/>
        </w:rPr>
      </w:pPr>
    </w:p>
    <w:p w14:paraId="7F8C2E35" w14:textId="1AEB8F32" w:rsidR="00776497" w:rsidRDefault="00776497" w:rsidP="00776497">
      <w:pPr>
        <w:pStyle w:val="NoSpacing"/>
        <w:rPr>
          <w:rFonts w:ascii="Arial" w:hAnsi="Arial" w:cs="Arial"/>
          <w:color w:val="000000" w:themeColor="text1"/>
        </w:rPr>
      </w:pPr>
      <w:r w:rsidRPr="00C77273">
        <w:rPr>
          <w:rFonts w:ascii="Arial" w:hAnsi="Arial" w:cs="Arial"/>
        </w:rPr>
        <w:t>The post is full-time and permanent</w:t>
      </w:r>
      <w:r>
        <w:rPr>
          <w:rFonts w:ascii="Arial" w:hAnsi="Arial" w:cs="Arial"/>
        </w:rPr>
        <w:t>,</w:t>
      </w:r>
      <w:r w:rsidR="00B70249">
        <w:rPr>
          <w:rFonts w:ascii="Arial" w:hAnsi="Arial" w:cs="Arial"/>
        </w:rPr>
        <w:t xml:space="preserve"> to start in</w:t>
      </w:r>
      <w:r>
        <w:rPr>
          <w:rFonts w:ascii="Arial" w:hAnsi="Arial" w:cs="Arial"/>
        </w:rPr>
        <w:t xml:space="preserve"> </w:t>
      </w:r>
      <w:r w:rsidR="00716D41">
        <w:rPr>
          <w:rFonts w:ascii="Arial" w:hAnsi="Arial" w:cs="Arial"/>
        </w:rPr>
        <w:t>September 2026</w:t>
      </w:r>
      <w:r w:rsidR="00B70249">
        <w:rPr>
          <w:rFonts w:ascii="Arial" w:hAnsi="Arial" w:cs="Arial"/>
        </w:rPr>
        <w:t xml:space="preserve"> and will report to a member of SLT.</w:t>
      </w:r>
    </w:p>
    <w:p w14:paraId="66F63855" w14:textId="77777777" w:rsidR="000B1A05" w:rsidRDefault="000B1A05" w:rsidP="00776497">
      <w:pPr>
        <w:pStyle w:val="NoSpacing"/>
        <w:rPr>
          <w:rFonts w:ascii="Arial" w:hAnsi="Arial" w:cs="Arial"/>
          <w:color w:val="000000" w:themeColor="text1"/>
        </w:rPr>
      </w:pPr>
    </w:p>
    <w:p w14:paraId="0E2CF1CB" w14:textId="77777777" w:rsidR="00776497" w:rsidRPr="00C77273" w:rsidRDefault="00776497" w:rsidP="00776497">
      <w:pPr>
        <w:pStyle w:val="NoSpacing"/>
        <w:rPr>
          <w:rFonts w:ascii="Arial" w:hAnsi="Arial" w:cs="Arial"/>
          <w:b/>
          <w:bCs/>
        </w:rPr>
      </w:pPr>
      <w:r w:rsidRPr="00C77273">
        <w:rPr>
          <w:rFonts w:ascii="Arial" w:hAnsi="Arial" w:cs="Arial"/>
          <w:b/>
          <w:bCs/>
        </w:rPr>
        <w:t>Why join us?</w:t>
      </w:r>
    </w:p>
    <w:p w14:paraId="6D44BD4E" w14:textId="77777777" w:rsidR="00776497" w:rsidRPr="002453EF" w:rsidRDefault="00776497" w:rsidP="00776497">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11F3AE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Access to the Teachers’ Pensions Scheme </w:t>
      </w:r>
    </w:p>
    <w:p w14:paraId="262329DA"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Automatic pay progression for those on our main, upper and support staff pay ranges</w:t>
      </w:r>
    </w:p>
    <w:p w14:paraId="2E094EB0"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361C87A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7F8CB4F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540879F2" w14:textId="77777777" w:rsidR="00776497" w:rsidRDefault="00776497" w:rsidP="00776497">
      <w:pPr>
        <w:pStyle w:val="NoSpacing"/>
        <w:numPr>
          <w:ilvl w:val="0"/>
          <w:numId w:val="2"/>
        </w:numPr>
        <w:rPr>
          <w:rFonts w:ascii="Arial" w:hAnsi="Arial" w:cs="Arial"/>
        </w:rPr>
      </w:pPr>
      <w:r w:rsidRPr="002453EF">
        <w:rPr>
          <w:rFonts w:ascii="Arial" w:hAnsi="Arial" w:cs="Arial"/>
        </w:rPr>
        <w:t>Salary sacrifice cycle to work scheme</w:t>
      </w:r>
    </w:p>
    <w:p w14:paraId="643B148D" w14:textId="77777777" w:rsidR="00776497" w:rsidRPr="002453EF" w:rsidRDefault="00776497" w:rsidP="00776497">
      <w:pPr>
        <w:pStyle w:val="NoSpacing"/>
        <w:numPr>
          <w:ilvl w:val="0"/>
          <w:numId w:val="2"/>
        </w:numPr>
        <w:rPr>
          <w:rFonts w:ascii="Arial" w:hAnsi="Arial" w:cs="Arial"/>
        </w:rPr>
      </w:pPr>
      <w:r>
        <w:rPr>
          <w:rFonts w:ascii="Arial" w:hAnsi="Arial" w:cs="Arial"/>
        </w:rPr>
        <w:t>Recommend a Friend Scheme available for some of our hard to fill roles</w:t>
      </w:r>
    </w:p>
    <w:p w14:paraId="499044A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Healthcare benefits including free eye test vouchers for DSE users and flu vaccinations</w:t>
      </w:r>
    </w:p>
    <w:p w14:paraId="3EA7B0C9"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Employee Assistance Programme</w:t>
      </w:r>
    </w:p>
    <w:p w14:paraId="4235E63C"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shopping and lifestyle discounts</w:t>
      </w:r>
    </w:p>
    <w:p w14:paraId="28CE761F" w14:textId="77777777" w:rsidR="00776497" w:rsidRDefault="00776497" w:rsidP="00776497">
      <w:pPr>
        <w:pStyle w:val="NoSpacing"/>
        <w:rPr>
          <w:rFonts w:ascii="Arial" w:hAnsi="Arial" w:cs="Arial"/>
          <w:b/>
          <w:bCs/>
          <w:sz w:val="24"/>
          <w:szCs w:val="24"/>
        </w:rPr>
      </w:pPr>
    </w:p>
    <w:p w14:paraId="13965370" w14:textId="77777777" w:rsidR="00776497" w:rsidRPr="00757E99" w:rsidRDefault="00776497" w:rsidP="00776497">
      <w:pPr>
        <w:pStyle w:val="NoSpacing"/>
        <w:rPr>
          <w:rFonts w:ascii="Arial" w:hAnsi="Arial" w:cs="Arial"/>
          <w:b/>
          <w:bCs/>
        </w:rPr>
      </w:pPr>
      <w:r w:rsidRPr="00757E99">
        <w:rPr>
          <w:rFonts w:ascii="Arial" w:hAnsi="Arial" w:cs="Arial"/>
          <w:b/>
          <w:bCs/>
        </w:rPr>
        <w:t>About Us:</w:t>
      </w:r>
    </w:p>
    <w:p w14:paraId="090BB0CE" w14:textId="77777777" w:rsidR="00776497" w:rsidRPr="00133BC0" w:rsidRDefault="00776497" w:rsidP="00776497">
      <w:pPr>
        <w:pStyle w:val="NoSpacing"/>
        <w:rPr>
          <w:rFonts w:ascii="Arial" w:hAnsi="Arial" w:cs="Arial"/>
        </w:rPr>
      </w:pPr>
      <w:r w:rsidRPr="00757E99">
        <w:rPr>
          <w:rFonts w:ascii="Arial" w:hAnsi="Arial" w:cs="Arial"/>
        </w:rPr>
        <w:lastRenderedPageBreak/>
        <w:t xml:space="preserve">King Charles I School is an excellent secondary school set within extensive grounds. </w:t>
      </w:r>
      <w:r>
        <w:rPr>
          <w:rFonts w:ascii="Arial" w:hAnsi="Arial" w:cs="Arial"/>
        </w:rPr>
        <w:t>Here at King Charles w</w:t>
      </w:r>
      <w:r w:rsidRPr="00133BC0">
        <w:rPr>
          <w:rFonts w:ascii="Arial" w:hAnsi="Arial" w:cs="Arial"/>
        </w:rPr>
        <w:t>e are proud of our academic ethos and the character development of teamwork, leadership, resilience and challenge that comes from teaching an academic curriculum and holding students to our high expectations. The achievement of our students is paramount but we also know all our students as individuals. We are unapologetically ambitious for every student, no matter what their background, prior attainment, or needs. We take great pride in developing relationships between students, staff, and families, so that we can ensure that success is desirable, demanded and achievable. </w:t>
      </w:r>
    </w:p>
    <w:p w14:paraId="208A7C65" w14:textId="77777777" w:rsidR="00776497" w:rsidRPr="00757E99" w:rsidRDefault="00776497" w:rsidP="00776497">
      <w:pPr>
        <w:pStyle w:val="NoSpacing"/>
      </w:pPr>
    </w:p>
    <w:p w14:paraId="7BD2F2F3" w14:textId="3863E05F" w:rsidR="00776497" w:rsidRPr="00C77273" w:rsidRDefault="00776497" w:rsidP="00776497">
      <w:pPr>
        <w:pStyle w:val="NoSpacing"/>
        <w:rPr>
          <w:rFonts w:ascii="Arial" w:hAnsi="Arial" w:cs="Arial"/>
        </w:rPr>
      </w:pPr>
      <w:r w:rsidRPr="00C77273">
        <w:rPr>
          <w:rFonts w:ascii="Arial" w:hAnsi="Arial" w:cs="Arial"/>
        </w:rPr>
        <w:t xml:space="preserve">We are part of </w:t>
      </w:r>
      <w:r w:rsidR="00716D41">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66BF4052" w14:textId="77777777" w:rsidR="00776497" w:rsidRPr="00C77273" w:rsidRDefault="00776497" w:rsidP="00776497">
      <w:pPr>
        <w:pStyle w:val="NoSpacing"/>
        <w:rPr>
          <w:rFonts w:ascii="Arial" w:hAnsi="Arial" w:cs="Arial"/>
        </w:rPr>
      </w:pPr>
    </w:p>
    <w:p w14:paraId="5213874B" w14:textId="77777777" w:rsidR="00776497" w:rsidRPr="00C77273" w:rsidRDefault="00776497" w:rsidP="00776497">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523A2B9A" w14:textId="77777777" w:rsidR="00776497" w:rsidRPr="00C77273" w:rsidRDefault="00776497" w:rsidP="00776497">
      <w:pPr>
        <w:pStyle w:val="NoSpacing"/>
        <w:rPr>
          <w:rFonts w:ascii="Arial" w:hAnsi="Arial" w:cs="Arial"/>
        </w:rPr>
      </w:pPr>
    </w:p>
    <w:p w14:paraId="1CA7873E" w14:textId="77777777" w:rsidR="00776497" w:rsidRPr="00C77273" w:rsidRDefault="00776497" w:rsidP="00776497">
      <w:pPr>
        <w:pStyle w:val="NoSpacing"/>
        <w:rPr>
          <w:rFonts w:ascii="Arial" w:hAnsi="Arial" w:cs="Arial"/>
          <w:b/>
          <w:bCs/>
        </w:rPr>
      </w:pPr>
      <w:r w:rsidRPr="00C77273">
        <w:rPr>
          <w:rFonts w:ascii="Arial" w:hAnsi="Arial" w:cs="Arial"/>
          <w:b/>
          <w:bCs/>
        </w:rPr>
        <w:t>As part of our Trust you will have:</w:t>
      </w:r>
    </w:p>
    <w:p w14:paraId="61FC1642"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1EEEDFC9"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Pr>
          <w:rFonts w:ascii="Arial" w:hAnsi="Arial" w:cs="Arial"/>
        </w:rPr>
        <w:t>.</w:t>
      </w:r>
      <w:r w:rsidRPr="00C77273">
        <w:rPr>
          <w:rFonts w:ascii="Arial" w:hAnsi="Arial" w:cs="Arial"/>
        </w:rPr>
        <w:t xml:space="preserve"> </w:t>
      </w:r>
    </w:p>
    <w:p w14:paraId="4D0BD485" w14:textId="77777777" w:rsidR="00776497" w:rsidRPr="00C77273"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9E4DC7D" w14:textId="77777777" w:rsidR="00776497" w:rsidRPr="00535D69"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3BEB9003" w14:textId="77777777" w:rsidR="00776497" w:rsidRDefault="00776497" w:rsidP="00776497">
      <w:pPr>
        <w:pStyle w:val="NoSpacing"/>
        <w:rPr>
          <w:rFonts w:ascii="Arial" w:hAnsi="Arial" w:cs="Arial"/>
          <w:sz w:val="24"/>
          <w:szCs w:val="24"/>
        </w:rPr>
      </w:pPr>
    </w:p>
    <w:p w14:paraId="726B1C5A" w14:textId="77777777" w:rsidR="00023634" w:rsidRPr="00023634" w:rsidRDefault="00023634" w:rsidP="00023634">
      <w:pPr>
        <w:pStyle w:val="NoSpacing"/>
        <w:rPr>
          <w:rFonts w:ascii="Arial" w:hAnsi="Arial" w:cs="Arial"/>
          <w:b/>
          <w:bCs/>
        </w:rPr>
      </w:pPr>
      <w:r w:rsidRPr="00023634">
        <w:rPr>
          <w:rFonts w:ascii="Arial" w:hAnsi="Arial" w:cs="Arial"/>
          <w:b/>
          <w:bCs/>
        </w:rPr>
        <w:t>Your Application:</w:t>
      </w:r>
    </w:p>
    <w:p w14:paraId="122B9844" w14:textId="77777777" w:rsidR="00023634" w:rsidRPr="00023634" w:rsidRDefault="00023634" w:rsidP="00023634">
      <w:pPr>
        <w:pStyle w:val="NoSpacing"/>
        <w:rPr>
          <w:rFonts w:ascii="Arial" w:hAnsi="Arial" w:cs="Arial"/>
        </w:rPr>
      </w:pPr>
      <w:r w:rsidRPr="00023634">
        <w:rPr>
          <w:rFonts w:ascii="Arial" w:hAnsi="Arial" w:cs="Arial"/>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p>
    <w:p w14:paraId="2D7D2E03" w14:textId="77777777" w:rsidR="00023634" w:rsidRPr="00023634" w:rsidRDefault="00023634" w:rsidP="00023634">
      <w:pPr>
        <w:pStyle w:val="NoSpacing"/>
        <w:rPr>
          <w:rFonts w:ascii="Arial" w:hAnsi="Arial" w:cs="Arial"/>
        </w:rPr>
      </w:pPr>
    </w:p>
    <w:p w14:paraId="365B039B" w14:textId="77777777" w:rsidR="00023634" w:rsidRPr="00023634" w:rsidRDefault="00023634" w:rsidP="00023634">
      <w:pPr>
        <w:pStyle w:val="NoSpacing"/>
        <w:rPr>
          <w:rFonts w:ascii="Arial" w:hAnsi="Arial" w:cs="Arial"/>
        </w:rPr>
      </w:pPr>
      <w:r w:rsidRPr="00023634">
        <w:rPr>
          <w:rFonts w:ascii="Arial" w:hAnsi="Arial" w:cs="Arial"/>
        </w:rPr>
        <w:t>We are also fully committed to safeguarding and promoting the welfare of children and young people and expect all staff to share this commitment. As part of our requirements under Keeping Children Safe in Education pre-employment checks we will undertake. This role has the opportunity for regular contact with our children and young people and therefore this position is exempt from the Rehabilitation of Offenders Act 1974 and an enhanced DBS will be required for the successful candidate.</w:t>
      </w:r>
    </w:p>
    <w:p w14:paraId="5CA614F8" w14:textId="77777777" w:rsidR="00023634" w:rsidRPr="00023634" w:rsidRDefault="00023634" w:rsidP="00023634">
      <w:pPr>
        <w:pStyle w:val="NoSpacing"/>
        <w:rPr>
          <w:rFonts w:ascii="Arial" w:hAnsi="Arial" w:cs="Arial"/>
          <w:b/>
          <w:bCs/>
        </w:rPr>
      </w:pPr>
    </w:p>
    <w:p w14:paraId="6A7F48C1" w14:textId="77777777" w:rsidR="00023634" w:rsidRPr="00023634" w:rsidRDefault="00023634" w:rsidP="00023634">
      <w:pPr>
        <w:pStyle w:val="NoSpacing"/>
        <w:rPr>
          <w:rFonts w:ascii="Arial" w:hAnsi="Arial" w:cs="Arial"/>
          <w:b/>
          <w:bCs/>
          <w:i/>
          <w:iCs/>
        </w:rPr>
      </w:pPr>
      <w:r w:rsidRPr="00023634">
        <w:rPr>
          <w:rFonts w:ascii="Arial" w:hAnsi="Arial" w:cs="Arial"/>
        </w:rPr>
        <w:t xml:space="preserve">If you would like to speak to a member of the team about the post or arrange for a school visit then please contact us on </w:t>
      </w:r>
      <w:hyperlink r:id="rId12" w:history="1">
        <w:r w:rsidRPr="00023634">
          <w:rPr>
            <w:rStyle w:val="Hyperlink"/>
            <w:rFonts w:ascii="Arial" w:hAnsi="Arial" w:cs="Arial"/>
          </w:rPr>
          <w:t>recruitment@fourstonesgateway.org.uk</w:t>
        </w:r>
      </w:hyperlink>
      <w:r w:rsidRPr="00023634">
        <w:rPr>
          <w:rFonts w:ascii="Arial" w:hAnsi="Arial" w:cs="Arial"/>
        </w:rPr>
        <w:t xml:space="preserve">. </w:t>
      </w:r>
      <w:r w:rsidRPr="00023634">
        <w:rPr>
          <w:rFonts w:ascii="Arial" w:hAnsi="Arial" w:cs="Arial"/>
          <w:b/>
          <w:bCs/>
          <w:i/>
          <w:iCs/>
        </w:rPr>
        <w:t>Early applications are encouraged as we reserve the right to close the advert at any point.</w:t>
      </w:r>
    </w:p>
    <w:p w14:paraId="30170C13" w14:textId="77777777" w:rsidR="00023634" w:rsidRPr="00023634" w:rsidRDefault="00023634" w:rsidP="00023634">
      <w:pPr>
        <w:pStyle w:val="NoSpacing"/>
        <w:rPr>
          <w:rFonts w:ascii="Arial" w:hAnsi="Arial" w:cs="Arial"/>
          <w:b/>
          <w:bCs/>
        </w:rPr>
      </w:pPr>
    </w:p>
    <w:p w14:paraId="246E8C4C" w14:textId="2987C98F" w:rsidR="00776497" w:rsidRPr="00023634" w:rsidRDefault="00023634" w:rsidP="00776497">
      <w:pPr>
        <w:pStyle w:val="NoSpacing"/>
        <w:rPr>
          <w:rFonts w:ascii="Arial" w:hAnsi="Arial" w:cs="Arial"/>
        </w:rPr>
      </w:pPr>
      <w:r w:rsidRPr="00023634">
        <w:rPr>
          <w:rFonts w:ascii="Arial" w:hAnsi="Arial" w:cs="Arial"/>
        </w:rPr>
        <w:t xml:space="preserve">Further information and an application form are available via the Trust website on </w:t>
      </w:r>
      <w:hyperlink r:id="rId13" w:history="1">
        <w:r w:rsidRPr="00023634">
          <w:rPr>
            <w:rStyle w:val="Hyperlink"/>
            <w:rFonts w:ascii="Arial" w:hAnsi="Arial" w:cs="Arial"/>
          </w:rPr>
          <w:t>www.fourstonesgateway.org.uk</w:t>
        </w:r>
      </w:hyperlink>
      <w:r w:rsidRPr="00023634">
        <w:rPr>
          <w:rFonts w:ascii="Arial" w:hAnsi="Arial" w:cs="Arial"/>
        </w:rPr>
        <w:t xml:space="preserve">  The completed application form should be emailed to </w:t>
      </w:r>
      <w:hyperlink r:id="rId14" w:history="1">
        <w:r w:rsidRPr="00023634">
          <w:rPr>
            <w:rStyle w:val="Hyperlink"/>
            <w:rFonts w:ascii="Arial" w:hAnsi="Arial" w:cs="Arial"/>
          </w:rPr>
          <w:t>recruitment@fourstonesgateway.org.uk</w:t>
        </w:r>
      </w:hyperlink>
      <w:r w:rsidR="000C667D">
        <w:rPr>
          <w:rFonts w:ascii="Arial" w:hAnsi="Arial" w:cs="Arial"/>
        </w:rPr>
        <w:t xml:space="preserve">. Interviews will be held the following week. </w:t>
      </w:r>
    </w:p>
    <w:sectPr w:rsidR="00776497" w:rsidRPr="0002363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0284" w14:textId="77777777" w:rsidR="000416B4" w:rsidRDefault="000416B4" w:rsidP="00FA4BF5">
      <w:pPr>
        <w:spacing w:after="0" w:line="240" w:lineRule="auto"/>
      </w:pPr>
      <w:r>
        <w:separator/>
      </w:r>
    </w:p>
  </w:endnote>
  <w:endnote w:type="continuationSeparator" w:id="0">
    <w:p w14:paraId="65E8BF6D" w14:textId="77777777" w:rsidR="000416B4" w:rsidRDefault="000416B4" w:rsidP="00F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PT Bold">
    <w:panose1 w:val="020B0902020204020203"/>
    <w:charset w:val="00"/>
    <w:family w:val="swiss"/>
    <w:notTrueType/>
    <w:pitch w:val="variable"/>
    <w:sig w:usb0="A00002FF" w:usb1="5000204A"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DFC" w14:textId="5ACF0F1B" w:rsidR="00E112B0" w:rsidRDefault="00465C75" w:rsidP="00FA4BF5">
    <w:pPr>
      <w:pStyle w:val="Footer"/>
      <w:rPr>
        <w:rFonts w:ascii="Futura PT Light" w:hAnsi="Futura PT Light"/>
      </w:rPr>
    </w:pPr>
    <w:r>
      <w:rPr>
        <w:rFonts w:ascii="Futura PT Bold" w:hAnsi="Futura PT Bold"/>
        <w:caps/>
        <w:noProof/>
      </w:rPr>
      <w:drawing>
        <wp:anchor distT="0" distB="0" distL="114300" distR="114300" simplePos="0" relativeHeight="251658240" behindDoc="0" locked="0" layoutInCell="1" allowOverlap="1" wp14:anchorId="50FFC58E" wp14:editId="0C68B7E6">
          <wp:simplePos x="0" y="0"/>
          <wp:positionH relativeFrom="column">
            <wp:posOffset>-902970</wp:posOffset>
          </wp:positionH>
          <wp:positionV relativeFrom="paragraph">
            <wp:posOffset>194310</wp:posOffset>
          </wp:positionV>
          <wp:extent cx="7231380" cy="1186815"/>
          <wp:effectExtent l="0" t="0" r="7620" b="0"/>
          <wp:wrapNone/>
          <wp:docPr id="5828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1380" cy="118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92F19" w14:textId="77777777" w:rsidR="00E112B0" w:rsidRDefault="00E112B0" w:rsidP="00FA4BF5">
    <w:pPr>
      <w:pStyle w:val="Footer"/>
      <w:rPr>
        <w:rFonts w:ascii="Futura PT Light" w:hAnsi="Futura PT Light"/>
      </w:rPr>
    </w:pPr>
  </w:p>
  <w:p w14:paraId="62ADCFF5" w14:textId="77777777" w:rsidR="00E112B0" w:rsidRDefault="00E112B0" w:rsidP="00FA4BF5">
    <w:pPr>
      <w:pStyle w:val="Footer"/>
      <w:rPr>
        <w:rFonts w:ascii="Futura PT Light" w:hAnsi="Futura PT Light"/>
      </w:rPr>
    </w:pPr>
  </w:p>
  <w:p w14:paraId="167134C7" w14:textId="77777777" w:rsidR="00E112B0" w:rsidRDefault="00E112B0" w:rsidP="00FA4BF5">
    <w:pPr>
      <w:pStyle w:val="Footer"/>
      <w:rPr>
        <w:rFonts w:ascii="Futura PT Light" w:hAnsi="Futura PT Light"/>
      </w:rPr>
    </w:pPr>
  </w:p>
  <w:p w14:paraId="4BD94B9C" w14:textId="77777777" w:rsidR="00E112B0" w:rsidRDefault="00E112B0" w:rsidP="00FA4BF5">
    <w:pPr>
      <w:pStyle w:val="Footer"/>
      <w:rPr>
        <w:rFonts w:ascii="Futura PT Light" w:hAnsi="Futura PT Light"/>
      </w:rPr>
    </w:pPr>
  </w:p>
  <w:p w14:paraId="36199989" w14:textId="662CABFE" w:rsidR="00FA4BF5" w:rsidRPr="00FA4BF5" w:rsidRDefault="00FA4BF5" w:rsidP="00FA4BF5">
    <w:pPr>
      <w:pStyle w:val="Footer"/>
      <w:rPr>
        <w:rFonts w:ascii="Futura PT Light" w:hAnsi="Futura P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CB08" w14:textId="77777777" w:rsidR="000416B4" w:rsidRDefault="000416B4" w:rsidP="00FA4BF5">
      <w:pPr>
        <w:spacing w:after="0" w:line="240" w:lineRule="auto"/>
      </w:pPr>
      <w:r>
        <w:separator/>
      </w:r>
    </w:p>
  </w:footnote>
  <w:footnote w:type="continuationSeparator" w:id="0">
    <w:p w14:paraId="5A6A3635" w14:textId="77777777" w:rsidR="000416B4" w:rsidRDefault="000416B4" w:rsidP="00F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EA6" w14:textId="74EA9D62" w:rsidR="00554183" w:rsidRDefault="00465C75">
    <w:pPr>
      <w:pStyle w:val="Header"/>
    </w:pPr>
    <w:r>
      <w:rPr>
        <w:noProof/>
        <w:lang w:eastAsia="en-GB"/>
      </w:rPr>
      <w:drawing>
        <wp:anchor distT="0" distB="0" distL="114300" distR="114300" simplePos="0" relativeHeight="251658242" behindDoc="0" locked="0" layoutInCell="1" allowOverlap="1" wp14:anchorId="29001C0F" wp14:editId="5A79276E">
          <wp:simplePos x="0" y="0"/>
          <wp:positionH relativeFrom="margin">
            <wp:posOffset>-441960</wp:posOffset>
          </wp:positionH>
          <wp:positionV relativeFrom="paragraph">
            <wp:posOffset>-26670</wp:posOffset>
          </wp:positionV>
          <wp:extent cx="2531301" cy="681990"/>
          <wp:effectExtent l="0" t="0" r="2540" b="3810"/>
          <wp:wrapNone/>
          <wp:docPr id="690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301"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F7550" w14:textId="1D3F3C7D" w:rsidR="00554183" w:rsidRDefault="00554183" w:rsidP="00E112B0">
    <w:pPr>
      <w:pStyle w:val="Header"/>
      <w:tabs>
        <w:tab w:val="clear" w:pos="9026"/>
      </w:tabs>
    </w:pPr>
    <w:r>
      <w:rPr>
        <w:noProof/>
      </w:rPr>
      <w:drawing>
        <wp:anchor distT="0" distB="0" distL="114300" distR="114300" simplePos="0" relativeHeight="251658241" behindDoc="0" locked="0" layoutInCell="1" allowOverlap="1" wp14:anchorId="16A53C89" wp14:editId="5C370411">
          <wp:simplePos x="0" y="0"/>
          <wp:positionH relativeFrom="column">
            <wp:posOffset>3870409</wp:posOffset>
          </wp:positionH>
          <wp:positionV relativeFrom="paragraph">
            <wp:posOffset>47232</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2B0">
      <w:tab/>
    </w:r>
  </w:p>
  <w:p w14:paraId="4584D869" w14:textId="54AEF19E" w:rsidR="00E112B0" w:rsidRDefault="00E112B0" w:rsidP="00E112B0">
    <w:pPr>
      <w:pStyle w:val="Header"/>
      <w:tabs>
        <w:tab w:val="clear" w:pos="9026"/>
      </w:tabs>
    </w:pPr>
  </w:p>
  <w:p w14:paraId="05F67183" w14:textId="05B00CC0" w:rsidR="00E112B0" w:rsidRDefault="00E112B0" w:rsidP="00E112B0">
    <w:pPr>
      <w:pStyle w:val="Header"/>
      <w:tabs>
        <w:tab w:val="clear" w:pos="9026"/>
      </w:tabs>
    </w:pPr>
  </w:p>
  <w:p w14:paraId="177D4814" w14:textId="4A4A1C18" w:rsidR="00E112B0" w:rsidRDefault="00E112B0" w:rsidP="00E112B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755"/>
    <w:multiLevelType w:val="hybridMultilevel"/>
    <w:tmpl w:val="8FCAD0DA"/>
    <w:lvl w:ilvl="0" w:tplc="72A253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CDF"/>
    <w:multiLevelType w:val="hybridMultilevel"/>
    <w:tmpl w:val="3B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AD2"/>
    <w:multiLevelType w:val="hybridMultilevel"/>
    <w:tmpl w:val="610684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6F7356"/>
    <w:multiLevelType w:val="multilevel"/>
    <w:tmpl w:val="0AA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6259">
    <w:abstractNumId w:val="3"/>
  </w:num>
  <w:num w:numId="2" w16cid:durableId="410273402">
    <w:abstractNumId w:val="0"/>
  </w:num>
  <w:num w:numId="3" w16cid:durableId="1063915748">
    <w:abstractNumId w:val="5"/>
  </w:num>
  <w:num w:numId="4" w16cid:durableId="459540190">
    <w:abstractNumId w:val="6"/>
  </w:num>
  <w:num w:numId="5" w16cid:durableId="640691496">
    <w:abstractNumId w:val="2"/>
  </w:num>
  <w:num w:numId="6" w16cid:durableId="812604750">
    <w:abstractNumId w:val="1"/>
  </w:num>
  <w:num w:numId="7" w16cid:durableId="513961547">
    <w:abstractNumId w:val="7"/>
  </w:num>
  <w:num w:numId="8" w16cid:durableId="156776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5"/>
    <w:rsid w:val="00013058"/>
    <w:rsid w:val="00023634"/>
    <w:rsid w:val="000372BC"/>
    <w:rsid w:val="000416B4"/>
    <w:rsid w:val="00066977"/>
    <w:rsid w:val="000914B8"/>
    <w:rsid w:val="000B1A05"/>
    <w:rsid w:val="000B40CD"/>
    <w:rsid w:val="000C667D"/>
    <w:rsid w:val="00102B86"/>
    <w:rsid w:val="00102F0A"/>
    <w:rsid w:val="0010411C"/>
    <w:rsid w:val="00125303"/>
    <w:rsid w:val="00156BA5"/>
    <w:rsid w:val="001729F1"/>
    <w:rsid w:val="001A7A54"/>
    <w:rsid w:val="001D61B4"/>
    <w:rsid w:val="001E5F46"/>
    <w:rsid w:val="001F1FE2"/>
    <w:rsid w:val="002059F9"/>
    <w:rsid w:val="00232B6A"/>
    <w:rsid w:val="00252D49"/>
    <w:rsid w:val="00274725"/>
    <w:rsid w:val="0027491F"/>
    <w:rsid w:val="002A3A55"/>
    <w:rsid w:val="002D3187"/>
    <w:rsid w:val="002F0CFC"/>
    <w:rsid w:val="002F1AE3"/>
    <w:rsid w:val="003A4A07"/>
    <w:rsid w:val="003B611E"/>
    <w:rsid w:val="003C67E0"/>
    <w:rsid w:val="003F2875"/>
    <w:rsid w:val="00405832"/>
    <w:rsid w:val="004155D3"/>
    <w:rsid w:val="00435546"/>
    <w:rsid w:val="00465C75"/>
    <w:rsid w:val="004830D6"/>
    <w:rsid w:val="004918CD"/>
    <w:rsid w:val="004924C1"/>
    <w:rsid w:val="004A1DBC"/>
    <w:rsid w:val="004A35A3"/>
    <w:rsid w:val="004E0BEC"/>
    <w:rsid w:val="004E2E3C"/>
    <w:rsid w:val="00505CBA"/>
    <w:rsid w:val="0051725A"/>
    <w:rsid w:val="005179F5"/>
    <w:rsid w:val="005461E1"/>
    <w:rsid w:val="00554183"/>
    <w:rsid w:val="00592217"/>
    <w:rsid w:val="0059645C"/>
    <w:rsid w:val="005A67A3"/>
    <w:rsid w:val="005B6A03"/>
    <w:rsid w:val="005C44FB"/>
    <w:rsid w:val="00616310"/>
    <w:rsid w:val="00621E90"/>
    <w:rsid w:val="00634E43"/>
    <w:rsid w:val="006444DB"/>
    <w:rsid w:val="00653B13"/>
    <w:rsid w:val="0068214C"/>
    <w:rsid w:val="00684F58"/>
    <w:rsid w:val="006A34F3"/>
    <w:rsid w:val="006C59DF"/>
    <w:rsid w:val="0070523C"/>
    <w:rsid w:val="007129A1"/>
    <w:rsid w:val="00716D41"/>
    <w:rsid w:val="007425AC"/>
    <w:rsid w:val="007628ED"/>
    <w:rsid w:val="00776497"/>
    <w:rsid w:val="007A5EF8"/>
    <w:rsid w:val="007D2DD9"/>
    <w:rsid w:val="007E0921"/>
    <w:rsid w:val="007E1AE3"/>
    <w:rsid w:val="007F7B03"/>
    <w:rsid w:val="00823470"/>
    <w:rsid w:val="00850F48"/>
    <w:rsid w:val="0087005F"/>
    <w:rsid w:val="008E0DAF"/>
    <w:rsid w:val="00927947"/>
    <w:rsid w:val="0096135B"/>
    <w:rsid w:val="009A14F9"/>
    <w:rsid w:val="009B1EF2"/>
    <w:rsid w:val="009E7745"/>
    <w:rsid w:val="00A034E3"/>
    <w:rsid w:val="00A66019"/>
    <w:rsid w:val="00AA339F"/>
    <w:rsid w:val="00AB4F96"/>
    <w:rsid w:val="00AE2E5C"/>
    <w:rsid w:val="00AF485C"/>
    <w:rsid w:val="00B03225"/>
    <w:rsid w:val="00B1473C"/>
    <w:rsid w:val="00B342B0"/>
    <w:rsid w:val="00B40872"/>
    <w:rsid w:val="00B53BC7"/>
    <w:rsid w:val="00B70249"/>
    <w:rsid w:val="00B70E63"/>
    <w:rsid w:val="00B727B4"/>
    <w:rsid w:val="00B7380F"/>
    <w:rsid w:val="00BB3976"/>
    <w:rsid w:val="00BC245F"/>
    <w:rsid w:val="00C0083B"/>
    <w:rsid w:val="00C62CBF"/>
    <w:rsid w:val="00C77D1B"/>
    <w:rsid w:val="00C83605"/>
    <w:rsid w:val="00CA185D"/>
    <w:rsid w:val="00CA5520"/>
    <w:rsid w:val="00CC0712"/>
    <w:rsid w:val="00CD110B"/>
    <w:rsid w:val="00D24CFA"/>
    <w:rsid w:val="00D63AA7"/>
    <w:rsid w:val="00D75D78"/>
    <w:rsid w:val="00D94E19"/>
    <w:rsid w:val="00DB0C55"/>
    <w:rsid w:val="00DB7D3E"/>
    <w:rsid w:val="00DE18EE"/>
    <w:rsid w:val="00DF7FC9"/>
    <w:rsid w:val="00E112B0"/>
    <w:rsid w:val="00E21A03"/>
    <w:rsid w:val="00E431EC"/>
    <w:rsid w:val="00E43306"/>
    <w:rsid w:val="00E70519"/>
    <w:rsid w:val="00ED499F"/>
    <w:rsid w:val="00EF2089"/>
    <w:rsid w:val="00F26C80"/>
    <w:rsid w:val="00F7794F"/>
    <w:rsid w:val="00FA4BF5"/>
    <w:rsid w:val="00FB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278E"/>
  <w15:chartTrackingRefBased/>
  <w15:docId w15:val="{7DA8A7BB-CA71-4195-A462-972CE608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5"/>
    <w:rPr>
      <w:rFonts w:eastAsiaTheme="majorEastAsia" w:cstheme="majorBidi"/>
      <w:color w:val="272727" w:themeColor="text1" w:themeTint="D8"/>
    </w:rPr>
  </w:style>
  <w:style w:type="paragraph" w:styleId="Title">
    <w:name w:val="Title"/>
    <w:basedOn w:val="Normal"/>
    <w:next w:val="Normal"/>
    <w:link w:val="TitleChar"/>
    <w:uiPriority w:val="10"/>
    <w:qFormat/>
    <w:rsid w:val="00F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A4BF5"/>
    <w:rPr>
      <w:i/>
      <w:iCs/>
      <w:color w:val="404040" w:themeColor="text1" w:themeTint="BF"/>
    </w:rPr>
  </w:style>
  <w:style w:type="paragraph" w:styleId="ListParagraph">
    <w:name w:val="List Paragraph"/>
    <w:basedOn w:val="Normal"/>
    <w:uiPriority w:val="34"/>
    <w:qFormat/>
    <w:rsid w:val="00FA4BF5"/>
    <w:pPr>
      <w:ind w:left="720"/>
      <w:contextualSpacing/>
    </w:pPr>
  </w:style>
  <w:style w:type="character" w:styleId="IntenseEmphasis">
    <w:name w:val="Intense Emphasis"/>
    <w:basedOn w:val="DefaultParagraphFont"/>
    <w:uiPriority w:val="21"/>
    <w:qFormat/>
    <w:rsid w:val="00FA4BF5"/>
    <w:rPr>
      <w:i/>
      <w:iCs/>
      <w:color w:val="0F4761" w:themeColor="accent1" w:themeShade="BF"/>
    </w:rPr>
  </w:style>
  <w:style w:type="paragraph" w:styleId="IntenseQuote">
    <w:name w:val="Intense Quote"/>
    <w:basedOn w:val="Normal"/>
    <w:next w:val="Normal"/>
    <w:link w:val="IntenseQuoteChar"/>
    <w:uiPriority w:val="30"/>
    <w:qFormat/>
    <w:rsid w:val="00F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F5"/>
    <w:rPr>
      <w:i/>
      <w:iCs/>
      <w:color w:val="0F4761" w:themeColor="accent1" w:themeShade="BF"/>
    </w:rPr>
  </w:style>
  <w:style w:type="character" w:styleId="IntenseReference">
    <w:name w:val="Intense Reference"/>
    <w:basedOn w:val="DefaultParagraphFont"/>
    <w:uiPriority w:val="32"/>
    <w:qFormat/>
    <w:rsid w:val="00FA4BF5"/>
    <w:rPr>
      <w:b/>
      <w:bCs/>
      <w:smallCaps/>
      <w:color w:val="0F4761" w:themeColor="accent1" w:themeShade="BF"/>
      <w:spacing w:val="5"/>
    </w:rPr>
  </w:style>
  <w:style w:type="paragraph" w:styleId="Header">
    <w:name w:val="header"/>
    <w:basedOn w:val="Normal"/>
    <w:link w:val="HeaderChar"/>
    <w:uiPriority w:val="99"/>
    <w:unhideWhenUsed/>
    <w:rsid w:val="00FA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F5"/>
  </w:style>
  <w:style w:type="paragraph" w:styleId="Footer">
    <w:name w:val="footer"/>
    <w:basedOn w:val="Normal"/>
    <w:link w:val="FooterChar"/>
    <w:uiPriority w:val="99"/>
    <w:unhideWhenUsed/>
    <w:rsid w:val="00FA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F5"/>
  </w:style>
  <w:style w:type="paragraph" w:styleId="NoSpacing">
    <w:name w:val="No Spacing"/>
    <w:link w:val="NoSpacingChar"/>
    <w:uiPriority w:val="1"/>
    <w:qFormat/>
    <w:rsid w:val="00066977"/>
    <w:pPr>
      <w:spacing w:after="0" w:line="240" w:lineRule="auto"/>
    </w:pPr>
    <w:rPr>
      <w:kern w:val="0"/>
      <w:sz w:val="22"/>
      <w:szCs w:val="22"/>
      <w14:ligatures w14:val="none"/>
    </w:rPr>
  </w:style>
  <w:style w:type="character" w:styleId="Hyperlink">
    <w:name w:val="Hyperlink"/>
    <w:basedOn w:val="DefaultParagraphFont"/>
    <w:uiPriority w:val="99"/>
    <w:unhideWhenUsed/>
    <w:rsid w:val="00066977"/>
    <w:rPr>
      <w:color w:val="0563C1"/>
      <w:u w:val="single"/>
    </w:rPr>
  </w:style>
  <w:style w:type="character" w:styleId="Strong">
    <w:name w:val="Strong"/>
    <w:uiPriority w:val="22"/>
    <w:qFormat/>
    <w:rsid w:val="00066977"/>
    <w:rPr>
      <w:b/>
      <w:bCs/>
    </w:rPr>
  </w:style>
  <w:style w:type="character" w:customStyle="1" w:styleId="NoSpacingChar">
    <w:name w:val="No Spacing Char"/>
    <w:link w:val="NoSpacing"/>
    <w:uiPriority w:val="1"/>
    <w:locked/>
    <w:rsid w:val="00066977"/>
    <w:rPr>
      <w:kern w:val="0"/>
      <w:sz w:val="22"/>
      <w:szCs w:val="22"/>
      <w14:ligatures w14:val="none"/>
    </w:rPr>
  </w:style>
  <w:style w:type="paragraph" w:customStyle="1" w:styleId="customhtml">
    <w:name w:val="customhtml"/>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6977"/>
  </w:style>
  <w:style w:type="character" w:customStyle="1" w:styleId="eop">
    <w:name w:val="eop"/>
    <w:basedOn w:val="DefaultParagraphFont"/>
    <w:rsid w:val="00066977"/>
  </w:style>
  <w:style w:type="character" w:styleId="UnresolvedMention">
    <w:name w:val="Unresolved Mention"/>
    <w:basedOn w:val="DefaultParagraphFont"/>
    <w:uiPriority w:val="99"/>
    <w:semiHidden/>
    <w:unhideWhenUsed/>
    <w:rsid w:val="00066977"/>
    <w:rPr>
      <w:color w:val="605E5C"/>
      <w:shd w:val="clear" w:color="auto" w:fill="E1DFDD"/>
    </w:rPr>
  </w:style>
  <w:style w:type="character" w:styleId="FollowedHyperlink">
    <w:name w:val="FollowedHyperlink"/>
    <w:basedOn w:val="DefaultParagraphFont"/>
    <w:uiPriority w:val="99"/>
    <w:semiHidden/>
    <w:unhideWhenUsed/>
    <w:rsid w:val="007E1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824">
      <w:bodyDiv w:val="1"/>
      <w:marLeft w:val="0"/>
      <w:marRight w:val="0"/>
      <w:marTop w:val="0"/>
      <w:marBottom w:val="0"/>
      <w:divBdr>
        <w:top w:val="none" w:sz="0" w:space="0" w:color="auto"/>
        <w:left w:val="none" w:sz="0" w:space="0" w:color="auto"/>
        <w:bottom w:val="none" w:sz="0" w:space="0" w:color="auto"/>
        <w:right w:val="none" w:sz="0" w:space="0" w:color="auto"/>
      </w:divBdr>
    </w:div>
    <w:div w:id="1413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ourstones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ourstonesgatewa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CF2DE-C384-4BC3-9294-102337806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D8128-1939-43BF-A6DD-E66831A60325}">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3.xml><?xml version="1.0" encoding="utf-8"?>
<ds:datastoreItem xmlns:ds="http://schemas.openxmlformats.org/officeDocument/2006/customXml" ds:itemID="{B614A907-61CF-4D3A-9589-F8B3FDAE917C}">
  <ds:schemaRefs>
    <ds:schemaRef ds:uri="http://schemas.openxmlformats.org/officeDocument/2006/bibliography"/>
  </ds:schemaRefs>
</ds:datastoreItem>
</file>

<file path=customXml/itemProps4.xml><?xml version="1.0" encoding="utf-8"?>
<ds:datastoreItem xmlns:ds="http://schemas.openxmlformats.org/officeDocument/2006/customXml" ds:itemID="{4CBBA37D-8633-4F12-8A6D-51C56CA56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4508</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
    </vt:vector>
  </TitlesOfParts>
  <Company>The Four Stones MAT</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Stephens</dc:creator>
  <cp:keywords/>
  <dc:description/>
  <cp:lastModifiedBy>Stephanie Moore</cp:lastModifiedBy>
  <cp:revision>74</cp:revision>
  <dcterms:created xsi:type="dcterms:W3CDTF">2025-10-16T21:39:00Z</dcterms:created>
  <dcterms:modified xsi:type="dcterms:W3CDTF">2026-03-27T14:09:00Z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