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1D6D6" w14:textId="77777777" w:rsidR="007262B4" w:rsidRPr="000130D0" w:rsidRDefault="007262B4" w:rsidP="007262B4">
      <w:pPr>
        <w:jc w:val="both"/>
        <w:rPr>
          <w:sz w:val="22"/>
          <w:szCs w:val="22"/>
        </w:rPr>
      </w:pPr>
    </w:p>
    <w:p w14:paraId="3B47F8B2" w14:textId="77777777" w:rsidR="007262B4" w:rsidRPr="000130D0" w:rsidRDefault="007262B4" w:rsidP="007262B4">
      <w:pPr>
        <w:jc w:val="both"/>
        <w:rPr>
          <w:sz w:val="22"/>
          <w:szCs w:val="22"/>
        </w:rPr>
      </w:pPr>
    </w:p>
    <w:p w14:paraId="0BAECFE7" w14:textId="77777777" w:rsidR="007262B4" w:rsidRPr="000130D0" w:rsidRDefault="007262B4" w:rsidP="007262B4">
      <w:pPr>
        <w:jc w:val="both"/>
        <w:rPr>
          <w:sz w:val="22"/>
          <w:szCs w:val="22"/>
        </w:rPr>
      </w:pPr>
    </w:p>
    <w:p w14:paraId="2C23F6D9" w14:textId="77777777" w:rsidR="007262B4" w:rsidRPr="000130D0" w:rsidRDefault="007262B4" w:rsidP="007262B4">
      <w:pPr>
        <w:jc w:val="both"/>
        <w:rPr>
          <w:sz w:val="22"/>
          <w:szCs w:val="22"/>
        </w:rPr>
      </w:pPr>
    </w:p>
    <w:p w14:paraId="758CA2DC" w14:textId="77777777" w:rsidR="007262B4" w:rsidRPr="000130D0" w:rsidRDefault="007262B4" w:rsidP="007262B4">
      <w:pPr>
        <w:jc w:val="both"/>
        <w:rPr>
          <w:sz w:val="22"/>
          <w:szCs w:val="22"/>
        </w:rPr>
      </w:pPr>
    </w:p>
    <w:p w14:paraId="4A1B6D10" w14:textId="77777777" w:rsidR="007262B4" w:rsidRPr="000130D0" w:rsidRDefault="007262B4" w:rsidP="007262B4">
      <w:pPr>
        <w:jc w:val="both"/>
        <w:rPr>
          <w:sz w:val="22"/>
          <w:szCs w:val="22"/>
        </w:rPr>
      </w:pPr>
    </w:p>
    <w:p w14:paraId="7472F731" w14:textId="77777777" w:rsidR="007262B4" w:rsidRPr="000130D0" w:rsidRDefault="007262B4" w:rsidP="007262B4">
      <w:pPr>
        <w:jc w:val="both"/>
        <w:rPr>
          <w:sz w:val="22"/>
          <w:szCs w:val="22"/>
        </w:rPr>
      </w:pPr>
    </w:p>
    <w:p w14:paraId="0C4B541E" w14:textId="77777777" w:rsidR="007262B4" w:rsidRPr="000130D0" w:rsidRDefault="007262B4" w:rsidP="007262B4">
      <w:pPr>
        <w:jc w:val="both"/>
        <w:rPr>
          <w:sz w:val="22"/>
          <w:szCs w:val="22"/>
        </w:rPr>
      </w:pPr>
    </w:p>
    <w:p w14:paraId="70CF3170" w14:textId="77777777" w:rsidR="007262B4" w:rsidRPr="000130D0" w:rsidRDefault="007262B4" w:rsidP="007262B4">
      <w:pPr>
        <w:jc w:val="both"/>
        <w:rPr>
          <w:sz w:val="22"/>
          <w:szCs w:val="22"/>
        </w:rPr>
      </w:pPr>
    </w:p>
    <w:p w14:paraId="7699FF75" w14:textId="77777777" w:rsidR="007262B4" w:rsidRPr="000130D0" w:rsidRDefault="007262B4" w:rsidP="007262B4">
      <w:pPr>
        <w:jc w:val="both"/>
        <w:rPr>
          <w:sz w:val="22"/>
          <w:szCs w:val="22"/>
        </w:rPr>
      </w:pPr>
    </w:p>
    <w:p w14:paraId="250C38B2" w14:textId="77777777" w:rsidR="00FD0EE4" w:rsidRDefault="005F5DA3" w:rsidP="00FD0EE4">
      <w:pPr>
        <w:jc w:val="right"/>
        <w:rPr>
          <w:rStyle w:val="normaltextrun"/>
          <w:rFonts w:eastAsiaTheme="majorEastAsia" w:cs="Arial"/>
          <w:b/>
          <w:bCs/>
          <w:sz w:val="22"/>
          <w:szCs w:val="22"/>
        </w:rPr>
      </w:pPr>
      <w:r>
        <w:rPr>
          <w:noProof/>
        </w:rPr>
        <w:drawing>
          <wp:inline distT="0" distB="0" distL="0" distR="0" wp14:anchorId="6C021779" wp14:editId="7EB923E5">
            <wp:extent cx="1150620" cy="1260937"/>
            <wp:effectExtent l="0" t="0" r="0" b="0"/>
            <wp:docPr id="468503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3457" cy="1264046"/>
                    </a:xfrm>
                    <a:prstGeom prst="rect">
                      <a:avLst/>
                    </a:prstGeom>
                    <a:noFill/>
                  </pic:spPr>
                </pic:pic>
              </a:graphicData>
            </a:graphic>
          </wp:inline>
        </w:drawing>
      </w:r>
    </w:p>
    <w:p w14:paraId="70CCFAE0" w14:textId="4E05FB5D" w:rsidR="00527261" w:rsidRPr="00FD0EE4" w:rsidRDefault="00527261" w:rsidP="00FD0EE4">
      <w:pPr>
        <w:rPr>
          <w:rStyle w:val="normaltextrun"/>
          <w:rFonts w:eastAsiaTheme="majorEastAsia" w:cs="Arial"/>
          <w:b/>
          <w:bCs/>
          <w:sz w:val="22"/>
          <w:szCs w:val="22"/>
        </w:rPr>
      </w:pPr>
      <w:r>
        <w:rPr>
          <w:rStyle w:val="normaltextrun"/>
          <w:rFonts w:eastAsiaTheme="majorEastAsia" w:cs="Arial"/>
          <w:b/>
          <w:bCs/>
          <w:sz w:val="22"/>
          <w:szCs w:val="22"/>
        </w:rPr>
        <w:t xml:space="preserve">School: </w:t>
      </w:r>
      <w:r w:rsidRPr="00527261">
        <w:rPr>
          <w:rStyle w:val="normaltextrun"/>
          <w:rFonts w:eastAsiaTheme="majorEastAsia" w:cs="Arial"/>
          <w:sz w:val="22"/>
          <w:szCs w:val="22"/>
        </w:rPr>
        <w:t>Beardall Fields Primary</w:t>
      </w:r>
      <w:r w:rsidR="00CF6C74">
        <w:rPr>
          <w:rStyle w:val="normaltextrun"/>
          <w:rFonts w:eastAsiaTheme="majorEastAsia" w:cs="Arial"/>
          <w:sz w:val="22"/>
          <w:szCs w:val="22"/>
        </w:rPr>
        <w:t xml:space="preserve"> and Nur</w:t>
      </w:r>
      <w:r w:rsidR="00AA01CC">
        <w:rPr>
          <w:rStyle w:val="normaltextrun"/>
          <w:rFonts w:eastAsiaTheme="majorEastAsia" w:cs="Arial"/>
          <w:sz w:val="22"/>
          <w:szCs w:val="22"/>
        </w:rPr>
        <w:t>sery</w:t>
      </w:r>
      <w:r w:rsidRPr="00527261">
        <w:rPr>
          <w:rStyle w:val="normaltextrun"/>
          <w:rFonts w:eastAsiaTheme="majorEastAsia" w:cs="Arial"/>
          <w:sz w:val="22"/>
          <w:szCs w:val="22"/>
        </w:rPr>
        <w:t xml:space="preserve"> School</w:t>
      </w:r>
    </w:p>
    <w:p w14:paraId="190EEBCF" w14:textId="02C14C95" w:rsidR="00B6400B" w:rsidRPr="000130D0" w:rsidRDefault="00B6400B" w:rsidP="00B6400B">
      <w:pPr>
        <w:pStyle w:val="paragraph"/>
        <w:spacing w:before="0" w:beforeAutospacing="0" w:after="0" w:afterAutospacing="0"/>
        <w:textAlignment w:val="baseline"/>
        <w:rPr>
          <w:rFonts w:ascii="Segoe UI" w:hAnsi="Segoe UI" w:cs="Segoe UI"/>
          <w:sz w:val="22"/>
          <w:szCs w:val="22"/>
        </w:rPr>
      </w:pPr>
      <w:r w:rsidRPr="000130D0">
        <w:rPr>
          <w:rStyle w:val="normaltextrun"/>
          <w:rFonts w:ascii="Arial" w:eastAsiaTheme="majorEastAsia" w:hAnsi="Arial" w:cs="Arial"/>
          <w:b/>
          <w:bCs/>
          <w:sz w:val="22"/>
          <w:szCs w:val="22"/>
        </w:rPr>
        <w:t>Type of Vacancy </w:t>
      </w:r>
      <w:r w:rsidRPr="000130D0">
        <w:rPr>
          <w:rStyle w:val="normaltextrun"/>
          <w:rFonts w:ascii="Arial" w:eastAsiaTheme="majorEastAsia" w:hAnsi="Arial" w:cs="Arial"/>
          <w:sz w:val="22"/>
          <w:szCs w:val="22"/>
        </w:rPr>
        <w:t>Permanent</w:t>
      </w:r>
      <w:r w:rsidRPr="000130D0">
        <w:rPr>
          <w:rStyle w:val="eop"/>
          <w:rFonts w:ascii="Arial" w:eastAsiaTheme="majorEastAsia" w:hAnsi="Arial" w:cs="Arial"/>
          <w:sz w:val="22"/>
          <w:szCs w:val="22"/>
        </w:rPr>
        <w:t> </w:t>
      </w:r>
    </w:p>
    <w:p w14:paraId="6C7917E6" w14:textId="77777777" w:rsidR="00B6400B" w:rsidRPr="000130D0" w:rsidRDefault="00B6400B" w:rsidP="00B6400B">
      <w:pPr>
        <w:pStyle w:val="paragraph"/>
        <w:spacing w:before="0" w:beforeAutospacing="0" w:after="0" w:afterAutospacing="0"/>
        <w:textAlignment w:val="baseline"/>
        <w:rPr>
          <w:rFonts w:ascii="Segoe UI" w:hAnsi="Segoe UI" w:cs="Segoe UI"/>
          <w:sz w:val="22"/>
          <w:szCs w:val="22"/>
        </w:rPr>
      </w:pPr>
      <w:r w:rsidRPr="000130D0">
        <w:rPr>
          <w:rStyle w:val="normaltextrun"/>
          <w:rFonts w:ascii="Arial" w:eastAsiaTheme="majorEastAsia" w:hAnsi="Arial" w:cs="Arial"/>
          <w:b/>
          <w:bCs/>
          <w:sz w:val="22"/>
          <w:szCs w:val="22"/>
        </w:rPr>
        <w:t>Work Pattern </w:t>
      </w:r>
      <w:r w:rsidRPr="000130D0">
        <w:rPr>
          <w:rStyle w:val="normaltextrun"/>
          <w:rFonts w:ascii="Arial" w:eastAsiaTheme="majorEastAsia" w:hAnsi="Arial" w:cs="Arial"/>
          <w:sz w:val="22"/>
          <w:szCs w:val="22"/>
        </w:rPr>
        <w:t>Full Time</w:t>
      </w:r>
      <w:r w:rsidRPr="000130D0">
        <w:rPr>
          <w:rStyle w:val="eop"/>
          <w:rFonts w:ascii="Arial" w:eastAsiaTheme="majorEastAsia" w:hAnsi="Arial" w:cs="Arial"/>
          <w:sz w:val="22"/>
          <w:szCs w:val="22"/>
        </w:rPr>
        <w:t> </w:t>
      </w:r>
    </w:p>
    <w:p w14:paraId="22EDD4F1" w14:textId="31F30E39" w:rsidR="00B6400B" w:rsidRPr="008D6077" w:rsidRDefault="00B6400B" w:rsidP="00B6400B">
      <w:pPr>
        <w:pStyle w:val="paragraph"/>
        <w:spacing w:before="0" w:beforeAutospacing="0" w:after="0" w:afterAutospacing="0"/>
        <w:textAlignment w:val="baseline"/>
        <w:rPr>
          <w:rStyle w:val="normaltextrun"/>
          <w:rFonts w:ascii="Arial" w:eastAsiaTheme="majorEastAsia" w:hAnsi="Arial" w:cs="Arial"/>
          <w:sz w:val="22"/>
          <w:szCs w:val="22"/>
        </w:rPr>
      </w:pPr>
      <w:r w:rsidRPr="000130D0">
        <w:rPr>
          <w:rStyle w:val="normaltextrun"/>
          <w:rFonts w:ascii="Arial" w:eastAsiaTheme="majorEastAsia" w:hAnsi="Arial" w:cs="Arial"/>
          <w:b/>
          <w:bCs/>
          <w:sz w:val="22"/>
          <w:szCs w:val="22"/>
        </w:rPr>
        <w:t>Location</w:t>
      </w:r>
      <w:r w:rsidR="00F73553" w:rsidRPr="000130D0">
        <w:rPr>
          <w:rStyle w:val="normaltextrun"/>
          <w:rFonts w:ascii="Arial" w:eastAsiaTheme="majorEastAsia" w:hAnsi="Arial" w:cs="Arial"/>
          <w:b/>
          <w:bCs/>
          <w:sz w:val="22"/>
          <w:szCs w:val="22"/>
        </w:rPr>
        <w:t xml:space="preserve">: </w:t>
      </w:r>
      <w:proofErr w:type="spellStart"/>
      <w:r w:rsidR="00FD66F5" w:rsidRPr="008D6077">
        <w:rPr>
          <w:rStyle w:val="normaltextrun"/>
          <w:rFonts w:ascii="Arial" w:eastAsiaTheme="majorEastAsia" w:hAnsi="Arial" w:cs="Arial"/>
          <w:sz w:val="22"/>
          <w:szCs w:val="22"/>
        </w:rPr>
        <w:t>Ken</w:t>
      </w:r>
      <w:r w:rsidR="00FA1ED5">
        <w:rPr>
          <w:rStyle w:val="normaltextrun"/>
          <w:rFonts w:ascii="Arial" w:eastAsiaTheme="majorEastAsia" w:hAnsi="Arial" w:cs="Arial"/>
          <w:sz w:val="22"/>
          <w:szCs w:val="22"/>
        </w:rPr>
        <w:t>b</w:t>
      </w:r>
      <w:r w:rsidR="008120B5" w:rsidRPr="008D6077">
        <w:rPr>
          <w:rFonts w:ascii="Arial" w:eastAsiaTheme="majorEastAsia" w:hAnsi="Arial" w:cs="Arial"/>
          <w:sz w:val="22"/>
          <w:szCs w:val="22"/>
        </w:rPr>
        <w:t>rook</w:t>
      </w:r>
      <w:proofErr w:type="spellEnd"/>
      <w:r w:rsidR="008120B5" w:rsidRPr="008D6077">
        <w:rPr>
          <w:rFonts w:ascii="Arial" w:eastAsiaTheme="majorEastAsia" w:hAnsi="Arial" w:cs="Arial"/>
          <w:sz w:val="22"/>
          <w:szCs w:val="22"/>
        </w:rPr>
        <w:t xml:space="preserve"> Road, Hucknall, Nottingham, Nottinghamshire, NG15 8HY</w:t>
      </w:r>
    </w:p>
    <w:p w14:paraId="7E329FB1" w14:textId="64A7693B" w:rsidR="00B6400B" w:rsidRPr="000130D0" w:rsidRDefault="00B55B2B" w:rsidP="00B6400B">
      <w:pPr>
        <w:pStyle w:val="paragraph"/>
        <w:spacing w:before="0" w:beforeAutospacing="0" w:after="0" w:afterAutospacing="0"/>
        <w:textAlignment w:val="baseline"/>
        <w:rPr>
          <w:rFonts w:ascii="Segoe UI" w:hAnsi="Segoe UI" w:cs="Segoe UI"/>
          <w:sz w:val="22"/>
          <w:szCs w:val="22"/>
        </w:rPr>
      </w:pPr>
      <w:r w:rsidRPr="000130D0">
        <w:rPr>
          <w:rStyle w:val="normaltextrun"/>
          <w:rFonts w:ascii="Arial" w:eastAsiaTheme="majorEastAsia" w:hAnsi="Arial" w:cs="Arial"/>
          <w:b/>
          <w:bCs/>
          <w:sz w:val="22"/>
          <w:szCs w:val="22"/>
        </w:rPr>
        <w:t>Start Date</w:t>
      </w:r>
      <w:r w:rsidRPr="000130D0">
        <w:rPr>
          <w:rStyle w:val="normaltextrun"/>
          <w:rFonts w:ascii="Arial" w:eastAsiaTheme="majorEastAsia" w:hAnsi="Arial" w:cs="Arial"/>
          <w:sz w:val="22"/>
          <w:szCs w:val="22"/>
        </w:rPr>
        <w:t xml:space="preserve">: </w:t>
      </w:r>
      <w:r w:rsidR="009B7A0D" w:rsidRPr="000130D0">
        <w:rPr>
          <w:rStyle w:val="normaltextrun"/>
          <w:rFonts w:ascii="Arial" w:eastAsiaTheme="majorEastAsia" w:hAnsi="Arial" w:cs="Arial"/>
          <w:sz w:val="22"/>
          <w:szCs w:val="22"/>
        </w:rPr>
        <w:t>Summer Term, April (or earlier if possible)</w:t>
      </w:r>
    </w:p>
    <w:p w14:paraId="37B4AB36" w14:textId="47063432" w:rsidR="00EF1072" w:rsidRPr="000130D0" w:rsidRDefault="00EF1072" w:rsidP="00EF1072">
      <w:pPr>
        <w:rPr>
          <w:rFonts w:cs="Arial"/>
          <w:sz w:val="22"/>
          <w:szCs w:val="22"/>
        </w:rPr>
      </w:pPr>
      <w:r w:rsidRPr="000130D0">
        <w:rPr>
          <w:rFonts w:cs="Arial"/>
          <w:b/>
          <w:bCs/>
          <w:sz w:val="22"/>
          <w:szCs w:val="22"/>
        </w:rPr>
        <w:t>Number on roll</w:t>
      </w:r>
      <w:r w:rsidRPr="000130D0">
        <w:rPr>
          <w:rFonts w:cs="Arial"/>
          <w:sz w:val="22"/>
          <w:szCs w:val="22"/>
        </w:rPr>
        <w:t xml:space="preserve">: </w:t>
      </w:r>
      <w:r w:rsidR="00BF2FF7" w:rsidRPr="000130D0">
        <w:rPr>
          <w:rFonts w:cs="Arial"/>
          <w:sz w:val="22"/>
          <w:szCs w:val="22"/>
        </w:rPr>
        <w:t>415</w:t>
      </w:r>
    </w:p>
    <w:p w14:paraId="2918F8EE" w14:textId="77777777" w:rsidR="00EF1072" w:rsidRPr="000130D0" w:rsidRDefault="00EF1072" w:rsidP="00EF1072">
      <w:pPr>
        <w:rPr>
          <w:rFonts w:cs="Arial"/>
          <w:sz w:val="22"/>
          <w:szCs w:val="22"/>
        </w:rPr>
      </w:pPr>
      <w:r w:rsidRPr="005F5DA3">
        <w:rPr>
          <w:rFonts w:cs="Arial"/>
          <w:b/>
          <w:bCs/>
          <w:sz w:val="22"/>
          <w:szCs w:val="22"/>
        </w:rPr>
        <w:t>Age range:</w:t>
      </w:r>
      <w:r w:rsidRPr="000130D0">
        <w:rPr>
          <w:rFonts w:cs="Arial"/>
          <w:sz w:val="22"/>
          <w:szCs w:val="22"/>
        </w:rPr>
        <w:t xml:space="preserve"> 3-11</w:t>
      </w:r>
    </w:p>
    <w:p w14:paraId="3E1292C9" w14:textId="5B8DC3F4" w:rsidR="00EF1072" w:rsidRDefault="00B55B2B" w:rsidP="00EF1072">
      <w:pPr>
        <w:rPr>
          <w:rFonts w:cs="Arial"/>
          <w:sz w:val="22"/>
          <w:szCs w:val="22"/>
          <w:u w:val="single"/>
        </w:rPr>
      </w:pPr>
      <w:r w:rsidRPr="005F5DA3">
        <w:rPr>
          <w:rFonts w:cs="Arial"/>
          <w:b/>
          <w:bCs/>
          <w:sz w:val="22"/>
          <w:szCs w:val="22"/>
        </w:rPr>
        <w:t>ISR</w:t>
      </w:r>
      <w:r w:rsidRPr="005A577D">
        <w:rPr>
          <w:rFonts w:cs="Arial"/>
          <w:sz w:val="22"/>
          <w:szCs w:val="22"/>
        </w:rPr>
        <w:t xml:space="preserve">: </w:t>
      </w:r>
      <w:r w:rsidR="005472BD" w:rsidRPr="005A577D">
        <w:rPr>
          <w:rFonts w:cs="Arial"/>
          <w:sz w:val="22"/>
          <w:szCs w:val="22"/>
        </w:rPr>
        <w:t>L</w:t>
      </w:r>
      <w:r w:rsidR="005A577D" w:rsidRPr="005A577D">
        <w:rPr>
          <w:rFonts w:cs="Arial"/>
          <w:sz w:val="22"/>
          <w:szCs w:val="22"/>
        </w:rPr>
        <w:t>1</w:t>
      </w:r>
      <w:r w:rsidR="00A72E81">
        <w:rPr>
          <w:rFonts w:cs="Arial"/>
          <w:sz w:val="22"/>
          <w:szCs w:val="22"/>
        </w:rPr>
        <w:t>4</w:t>
      </w:r>
      <w:r w:rsidR="005A577D" w:rsidRPr="005A577D">
        <w:rPr>
          <w:rFonts w:cs="Arial"/>
          <w:sz w:val="22"/>
          <w:szCs w:val="22"/>
        </w:rPr>
        <w:t>-</w:t>
      </w:r>
      <w:r w:rsidR="00A72E81">
        <w:rPr>
          <w:rFonts w:cs="Arial"/>
          <w:sz w:val="22"/>
          <w:szCs w:val="22"/>
        </w:rPr>
        <w:t>20</w:t>
      </w:r>
    </w:p>
    <w:p w14:paraId="645286CA" w14:textId="77777777" w:rsidR="00FD0EE4" w:rsidRPr="000130D0" w:rsidRDefault="00FD0EE4" w:rsidP="00EF1072">
      <w:pPr>
        <w:rPr>
          <w:rFonts w:cs="Arial"/>
          <w:sz w:val="22"/>
          <w:szCs w:val="22"/>
        </w:rPr>
      </w:pPr>
    </w:p>
    <w:p w14:paraId="1A384AFC" w14:textId="1D63C265" w:rsidR="003E410B" w:rsidRDefault="00F73553" w:rsidP="00006D34">
      <w:pPr>
        <w:rPr>
          <w:rStyle w:val="normaltextrun"/>
          <w:rFonts w:cs="Arial"/>
          <w:sz w:val="22"/>
          <w:szCs w:val="22"/>
          <w:lang w:val="en-US"/>
        </w:rPr>
      </w:pPr>
      <w:r w:rsidRPr="000130D0">
        <w:rPr>
          <w:rStyle w:val="normaltextrun"/>
          <w:rFonts w:cs="Arial"/>
          <w:sz w:val="22"/>
          <w:szCs w:val="22"/>
          <w:lang w:val="en-US"/>
        </w:rPr>
        <w:t>The Governing Body of Be</w:t>
      </w:r>
      <w:r w:rsidR="006A56CA" w:rsidRPr="000130D0">
        <w:rPr>
          <w:rStyle w:val="normaltextrun"/>
          <w:rFonts w:cs="Arial"/>
          <w:sz w:val="22"/>
          <w:szCs w:val="22"/>
          <w:lang w:val="en-US"/>
        </w:rPr>
        <w:t>ardall Fields</w:t>
      </w:r>
      <w:r w:rsidRPr="000130D0">
        <w:rPr>
          <w:rStyle w:val="normaltextrun"/>
          <w:rFonts w:cs="Arial"/>
          <w:sz w:val="22"/>
          <w:szCs w:val="22"/>
          <w:lang w:val="en-US"/>
        </w:rPr>
        <w:t xml:space="preserve"> Primary </w:t>
      </w:r>
      <w:r w:rsidR="00AA01CC">
        <w:rPr>
          <w:rStyle w:val="normaltextrun"/>
          <w:rFonts w:cs="Arial"/>
          <w:sz w:val="22"/>
          <w:szCs w:val="22"/>
          <w:lang w:val="en-US"/>
        </w:rPr>
        <w:t xml:space="preserve">and Nursery </w:t>
      </w:r>
      <w:r w:rsidRPr="000130D0">
        <w:rPr>
          <w:rStyle w:val="normaltextrun"/>
          <w:rFonts w:cs="Arial"/>
          <w:sz w:val="22"/>
          <w:szCs w:val="22"/>
          <w:lang w:val="en-US"/>
        </w:rPr>
        <w:t xml:space="preserve">School has an exciting opportunity for a new </w:t>
      </w:r>
      <w:r w:rsidR="00E03554">
        <w:rPr>
          <w:rStyle w:val="normaltextrun"/>
          <w:rFonts w:cs="Arial"/>
          <w:sz w:val="22"/>
          <w:szCs w:val="22"/>
          <w:lang w:val="en-US"/>
        </w:rPr>
        <w:t>H</w:t>
      </w:r>
      <w:r w:rsidRPr="000130D0">
        <w:rPr>
          <w:rStyle w:val="normaltextrun"/>
          <w:rFonts w:cs="Arial"/>
          <w:sz w:val="22"/>
          <w:szCs w:val="22"/>
          <w:lang w:val="en-US"/>
        </w:rPr>
        <w:t>ead</w:t>
      </w:r>
      <w:r w:rsidR="00E03554">
        <w:rPr>
          <w:rStyle w:val="normaltextrun"/>
          <w:rFonts w:cs="Arial"/>
          <w:sz w:val="22"/>
          <w:szCs w:val="22"/>
          <w:lang w:val="en-US"/>
        </w:rPr>
        <w:t xml:space="preserve"> </w:t>
      </w:r>
      <w:r w:rsidRPr="000130D0">
        <w:rPr>
          <w:rStyle w:val="normaltextrun"/>
          <w:rFonts w:cs="Arial"/>
          <w:sz w:val="22"/>
          <w:szCs w:val="22"/>
          <w:lang w:val="en-US"/>
        </w:rPr>
        <w:t>teacher to lead our </w:t>
      </w:r>
      <w:r w:rsidRPr="00050E88">
        <w:rPr>
          <w:rStyle w:val="normaltextrun"/>
          <w:rFonts w:cs="Arial"/>
          <w:sz w:val="22"/>
          <w:szCs w:val="22"/>
          <w:lang w:val="en-US"/>
        </w:rPr>
        <w:t>well-regarded school and</w:t>
      </w:r>
      <w:r w:rsidRPr="000130D0">
        <w:rPr>
          <w:rStyle w:val="normaltextrun"/>
          <w:rFonts w:cs="Arial"/>
          <w:sz w:val="22"/>
          <w:szCs w:val="22"/>
          <w:lang w:val="en-US"/>
        </w:rPr>
        <w:t xml:space="preserve"> to build upon our existing </w:t>
      </w:r>
      <w:r w:rsidR="0017268D">
        <w:rPr>
          <w:rStyle w:val="normaltextrun"/>
          <w:rFonts w:cs="Arial"/>
          <w:sz w:val="22"/>
          <w:szCs w:val="22"/>
          <w:lang w:val="en-US"/>
        </w:rPr>
        <w:t xml:space="preserve">strengths </w:t>
      </w:r>
      <w:r w:rsidRPr="000130D0">
        <w:rPr>
          <w:rStyle w:val="normaltextrun"/>
          <w:rFonts w:cs="Arial"/>
          <w:sz w:val="22"/>
          <w:szCs w:val="22"/>
          <w:lang w:val="en-US"/>
        </w:rPr>
        <w:t>to develop the school even further</w:t>
      </w:r>
      <w:r w:rsidR="00FF6572" w:rsidRPr="000130D0">
        <w:rPr>
          <w:rStyle w:val="normaltextrun"/>
          <w:rFonts w:cs="Arial"/>
          <w:sz w:val="22"/>
          <w:szCs w:val="22"/>
          <w:lang w:val="en-US"/>
        </w:rPr>
        <w:t xml:space="preserve">. </w:t>
      </w:r>
    </w:p>
    <w:p w14:paraId="693E759B" w14:textId="77777777" w:rsidR="00A422FB" w:rsidRDefault="00A422FB" w:rsidP="00006D34">
      <w:pPr>
        <w:rPr>
          <w:rStyle w:val="normaltextrun"/>
          <w:rFonts w:cs="Arial"/>
          <w:sz w:val="22"/>
          <w:szCs w:val="22"/>
          <w:lang w:val="en-US"/>
        </w:rPr>
      </w:pPr>
    </w:p>
    <w:p w14:paraId="57061426" w14:textId="14EEE1C0" w:rsidR="003E410B" w:rsidRDefault="0057087A" w:rsidP="00006D34">
      <w:pPr>
        <w:rPr>
          <w:rFonts w:cs="Arial"/>
          <w:sz w:val="22"/>
          <w:szCs w:val="22"/>
        </w:rPr>
      </w:pPr>
      <w:r w:rsidRPr="000E7973">
        <w:rPr>
          <w:rFonts w:cs="Arial"/>
          <w:sz w:val="22"/>
          <w:szCs w:val="22"/>
        </w:rPr>
        <w:t>Our highly appreciated and successful Head Teacher is leaving at the end of term, and we hope our new leader will build on her legacy and continue to inspire further success for all members of our school community.</w:t>
      </w:r>
    </w:p>
    <w:p w14:paraId="3831742E" w14:textId="77777777" w:rsidR="00FF6572" w:rsidRPr="000130D0" w:rsidRDefault="00FF6572" w:rsidP="00006D34">
      <w:pPr>
        <w:rPr>
          <w:rFonts w:cs="Arial"/>
          <w:sz w:val="22"/>
          <w:szCs w:val="22"/>
        </w:rPr>
      </w:pPr>
    </w:p>
    <w:p w14:paraId="3C917116" w14:textId="25177547" w:rsidR="00E65540" w:rsidRPr="000130D0" w:rsidRDefault="00C3026B" w:rsidP="00EF1072">
      <w:pPr>
        <w:spacing w:after="150"/>
        <w:rPr>
          <w:rFonts w:cs="Arial"/>
          <w:color w:val="000000" w:themeColor="text1"/>
          <w:sz w:val="22"/>
          <w:szCs w:val="22"/>
        </w:rPr>
      </w:pPr>
      <w:r w:rsidRPr="000130D0">
        <w:rPr>
          <w:rFonts w:cs="Arial"/>
          <w:color w:val="000000" w:themeColor="text1"/>
          <w:sz w:val="22"/>
          <w:szCs w:val="22"/>
        </w:rPr>
        <w:t xml:space="preserve">Beardall Fields </w:t>
      </w:r>
      <w:r w:rsidR="008A67CF" w:rsidRPr="000130D0">
        <w:rPr>
          <w:rFonts w:cs="Arial"/>
          <w:color w:val="000000" w:themeColor="text1"/>
          <w:sz w:val="22"/>
          <w:szCs w:val="22"/>
        </w:rPr>
        <w:t xml:space="preserve">is a warm, safe and welcoming school where children </w:t>
      </w:r>
      <w:r w:rsidR="00D212B8">
        <w:rPr>
          <w:rFonts w:cs="Arial"/>
          <w:color w:val="000000" w:themeColor="text1"/>
          <w:sz w:val="22"/>
          <w:szCs w:val="22"/>
        </w:rPr>
        <w:t xml:space="preserve">are </w:t>
      </w:r>
      <w:r w:rsidR="008A67CF" w:rsidRPr="000130D0">
        <w:rPr>
          <w:rFonts w:cs="Arial"/>
          <w:color w:val="000000" w:themeColor="text1"/>
          <w:sz w:val="22"/>
          <w:szCs w:val="22"/>
        </w:rPr>
        <w:t xml:space="preserve">at the heart of everything we do. </w:t>
      </w:r>
      <w:r w:rsidR="00D212B8">
        <w:rPr>
          <w:rFonts w:cs="Arial"/>
          <w:color w:val="000000" w:themeColor="text1"/>
          <w:sz w:val="22"/>
          <w:szCs w:val="22"/>
        </w:rPr>
        <w:t xml:space="preserve">We </w:t>
      </w:r>
      <w:r w:rsidR="008A67CF" w:rsidRPr="000130D0">
        <w:rPr>
          <w:rFonts w:cs="Arial"/>
          <w:color w:val="000000" w:themeColor="text1"/>
          <w:sz w:val="22"/>
          <w:szCs w:val="22"/>
        </w:rPr>
        <w:t xml:space="preserve">aim to develop a life-long love of learning where our school values of </w:t>
      </w:r>
      <w:r w:rsidR="00D137F3">
        <w:rPr>
          <w:rFonts w:cs="Arial"/>
          <w:color w:val="000000" w:themeColor="text1"/>
          <w:sz w:val="22"/>
          <w:szCs w:val="22"/>
        </w:rPr>
        <w:t>‘</w:t>
      </w:r>
      <w:r w:rsidR="00D137F3" w:rsidRPr="000130D0">
        <w:rPr>
          <w:rFonts w:cs="Arial"/>
          <w:color w:val="000000" w:themeColor="text1"/>
          <w:sz w:val="22"/>
          <w:szCs w:val="22"/>
        </w:rPr>
        <w:t>curiosity, kindness and courage</w:t>
      </w:r>
      <w:r w:rsidR="00D137F3">
        <w:rPr>
          <w:rFonts w:cs="Arial"/>
          <w:color w:val="000000" w:themeColor="text1"/>
          <w:sz w:val="22"/>
          <w:szCs w:val="22"/>
        </w:rPr>
        <w:t>’</w:t>
      </w:r>
      <w:r w:rsidR="00050E88">
        <w:rPr>
          <w:rFonts w:cs="Arial"/>
          <w:color w:val="000000" w:themeColor="text1"/>
          <w:sz w:val="22"/>
          <w:szCs w:val="22"/>
        </w:rPr>
        <w:t xml:space="preserve"> </w:t>
      </w:r>
      <w:r w:rsidR="008A67CF" w:rsidRPr="000130D0">
        <w:rPr>
          <w:rFonts w:cs="Arial"/>
          <w:color w:val="000000" w:themeColor="text1"/>
          <w:sz w:val="22"/>
          <w:szCs w:val="22"/>
        </w:rPr>
        <w:t>runs through our broad, balanced and enriched curriculum</w:t>
      </w:r>
      <w:r w:rsidR="00D212B8">
        <w:rPr>
          <w:rFonts w:cs="Arial"/>
          <w:color w:val="000000" w:themeColor="text1"/>
          <w:sz w:val="22"/>
          <w:szCs w:val="22"/>
        </w:rPr>
        <w:t xml:space="preserve"> for all children</w:t>
      </w:r>
      <w:r w:rsidR="008A67CF" w:rsidRPr="000130D0">
        <w:rPr>
          <w:rFonts w:cs="Arial"/>
          <w:color w:val="000000" w:themeColor="text1"/>
          <w:sz w:val="22"/>
          <w:szCs w:val="22"/>
        </w:rPr>
        <w:t>. This includes an emphasis on ‘Character Education’ where we seek to instil in children a wide range of core individual and societal values</w:t>
      </w:r>
      <w:r w:rsidR="000C4CF3">
        <w:rPr>
          <w:rFonts w:cs="Arial"/>
          <w:color w:val="000000" w:themeColor="text1"/>
          <w:sz w:val="22"/>
          <w:szCs w:val="22"/>
        </w:rPr>
        <w:t>.</w:t>
      </w:r>
    </w:p>
    <w:p w14:paraId="4D551175" w14:textId="17020CE4" w:rsidR="00797EB5" w:rsidRPr="000130D0" w:rsidRDefault="008A67CF" w:rsidP="00EF1072">
      <w:pPr>
        <w:spacing w:after="150"/>
        <w:rPr>
          <w:rFonts w:cs="Arial"/>
          <w:color w:val="222222"/>
          <w:sz w:val="22"/>
          <w:szCs w:val="22"/>
        </w:rPr>
      </w:pPr>
      <w:r w:rsidRPr="000130D0">
        <w:rPr>
          <w:rFonts w:cs="Arial"/>
          <w:color w:val="000000" w:themeColor="text1"/>
          <w:sz w:val="22"/>
          <w:szCs w:val="22"/>
        </w:rPr>
        <w:t>We have the highest expectations for every child. We believe by giving them the best education today we can set them up with every chance to succeed tomorrow at whatever they set their mind to.</w:t>
      </w:r>
    </w:p>
    <w:p w14:paraId="48CCED2C" w14:textId="331A87B4" w:rsidR="00B84FDC" w:rsidRPr="000130D0" w:rsidRDefault="00B84FDC" w:rsidP="005B31BE">
      <w:pPr>
        <w:spacing w:after="150"/>
        <w:rPr>
          <w:rFonts w:cs="Arial"/>
          <w:color w:val="222222"/>
          <w:sz w:val="22"/>
          <w:szCs w:val="22"/>
        </w:rPr>
      </w:pPr>
      <w:r w:rsidRPr="000130D0">
        <w:rPr>
          <w:rFonts w:cs="Arial"/>
          <w:color w:val="222222"/>
          <w:sz w:val="22"/>
          <w:szCs w:val="22"/>
        </w:rPr>
        <w:t>We are looking for a head teacher who</w:t>
      </w:r>
      <w:r w:rsidR="00543C2B" w:rsidRPr="000130D0">
        <w:rPr>
          <w:rFonts w:cs="Arial"/>
          <w:color w:val="222222"/>
          <w:sz w:val="22"/>
          <w:szCs w:val="22"/>
        </w:rPr>
        <w:t>:</w:t>
      </w:r>
    </w:p>
    <w:p w14:paraId="4E658D2D" w14:textId="201BD474" w:rsidR="008A12F4" w:rsidRPr="000C4CF3" w:rsidRDefault="008A12F4" w:rsidP="007540D6">
      <w:pPr>
        <w:numPr>
          <w:ilvl w:val="0"/>
          <w:numId w:val="7"/>
        </w:numPr>
        <w:tabs>
          <w:tab w:val="num" w:pos="567"/>
        </w:tabs>
        <w:spacing w:before="100" w:beforeAutospacing="1" w:after="100" w:afterAutospacing="1"/>
        <w:rPr>
          <w:rFonts w:cs="Arial"/>
          <w:color w:val="000000" w:themeColor="text1"/>
          <w:sz w:val="22"/>
          <w:szCs w:val="22"/>
        </w:rPr>
      </w:pPr>
      <w:r w:rsidRPr="000C4CF3">
        <w:rPr>
          <w:rStyle w:val="normaltextrun"/>
          <w:rFonts w:cs="Arial"/>
          <w:sz w:val="22"/>
          <w:szCs w:val="22"/>
          <w:lang w:val="en-US"/>
        </w:rPr>
        <w:t xml:space="preserve">Inspires </w:t>
      </w:r>
      <w:r w:rsidR="00406098" w:rsidRPr="000C4CF3">
        <w:rPr>
          <w:rStyle w:val="normaltextrun"/>
          <w:rFonts w:cs="Arial"/>
          <w:sz w:val="22"/>
          <w:szCs w:val="22"/>
          <w:lang w:val="en-US"/>
        </w:rPr>
        <w:t>all members of the school community</w:t>
      </w:r>
      <w:r w:rsidRPr="000C4CF3">
        <w:rPr>
          <w:rStyle w:val="normaltextrun"/>
          <w:rFonts w:cs="Arial"/>
          <w:sz w:val="22"/>
          <w:szCs w:val="22"/>
          <w:lang w:val="en-US"/>
        </w:rPr>
        <w:t xml:space="preserve"> to be the very best that they can be</w:t>
      </w:r>
      <w:r w:rsidRPr="000C4CF3">
        <w:rPr>
          <w:rFonts w:cs="Arial"/>
          <w:color w:val="000000" w:themeColor="text1"/>
          <w:sz w:val="22"/>
          <w:szCs w:val="22"/>
        </w:rPr>
        <w:t xml:space="preserve"> </w:t>
      </w:r>
    </w:p>
    <w:p w14:paraId="56CE80F7" w14:textId="275FBAA3" w:rsidR="00460964" w:rsidRPr="000C4CF3" w:rsidRDefault="00AF180A" w:rsidP="00460964">
      <w:pPr>
        <w:numPr>
          <w:ilvl w:val="0"/>
          <w:numId w:val="7"/>
        </w:numPr>
        <w:tabs>
          <w:tab w:val="num" w:pos="567"/>
        </w:tabs>
        <w:spacing w:before="100" w:beforeAutospacing="1" w:after="100" w:afterAutospacing="1"/>
        <w:rPr>
          <w:rFonts w:cs="Arial"/>
          <w:color w:val="000000" w:themeColor="text1"/>
          <w:sz w:val="22"/>
          <w:szCs w:val="22"/>
        </w:rPr>
      </w:pPr>
      <w:r w:rsidRPr="000C4CF3">
        <w:rPr>
          <w:rFonts w:cs="Arial"/>
          <w:color w:val="000000" w:themeColor="text1"/>
          <w:sz w:val="22"/>
          <w:szCs w:val="22"/>
        </w:rPr>
        <w:t xml:space="preserve">Is </w:t>
      </w:r>
      <w:r w:rsidR="003A5241" w:rsidRPr="000C4CF3">
        <w:rPr>
          <w:rFonts w:cs="Arial"/>
          <w:color w:val="000000" w:themeColor="text1"/>
          <w:sz w:val="22"/>
          <w:szCs w:val="22"/>
        </w:rPr>
        <w:t xml:space="preserve">adept at putting </w:t>
      </w:r>
      <w:r w:rsidR="007540D6" w:rsidRPr="000C4CF3">
        <w:rPr>
          <w:rFonts w:cs="Arial"/>
          <w:color w:val="000000" w:themeColor="text1"/>
          <w:sz w:val="22"/>
          <w:szCs w:val="22"/>
        </w:rPr>
        <w:t>children</w:t>
      </w:r>
      <w:r w:rsidR="003A5241" w:rsidRPr="000C4CF3">
        <w:rPr>
          <w:rFonts w:cs="Arial"/>
          <w:color w:val="000000" w:themeColor="text1"/>
          <w:sz w:val="22"/>
          <w:szCs w:val="22"/>
        </w:rPr>
        <w:t xml:space="preserve"> first and</w:t>
      </w:r>
      <w:r w:rsidR="007540D6" w:rsidRPr="000C4CF3">
        <w:rPr>
          <w:rFonts w:cs="Arial"/>
          <w:color w:val="000000" w:themeColor="text1"/>
          <w:sz w:val="22"/>
          <w:szCs w:val="22"/>
        </w:rPr>
        <w:t xml:space="preserve"> </w:t>
      </w:r>
      <w:r w:rsidR="00E62FA1" w:rsidRPr="000C4CF3">
        <w:rPr>
          <w:rFonts w:cs="Arial"/>
          <w:color w:val="000000" w:themeColor="text1"/>
          <w:sz w:val="22"/>
          <w:szCs w:val="22"/>
        </w:rPr>
        <w:t xml:space="preserve">puts them </w:t>
      </w:r>
      <w:r w:rsidR="007540D6" w:rsidRPr="000C4CF3">
        <w:rPr>
          <w:rFonts w:cs="Arial"/>
          <w:color w:val="000000" w:themeColor="text1"/>
          <w:sz w:val="22"/>
          <w:szCs w:val="22"/>
        </w:rPr>
        <w:t>at the heart of all they do</w:t>
      </w:r>
    </w:p>
    <w:p w14:paraId="4F1514F0" w14:textId="760FCA3D" w:rsidR="00460964" w:rsidRPr="000C4CF3" w:rsidRDefault="00460964" w:rsidP="00460964">
      <w:pPr>
        <w:numPr>
          <w:ilvl w:val="0"/>
          <w:numId w:val="7"/>
        </w:numPr>
        <w:tabs>
          <w:tab w:val="num" w:pos="567"/>
        </w:tabs>
        <w:spacing w:before="100" w:beforeAutospacing="1" w:after="100" w:afterAutospacing="1"/>
        <w:rPr>
          <w:rFonts w:cs="Arial"/>
          <w:color w:val="000000" w:themeColor="text1"/>
          <w:sz w:val="22"/>
          <w:szCs w:val="22"/>
        </w:rPr>
      </w:pPr>
      <w:proofErr w:type="spellStart"/>
      <w:r w:rsidRPr="000C4CF3">
        <w:rPr>
          <w:rStyle w:val="normaltextrun"/>
          <w:rFonts w:cs="Arial"/>
          <w:sz w:val="22"/>
          <w:szCs w:val="22"/>
          <w:lang w:val="en-US"/>
        </w:rPr>
        <w:t>Recognises</w:t>
      </w:r>
      <w:proofErr w:type="spellEnd"/>
      <w:r w:rsidRPr="000C4CF3">
        <w:rPr>
          <w:rStyle w:val="normaltextrun"/>
          <w:rFonts w:cs="Arial"/>
          <w:sz w:val="22"/>
          <w:szCs w:val="22"/>
          <w:lang w:val="en-US"/>
        </w:rPr>
        <w:t> the existing strengths of the school and areas for development.</w:t>
      </w:r>
    </w:p>
    <w:p w14:paraId="701CF64F" w14:textId="3F1CACCF" w:rsidR="00655BD9" w:rsidRPr="000C4CF3" w:rsidRDefault="000850F1" w:rsidP="00655BD9">
      <w:pPr>
        <w:numPr>
          <w:ilvl w:val="0"/>
          <w:numId w:val="7"/>
        </w:numPr>
        <w:tabs>
          <w:tab w:val="num" w:pos="567"/>
        </w:tabs>
        <w:spacing w:before="100" w:beforeAutospacing="1" w:after="100" w:afterAutospacing="1"/>
        <w:rPr>
          <w:rFonts w:cs="Arial"/>
          <w:color w:val="000000" w:themeColor="text1"/>
          <w:sz w:val="22"/>
          <w:szCs w:val="22"/>
        </w:rPr>
      </w:pPr>
      <w:r w:rsidRPr="000C4CF3">
        <w:rPr>
          <w:rFonts w:cs="Arial"/>
          <w:color w:val="000000" w:themeColor="text1"/>
          <w:sz w:val="22"/>
          <w:szCs w:val="22"/>
        </w:rPr>
        <w:t>Prioritise</w:t>
      </w:r>
      <w:r w:rsidR="00ED7173" w:rsidRPr="000C4CF3">
        <w:rPr>
          <w:rFonts w:cs="Arial"/>
          <w:color w:val="000000" w:themeColor="text1"/>
          <w:sz w:val="22"/>
          <w:szCs w:val="22"/>
        </w:rPr>
        <w:t>s</w:t>
      </w:r>
      <w:r w:rsidRPr="000C4CF3">
        <w:rPr>
          <w:rFonts w:cs="Arial"/>
          <w:color w:val="000000" w:themeColor="text1"/>
          <w:sz w:val="22"/>
          <w:szCs w:val="22"/>
        </w:rPr>
        <w:t xml:space="preserve"> </w:t>
      </w:r>
      <w:r w:rsidR="00655BD9" w:rsidRPr="000C4CF3">
        <w:rPr>
          <w:rFonts w:cs="Arial"/>
          <w:color w:val="000000" w:themeColor="text1"/>
          <w:sz w:val="22"/>
          <w:szCs w:val="22"/>
        </w:rPr>
        <w:t>children’s</w:t>
      </w:r>
      <w:r w:rsidRPr="000C4CF3">
        <w:rPr>
          <w:rFonts w:cs="Arial"/>
          <w:color w:val="000000" w:themeColor="text1"/>
          <w:sz w:val="22"/>
          <w:szCs w:val="22"/>
        </w:rPr>
        <w:t xml:space="preserve"> strong foundations </w:t>
      </w:r>
      <w:r w:rsidR="003D4A3B" w:rsidRPr="000C4CF3">
        <w:rPr>
          <w:rFonts w:cs="Arial"/>
          <w:color w:val="000000" w:themeColor="text1"/>
          <w:sz w:val="22"/>
          <w:szCs w:val="22"/>
        </w:rPr>
        <w:t xml:space="preserve">so that teaching </w:t>
      </w:r>
      <w:r w:rsidR="00A15B21" w:rsidRPr="000C4CF3">
        <w:rPr>
          <w:rFonts w:cs="Arial"/>
          <w:color w:val="000000" w:themeColor="text1"/>
          <w:sz w:val="22"/>
          <w:szCs w:val="22"/>
        </w:rPr>
        <w:t>and learning</w:t>
      </w:r>
      <w:r w:rsidR="003D4A3B" w:rsidRPr="000C4CF3">
        <w:rPr>
          <w:rFonts w:cs="Arial"/>
          <w:color w:val="000000" w:themeColor="text1"/>
          <w:sz w:val="22"/>
          <w:szCs w:val="22"/>
        </w:rPr>
        <w:t xml:space="preserve"> is of the highest quality</w:t>
      </w:r>
    </w:p>
    <w:p w14:paraId="4B6DB095" w14:textId="70053A0C" w:rsidR="00655BD9" w:rsidRPr="000C4CF3" w:rsidRDefault="00655BD9" w:rsidP="00655BD9">
      <w:pPr>
        <w:numPr>
          <w:ilvl w:val="0"/>
          <w:numId w:val="7"/>
        </w:numPr>
        <w:tabs>
          <w:tab w:val="num" w:pos="567"/>
        </w:tabs>
        <w:spacing w:before="100" w:beforeAutospacing="1" w:after="100" w:afterAutospacing="1"/>
        <w:rPr>
          <w:rStyle w:val="normaltextrun"/>
          <w:rFonts w:cs="Arial"/>
          <w:color w:val="000000" w:themeColor="text1"/>
          <w:sz w:val="22"/>
          <w:szCs w:val="22"/>
        </w:rPr>
      </w:pPr>
      <w:r w:rsidRPr="000C4CF3">
        <w:rPr>
          <w:rStyle w:val="normaltextrun"/>
          <w:rFonts w:cs="Arial"/>
          <w:sz w:val="22"/>
          <w:lang w:val="en-US"/>
        </w:rPr>
        <w:t>Has a</w:t>
      </w:r>
      <w:r w:rsidR="00513479" w:rsidRPr="000C4CF3">
        <w:rPr>
          <w:rStyle w:val="normaltextrun"/>
          <w:rFonts w:cs="Arial"/>
          <w:sz w:val="22"/>
          <w:lang w:val="en-US"/>
        </w:rPr>
        <w:t>n</w:t>
      </w:r>
      <w:r w:rsidRPr="000C4CF3">
        <w:rPr>
          <w:rStyle w:val="normaltextrun"/>
          <w:rFonts w:cs="Arial"/>
          <w:sz w:val="22"/>
          <w:lang w:val="en-US"/>
        </w:rPr>
        <w:t xml:space="preserve"> unwavering commitment to inclusion, equality, and diversity.</w:t>
      </w:r>
    </w:p>
    <w:p w14:paraId="2140D5AC" w14:textId="013AE556" w:rsidR="00D34B85" w:rsidRDefault="00655BD9" w:rsidP="00655BD9">
      <w:pPr>
        <w:numPr>
          <w:ilvl w:val="0"/>
          <w:numId w:val="7"/>
        </w:numPr>
        <w:tabs>
          <w:tab w:val="num" w:pos="567"/>
        </w:tabs>
        <w:spacing w:before="100" w:beforeAutospacing="1" w:after="100" w:afterAutospacing="1"/>
        <w:rPr>
          <w:rFonts w:cs="Arial"/>
          <w:color w:val="000000" w:themeColor="text1"/>
          <w:sz w:val="22"/>
          <w:szCs w:val="22"/>
        </w:rPr>
      </w:pPr>
      <w:r w:rsidRPr="000C4CF3">
        <w:rPr>
          <w:rStyle w:val="normaltextrun"/>
          <w:rFonts w:cs="Arial"/>
          <w:color w:val="000000" w:themeColor="text1"/>
          <w:sz w:val="22"/>
          <w:szCs w:val="22"/>
        </w:rPr>
        <w:t>Is</w:t>
      </w:r>
      <w:r w:rsidR="007540D6" w:rsidRPr="000C4CF3">
        <w:rPr>
          <w:rFonts w:cs="Arial"/>
          <w:color w:val="000000" w:themeColor="text1"/>
          <w:sz w:val="22"/>
          <w:szCs w:val="22"/>
        </w:rPr>
        <w:t xml:space="preserve"> committed to</w:t>
      </w:r>
      <w:r w:rsidRPr="000C4CF3">
        <w:rPr>
          <w:rFonts w:cs="Arial"/>
          <w:color w:val="000000" w:themeColor="text1"/>
          <w:sz w:val="22"/>
          <w:szCs w:val="22"/>
        </w:rPr>
        <w:t xml:space="preserve"> partnership working and </w:t>
      </w:r>
      <w:r w:rsidR="007540D6" w:rsidRPr="000C4CF3">
        <w:rPr>
          <w:rFonts w:cs="Arial"/>
          <w:color w:val="000000" w:themeColor="text1"/>
          <w:sz w:val="22"/>
          <w:szCs w:val="22"/>
        </w:rPr>
        <w:t>collaborat</w:t>
      </w:r>
      <w:r w:rsidRPr="000C4CF3">
        <w:rPr>
          <w:rFonts w:cs="Arial"/>
          <w:color w:val="000000" w:themeColor="text1"/>
          <w:sz w:val="22"/>
          <w:szCs w:val="22"/>
        </w:rPr>
        <w:t>ion</w:t>
      </w:r>
      <w:r w:rsidR="007540D6" w:rsidRPr="000C4CF3">
        <w:rPr>
          <w:rFonts w:cs="Arial"/>
          <w:color w:val="000000" w:themeColor="text1"/>
          <w:sz w:val="22"/>
          <w:szCs w:val="22"/>
        </w:rPr>
        <w:t xml:space="preserve"> with other local schools</w:t>
      </w:r>
    </w:p>
    <w:p w14:paraId="5BB51FF6" w14:textId="77777777" w:rsidR="00A422FB" w:rsidRDefault="00A422FB" w:rsidP="00A422FB">
      <w:pPr>
        <w:tabs>
          <w:tab w:val="num" w:pos="567"/>
        </w:tabs>
        <w:spacing w:before="100" w:beforeAutospacing="1" w:after="100" w:afterAutospacing="1"/>
        <w:rPr>
          <w:rFonts w:cs="Arial"/>
          <w:color w:val="000000" w:themeColor="text1"/>
          <w:sz w:val="22"/>
          <w:szCs w:val="22"/>
        </w:rPr>
      </w:pPr>
    </w:p>
    <w:p w14:paraId="368C1EC1" w14:textId="77777777" w:rsidR="00A422FB" w:rsidRDefault="00A422FB" w:rsidP="00A422FB">
      <w:pPr>
        <w:tabs>
          <w:tab w:val="num" w:pos="567"/>
        </w:tabs>
        <w:spacing w:before="100" w:beforeAutospacing="1" w:after="100" w:afterAutospacing="1"/>
        <w:rPr>
          <w:rFonts w:cs="Arial"/>
          <w:color w:val="000000" w:themeColor="text1"/>
          <w:sz w:val="22"/>
          <w:szCs w:val="22"/>
        </w:rPr>
      </w:pPr>
    </w:p>
    <w:p w14:paraId="55A5B739" w14:textId="77777777" w:rsidR="00A422FB" w:rsidRDefault="00A422FB" w:rsidP="00A422FB">
      <w:pPr>
        <w:tabs>
          <w:tab w:val="num" w:pos="567"/>
        </w:tabs>
        <w:spacing w:before="100" w:beforeAutospacing="1" w:after="100" w:afterAutospacing="1"/>
        <w:rPr>
          <w:rFonts w:cs="Arial"/>
          <w:color w:val="000000" w:themeColor="text1"/>
          <w:sz w:val="22"/>
          <w:szCs w:val="22"/>
        </w:rPr>
      </w:pPr>
    </w:p>
    <w:p w14:paraId="4277A72F" w14:textId="77777777" w:rsidR="00A422FB" w:rsidRPr="000C4CF3" w:rsidRDefault="00A422FB" w:rsidP="00A422FB">
      <w:pPr>
        <w:tabs>
          <w:tab w:val="num" w:pos="567"/>
        </w:tabs>
        <w:spacing w:before="100" w:beforeAutospacing="1" w:after="100" w:afterAutospacing="1"/>
        <w:rPr>
          <w:rFonts w:cs="Arial"/>
          <w:color w:val="000000" w:themeColor="text1"/>
          <w:sz w:val="22"/>
          <w:szCs w:val="22"/>
        </w:rPr>
      </w:pPr>
    </w:p>
    <w:p w14:paraId="52A15B6A" w14:textId="77777777" w:rsidR="00A34CD5" w:rsidRDefault="00A34CD5" w:rsidP="005B31BE">
      <w:pPr>
        <w:spacing w:after="150"/>
        <w:rPr>
          <w:rFonts w:cs="Arial"/>
          <w:color w:val="222222"/>
          <w:sz w:val="22"/>
          <w:szCs w:val="22"/>
        </w:rPr>
      </w:pPr>
    </w:p>
    <w:p w14:paraId="19EF2725" w14:textId="49C2D63A" w:rsidR="00B84FDC" w:rsidRPr="000130D0" w:rsidRDefault="00B84FDC" w:rsidP="005B31BE">
      <w:pPr>
        <w:spacing w:after="150"/>
        <w:rPr>
          <w:rFonts w:cs="Arial"/>
          <w:color w:val="222222"/>
          <w:sz w:val="22"/>
          <w:szCs w:val="22"/>
        </w:rPr>
      </w:pPr>
      <w:r w:rsidRPr="000130D0">
        <w:rPr>
          <w:rFonts w:cs="Arial"/>
          <w:color w:val="222222"/>
          <w:sz w:val="22"/>
          <w:szCs w:val="22"/>
        </w:rPr>
        <w:t>We can offer you</w:t>
      </w:r>
    </w:p>
    <w:p w14:paraId="17D3D1A9" w14:textId="46E4556E" w:rsidR="004F4B39" w:rsidRDefault="004F4B39" w:rsidP="004F4B39">
      <w:pPr>
        <w:pStyle w:val="ListParagraph"/>
        <w:numPr>
          <w:ilvl w:val="0"/>
          <w:numId w:val="12"/>
        </w:numPr>
        <w:spacing w:after="150"/>
        <w:rPr>
          <w:rFonts w:cs="Arial"/>
          <w:color w:val="222222"/>
          <w:sz w:val="22"/>
          <w:szCs w:val="22"/>
        </w:rPr>
      </w:pPr>
      <w:r>
        <w:rPr>
          <w:rFonts w:cs="Arial"/>
          <w:color w:val="222222"/>
          <w:sz w:val="22"/>
          <w:szCs w:val="22"/>
        </w:rPr>
        <w:t xml:space="preserve">High </w:t>
      </w:r>
      <w:r w:rsidR="00403FB5">
        <w:rPr>
          <w:rFonts w:cs="Arial"/>
          <w:color w:val="222222"/>
          <w:sz w:val="22"/>
          <w:szCs w:val="22"/>
        </w:rPr>
        <w:t xml:space="preserve">expectations of </w:t>
      </w:r>
      <w:r>
        <w:rPr>
          <w:rFonts w:cs="Arial"/>
          <w:color w:val="222222"/>
          <w:sz w:val="22"/>
          <w:szCs w:val="22"/>
        </w:rPr>
        <w:t xml:space="preserve">behaviour </w:t>
      </w:r>
      <w:r w:rsidR="00403FB5">
        <w:rPr>
          <w:rFonts w:cs="Arial"/>
          <w:color w:val="222222"/>
          <w:sz w:val="22"/>
          <w:szCs w:val="22"/>
        </w:rPr>
        <w:t xml:space="preserve">which </w:t>
      </w:r>
      <w:r w:rsidR="001D150A">
        <w:rPr>
          <w:rFonts w:cs="Arial"/>
          <w:color w:val="222222"/>
          <w:sz w:val="22"/>
          <w:szCs w:val="22"/>
        </w:rPr>
        <w:t>children live up to</w:t>
      </w:r>
    </w:p>
    <w:p w14:paraId="501387B2" w14:textId="458BE0FF" w:rsidR="00C821D1" w:rsidRDefault="00EA7617" w:rsidP="00655BD9">
      <w:pPr>
        <w:pStyle w:val="ListParagraph"/>
        <w:numPr>
          <w:ilvl w:val="0"/>
          <w:numId w:val="12"/>
        </w:numPr>
        <w:spacing w:after="150"/>
        <w:rPr>
          <w:rFonts w:cs="Arial"/>
          <w:color w:val="222222"/>
          <w:sz w:val="22"/>
          <w:szCs w:val="22"/>
        </w:rPr>
      </w:pPr>
      <w:r>
        <w:rPr>
          <w:rFonts w:cs="Arial"/>
          <w:color w:val="222222"/>
          <w:sz w:val="22"/>
          <w:szCs w:val="22"/>
        </w:rPr>
        <w:t>A high standard of p</w:t>
      </w:r>
      <w:r w:rsidR="00C821D1" w:rsidRPr="00C821D1">
        <w:rPr>
          <w:rFonts w:cs="Arial"/>
          <w:color w:val="222222"/>
          <w:sz w:val="22"/>
          <w:szCs w:val="22"/>
        </w:rPr>
        <w:t>ersonal development</w:t>
      </w:r>
      <w:r w:rsidR="00436662">
        <w:rPr>
          <w:rFonts w:cs="Arial"/>
          <w:color w:val="222222"/>
          <w:sz w:val="22"/>
          <w:szCs w:val="22"/>
        </w:rPr>
        <w:t xml:space="preserve"> </w:t>
      </w:r>
      <w:r w:rsidR="00F66B39">
        <w:rPr>
          <w:rFonts w:cs="Arial"/>
          <w:color w:val="222222"/>
          <w:sz w:val="22"/>
          <w:szCs w:val="22"/>
        </w:rPr>
        <w:t xml:space="preserve">and </w:t>
      </w:r>
      <w:r w:rsidR="00C821D1" w:rsidRPr="00C821D1">
        <w:rPr>
          <w:rFonts w:cs="Arial"/>
          <w:color w:val="222222"/>
          <w:sz w:val="22"/>
          <w:szCs w:val="22"/>
        </w:rPr>
        <w:t xml:space="preserve">wellbeing </w:t>
      </w:r>
    </w:p>
    <w:p w14:paraId="0AB05D85" w14:textId="53A8C912" w:rsidR="0014659C" w:rsidRPr="000C4CF3" w:rsidRDefault="00143E78" w:rsidP="00655BD9">
      <w:pPr>
        <w:pStyle w:val="ListParagraph"/>
        <w:numPr>
          <w:ilvl w:val="0"/>
          <w:numId w:val="12"/>
        </w:numPr>
        <w:spacing w:after="150"/>
        <w:rPr>
          <w:rFonts w:cs="Arial"/>
          <w:color w:val="222222"/>
          <w:sz w:val="22"/>
          <w:szCs w:val="22"/>
        </w:rPr>
      </w:pPr>
      <w:r>
        <w:rPr>
          <w:rFonts w:cs="Arial"/>
          <w:color w:val="222222"/>
          <w:sz w:val="22"/>
          <w:szCs w:val="22"/>
        </w:rPr>
        <w:t xml:space="preserve">An inclusive </w:t>
      </w:r>
      <w:r w:rsidRPr="000C4CF3">
        <w:rPr>
          <w:rFonts w:cs="Arial"/>
          <w:color w:val="222222"/>
          <w:sz w:val="22"/>
          <w:szCs w:val="22"/>
        </w:rPr>
        <w:t xml:space="preserve">school where </w:t>
      </w:r>
      <w:r w:rsidR="00413B27" w:rsidRPr="000C4CF3">
        <w:rPr>
          <w:rFonts w:cs="Arial"/>
          <w:color w:val="222222"/>
          <w:sz w:val="22"/>
          <w:szCs w:val="22"/>
        </w:rPr>
        <w:t xml:space="preserve">all </w:t>
      </w:r>
      <w:r w:rsidRPr="000C4CF3">
        <w:rPr>
          <w:rFonts w:cs="Arial"/>
          <w:color w:val="222222"/>
          <w:sz w:val="22"/>
          <w:szCs w:val="22"/>
        </w:rPr>
        <w:t xml:space="preserve">pupils </w:t>
      </w:r>
      <w:r w:rsidR="00475A4E" w:rsidRPr="000C4CF3">
        <w:rPr>
          <w:rFonts w:cs="Arial"/>
          <w:color w:val="222222"/>
          <w:sz w:val="22"/>
          <w:szCs w:val="22"/>
        </w:rPr>
        <w:t>access a wide range of opportunities</w:t>
      </w:r>
    </w:p>
    <w:p w14:paraId="74053A0C" w14:textId="5EBF1E76" w:rsidR="004F4B39" w:rsidRPr="000C4CF3" w:rsidRDefault="004F4B39" w:rsidP="00C05D4E">
      <w:pPr>
        <w:pStyle w:val="ListParagraph"/>
        <w:numPr>
          <w:ilvl w:val="0"/>
          <w:numId w:val="12"/>
        </w:numPr>
        <w:spacing w:after="150"/>
        <w:rPr>
          <w:rFonts w:cs="Arial"/>
          <w:color w:val="222222"/>
          <w:sz w:val="22"/>
          <w:szCs w:val="22"/>
        </w:rPr>
      </w:pPr>
      <w:r w:rsidRPr="000C4CF3">
        <w:rPr>
          <w:rFonts w:cs="Arial"/>
          <w:color w:val="222222"/>
          <w:sz w:val="22"/>
          <w:szCs w:val="22"/>
        </w:rPr>
        <w:t>Engaged children who benefit from a range of residential and other experiences</w:t>
      </w:r>
    </w:p>
    <w:p w14:paraId="32BC02C1" w14:textId="53B9E1E4" w:rsidR="00C05D4E" w:rsidRPr="004C13DD" w:rsidRDefault="00C05D4E" w:rsidP="00C05D4E">
      <w:pPr>
        <w:pStyle w:val="ListParagraph"/>
        <w:numPr>
          <w:ilvl w:val="0"/>
          <w:numId w:val="12"/>
        </w:numPr>
        <w:spacing w:after="150"/>
        <w:rPr>
          <w:rStyle w:val="eop"/>
          <w:rFonts w:cs="Arial"/>
          <w:color w:val="222222"/>
          <w:sz w:val="22"/>
          <w:szCs w:val="22"/>
        </w:rPr>
      </w:pPr>
      <w:r w:rsidRPr="004C13DD">
        <w:rPr>
          <w:rStyle w:val="normaltextrun"/>
          <w:rFonts w:eastAsiaTheme="majorEastAsia" w:cs="Arial"/>
          <w:sz w:val="22"/>
          <w:szCs w:val="22"/>
        </w:rPr>
        <w:t xml:space="preserve">A </w:t>
      </w:r>
      <w:r w:rsidR="00C60976" w:rsidRPr="004C13DD">
        <w:rPr>
          <w:rStyle w:val="normaltextrun"/>
          <w:rFonts w:eastAsiaTheme="majorEastAsia" w:cs="Arial"/>
          <w:sz w:val="22"/>
          <w:szCs w:val="22"/>
        </w:rPr>
        <w:t>thriving and happy school where pupils and</w:t>
      </w:r>
      <w:r w:rsidR="001D150A" w:rsidRPr="004C13DD">
        <w:rPr>
          <w:rStyle w:val="normaltextrun"/>
          <w:rFonts w:eastAsiaTheme="majorEastAsia" w:cs="Arial"/>
          <w:sz w:val="22"/>
          <w:szCs w:val="22"/>
        </w:rPr>
        <w:t xml:space="preserve"> a strong</w:t>
      </w:r>
      <w:r w:rsidR="00C60976" w:rsidRPr="004C13DD">
        <w:rPr>
          <w:rStyle w:val="normaltextrun"/>
          <w:rFonts w:eastAsiaTheme="majorEastAsia" w:cs="Arial"/>
          <w:sz w:val="22"/>
          <w:szCs w:val="22"/>
        </w:rPr>
        <w:t xml:space="preserve"> staff learn togethe</w:t>
      </w:r>
      <w:r w:rsidR="005472BD" w:rsidRPr="004C13DD">
        <w:rPr>
          <w:rStyle w:val="normaltextrun"/>
          <w:rFonts w:eastAsiaTheme="majorEastAsia" w:cs="Arial"/>
          <w:sz w:val="22"/>
          <w:szCs w:val="22"/>
        </w:rPr>
        <w:t>r</w:t>
      </w:r>
    </w:p>
    <w:p w14:paraId="08DCDDEC" w14:textId="434D0597" w:rsidR="00C60976" w:rsidRPr="004C13DD" w:rsidRDefault="00C60976" w:rsidP="00C05D4E">
      <w:pPr>
        <w:pStyle w:val="ListParagraph"/>
        <w:numPr>
          <w:ilvl w:val="0"/>
          <w:numId w:val="12"/>
        </w:numPr>
        <w:spacing w:after="150"/>
        <w:rPr>
          <w:rStyle w:val="normaltextrun"/>
          <w:rFonts w:cs="Arial"/>
          <w:color w:val="222222"/>
          <w:sz w:val="22"/>
          <w:szCs w:val="22"/>
        </w:rPr>
      </w:pPr>
      <w:r w:rsidRPr="004C13DD">
        <w:rPr>
          <w:rStyle w:val="normaltextrun"/>
          <w:rFonts w:eastAsiaTheme="majorEastAsia" w:cs="Arial"/>
          <w:sz w:val="22"/>
          <w:szCs w:val="22"/>
        </w:rPr>
        <w:t>a supportive</w:t>
      </w:r>
      <w:r w:rsidR="00782EE7" w:rsidRPr="004C13DD">
        <w:rPr>
          <w:rStyle w:val="normaltextrun"/>
          <w:rFonts w:eastAsiaTheme="majorEastAsia" w:cs="Arial"/>
          <w:sz w:val="22"/>
          <w:szCs w:val="22"/>
        </w:rPr>
        <w:t>, experienced</w:t>
      </w:r>
      <w:r w:rsidRPr="004C13DD">
        <w:rPr>
          <w:rStyle w:val="normaltextrun"/>
          <w:rFonts w:eastAsiaTheme="majorEastAsia" w:cs="Arial"/>
          <w:sz w:val="22"/>
          <w:szCs w:val="22"/>
        </w:rPr>
        <w:t xml:space="preserve"> and motivated governing body</w:t>
      </w:r>
      <w:r w:rsidR="00782EE7" w:rsidRPr="004C13DD">
        <w:rPr>
          <w:rStyle w:val="normaltextrun"/>
          <w:rFonts w:eastAsiaTheme="majorEastAsia" w:cs="Arial"/>
          <w:sz w:val="22"/>
          <w:szCs w:val="22"/>
        </w:rPr>
        <w:t xml:space="preserve"> </w:t>
      </w:r>
    </w:p>
    <w:p w14:paraId="07C81A1C" w14:textId="26B07FC6" w:rsidR="008D6077" w:rsidRPr="004C13DD" w:rsidRDefault="008D5DCA" w:rsidP="009C1787">
      <w:pPr>
        <w:pStyle w:val="ListParagraph"/>
        <w:numPr>
          <w:ilvl w:val="0"/>
          <w:numId w:val="12"/>
        </w:numPr>
        <w:spacing w:after="150"/>
        <w:rPr>
          <w:rFonts w:cs="Arial"/>
          <w:color w:val="222222"/>
          <w:sz w:val="22"/>
          <w:szCs w:val="22"/>
        </w:rPr>
      </w:pPr>
      <w:r w:rsidRPr="004C13DD">
        <w:rPr>
          <w:rStyle w:val="normaltextrun"/>
          <w:rFonts w:eastAsiaTheme="majorEastAsia" w:cs="Arial"/>
          <w:sz w:val="22"/>
          <w:szCs w:val="22"/>
        </w:rPr>
        <w:t xml:space="preserve">An attractive and </w:t>
      </w:r>
      <w:r w:rsidR="00344995" w:rsidRPr="004C13DD">
        <w:rPr>
          <w:rStyle w:val="normaltextrun"/>
          <w:rFonts w:eastAsiaTheme="majorEastAsia" w:cs="Arial"/>
          <w:sz w:val="22"/>
          <w:szCs w:val="22"/>
        </w:rPr>
        <w:t>well-resourced</w:t>
      </w:r>
      <w:r w:rsidR="006301E1" w:rsidRPr="004C13DD">
        <w:rPr>
          <w:rStyle w:val="normaltextrun"/>
          <w:rFonts w:eastAsiaTheme="majorEastAsia" w:cs="Arial"/>
          <w:sz w:val="22"/>
          <w:szCs w:val="22"/>
        </w:rPr>
        <w:t xml:space="preserve"> bu</w:t>
      </w:r>
      <w:r w:rsidR="009C1787" w:rsidRPr="004C13DD">
        <w:rPr>
          <w:rStyle w:val="normaltextrun"/>
          <w:rFonts w:eastAsiaTheme="majorEastAsia" w:cs="Arial"/>
          <w:sz w:val="22"/>
          <w:szCs w:val="22"/>
        </w:rPr>
        <w:t xml:space="preserve">ilding </w:t>
      </w:r>
    </w:p>
    <w:p w14:paraId="13BA84B7" w14:textId="77777777" w:rsidR="00125E93" w:rsidRDefault="00125E93" w:rsidP="00B84FDC">
      <w:pPr>
        <w:pStyle w:val="paragraph"/>
        <w:spacing w:before="0" w:beforeAutospacing="0" w:after="0" w:afterAutospacing="0"/>
        <w:textAlignment w:val="baseline"/>
        <w:rPr>
          <w:rFonts w:ascii="Arial" w:hAnsi="Arial" w:cs="Arial"/>
          <w:color w:val="222222"/>
          <w:sz w:val="22"/>
          <w:szCs w:val="22"/>
        </w:rPr>
      </w:pPr>
    </w:p>
    <w:p w14:paraId="382307F2" w14:textId="7D933739" w:rsidR="001F6424" w:rsidRDefault="00EF1072" w:rsidP="00B84FDC">
      <w:pPr>
        <w:pStyle w:val="paragraph"/>
        <w:spacing w:before="0" w:beforeAutospacing="0" w:after="0" w:afterAutospacing="0"/>
        <w:textAlignment w:val="baseline"/>
        <w:rPr>
          <w:rFonts w:ascii="Arial" w:hAnsi="Arial" w:cs="Arial"/>
          <w:color w:val="222222"/>
          <w:sz w:val="22"/>
          <w:szCs w:val="22"/>
        </w:rPr>
      </w:pPr>
      <w:r w:rsidRPr="000130D0">
        <w:rPr>
          <w:rFonts w:ascii="Arial" w:hAnsi="Arial" w:cs="Arial"/>
          <w:color w:val="222222"/>
          <w:sz w:val="22"/>
          <w:szCs w:val="22"/>
        </w:rPr>
        <w:t xml:space="preserve">Candidates are warmly invited to visit the school to personally experience our work and ethos. </w:t>
      </w:r>
      <w:r w:rsidR="00216D0E" w:rsidRPr="000130D0">
        <w:rPr>
          <w:rFonts w:ascii="Arial" w:hAnsi="Arial" w:cs="Arial"/>
          <w:color w:val="222222"/>
          <w:sz w:val="22"/>
          <w:szCs w:val="22"/>
        </w:rPr>
        <w:t>Visits are available on</w:t>
      </w:r>
      <w:r w:rsidR="001F6424" w:rsidRPr="000130D0">
        <w:rPr>
          <w:rFonts w:ascii="Arial" w:hAnsi="Arial" w:cs="Arial"/>
          <w:color w:val="222222"/>
          <w:sz w:val="22"/>
          <w:szCs w:val="22"/>
        </w:rPr>
        <w:t xml:space="preserve"> the following dates:</w:t>
      </w:r>
    </w:p>
    <w:p w14:paraId="1997F770" w14:textId="77777777" w:rsidR="00125E93" w:rsidRDefault="00125E93" w:rsidP="00B84FDC">
      <w:pPr>
        <w:pStyle w:val="paragraph"/>
        <w:spacing w:before="0" w:beforeAutospacing="0" w:after="0" w:afterAutospacing="0"/>
        <w:textAlignment w:val="baseline"/>
        <w:rPr>
          <w:rFonts w:ascii="Arial" w:hAnsi="Arial" w:cs="Arial"/>
          <w:color w:val="222222"/>
          <w:sz w:val="22"/>
          <w:szCs w:val="22"/>
        </w:rPr>
      </w:pPr>
    </w:p>
    <w:p w14:paraId="6F7538E4" w14:textId="7D5C7BE8" w:rsidR="001F6424" w:rsidRDefault="009C1787" w:rsidP="001F6424">
      <w:pPr>
        <w:pStyle w:val="NormalWeb"/>
        <w:spacing w:before="0" w:beforeAutospacing="0" w:after="0" w:afterAutospacing="0"/>
        <w:rPr>
          <w:rFonts w:ascii="Arial" w:hAnsi="Arial" w:cs="Arial"/>
          <w:color w:val="222222"/>
          <w:sz w:val="22"/>
          <w:szCs w:val="22"/>
        </w:rPr>
      </w:pPr>
      <w:r>
        <w:rPr>
          <w:rFonts w:ascii="Arial" w:hAnsi="Arial" w:cs="Arial"/>
          <w:color w:val="222222"/>
          <w:sz w:val="22"/>
          <w:szCs w:val="22"/>
        </w:rPr>
        <w:t>Monday 2</w:t>
      </w:r>
      <w:r w:rsidRPr="009C1787">
        <w:rPr>
          <w:rFonts w:ascii="Arial" w:hAnsi="Arial" w:cs="Arial"/>
          <w:color w:val="222222"/>
          <w:sz w:val="22"/>
          <w:szCs w:val="22"/>
          <w:vertAlign w:val="superscript"/>
        </w:rPr>
        <w:t>nd</w:t>
      </w:r>
      <w:r>
        <w:rPr>
          <w:rFonts w:ascii="Arial" w:hAnsi="Arial" w:cs="Arial"/>
          <w:color w:val="222222"/>
          <w:sz w:val="22"/>
          <w:szCs w:val="22"/>
        </w:rPr>
        <w:t>, 9</w:t>
      </w:r>
      <w:r w:rsidRPr="009C1787">
        <w:rPr>
          <w:rFonts w:ascii="Arial" w:hAnsi="Arial" w:cs="Arial"/>
          <w:color w:val="222222"/>
          <w:sz w:val="22"/>
          <w:szCs w:val="22"/>
          <w:vertAlign w:val="superscript"/>
        </w:rPr>
        <w:t>th</w:t>
      </w:r>
      <w:r>
        <w:rPr>
          <w:rFonts w:ascii="Arial" w:hAnsi="Arial" w:cs="Arial"/>
          <w:color w:val="222222"/>
          <w:sz w:val="22"/>
          <w:szCs w:val="22"/>
        </w:rPr>
        <w:t xml:space="preserve"> and 16</w:t>
      </w:r>
      <w:r w:rsidRPr="009C1787">
        <w:rPr>
          <w:rFonts w:ascii="Arial" w:hAnsi="Arial" w:cs="Arial"/>
          <w:color w:val="222222"/>
          <w:sz w:val="22"/>
          <w:szCs w:val="22"/>
          <w:vertAlign w:val="superscript"/>
        </w:rPr>
        <w:t>th</w:t>
      </w:r>
      <w:r>
        <w:rPr>
          <w:rFonts w:ascii="Arial" w:hAnsi="Arial" w:cs="Arial"/>
          <w:color w:val="222222"/>
          <w:sz w:val="22"/>
          <w:szCs w:val="22"/>
        </w:rPr>
        <w:t xml:space="preserve"> November at 9.15am 0r 1.15pm</w:t>
      </w:r>
    </w:p>
    <w:p w14:paraId="0D58FE13" w14:textId="42B6784E" w:rsidR="009C1787" w:rsidRDefault="003472BD" w:rsidP="001F6424">
      <w:pPr>
        <w:pStyle w:val="NormalWeb"/>
        <w:spacing w:before="0" w:beforeAutospacing="0" w:after="0" w:afterAutospacing="0"/>
        <w:rPr>
          <w:rFonts w:ascii="Arial" w:hAnsi="Arial" w:cs="Arial"/>
          <w:color w:val="222222"/>
          <w:sz w:val="22"/>
          <w:szCs w:val="22"/>
        </w:rPr>
      </w:pPr>
      <w:r>
        <w:rPr>
          <w:rFonts w:ascii="Arial" w:hAnsi="Arial" w:cs="Arial"/>
          <w:color w:val="222222"/>
          <w:sz w:val="22"/>
          <w:szCs w:val="22"/>
        </w:rPr>
        <w:t>Wednesday 4</w:t>
      </w:r>
      <w:r w:rsidRPr="003472BD">
        <w:rPr>
          <w:rFonts w:ascii="Arial" w:hAnsi="Arial" w:cs="Arial"/>
          <w:color w:val="222222"/>
          <w:sz w:val="22"/>
          <w:szCs w:val="22"/>
          <w:vertAlign w:val="superscript"/>
        </w:rPr>
        <w:t>th</w:t>
      </w:r>
      <w:r>
        <w:rPr>
          <w:rFonts w:ascii="Arial" w:hAnsi="Arial" w:cs="Arial"/>
          <w:color w:val="222222"/>
          <w:sz w:val="22"/>
          <w:szCs w:val="22"/>
        </w:rPr>
        <w:t xml:space="preserve"> and 11</w:t>
      </w:r>
      <w:r w:rsidRPr="003472BD">
        <w:rPr>
          <w:rFonts w:ascii="Arial" w:hAnsi="Arial" w:cs="Arial"/>
          <w:color w:val="222222"/>
          <w:sz w:val="22"/>
          <w:szCs w:val="22"/>
          <w:vertAlign w:val="superscript"/>
        </w:rPr>
        <w:t>th</w:t>
      </w:r>
      <w:r>
        <w:rPr>
          <w:rFonts w:ascii="Arial" w:hAnsi="Arial" w:cs="Arial"/>
          <w:color w:val="222222"/>
          <w:sz w:val="22"/>
          <w:szCs w:val="22"/>
        </w:rPr>
        <w:t xml:space="preserve"> November at 9.15am 0r 1.15pm</w:t>
      </w:r>
    </w:p>
    <w:p w14:paraId="2F94DB2E" w14:textId="77777777" w:rsidR="008D5DCA" w:rsidRDefault="008D5DCA" w:rsidP="001F6424">
      <w:pPr>
        <w:pStyle w:val="NormalWeb"/>
        <w:spacing w:before="0" w:beforeAutospacing="0" w:after="0" w:afterAutospacing="0"/>
        <w:rPr>
          <w:rFonts w:ascii="Arial" w:hAnsi="Arial" w:cs="Arial"/>
          <w:color w:val="222222"/>
          <w:sz w:val="22"/>
          <w:szCs w:val="22"/>
        </w:rPr>
      </w:pPr>
    </w:p>
    <w:p w14:paraId="38BA59FC" w14:textId="52142F67" w:rsidR="003472BD" w:rsidRDefault="00637208" w:rsidP="001F6424">
      <w:pPr>
        <w:pStyle w:val="NormalWeb"/>
        <w:spacing w:before="0" w:beforeAutospacing="0" w:after="0" w:afterAutospacing="0"/>
        <w:rPr>
          <w:rFonts w:ascii="Arial" w:hAnsi="Arial" w:cs="Arial"/>
          <w:color w:val="222222"/>
          <w:sz w:val="22"/>
          <w:szCs w:val="22"/>
        </w:rPr>
      </w:pPr>
      <w:r>
        <w:rPr>
          <w:rFonts w:ascii="Arial" w:hAnsi="Arial" w:cs="Arial"/>
          <w:color w:val="222222"/>
          <w:sz w:val="22"/>
          <w:szCs w:val="22"/>
        </w:rPr>
        <w:t>I</w:t>
      </w:r>
      <w:r w:rsidR="008D5DCA">
        <w:rPr>
          <w:rFonts w:ascii="Arial" w:hAnsi="Arial" w:cs="Arial"/>
          <w:color w:val="222222"/>
          <w:sz w:val="22"/>
          <w:szCs w:val="22"/>
        </w:rPr>
        <w:t>f these dates and times are inconvenient, please contact t</w:t>
      </w:r>
      <w:r w:rsidR="003B42BB">
        <w:rPr>
          <w:rFonts w:ascii="Arial" w:hAnsi="Arial" w:cs="Arial"/>
          <w:color w:val="222222"/>
          <w:sz w:val="22"/>
          <w:szCs w:val="22"/>
        </w:rPr>
        <w:t>he</w:t>
      </w:r>
      <w:r w:rsidR="008D5DCA">
        <w:rPr>
          <w:rFonts w:ascii="Arial" w:hAnsi="Arial" w:cs="Arial"/>
          <w:color w:val="222222"/>
          <w:sz w:val="22"/>
          <w:szCs w:val="22"/>
        </w:rPr>
        <w:t xml:space="preserve"> school office</w:t>
      </w:r>
      <w:r w:rsidR="00027387">
        <w:rPr>
          <w:rFonts w:ascii="Arial" w:hAnsi="Arial" w:cs="Arial"/>
          <w:color w:val="222222"/>
          <w:sz w:val="22"/>
          <w:szCs w:val="22"/>
        </w:rPr>
        <w:t>.</w:t>
      </w:r>
    </w:p>
    <w:p w14:paraId="16A10A67" w14:textId="77777777" w:rsidR="003B42BB" w:rsidRPr="000130D0" w:rsidRDefault="003B42BB" w:rsidP="001F6424">
      <w:pPr>
        <w:pStyle w:val="NormalWeb"/>
        <w:spacing w:before="0" w:beforeAutospacing="0" w:after="0" w:afterAutospacing="0"/>
        <w:rPr>
          <w:rFonts w:ascii="Arial" w:hAnsi="Arial" w:cs="Arial"/>
          <w:color w:val="222222"/>
          <w:sz w:val="22"/>
          <w:szCs w:val="22"/>
        </w:rPr>
      </w:pPr>
    </w:p>
    <w:p w14:paraId="65BFE1DE" w14:textId="3675A19E" w:rsidR="00216D0E" w:rsidRPr="000130D0" w:rsidRDefault="00637208" w:rsidP="00EF1072">
      <w:pPr>
        <w:pStyle w:val="NormalWeb"/>
        <w:spacing w:before="0" w:beforeAutospacing="0" w:after="150" w:afterAutospacing="0"/>
        <w:rPr>
          <w:rFonts w:ascii="Arial" w:hAnsi="Arial" w:cs="Arial"/>
          <w:color w:val="222222"/>
          <w:sz w:val="22"/>
          <w:szCs w:val="22"/>
        </w:rPr>
      </w:pPr>
      <w:r>
        <w:rPr>
          <w:rFonts w:ascii="Arial" w:hAnsi="Arial" w:cs="Arial"/>
          <w:color w:val="222222"/>
          <w:sz w:val="22"/>
          <w:szCs w:val="22"/>
        </w:rPr>
        <w:t>T</w:t>
      </w:r>
      <w:r w:rsidR="004B4C0E" w:rsidRPr="000130D0">
        <w:rPr>
          <w:rFonts w:ascii="Arial" w:hAnsi="Arial" w:cs="Arial"/>
          <w:color w:val="222222"/>
          <w:sz w:val="22"/>
          <w:szCs w:val="22"/>
        </w:rPr>
        <w:t>o</w:t>
      </w:r>
      <w:r w:rsidR="00952EDE" w:rsidRPr="000130D0">
        <w:rPr>
          <w:rFonts w:ascii="Arial" w:hAnsi="Arial" w:cs="Arial"/>
          <w:color w:val="222222"/>
          <w:sz w:val="22"/>
          <w:szCs w:val="22"/>
        </w:rPr>
        <w:t xml:space="preserve"> arrange a </w:t>
      </w:r>
      <w:r w:rsidR="00E34FD3" w:rsidRPr="000130D0">
        <w:rPr>
          <w:rFonts w:ascii="Arial" w:hAnsi="Arial" w:cs="Arial"/>
          <w:color w:val="222222"/>
          <w:sz w:val="22"/>
          <w:szCs w:val="22"/>
        </w:rPr>
        <w:t>visit,</w:t>
      </w:r>
      <w:r w:rsidR="00952EDE" w:rsidRPr="000130D0">
        <w:rPr>
          <w:rFonts w:ascii="Arial" w:hAnsi="Arial" w:cs="Arial"/>
          <w:color w:val="222222"/>
          <w:sz w:val="22"/>
          <w:szCs w:val="22"/>
        </w:rPr>
        <w:t xml:space="preserve"> </w:t>
      </w:r>
      <w:r w:rsidR="00E34FD3">
        <w:rPr>
          <w:rFonts w:ascii="Arial" w:hAnsi="Arial" w:cs="Arial"/>
          <w:color w:val="222222"/>
          <w:sz w:val="22"/>
          <w:szCs w:val="22"/>
        </w:rPr>
        <w:t xml:space="preserve">please </w:t>
      </w:r>
      <w:r w:rsidR="00C80AC1">
        <w:rPr>
          <w:rFonts w:ascii="Arial" w:hAnsi="Arial" w:cs="Arial"/>
          <w:color w:val="222222"/>
          <w:sz w:val="22"/>
          <w:szCs w:val="22"/>
        </w:rPr>
        <w:t>telephone</w:t>
      </w:r>
      <w:r w:rsidR="001F1E75">
        <w:rPr>
          <w:rFonts w:ascii="Arial" w:hAnsi="Arial" w:cs="Arial"/>
          <w:color w:val="222222"/>
          <w:sz w:val="22"/>
          <w:szCs w:val="22"/>
        </w:rPr>
        <w:t xml:space="preserve"> the school office on </w:t>
      </w:r>
      <w:r w:rsidR="001F1E75" w:rsidRPr="000053F1">
        <w:rPr>
          <w:rFonts w:ascii="Arial" w:hAnsi="Arial" w:cs="Arial"/>
          <w:b/>
          <w:bCs/>
          <w:color w:val="222222"/>
          <w:sz w:val="22"/>
          <w:szCs w:val="22"/>
        </w:rPr>
        <w:t>0115 9638845</w:t>
      </w:r>
      <w:r w:rsidR="001F1E75" w:rsidRPr="001F1E75">
        <w:rPr>
          <w:rFonts w:ascii="Arial" w:hAnsi="Arial" w:cs="Arial"/>
          <w:color w:val="222222"/>
          <w:sz w:val="22"/>
          <w:szCs w:val="22"/>
        </w:rPr>
        <w:t> </w:t>
      </w:r>
      <w:r w:rsidR="00185CAD">
        <w:rPr>
          <w:rFonts w:ascii="Arial" w:hAnsi="Arial" w:cs="Arial"/>
          <w:color w:val="222222"/>
          <w:sz w:val="22"/>
          <w:szCs w:val="22"/>
        </w:rPr>
        <w:t xml:space="preserve">or send an email to </w:t>
      </w:r>
      <w:hyperlink r:id="rId8" w:history="1">
        <w:r w:rsidR="00185CAD" w:rsidRPr="00185CAD">
          <w:rPr>
            <w:rStyle w:val="Hyperlink"/>
            <w:rFonts w:ascii="Arial" w:hAnsi="Arial" w:cs="Arial"/>
            <w:sz w:val="22"/>
            <w:szCs w:val="22"/>
          </w:rPr>
          <w:t>office@beardallfields.org.uk</w:t>
        </w:r>
      </w:hyperlink>
    </w:p>
    <w:p w14:paraId="799F3A2F" w14:textId="15F2F9B9" w:rsidR="00EF1072" w:rsidRPr="000130D0" w:rsidRDefault="00EF1072" w:rsidP="00EF1072">
      <w:pPr>
        <w:pStyle w:val="NormalWeb"/>
        <w:spacing w:before="0" w:beforeAutospacing="0" w:after="0" w:afterAutospacing="0"/>
        <w:rPr>
          <w:rFonts w:ascii="Arial" w:hAnsi="Arial" w:cs="Arial"/>
          <w:color w:val="000000" w:themeColor="text1"/>
          <w:sz w:val="22"/>
          <w:szCs w:val="22"/>
        </w:rPr>
      </w:pPr>
      <w:r w:rsidRPr="000130D0">
        <w:rPr>
          <w:rFonts w:ascii="Arial" w:hAnsi="Arial" w:cs="Arial"/>
          <w:color w:val="000000" w:themeColor="text1"/>
          <w:sz w:val="22"/>
          <w:szCs w:val="22"/>
        </w:rPr>
        <w:t xml:space="preserve">Application forms and further details are available from </w:t>
      </w:r>
      <w:hyperlink r:id="rId9" w:history="1">
        <w:r w:rsidR="00C01863" w:rsidRPr="000130D0">
          <w:rPr>
            <w:rStyle w:val="Hyperlink"/>
            <w:rFonts w:ascii="Arial" w:hAnsi="Arial" w:cs="Arial"/>
            <w:sz w:val="22"/>
            <w:szCs w:val="22"/>
          </w:rPr>
          <w:t>HTrecruitment@nottscc.gov.uk</w:t>
        </w:r>
      </w:hyperlink>
    </w:p>
    <w:p w14:paraId="3823749A" w14:textId="77777777" w:rsidR="00C01863" w:rsidRPr="000130D0" w:rsidRDefault="00C01863" w:rsidP="00EF1072">
      <w:pPr>
        <w:pStyle w:val="NormalWeb"/>
        <w:spacing w:before="0" w:beforeAutospacing="0" w:after="0" w:afterAutospacing="0"/>
        <w:rPr>
          <w:rFonts w:ascii="Arial" w:hAnsi="Arial" w:cs="Arial"/>
          <w:color w:val="000000" w:themeColor="text1"/>
          <w:sz w:val="22"/>
          <w:szCs w:val="22"/>
        </w:rPr>
      </w:pPr>
    </w:p>
    <w:p w14:paraId="6C881375" w14:textId="5385BBE2" w:rsidR="00EF1072" w:rsidRPr="000130D0" w:rsidRDefault="00EF1072" w:rsidP="00EF1072">
      <w:pPr>
        <w:pStyle w:val="NormalWeb"/>
        <w:spacing w:before="0" w:beforeAutospacing="0" w:after="0" w:afterAutospacing="0"/>
        <w:rPr>
          <w:rFonts w:ascii="Arial" w:hAnsi="Arial" w:cs="Arial"/>
          <w:color w:val="000000" w:themeColor="text1"/>
          <w:sz w:val="22"/>
          <w:szCs w:val="22"/>
        </w:rPr>
      </w:pPr>
      <w:r w:rsidRPr="000130D0">
        <w:rPr>
          <w:rFonts w:ascii="Arial" w:hAnsi="Arial" w:cs="Arial"/>
          <w:color w:val="000000" w:themeColor="text1"/>
          <w:sz w:val="22"/>
          <w:szCs w:val="22"/>
        </w:rPr>
        <w:t xml:space="preserve">The closing date for applications </w:t>
      </w:r>
      <w:r w:rsidR="00C01863" w:rsidRPr="000130D0">
        <w:rPr>
          <w:rFonts w:ascii="Arial" w:hAnsi="Arial" w:cs="Arial"/>
          <w:color w:val="000000" w:themeColor="text1"/>
          <w:sz w:val="22"/>
          <w:szCs w:val="22"/>
        </w:rPr>
        <w:t xml:space="preserve">to  </w:t>
      </w:r>
      <w:hyperlink r:id="rId10" w:history="1">
        <w:r w:rsidR="00C01863" w:rsidRPr="000130D0">
          <w:rPr>
            <w:rStyle w:val="Hyperlink"/>
            <w:rFonts w:ascii="Arial" w:hAnsi="Arial" w:cs="Arial"/>
            <w:sz w:val="22"/>
            <w:szCs w:val="22"/>
          </w:rPr>
          <w:t>HTrecruitment@nottscc.gov.uk</w:t>
        </w:r>
      </w:hyperlink>
      <w:r w:rsidR="00C01863" w:rsidRPr="000130D0">
        <w:rPr>
          <w:rFonts w:ascii="Arial" w:hAnsi="Arial" w:cs="Arial"/>
          <w:color w:val="000000" w:themeColor="text1"/>
          <w:sz w:val="22"/>
          <w:szCs w:val="22"/>
        </w:rPr>
        <w:t xml:space="preserve"> </w:t>
      </w:r>
      <w:r w:rsidRPr="000130D0">
        <w:rPr>
          <w:rFonts w:ascii="Arial" w:hAnsi="Arial" w:cs="Arial"/>
          <w:color w:val="000000" w:themeColor="text1"/>
          <w:sz w:val="22"/>
          <w:szCs w:val="22"/>
        </w:rPr>
        <w:t xml:space="preserve">is </w:t>
      </w:r>
      <w:r w:rsidR="00956FB1" w:rsidRPr="000130D0">
        <w:rPr>
          <w:rFonts w:ascii="Arial" w:hAnsi="Arial" w:cs="Arial"/>
          <w:color w:val="000000" w:themeColor="text1"/>
          <w:sz w:val="22"/>
          <w:szCs w:val="22"/>
        </w:rPr>
        <w:t>17</w:t>
      </w:r>
      <w:r w:rsidR="00956FB1" w:rsidRPr="000130D0">
        <w:rPr>
          <w:rFonts w:ascii="Arial" w:hAnsi="Arial" w:cs="Arial"/>
          <w:color w:val="000000" w:themeColor="text1"/>
          <w:sz w:val="22"/>
          <w:szCs w:val="22"/>
          <w:vertAlign w:val="superscript"/>
        </w:rPr>
        <w:t>th</w:t>
      </w:r>
      <w:r w:rsidR="00956FB1" w:rsidRPr="000130D0">
        <w:rPr>
          <w:rFonts w:ascii="Arial" w:hAnsi="Arial" w:cs="Arial"/>
          <w:color w:val="000000" w:themeColor="text1"/>
          <w:sz w:val="22"/>
          <w:szCs w:val="22"/>
        </w:rPr>
        <w:t xml:space="preserve"> November at </w:t>
      </w:r>
      <w:r w:rsidRPr="000130D0">
        <w:rPr>
          <w:rFonts w:ascii="Arial" w:hAnsi="Arial" w:cs="Arial"/>
          <w:color w:val="000000" w:themeColor="text1"/>
          <w:sz w:val="22"/>
          <w:szCs w:val="22"/>
        </w:rPr>
        <w:t>12:00</w:t>
      </w:r>
      <w:r w:rsidR="00C01863" w:rsidRPr="000130D0">
        <w:rPr>
          <w:rFonts w:ascii="Arial" w:hAnsi="Arial" w:cs="Arial"/>
          <w:color w:val="000000" w:themeColor="text1"/>
          <w:sz w:val="22"/>
          <w:szCs w:val="22"/>
        </w:rPr>
        <w:t>pm</w:t>
      </w:r>
      <w:r w:rsidRPr="000130D0">
        <w:rPr>
          <w:rFonts w:ascii="Arial" w:hAnsi="Arial" w:cs="Arial"/>
          <w:color w:val="000000" w:themeColor="text1"/>
          <w:sz w:val="22"/>
          <w:szCs w:val="22"/>
        </w:rPr>
        <w:t xml:space="preserve"> </w:t>
      </w:r>
      <w:r w:rsidR="00C01863" w:rsidRPr="000130D0">
        <w:rPr>
          <w:rFonts w:ascii="Arial" w:hAnsi="Arial" w:cs="Arial"/>
          <w:color w:val="000000" w:themeColor="text1"/>
          <w:sz w:val="22"/>
          <w:szCs w:val="22"/>
        </w:rPr>
        <w:t>(</w:t>
      </w:r>
      <w:r w:rsidRPr="000130D0">
        <w:rPr>
          <w:rFonts w:ascii="Arial" w:hAnsi="Arial" w:cs="Arial"/>
          <w:color w:val="000000" w:themeColor="text1"/>
          <w:sz w:val="22"/>
          <w:szCs w:val="22"/>
        </w:rPr>
        <w:t>noon</w:t>
      </w:r>
      <w:r w:rsidR="00C01863" w:rsidRPr="000130D0">
        <w:rPr>
          <w:rFonts w:ascii="Arial" w:hAnsi="Arial" w:cs="Arial"/>
          <w:color w:val="000000" w:themeColor="text1"/>
          <w:sz w:val="22"/>
          <w:szCs w:val="22"/>
        </w:rPr>
        <w:t>)</w:t>
      </w:r>
    </w:p>
    <w:p w14:paraId="7E1CDEC6" w14:textId="77777777" w:rsidR="00C01863" w:rsidRPr="000130D0" w:rsidRDefault="00C01863" w:rsidP="00EF1072">
      <w:pPr>
        <w:pStyle w:val="NormalWeb"/>
        <w:spacing w:before="0" w:beforeAutospacing="0" w:after="0" w:afterAutospacing="0"/>
        <w:rPr>
          <w:rFonts w:ascii="Arial" w:hAnsi="Arial" w:cs="Arial"/>
          <w:color w:val="000000" w:themeColor="text1"/>
          <w:sz w:val="22"/>
          <w:szCs w:val="22"/>
        </w:rPr>
      </w:pPr>
    </w:p>
    <w:p w14:paraId="3B5F6F68" w14:textId="24FA7E9C" w:rsidR="00EF1072" w:rsidRPr="000130D0" w:rsidRDefault="00EF1072" w:rsidP="00EF1072">
      <w:pPr>
        <w:pStyle w:val="NormalWeb"/>
        <w:spacing w:before="0" w:beforeAutospacing="0" w:after="0" w:afterAutospacing="0"/>
        <w:rPr>
          <w:rFonts w:ascii="Arial" w:hAnsi="Arial" w:cs="Arial"/>
          <w:color w:val="000000" w:themeColor="text1"/>
          <w:sz w:val="22"/>
          <w:szCs w:val="22"/>
        </w:rPr>
      </w:pPr>
      <w:r w:rsidRPr="000130D0">
        <w:rPr>
          <w:rFonts w:ascii="Arial" w:hAnsi="Arial" w:cs="Arial"/>
          <w:color w:val="000000" w:themeColor="text1"/>
          <w:sz w:val="22"/>
          <w:szCs w:val="22"/>
        </w:rPr>
        <w:t xml:space="preserve">Shortlisting will take place </w:t>
      </w:r>
      <w:r w:rsidR="008C49F9" w:rsidRPr="000130D0">
        <w:rPr>
          <w:rFonts w:ascii="Arial" w:hAnsi="Arial" w:cs="Arial"/>
          <w:color w:val="000000" w:themeColor="text1"/>
          <w:sz w:val="22"/>
          <w:szCs w:val="22"/>
        </w:rPr>
        <w:t xml:space="preserve">on </w:t>
      </w:r>
      <w:r w:rsidR="00CB01F9" w:rsidRPr="000130D0">
        <w:rPr>
          <w:rFonts w:ascii="Arial" w:hAnsi="Arial" w:cs="Arial"/>
          <w:color w:val="000000" w:themeColor="text1"/>
          <w:sz w:val="22"/>
          <w:szCs w:val="22"/>
        </w:rPr>
        <w:t xml:space="preserve">the </w:t>
      </w:r>
      <w:r w:rsidR="00EE53BD" w:rsidRPr="000130D0">
        <w:rPr>
          <w:rFonts w:ascii="Arial" w:hAnsi="Arial" w:cs="Arial"/>
          <w:color w:val="000000" w:themeColor="text1"/>
          <w:sz w:val="22"/>
          <w:szCs w:val="22"/>
        </w:rPr>
        <w:t>19</w:t>
      </w:r>
      <w:r w:rsidR="00EE53BD" w:rsidRPr="000130D0">
        <w:rPr>
          <w:rFonts w:ascii="Arial" w:hAnsi="Arial" w:cs="Arial"/>
          <w:color w:val="000000" w:themeColor="text1"/>
          <w:sz w:val="22"/>
          <w:szCs w:val="22"/>
          <w:vertAlign w:val="superscript"/>
        </w:rPr>
        <w:t>th of</w:t>
      </w:r>
      <w:r w:rsidR="002C7531" w:rsidRPr="000130D0">
        <w:rPr>
          <w:rFonts w:ascii="Arial" w:hAnsi="Arial" w:cs="Arial"/>
          <w:color w:val="000000" w:themeColor="text1"/>
          <w:sz w:val="22"/>
          <w:szCs w:val="22"/>
        </w:rPr>
        <w:t xml:space="preserve"> November</w:t>
      </w:r>
    </w:p>
    <w:p w14:paraId="5741C504" w14:textId="2BCD0142" w:rsidR="00EF1072" w:rsidRPr="000130D0" w:rsidRDefault="00EF1072" w:rsidP="00EF1072">
      <w:pPr>
        <w:pStyle w:val="NormalWeb"/>
        <w:spacing w:before="0" w:beforeAutospacing="0" w:after="0" w:afterAutospacing="0"/>
        <w:rPr>
          <w:rFonts w:ascii="Arial" w:hAnsi="Arial" w:cs="Arial"/>
          <w:color w:val="000000" w:themeColor="text1"/>
          <w:sz w:val="22"/>
          <w:szCs w:val="22"/>
        </w:rPr>
      </w:pPr>
      <w:r w:rsidRPr="000130D0">
        <w:rPr>
          <w:rFonts w:ascii="Arial" w:hAnsi="Arial" w:cs="Arial"/>
          <w:color w:val="000000" w:themeColor="text1"/>
          <w:sz w:val="22"/>
          <w:szCs w:val="22"/>
        </w:rPr>
        <w:t xml:space="preserve">Interviews will take place </w:t>
      </w:r>
      <w:r w:rsidR="00C01863" w:rsidRPr="000130D0">
        <w:rPr>
          <w:rFonts w:ascii="Arial" w:hAnsi="Arial" w:cs="Arial"/>
          <w:color w:val="000000" w:themeColor="text1"/>
          <w:sz w:val="22"/>
          <w:szCs w:val="22"/>
        </w:rPr>
        <w:t>at school on the</w:t>
      </w:r>
      <w:r w:rsidR="00CB01F9" w:rsidRPr="000130D0">
        <w:rPr>
          <w:rFonts w:ascii="Arial" w:hAnsi="Arial" w:cs="Arial"/>
          <w:color w:val="000000" w:themeColor="text1"/>
          <w:sz w:val="22"/>
          <w:szCs w:val="22"/>
        </w:rPr>
        <w:t xml:space="preserve"> </w:t>
      </w:r>
      <w:r w:rsidR="00061817" w:rsidRPr="000130D0">
        <w:rPr>
          <w:rFonts w:ascii="Arial" w:hAnsi="Arial" w:cs="Arial"/>
          <w:color w:val="000000" w:themeColor="text1"/>
          <w:sz w:val="22"/>
          <w:szCs w:val="22"/>
        </w:rPr>
        <w:t>3</w:t>
      </w:r>
      <w:r w:rsidR="00061817" w:rsidRPr="000130D0">
        <w:rPr>
          <w:rFonts w:ascii="Arial" w:hAnsi="Arial" w:cs="Arial"/>
          <w:color w:val="000000" w:themeColor="text1"/>
          <w:sz w:val="22"/>
          <w:szCs w:val="22"/>
          <w:vertAlign w:val="superscript"/>
        </w:rPr>
        <w:t>rd</w:t>
      </w:r>
      <w:r w:rsidR="00061817" w:rsidRPr="000130D0">
        <w:rPr>
          <w:rFonts w:ascii="Arial" w:hAnsi="Arial" w:cs="Arial"/>
          <w:color w:val="000000" w:themeColor="text1"/>
          <w:sz w:val="22"/>
          <w:szCs w:val="22"/>
        </w:rPr>
        <w:t xml:space="preserve"> and 4</w:t>
      </w:r>
      <w:r w:rsidR="00061817" w:rsidRPr="000130D0">
        <w:rPr>
          <w:rFonts w:ascii="Arial" w:hAnsi="Arial" w:cs="Arial"/>
          <w:color w:val="000000" w:themeColor="text1"/>
          <w:sz w:val="22"/>
          <w:szCs w:val="22"/>
          <w:vertAlign w:val="superscript"/>
        </w:rPr>
        <w:t>th</w:t>
      </w:r>
      <w:r w:rsidR="00061817" w:rsidRPr="000130D0">
        <w:rPr>
          <w:rFonts w:ascii="Arial" w:hAnsi="Arial" w:cs="Arial"/>
          <w:color w:val="000000" w:themeColor="text1"/>
          <w:sz w:val="22"/>
          <w:szCs w:val="22"/>
        </w:rPr>
        <w:t xml:space="preserve"> December</w:t>
      </w:r>
    </w:p>
    <w:p w14:paraId="11301B4C" w14:textId="77777777" w:rsidR="00EF1072" w:rsidRPr="000130D0" w:rsidRDefault="00EF1072" w:rsidP="00EF1072">
      <w:pPr>
        <w:rPr>
          <w:rFonts w:cs="Arial"/>
          <w:sz w:val="22"/>
          <w:szCs w:val="22"/>
        </w:rPr>
      </w:pPr>
    </w:p>
    <w:p w14:paraId="7D93FB36" w14:textId="77777777" w:rsidR="00EF1072" w:rsidRPr="000130D0" w:rsidRDefault="00EF1072" w:rsidP="00EF1072">
      <w:pPr>
        <w:rPr>
          <w:color w:val="FF0000"/>
          <w:sz w:val="22"/>
          <w:szCs w:val="22"/>
        </w:rPr>
      </w:pPr>
    </w:p>
    <w:p w14:paraId="25B58DF8" w14:textId="70256FD0" w:rsidR="002C7531" w:rsidRPr="000130D0" w:rsidRDefault="002C7531" w:rsidP="002C7531">
      <w:pPr>
        <w:shd w:val="clear" w:color="auto" w:fill="FFFFFF"/>
        <w:rPr>
          <w:rFonts w:ascii="Aptos" w:hAnsi="Aptos"/>
          <w:color w:val="000000"/>
          <w:sz w:val="22"/>
          <w:szCs w:val="22"/>
          <w:lang w:eastAsia="en-GB"/>
        </w:rPr>
      </w:pPr>
    </w:p>
    <w:p w14:paraId="411433CB" w14:textId="77777777" w:rsidR="002C7531" w:rsidRPr="000130D0" w:rsidRDefault="002C7531" w:rsidP="002C7531">
      <w:pPr>
        <w:shd w:val="clear" w:color="auto" w:fill="FFFFFF"/>
        <w:rPr>
          <w:rFonts w:ascii="Aptos" w:hAnsi="Aptos"/>
          <w:color w:val="000000"/>
          <w:sz w:val="22"/>
          <w:szCs w:val="22"/>
          <w:lang w:eastAsia="en-GB"/>
        </w:rPr>
      </w:pPr>
    </w:p>
    <w:p w14:paraId="737760DD" w14:textId="77777777" w:rsidR="002C7531" w:rsidRPr="000130D0" w:rsidRDefault="002C7531" w:rsidP="002C7531">
      <w:pPr>
        <w:shd w:val="clear" w:color="auto" w:fill="FFFFFF"/>
        <w:rPr>
          <w:rFonts w:ascii="Aptos" w:hAnsi="Aptos"/>
          <w:color w:val="000000"/>
          <w:sz w:val="22"/>
          <w:szCs w:val="22"/>
          <w:lang w:eastAsia="en-GB"/>
        </w:rPr>
      </w:pPr>
    </w:p>
    <w:p w14:paraId="45CBEB88" w14:textId="77777777" w:rsidR="002C7531" w:rsidRPr="000130D0" w:rsidRDefault="002C7531" w:rsidP="002C7531">
      <w:pPr>
        <w:shd w:val="clear" w:color="auto" w:fill="FFFFFF"/>
        <w:rPr>
          <w:rFonts w:ascii="Aptos" w:hAnsi="Aptos"/>
          <w:color w:val="000000"/>
          <w:sz w:val="22"/>
          <w:szCs w:val="22"/>
          <w:lang w:eastAsia="en-GB"/>
        </w:rPr>
      </w:pPr>
    </w:p>
    <w:p w14:paraId="3B1793F4" w14:textId="77777777" w:rsidR="002C7531" w:rsidRPr="000130D0" w:rsidRDefault="002C7531" w:rsidP="002C7531">
      <w:pPr>
        <w:shd w:val="clear" w:color="auto" w:fill="FFFFFF"/>
        <w:rPr>
          <w:rFonts w:ascii="Aptos" w:hAnsi="Aptos"/>
          <w:color w:val="000000"/>
          <w:sz w:val="22"/>
          <w:szCs w:val="22"/>
          <w:lang w:eastAsia="en-GB"/>
        </w:rPr>
      </w:pPr>
    </w:p>
    <w:p w14:paraId="7BC01142" w14:textId="77777777" w:rsidR="002C7531" w:rsidRPr="000130D0" w:rsidRDefault="002C7531" w:rsidP="002C7531">
      <w:pPr>
        <w:shd w:val="clear" w:color="auto" w:fill="FFFFFF"/>
        <w:rPr>
          <w:rFonts w:ascii="Aptos" w:hAnsi="Aptos"/>
          <w:color w:val="000000"/>
          <w:sz w:val="22"/>
          <w:szCs w:val="22"/>
          <w:lang w:eastAsia="en-GB"/>
        </w:rPr>
      </w:pPr>
    </w:p>
    <w:p w14:paraId="2976F50A" w14:textId="77777777" w:rsidR="004A03DD" w:rsidRPr="000130D0" w:rsidRDefault="004A03DD" w:rsidP="004A03DD">
      <w:pPr>
        <w:spacing w:before="100" w:beforeAutospacing="1" w:after="100" w:afterAutospacing="1"/>
        <w:rPr>
          <w:rFonts w:ascii="Calibri" w:hAnsi="Calibri"/>
          <w:color w:val="222222"/>
          <w:sz w:val="22"/>
          <w:szCs w:val="22"/>
          <w:lang w:eastAsia="en-GB"/>
        </w:rPr>
      </w:pPr>
    </w:p>
    <w:sectPr w:rsidR="004A03DD" w:rsidRPr="000130D0" w:rsidSect="007262B4">
      <w:headerReference w:type="default" r:id="rId11"/>
      <w:footerReference w:type="default" r:id="rId12"/>
      <w:headerReference w:type="first" r:id="rId13"/>
      <w:footerReference w:type="first" r:id="rId1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A61E6" w14:textId="77777777" w:rsidR="00490B77" w:rsidRDefault="00490B77" w:rsidP="007262B4">
      <w:r>
        <w:separator/>
      </w:r>
    </w:p>
  </w:endnote>
  <w:endnote w:type="continuationSeparator" w:id="0">
    <w:p w14:paraId="21043EEA" w14:textId="77777777" w:rsidR="00490B77" w:rsidRDefault="00490B77" w:rsidP="00726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F21E6" w14:textId="6A281E5A" w:rsidR="007262B4" w:rsidRDefault="007262B4">
    <w:pPr>
      <w:pStyle w:val="Footer"/>
    </w:pPr>
    <w:r>
      <w:rPr>
        <w:noProof/>
      </w:rPr>
      <w:drawing>
        <wp:anchor distT="0" distB="0" distL="114300" distR="114300" simplePos="0" relativeHeight="251655168" behindDoc="0" locked="0" layoutInCell="1" allowOverlap="1" wp14:anchorId="6BA6EEE9" wp14:editId="15C96F6F">
          <wp:simplePos x="0" y="0"/>
          <wp:positionH relativeFrom="column">
            <wp:posOffset>-350520</wp:posOffset>
          </wp:positionH>
          <wp:positionV relativeFrom="paragraph">
            <wp:posOffset>52070</wp:posOffset>
          </wp:positionV>
          <wp:extent cx="6645910" cy="506730"/>
          <wp:effectExtent l="0" t="0" r="254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645910" cy="506730"/>
                  </a:xfrm>
                  <a:prstGeom prst="rect">
                    <a:avLst/>
                  </a:prstGeom>
                </pic:spPr>
              </pic:pic>
            </a:graphicData>
          </a:graphic>
        </wp:anchor>
      </w:drawing>
    </w:r>
    <w:r>
      <w:rPr>
        <w:noProof/>
      </w:rPr>
      <mc:AlternateContent>
        <mc:Choice Requires="wps">
          <w:drawing>
            <wp:anchor distT="0" distB="0" distL="114300" distR="114300" simplePos="0" relativeHeight="251657216" behindDoc="0" locked="0" layoutInCell="1" allowOverlap="1" wp14:anchorId="021E1A26" wp14:editId="36F439A9">
              <wp:simplePos x="0" y="0"/>
              <wp:positionH relativeFrom="column">
                <wp:posOffset>-441960</wp:posOffset>
              </wp:positionH>
              <wp:positionV relativeFrom="paragraph">
                <wp:posOffset>-207010</wp:posOffset>
              </wp:positionV>
              <wp:extent cx="7551420" cy="38100"/>
              <wp:effectExtent l="0" t="0" r="30480" b="19050"/>
              <wp:wrapNone/>
              <wp:docPr id="3" name="Straight Connector 3"/>
              <wp:cNvGraphicFramePr/>
              <a:graphic xmlns:a="http://schemas.openxmlformats.org/drawingml/2006/main">
                <a:graphicData uri="http://schemas.microsoft.com/office/word/2010/wordprocessingShape">
                  <wps:wsp>
                    <wps:cNvCnPr/>
                    <wps:spPr>
                      <a:xfrm flipV="1">
                        <a:off x="0" y="0"/>
                        <a:ext cx="7551420" cy="38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22AE16" id="Straight Connector 3" o:spid="_x0000_s1026" style="position:absolute;flip:y;z-index:251657216;visibility:visible;mso-wrap-style:square;mso-wrap-distance-left:9pt;mso-wrap-distance-top:0;mso-wrap-distance-right:9pt;mso-wrap-distance-bottom:0;mso-position-horizontal:absolute;mso-position-horizontal-relative:text;mso-position-vertical:absolute;mso-position-vertical-relative:text" from="-34.8pt,-16.3pt" to="559.8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" strokecolor="black [3213]" strokeweight=".5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4B3D9" w14:textId="6BBEEB5A" w:rsidR="007262B4" w:rsidRDefault="007262B4">
    <w:pPr>
      <w:pStyle w:val="Footer"/>
    </w:pPr>
    <w:r>
      <w:rPr>
        <w:noProof/>
      </w:rPr>
      <mc:AlternateContent>
        <mc:Choice Requires="wps">
          <w:drawing>
            <wp:anchor distT="0" distB="0" distL="114300" distR="114300" simplePos="0" relativeHeight="251666432" behindDoc="0" locked="0" layoutInCell="1" allowOverlap="1" wp14:anchorId="7BA80483" wp14:editId="1D198588">
              <wp:simplePos x="0" y="0"/>
              <wp:positionH relativeFrom="column">
                <wp:posOffset>-495300</wp:posOffset>
              </wp:positionH>
              <wp:positionV relativeFrom="paragraph">
                <wp:posOffset>-129540</wp:posOffset>
              </wp:positionV>
              <wp:extent cx="7711440" cy="0"/>
              <wp:effectExtent l="0" t="0" r="0" b="0"/>
              <wp:wrapNone/>
              <wp:docPr id="7" name="Straight Connector 7"/>
              <wp:cNvGraphicFramePr/>
              <a:graphic xmlns:a="http://schemas.openxmlformats.org/drawingml/2006/main">
                <a:graphicData uri="http://schemas.microsoft.com/office/word/2010/wordprocessingShape">
                  <wps:wsp>
                    <wps:cNvCnPr/>
                    <wps:spPr>
                      <a:xfrm flipV="1">
                        <a:off x="0" y="0"/>
                        <a:ext cx="77114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D5A5A8D" id="Straight Connector 7"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pt,-10.2pt" to="568.2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" strokecolor="windowText" strokeweight=".5pt">
              <v:stroke joinstyle="miter"/>
            </v:line>
          </w:pict>
        </mc:Fallback>
      </mc:AlternateContent>
    </w:r>
    <w:r>
      <w:rPr>
        <w:noProof/>
      </w:rPr>
      <w:drawing>
        <wp:anchor distT="0" distB="0" distL="114300" distR="114300" simplePos="0" relativeHeight="251660288" behindDoc="0" locked="0" layoutInCell="1" allowOverlap="1" wp14:anchorId="7FA90006" wp14:editId="492FCD77">
          <wp:simplePos x="0" y="0"/>
          <wp:positionH relativeFrom="column">
            <wp:posOffset>-457200</wp:posOffset>
          </wp:positionH>
          <wp:positionV relativeFrom="paragraph">
            <wp:posOffset>99060</wp:posOffset>
          </wp:positionV>
          <wp:extent cx="6645910" cy="506730"/>
          <wp:effectExtent l="0" t="0" r="254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645910" cy="50673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7BDC0" w14:textId="77777777" w:rsidR="00490B77" w:rsidRDefault="00490B77" w:rsidP="007262B4">
      <w:r>
        <w:separator/>
      </w:r>
    </w:p>
  </w:footnote>
  <w:footnote w:type="continuationSeparator" w:id="0">
    <w:p w14:paraId="42309426" w14:textId="77777777" w:rsidR="00490B77" w:rsidRDefault="00490B77" w:rsidP="007262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F0D92" w14:textId="548E2219" w:rsidR="007262B4" w:rsidRDefault="007262B4">
    <w:pPr>
      <w:pStyle w:val="Header"/>
    </w:pPr>
    <w:r>
      <w:rPr>
        <w:noProof/>
      </w:rPr>
      <w:drawing>
        <wp:anchor distT="0" distB="0" distL="114300" distR="114300" simplePos="0" relativeHeight="251662336" behindDoc="0" locked="0" layoutInCell="1" allowOverlap="1" wp14:anchorId="7301984A" wp14:editId="603F1925">
          <wp:simplePos x="0" y="0"/>
          <wp:positionH relativeFrom="column">
            <wp:posOffset>-495300</wp:posOffset>
          </wp:positionH>
          <wp:positionV relativeFrom="paragraph">
            <wp:posOffset>-449580</wp:posOffset>
          </wp:positionV>
          <wp:extent cx="3985260" cy="103270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985260" cy="103270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CC8C1" w14:textId="47DA9446" w:rsidR="007262B4" w:rsidRDefault="007262B4">
    <w:pPr>
      <w:pStyle w:val="Header"/>
    </w:pPr>
    <w:r>
      <w:rPr>
        <w:noProof/>
      </w:rPr>
      <w:drawing>
        <wp:anchor distT="0" distB="0" distL="114300" distR="114300" simplePos="0" relativeHeight="251663360" behindDoc="0" locked="0" layoutInCell="1" allowOverlap="1" wp14:anchorId="2EC81B51" wp14:editId="68519E95">
          <wp:simplePos x="0" y="0"/>
          <wp:positionH relativeFrom="column">
            <wp:posOffset>-457200</wp:posOffset>
          </wp:positionH>
          <wp:positionV relativeFrom="paragraph">
            <wp:posOffset>-449580</wp:posOffset>
          </wp:positionV>
          <wp:extent cx="7673340" cy="3476625"/>
          <wp:effectExtent l="0" t="0" r="381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77344" cy="347843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44A88"/>
    <w:multiLevelType w:val="multilevel"/>
    <w:tmpl w:val="09C8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D45428"/>
    <w:multiLevelType w:val="hybridMultilevel"/>
    <w:tmpl w:val="B7AE0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8842C5"/>
    <w:multiLevelType w:val="multilevel"/>
    <w:tmpl w:val="7546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E6063E1"/>
    <w:multiLevelType w:val="hybridMultilevel"/>
    <w:tmpl w:val="84866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9C03F3"/>
    <w:multiLevelType w:val="multilevel"/>
    <w:tmpl w:val="86B2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C433D3E"/>
    <w:multiLevelType w:val="multilevel"/>
    <w:tmpl w:val="58D68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21A5185"/>
    <w:multiLevelType w:val="multilevel"/>
    <w:tmpl w:val="5596B8A6"/>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o"/>
      <w:lvlJc w:val="left"/>
      <w:pPr>
        <w:tabs>
          <w:tab w:val="num" w:pos="3600"/>
        </w:tabs>
        <w:ind w:left="3600" w:hanging="360"/>
      </w:pPr>
      <w:rPr>
        <w:rFonts w:ascii="Courier New" w:hAnsi="Courier New" w:hint="default"/>
        <w:sz w:val="20"/>
      </w:rPr>
    </w:lvl>
    <w:lvl w:ilvl="2" w:tentative="1">
      <w:start w:val="1"/>
      <w:numFmt w:val="bullet"/>
      <w:lvlText w:val=""/>
      <w:lvlJc w:val="left"/>
      <w:pPr>
        <w:tabs>
          <w:tab w:val="num" w:pos="4320"/>
        </w:tabs>
        <w:ind w:left="4320" w:hanging="360"/>
      </w:pPr>
      <w:rPr>
        <w:rFonts w:ascii="Wingdings" w:hAnsi="Wingdings" w:hint="default"/>
        <w:sz w:val="20"/>
      </w:rPr>
    </w:lvl>
    <w:lvl w:ilvl="3" w:tentative="1">
      <w:start w:val="1"/>
      <w:numFmt w:val="bullet"/>
      <w:lvlText w:val=""/>
      <w:lvlJc w:val="left"/>
      <w:pPr>
        <w:tabs>
          <w:tab w:val="num" w:pos="5040"/>
        </w:tabs>
        <w:ind w:left="5040" w:hanging="360"/>
      </w:pPr>
      <w:rPr>
        <w:rFonts w:ascii="Wingdings" w:hAnsi="Wingdings" w:hint="default"/>
        <w:sz w:val="20"/>
      </w:rPr>
    </w:lvl>
    <w:lvl w:ilvl="4" w:tentative="1">
      <w:start w:val="1"/>
      <w:numFmt w:val="bullet"/>
      <w:lvlText w:val=""/>
      <w:lvlJc w:val="left"/>
      <w:pPr>
        <w:tabs>
          <w:tab w:val="num" w:pos="5760"/>
        </w:tabs>
        <w:ind w:left="5760" w:hanging="360"/>
      </w:pPr>
      <w:rPr>
        <w:rFonts w:ascii="Wingdings" w:hAnsi="Wingdings" w:hint="default"/>
        <w:sz w:val="20"/>
      </w:rPr>
    </w:lvl>
    <w:lvl w:ilvl="5" w:tentative="1">
      <w:start w:val="1"/>
      <w:numFmt w:val="bullet"/>
      <w:lvlText w:val=""/>
      <w:lvlJc w:val="left"/>
      <w:pPr>
        <w:tabs>
          <w:tab w:val="num" w:pos="6480"/>
        </w:tabs>
        <w:ind w:left="6480" w:hanging="360"/>
      </w:pPr>
      <w:rPr>
        <w:rFonts w:ascii="Wingdings" w:hAnsi="Wingdings" w:hint="default"/>
        <w:sz w:val="20"/>
      </w:rPr>
    </w:lvl>
    <w:lvl w:ilvl="6" w:tentative="1">
      <w:start w:val="1"/>
      <w:numFmt w:val="bullet"/>
      <w:lvlText w:val=""/>
      <w:lvlJc w:val="left"/>
      <w:pPr>
        <w:tabs>
          <w:tab w:val="num" w:pos="7200"/>
        </w:tabs>
        <w:ind w:left="7200" w:hanging="360"/>
      </w:pPr>
      <w:rPr>
        <w:rFonts w:ascii="Wingdings" w:hAnsi="Wingdings" w:hint="default"/>
        <w:sz w:val="20"/>
      </w:rPr>
    </w:lvl>
    <w:lvl w:ilvl="7" w:tentative="1">
      <w:start w:val="1"/>
      <w:numFmt w:val="bullet"/>
      <w:lvlText w:val=""/>
      <w:lvlJc w:val="left"/>
      <w:pPr>
        <w:tabs>
          <w:tab w:val="num" w:pos="7920"/>
        </w:tabs>
        <w:ind w:left="7920" w:hanging="360"/>
      </w:pPr>
      <w:rPr>
        <w:rFonts w:ascii="Wingdings" w:hAnsi="Wingdings" w:hint="default"/>
        <w:sz w:val="20"/>
      </w:rPr>
    </w:lvl>
    <w:lvl w:ilvl="8" w:tentative="1">
      <w:start w:val="1"/>
      <w:numFmt w:val="bullet"/>
      <w:lvlText w:val=""/>
      <w:lvlJc w:val="left"/>
      <w:pPr>
        <w:tabs>
          <w:tab w:val="num" w:pos="8640"/>
        </w:tabs>
        <w:ind w:left="8640" w:hanging="360"/>
      </w:pPr>
      <w:rPr>
        <w:rFonts w:ascii="Wingdings" w:hAnsi="Wingdings" w:hint="default"/>
        <w:sz w:val="20"/>
      </w:rPr>
    </w:lvl>
  </w:abstractNum>
  <w:abstractNum w:abstractNumId="7" w15:restartNumberingAfterBreak="0">
    <w:nsid w:val="62842D6E"/>
    <w:multiLevelType w:val="multilevel"/>
    <w:tmpl w:val="FE88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4474E8D"/>
    <w:multiLevelType w:val="multilevel"/>
    <w:tmpl w:val="9D40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490912"/>
    <w:multiLevelType w:val="hybridMultilevel"/>
    <w:tmpl w:val="74E87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86650B"/>
    <w:multiLevelType w:val="multilevel"/>
    <w:tmpl w:val="42506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A0A22C9"/>
    <w:multiLevelType w:val="multilevel"/>
    <w:tmpl w:val="853CE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E793435"/>
    <w:multiLevelType w:val="multilevel"/>
    <w:tmpl w:val="3C0E5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66110820">
    <w:abstractNumId w:val="6"/>
  </w:num>
  <w:num w:numId="2" w16cid:durableId="592128415">
    <w:abstractNumId w:val="4"/>
  </w:num>
  <w:num w:numId="3" w16cid:durableId="1906648055">
    <w:abstractNumId w:val="11"/>
  </w:num>
  <w:num w:numId="4" w16cid:durableId="1012417927">
    <w:abstractNumId w:val="10"/>
  </w:num>
  <w:num w:numId="5" w16cid:durableId="1776091471">
    <w:abstractNumId w:val="0"/>
  </w:num>
  <w:num w:numId="6" w16cid:durableId="326130457">
    <w:abstractNumId w:val="7"/>
  </w:num>
  <w:num w:numId="7" w16cid:durableId="606043907">
    <w:abstractNumId w:val="9"/>
  </w:num>
  <w:num w:numId="8" w16cid:durableId="566886683">
    <w:abstractNumId w:val="1"/>
  </w:num>
  <w:num w:numId="9" w16cid:durableId="1613441906">
    <w:abstractNumId w:val="2"/>
  </w:num>
  <w:num w:numId="10" w16cid:durableId="652293388">
    <w:abstractNumId w:val="8"/>
  </w:num>
  <w:num w:numId="11" w16cid:durableId="188304444">
    <w:abstractNumId w:val="5"/>
  </w:num>
  <w:num w:numId="12" w16cid:durableId="961617839">
    <w:abstractNumId w:val="3"/>
  </w:num>
  <w:num w:numId="13" w16cid:durableId="7455683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2B4"/>
    <w:rsid w:val="000053F1"/>
    <w:rsid w:val="00006D34"/>
    <w:rsid w:val="000079D2"/>
    <w:rsid w:val="000130D0"/>
    <w:rsid w:val="00022DB7"/>
    <w:rsid w:val="00027387"/>
    <w:rsid w:val="00050E88"/>
    <w:rsid w:val="000512D4"/>
    <w:rsid w:val="00060D9A"/>
    <w:rsid w:val="00061817"/>
    <w:rsid w:val="00064E37"/>
    <w:rsid w:val="000850F1"/>
    <w:rsid w:val="000A3FEB"/>
    <w:rsid w:val="000A5885"/>
    <w:rsid w:val="000A6A80"/>
    <w:rsid w:val="000C4CF3"/>
    <w:rsid w:val="000D1EAA"/>
    <w:rsid w:val="000E7973"/>
    <w:rsid w:val="00125E93"/>
    <w:rsid w:val="00131C8F"/>
    <w:rsid w:val="00143E78"/>
    <w:rsid w:val="0014659C"/>
    <w:rsid w:val="001601F9"/>
    <w:rsid w:val="0017268D"/>
    <w:rsid w:val="00185CAD"/>
    <w:rsid w:val="00187B07"/>
    <w:rsid w:val="001908D9"/>
    <w:rsid w:val="001A77D6"/>
    <w:rsid w:val="001C3844"/>
    <w:rsid w:val="001D150A"/>
    <w:rsid w:val="001D2C82"/>
    <w:rsid w:val="001D6C6E"/>
    <w:rsid w:val="001F1E75"/>
    <w:rsid w:val="001F6424"/>
    <w:rsid w:val="00216D0E"/>
    <w:rsid w:val="00226ECE"/>
    <w:rsid w:val="0025159F"/>
    <w:rsid w:val="00261DC5"/>
    <w:rsid w:val="002C7531"/>
    <w:rsid w:val="003156DB"/>
    <w:rsid w:val="0032427C"/>
    <w:rsid w:val="00344995"/>
    <w:rsid w:val="003472BD"/>
    <w:rsid w:val="003536D4"/>
    <w:rsid w:val="003A5241"/>
    <w:rsid w:val="003B42BB"/>
    <w:rsid w:val="003C104F"/>
    <w:rsid w:val="003D4A3B"/>
    <w:rsid w:val="003E410B"/>
    <w:rsid w:val="003F2605"/>
    <w:rsid w:val="00403FB5"/>
    <w:rsid w:val="00406098"/>
    <w:rsid w:val="00406F76"/>
    <w:rsid w:val="00413B27"/>
    <w:rsid w:val="00416654"/>
    <w:rsid w:val="00436662"/>
    <w:rsid w:val="00460964"/>
    <w:rsid w:val="00475A4E"/>
    <w:rsid w:val="00490B77"/>
    <w:rsid w:val="00497191"/>
    <w:rsid w:val="0049764F"/>
    <w:rsid w:val="004A03DD"/>
    <w:rsid w:val="004B4C0E"/>
    <w:rsid w:val="004B7823"/>
    <w:rsid w:val="004C13DD"/>
    <w:rsid w:val="004F1463"/>
    <w:rsid w:val="004F3FA6"/>
    <w:rsid w:val="004F4B39"/>
    <w:rsid w:val="004F62D7"/>
    <w:rsid w:val="00513479"/>
    <w:rsid w:val="00517F97"/>
    <w:rsid w:val="00527261"/>
    <w:rsid w:val="00543C2B"/>
    <w:rsid w:val="005472BD"/>
    <w:rsid w:val="00550252"/>
    <w:rsid w:val="00565836"/>
    <w:rsid w:val="00567E15"/>
    <w:rsid w:val="0057087A"/>
    <w:rsid w:val="005A158F"/>
    <w:rsid w:val="005A577D"/>
    <w:rsid w:val="005B31BE"/>
    <w:rsid w:val="005C5514"/>
    <w:rsid w:val="005C7501"/>
    <w:rsid w:val="005E6885"/>
    <w:rsid w:val="005F5DA3"/>
    <w:rsid w:val="006301E1"/>
    <w:rsid w:val="00637208"/>
    <w:rsid w:val="00651AAB"/>
    <w:rsid w:val="00655BD9"/>
    <w:rsid w:val="00655F80"/>
    <w:rsid w:val="00683C3E"/>
    <w:rsid w:val="006A56CA"/>
    <w:rsid w:val="006B4839"/>
    <w:rsid w:val="006D061B"/>
    <w:rsid w:val="007262B4"/>
    <w:rsid w:val="00734306"/>
    <w:rsid w:val="007540D6"/>
    <w:rsid w:val="00776D12"/>
    <w:rsid w:val="00777202"/>
    <w:rsid w:val="00782EE7"/>
    <w:rsid w:val="007943AC"/>
    <w:rsid w:val="00797EB5"/>
    <w:rsid w:val="007E0A84"/>
    <w:rsid w:val="00804600"/>
    <w:rsid w:val="008120B5"/>
    <w:rsid w:val="00815C2A"/>
    <w:rsid w:val="00827796"/>
    <w:rsid w:val="00833410"/>
    <w:rsid w:val="008A12F4"/>
    <w:rsid w:val="008A67CF"/>
    <w:rsid w:val="008C49F9"/>
    <w:rsid w:val="008D5DCA"/>
    <w:rsid w:val="008D6077"/>
    <w:rsid w:val="008D7106"/>
    <w:rsid w:val="008E103A"/>
    <w:rsid w:val="00906E63"/>
    <w:rsid w:val="009358D2"/>
    <w:rsid w:val="00952EDE"/>
    <w:rsid w:val="00956FB1"/>
    <w:rsid w:val="0096632B"/>
    <w:rsid w:val="00993A9B"/>
    <w:rsid w:val="009B7A0D"/>
    <w:rsid w:val="009C1787"/>
    <w:rsid w:val="009D5FAA"/>
    <w:rsid w:val="009E53FB"/>
    <w:rsid w:val="00A15B21"/>
    <w:rsid w:val="00A34CD5"/>
    <w:rsid w:val="00A422FB"/>
    <w:rsid w:val="00A64AE1"/>
    <w:rsid w:val="00A72E81"/>
    <w:rsid w:val="00A73067"/>
    <w:rsid w:val="00A84332"/>
    <w:rsid w:val="00AA01CC"/>
    <w:rsid w:val="00AA3E9F"/>
    <w:rsid w:val="00AA54DE"/>
    <w:rsid w:val="00AF180A"/>
    <w:rsid w:val="00B24498"/>
    <w:rsid w:val="00B55B2B"/>
    <w:rsid w:val="00B579AB"/>
    <w:rsid w:val="00B61E0F"/>
    <w:rsid w:val="00B6400B"/>
    <w:rsid w:val="00B84FDC"/>
    <w:rsid w:val="00BF2FF7"/>
    <w:rsid w:val="00C01863"/>
    <w:rsid w:val="00C05D4E"/>
    <w:rsid w:val="00C3026B"/>
    <w:rsid w:val="00C60976"/>
    <w:rsid w:val="00C769D4"/>
    <w:rsid w:val="00C80AC1"/>
    <w:rsid w:val="00C821D1"/>
    <w:rsid w:val="00CB01F9"/>
    <w:rsid w:val="00CB477C"/>
    <w:rsid w:val="00CF6C74"/>
    <w:rsid w:val="00D137F3"/>
    <w:rsid w:val="00D2099E"/>
    <w:rsid w:val="00D212B8"/>
    <w:rsid w:val="00D34655"/>
    <w:rsid w:val="00D34B85"/>
    <w:rsid w:val="00D87D5D"/>
    <w:rsid w:val="00DF4F19"/>
    <w:rsid w:val="00DF581B"/>
    <w:rsid w:val="00E03554"/>
    <w:rsid w:val="00E03DE4"/>
    <w:rsid w:val="00E05500"/>
    <w:rsid w:val="00E34FD3"/>
    <w:rsid w:val="00E5534E"/>
    <w:rsid w:val="00E62FA1"/>
    <w:rsid w:val="00E65540"/>
    <w:rsid w:val="00EA7617"/>
    <w:rsid w:val="00EB050C"/>
    <w:rsid w:val="00ED07DE"/>
    <w:rsid w:val="00ED7173"/>
    <w:rsid w:val="00ED7459"/>
    <w:rsid w:val="00EE53BD"/>
    <w:rsid w:val="00EF1072"/>
    <w:rsid w:val="00EF2C71"/>
    <w:rsid w:val="00F01EFB"/>
    <w:rsid w:val="00F17420"/>
    <w:rsid w:val="00F62340"/>
    <w:rsid w:val="00F66B39"/>
    <w:rsid w:val="00F731A9"/>
    <w:rsid w:val="00F73553"/>
    <w:rsid w:val="00F81D6C"/>
    <w:rsid w:val="00FA1ED5"/>
    <w:rsid w:val="00FD0EE4"/>
    <w:rsid w:val="00FD66F5"/>
    <w:rsid w:val="00FF6043"/>
    <w:rsid w:val="00FF6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1AEE8"/>
  <w15:chartTrackingRefBased/>
  <w15:docId w15:val="{2FEAB07B-02B3-45AA-99D4-8A9A2E9EE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2B4"/>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2B4"/>
    <w:pPr>
      <w:tabs>
        <w:tab w:val="center" w:pos="4513"/>
        <w:tab w:val="right" w:pos="9026"/>
      </w:tabs>
    </w:pPr>
  </w:style>
  <w:style w:type="character" w:customStyle="1" w:styleId="HeaderChar">
    <w:name w:val="Header Char"/>
    <w:basedOn w:val="DefaultParagraphFont"/>
    <w:link w:val="Header"/>
    <w:uiPriority w:val="99"/>
    <w:rsid w:val="007262B4"/>
  </w:style>
  <w:style w:type="paragraph" w:styleId="Footer">
    <w:name w:val="footer"/>
    <w:basedOn w:val="Normal"/>
    <w:link w:val="FooterChar"/>
    <w:uiPriority w:val="99"/>
    <w:unhideWhenUsed/>
    <w:rsid w:val="007262B4"/>
    <w:pPr>
      <w:tabs>
        <w:tab w:val="center" w:pos="4513"/>
        <w:tab w:val="right" w:pos="9026"/>
      </w:tabs>
    </w:pPr>
  </w:style>
  <w:style w:type="character" w:customStyle="1" w:styleId="FooterChar">
    <w:name w:val="Footer Char"/>
    <w:basedOn w:val="DefaultParagraphFont"/>
    <w:link w:val="Footer"/>
    <w:uiPriority w:val="99"/>
    <w:rsid w:val="007262B4"/>
  </w:style>
  <w:style w:type="paragraph" w:styleId="BodyText">
    <w:name w:val="Body Text"/>
    <w:basedOn w:val="Normal"/>
    <w:link w:val="BodyTextChar"/>
    <w:rsid w:val="007262B4"/>
    <w:pPr>
      <w:jc w:val="both"/>
    </w:pPr>
    <w:rPr>
      <w:szCs w:val="20"/>
      <w:lang w:eastAsia="en-GB"/>
    </w:rPr>
  </w:style>
  <w:style w:type="character" w:customStyle="1" w:styleId="BodyTextChar">
    <w:name w:val="Body Text Char"/>
    <w:basedOn w:val="DefaultParagraphFont"/>
    <w:link w:val="BodyText"/>
    <w:rsid w:val="007262B4"/>
    <w:rPr>
      <w:rFonts w:ascii="Arial" w:eastAsia="Times New Roman" w:hAnsi="Arial" w:cs="Times New Roman"/>
      <w:sz w:val="24"/>
      <w:szCs w:val="20"/>
      <w:lang w:eastAsia="en-GB"/>
    </w:rPr>
  </w:style>
  <w:style w:type="paragraph" w:styleId="NormalWeb">
    <w:name w:val="Normal (Web)"/>
    <w:basedOn w:val="Normal"/>
    <w:uiPriority w:val="99"/>
    <w:unhideWhenUsed/>
    <w:rsid w:val="004A03DD"/>
    <w:pPr>
      <w:spacing w:before="100" w:beforeAutospacing="1" w:after="100" w:afterAutospacing="1"/>
    </w:pPr>
    <w:rPr>
      <w:rFonts w:ascii="Times New Roman" w:hAnsi="Times New Roman"/>
      <w:lang w:eastAsia="en-GB"/>
    </w:rPr>
  </w:style>
  <w:style w:type="character" w:styleId="Hyperlink">
    <w:name w:val="Hyperlink"/>
    <w:basedOn w:val="DefaultParagraphFont"/>
    <w:uiPriority w:val="99"/>
    <w:unhideWhenUsed/>
    <w:rsid w:val="00C01863"/>
    <w:rPr>
      <w:color w:val="0563C1" w:themeColor="hyperlink"/>
      <w:u w:val="single"/>
    </w:rPr>
  </w:style>
  <w:style w:type="character" w:styleId="UnresolvedMention">
    <w:name w:val="Unresolved Mention"/>
    <w:basedOn w:val="DefaultParagraphFont"/>
    <w:uiPriority w:val="99"/>
    <w:semiHidden/>
    <w:unhideWhenUsed/>
    <w:rsid w:val="00C01863"/>
    <w:rPr>
      <w:color w:val="605E5C"/>
      <w:shd w:val="clear" w:color="auto" w:fill="E1DFDD"/>
    </w:rPr>
  </w:style>
  <w:style w:type="paragraph" w:customStyle="1" w:styleId="paragraph">
    <w:name w:val="paragraph"/>
    <w:basedOn w:val="Normal"/>
    <w:rsid w:val="006D061B"/>
    <w:pPr>
      <w:spacing w:before="100" w:beforeAutospacing="1" w:after="100" w:afterAutospacing="1"/>
    </w:pPr>
    <w:rPr>
      <w:rFonts w:ascii="Times New Roman" w:hAnsi="Times New Roman"/>
      <w:lang w:eastAsia="en-GB"/>
    </w:rPr>
  </w:style>
  <w:style w:type="character" w:customStyle="1" w:styleId="normaltextrun">
    <w:name w:val="normaltextrun"/>
    <w:basedOn w:val="DefaultParagraphFont"/>
    <w:rsid w:val="006D061B"/>
  </w:style>
  <w:style w:type="character" w:customStyle="1" w:styleId="eop">
    <w:name w:val="eop"/>
    <w:basedOn w:val="DefaultParagraphFont"/>
    <w:rsid w:val="006D061B"/>
  </w:style>
  <w:style w:type="paragraph" w:styleId="ListParagraph">
    <w:name w:val="List Paragraph"/>
    <w:basedOn w:val="Normal"/>
    <w:uiPriority w:val="34"/>
    <w:qFormat/>
    <w:rsid w:val="007540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95902">
      <w:bodyDiv w:val="1"/>
      <w:marLeft w:val="0"/>
      <w:marRight w:val="0"/>
      <w:marTop w:val="0"/>
      <w:marBottom w:val="0"/>
      <w:divBdr>
        <w:top w:val="none" w:sz="0" w:space="0" w:color="auto"/>
        <w:left w:val="none" w:sz="0" w:space="0" w:color="auto"/>
        <w:bottom w:val="none" w:sz="0" w:space="0" w:color="auto"/>
        <w:right w:val="none" w:sz="0" w:space="0" w:color="auto"/>
      </w:divBdr>
    </w:div>
    <w:div w:id="432290970">
      <w:bodyDiv w:val="1"/>
      <w:marLeft w:val="0"/>
      <w:marRight w:val="0"/>
      <w:marTop w:val="0"/>
      <w:marBottom w:val="0"/>
      <w:divBdr>
        <w:top w:val="none" w:sz="0" w:space="0" w:color="auto"/>
        <w:left w:val="none" w:sz="0" w:space="0" w:color="auto"/>
        <w:bottom w:val="none" w:sz="0" w:space="0" w:color="auto"/>
        <w:right w:val="none" w:sz="0" w:space="0" w:color="auto"/>
      </w:divBdr>
    </w:div>
    <w:div w:id="176857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beardallfields.org.uk"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HTrecruitment@nottscc.gov.uk" TargetMode="External"/><Relationship Id="rId4" Type="http://schemas.openxmlformats.org/officeDocument/2006/relationships/webSettings" Target="webSettings.xml"/><Relationship Id="rId9" Type="http://schemas.openxmlformats.org/officeDocument/2006/relationships/hyperlink" Target="mailto:HTrecruitment@nottscc.gov.uk"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2</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Kitts</dc:creator>
  <cp:keywords/>
  <dc:description/>
  <cp:lastModifiedBy>Simon Thompson</cp:lastModifiedBy>
  <cp:revision>121</cp:revision>
  <dcterms:created xsi:type="dcterms:W3CDTF">2026-09-30T06:35:00Z</dcterms:created>
  <dcterms:modified xsi:type="dcterms:W3CDTF">2026-10-15T15:58:00Z</dcterms:modified>
</cp:coreProperties>
</file>