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6C95" w14:textId="473A925D" w:rsidR="00F33533" w:rsidRPr="002B1F95" w:rsidRDefault="00F33533" w:rsidP="002B1F95">
      <w:pPr>
        <w:ind w:left="2160" w:firstLine="720"/>
      </w:pPr>
      <w:r w:rsidRPr="00F33533">
        <w:rPr>
          <w:b/>
          <w:bCs/>
        </w:rPr>
        <w:t>Person Specification for the role of Headteacher</w:t>
      </w:r>
    </w:p>
    <w:p w14:paraId="2CEC24B9" w14:textId="77777777" w:rsidR="00F33533" w:rsidRDefault="00F33533"/>
    <w:tbl>
      <w:tblPr>
        <w:tblpPr w:leftFromText="180" w:rightFromText="180" w:vertAnchor="text" w:horzAnchor="margin" w:tblpXSpec="center" w:tblpY="106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0"/>
        <w:gridCol w:w="1679"/>
        <w:gridCol w:w="1749"/>
      </w:tblGrid>
      <w:tr w:rsidR="00601116" w:rsidRPr="00601116" w14:paraId="1E8C9B7C" w14:textId="77777777" w:rsidTr="002B1F95">
        <w:tc>
          <w:tcPr>
            <w:tcW w:w="5930" w:type="dxa"/>
          </w:tcPr>
          <w:p w14:paraId="4F2B1743" w14:textId="77777777" w:rsidR="00601116" w:rsidRPr="00601116" w:rsidRDefault="00601116" w:rsidP="00601116">
            <w:pPr>
              <w:spacing w:after="0" w:line="240" w:lineRule="auto"/>
              <w:rPr>
                <w:rFonts w:ascii="Verdana" w:eastAsia="Times New Roman" w:hAnsi="Verdana" w:cs="Arial"/>
                <w:b/>
                <w:kern w:val="0"/>
                <w:lang w:eastAsia="en-GB"/>
                <w14:ligatures w14:val="none"/>
              </w:rPr>
            </w:pPr>
          </w:p>
          <w:p w14:paraId="4328525C" w14:textId="77777777" w:rsidR="00601116" w:rsidRPr="00601116" w:rsidRDefault="00601116" w:rsidP="00601116">
            <w:pPr>
              <w:spacing w:after="0" w:line="240" w:lineRule="auto"/>
              <w:rPr>
                <w:rFonts w:ascii="Verdana" w:eastAsia="Times New Roman" w:hAnsi="Verdana" w:cs="Arial"/>
                <w:b/>
                <w:kern w:val="0"/>
                <w:lang w:eastAsia="en-GB"/>
                <w14:ligatures w14:val="none"/>
              </w:rPr>
            </w:pPr>
          </w:p>
        </w:tc>
        <w:tc>
          <w:tcPr>
            <w:tcW w:w="1679" w:type="dxa"/>
          </w:tcPr>
          <w:p w14:paraId="7CEC784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Essential</w:t>
            </w:r>
          </w:p>
        </w:tc>
        <w:tc>
          <w:tcPr>
            <w:tcW w:w="1749" w:type="dxa"/>
          </w:tcPr>
          <w:p w14:paraId="16CF0201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Desirable</w:t>
            </w:r>
          </w:p>
        </w:tc>
      </w:tr>
      <w:tr w:rsidR="00075279" w:rsidRPr="00601116" w14:paraId="0CA3C377" w14:textId="77777777" w:rsidTr="00DB6FC0">
        <w:tc>
          <w:tcPr>
            <w:tcW w:w="9358" w:type="dxa"/>
            <w:gridSpan w:val="3"/>
          </w:tcPr>
          <w:p w14:paraId="6A88D79D" w14:textId="77777777" w:rsidR="00075279" w:rsidRPr="00601116" w:rsidRDefault="00075279" w:rsidP="00601116">
            <w:pPr>
              <w:spacing w:after="0" w:line="240" w:lineRule="auto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Relevant Experience: </w:t>
            </w:r>
          </w:p>
          <w:p w14:paraId="4DF35F81" w14:textId="77777777" w:rsidR="00075279" w:rsidRPr="00601116" w:rsidRDefault="00075279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0503B093" w14:textId="77777777" w:rsidTr="002B1F95">
        <w:tc>
          <w:tcPr>
            <w:tcW w:w="5930" w:type="dxa"/>
          </w:tcPr>
          <w:p w14:paraId="4D08FF4A" w14:textId="77777777" w:rsidR="00601116" w:rsidRPr="00601116" w:rsidRDefault="00601116" w:rsidP="00601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Record of successful Headteacher, Deputy Headteacher or Assistant Headteacher experience within the primary phase </w:t>
            </w:r>
          </w:p>
          <w:p w14:paraId="6D36942C" w14:textId="77777777" w:rsidR="00601116" w:rsidRPr="00601116" w:rsidRDefault="00601116" w:rsidP="00601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79" w:type="dxa"/>
          </w:tcPr>
          <w:p w14:paraId="61DF3C91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4C2365C2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7681BD41" w14:textId="77777777" w:rsidTr="002B1F95">
        <w:tc>
          <w:tcPr>
            <w:tcW w:w="5930" w:type="dxa"/>
          </w:tcPr>
          <w:p w14:paraId="19EF2C60" w14:textId="77777777" w:rsidR="00601116" w:rsidRPr="00601116" w:rsidRDefault="00601116" w:rsidP="00601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Successful leadership experience in the primary phase in more than one school</w:t>
            </w:r>
          </w:p>
          <w:p w14:paraId="07861A72" w14:textId="77777777" w:rsidR="00601116" w:rsidRPr="00601116" w:rsidRDefault="00601116" w:rsidP="00601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79" w:type="dxa"/>
          </w:tcPr>
          <w:p w14:paraId="3EB14A6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9" w:type="dxa"/>
          </w:tcPr>
          <w:p w14:paraId="328013BB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</w:tr>
      <w:tr w:rsidR="00601116" w:rsidRPr="00601116" w14:paraId="3433D556" w14:textId="77777777" w:rsidTr="002B1F95">
        <w:tc>
          <w:tcPr>
            <w:tcW w:w="5930" w:type="dxa"/>
          </w:tcPr>
          <w:p w14:paraId="2845444C" w14:textId="77777777" w:rsidR="00601116" w:rsidRPr="00601116" w:rsidRDefault="00601116" w:rsidP="00601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Experience of managing and / or </w:t>
            </w:r>
            <w:proofErr w:type="gramStart"/>
            <w:r w:rsidRPr="006011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mentoring  staff</w:t>
            </w:r>
            <w:proofErr w:type="gramEnd"/>
            <w:r w:rsidRPr="006011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0459E397" w14:textId="77777777" w:rsidR="00601116" w:rsidRPr="00601116" w:rsidRDefault="00601116" w:rsidP="00601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679" w:type="dxa"/>
          </w:tcPr>
          <w:p w14:paraId="077CD261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5A9F8165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5CBFBDE0" w14:textId="77777777" w:rsidTr="00075279">
        <w:trPr>
          <w:trHeight w:val="506"/>
        </w:trPr>
        <w:tc>
          <w:tcPr>
            <w:tcW w:w="5930" w:type="dxa"/>
          </w:tcPr>
          <w:p w14:paraId="4F892FE7" w14:textId="07553F63" w:rsidR="00601116" w:rsidRPr="00601116" w:rsidRDefault="00601116" w:rsidP="0060111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Excellent classroom practitioner in the primary phrase</w:t>
            </w:r>
          </w:p>
        </w:tc>
        <w:tc>
          <w:tcPr>
            <w:tcW w:w="1679" w:type="dxa"/>
          </w:tcPr>
          <w:p w14:paraId="5CFF8210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512D952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469E123D" w14:textId="77777777" w:rsidTr="00075279">
        <w:trPr>
          <w:trHeight w:val="557"/>
        </w:trPr>
        <w:tc>
          <w:tcPr>
            <w:tcW w:w="5930" w:type="dxa"/>
          </w:tcPr>
          <w:p w14:paraId="46270E47" w14:textId="05BC7EB2" w:rsidR="00075279" w:rsidRPr="00601116" w:rsidRDefault="00601116" w:rsidP="00075279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Experience of raising educational standards</w:t>
            </w:r>
          </w:p>
        </w:tc>
        <w:tc>
          <w:tcPr>
            <w:tcW w:w="1679" w:type="dxa"/>
          </w:tcPr>
          <w:p w14:paraId="635B9175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4AE82346" w14:textId="77777777" w:rsidR="00601116" w:rsidRPr="00601116" w:rsidRDefault="00601116" w:rsidP="00075279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5DFF452B" w14:textId="77777777" w:rsidTr="002B1F95">
        <w:tc>
          <w:tcPr>
            <w:tcW w:w="5930" w:type="dxa"/>
          </w:tcPr>
          <w:p w14:paraId="4B859E41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Experience of leadership in school development planning, self-evaluation and monitoring</w:t>
            </w:r>
          </w:p>
          <w:p w14:paraId="601505B1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21884E97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053BB0EE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4648D29D" w14:textId="77777777" w:rsidTr="002B1F95">
        <w:tc>
          <w:tcPr>
            <w:tcW w:w="5930" w:type="dxa"/>
          </w:tcPr>
          <w:p w14:paraId="0FB4891B" w14:textId="4D3D7179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Experience of working with parents and the wider community </w:t>
            </w:r>
          </w:p>
          <w:p w14:paraId="1BFC9991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449C117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3256C824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2A8F25A2" w14:textId="77777777" w:rsidTr="002B1F95">
        <w:tc>
          <w:tcPr>
            <w:tcW w:w="5930" w:type="dxa"/>
          </w:tcPr>
          <w:p w14:paraId="7B584203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Experience of fulfilling the role of Designated Safeguarding Lead </w:t>
            </w:r>
          </w:p>
          <w:p w14:paraId="03E96F65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2D632460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9" w:type="dxa"/>
          </w:tcPr>
          <w:p w14:paraId="4F773092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</w:tr>
      <w:tr w:rsidR="00601116" w:rsidRPr="00601116" w14:paraId="06B748CF" w14:textId="77777777" w:rsidTr="002B1F95">
        <w:tc>
          <w:tcPr>
            <w:tcW w:w="5930" w:type="dxa"/>
          </w:tcPr>
          <w:p w14:paraId="11DD88E9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Experience of managing financial budgeting and expenditure in school and securing best value </w:t>
            </w:r>
          </w:p>
          <w:p w14:paraId="7ADA146E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1B4EAC3C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9" w:type="dxa"/>
          </w:tcPr>
          <w:p w14:paraId="34323F68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</w:tr>
      <w:tr w:rsidR="00601116" w:rsidRPr="00601116" w14:paraId="6BD7F589" w14:textId="77777777" w:rsidTr="002B1F95">
        <w:tc>
          <w:tcPr>
            <w:tcW w:w="5930" w:type="dxa"/>
          </w:tcPr>
          <w:p w14:paraId="0D4E0626" w14:textId="78604275" w:rsidR="00601116" w:rsidRPr="00601116" w:rsidRDefault="00601116" w:rsidP="00601116">
            <w:pPr>
              <w:spacing w:before="60"/>
              <w:jc w:val="both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Experience of promoting the professional development of all school staff </w:t>
            </w:r>
          </w:p>
        </w:tc>
        <w:tc>
          <w:tcPr>
            <w:tcW w:w="1679" w:type="dxa"/>
          </w:tcPr>
          <w:p w14:paraId="054E862C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9" w:type="dxa"/>
          </w:tcPr>
          <w:p w14:paraId="307DF97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</w:tr>
      <w:tr w:rsidR="00601116" w:rsidRPr="00601116" w14:paraId="5BE1E574" w14:textId="77777777" w:rsidTr="002B1F95">
        <w:tc>
          <w:tcPr>
            <w:tcW w:w="5930" w:type="dxa"/>
          </w:tcPr>
          <w:p w14:paraId="57C94AFB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Experience of recruitment and selection processes</w:t>
            </w:r>
          </w:p>
          <w:p w14:paraId="604E51E7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37A8F923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9" w:type="dxa"/>
          </w:tcPr>
          <w:p w14:paraId="686A94F8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</w:tr>
      <w:tr w:rsidR="00601116" w:rsidRPr="00601116" w14:paraId="586C7B71" w14:textId="77777777" w:rsidTr="002B1F95">
        <w:tc>
          <w:tcPr>
            <w:tcW w:w="5930" w:type="dxa"/>
          </w:tcPr>
          <w:p w14:paraId="3965F373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Experience in the use of a range of tools and evidence including performance data to support, monitor, evaluate and improve all aspects of school life</w:t>
            </w:r>
          </w:p>
          <w:p w14:paraId="17394B29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0C052935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3D0A8A68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105B430F" w14:textId="77777777" w:rsidTr="002B1F95">
        <w:tc>
          <w:tcPr>
            <w:tcW w:w="5930" w:type="dxa"/>
          </w:tcPr>
          <w:p w14:paraId="29CBD614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Experience of working with other professional bodies in the development of teaching and learning</w:t>
            </w:r>
          </w:p>
          <w:p w14:paraId="0BE08FB1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40F52549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9" w:type="dxa"/>
          </w:tcPr>
          <w:p w14:paraId="17A42CE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</w:tr>
      <w:tr w:rsidR="002B1F95" w:rsidRPr="00601116" w14:paraId="4BE911CB" w14:textId="77777777" w:rsidTr="001E6BFA">
        <w:tc>
          <w:tcPr>
            <w:tcW w:w="9358" w:type="dxa"/>
            <w:gridSpan w:val="3"/>
          </w:tcPr>
          <w:p w14:paraId="5CB9565F" w14:textId="77777777" w:rsidR="002B1F95" w:rsidRPr="00601116" w:rsidRDefault="002B1F95" w:rsidP="0060111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4D337505" w14:textId="77777777" w:rsidR="002B1F95" w:rsidRPr="00601116" w:rsidRDefault="002B1F95" w:rsidP="0060111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b/>
                <w:kern w:val="0"/>
                <w14:ligatures w14:val="none"/>
              </w:rPr>
              <w:t>Education and Training:</w:t>
            </w:r>
          </w:p>
          <w:p w14:paraId="473EB66B" w14:textId="77777777" w:rsidR="002B1F95" w:rsidRPr="00601116" w:rsidRDefault="002B1F95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6B311D3C" w14:textId="77777777" w:rsidTr="002B1F95">
        <w:tc>
          <w:tcPr>
            <w:tcW w:w="5930" w:type="dxa"/>
          </w:tcPr>
          <w:p w14:paraId="41CCC8D8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Qualified Teacher Status</w:t>
            </w:r>
          </w:p>
          <w:p w14:paraId="6841DD62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41D6ED6A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6D5EDC2A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01A7B6FD" w14:textId="77777777" w:rsidTr="002B1F95">
        <w:tc>
          <w:tcPr>
            <w:tcW w:w="5930" w:type="dxa"/>
          </w:tcPr>
          <w:p w14:paraId="403350BC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Evidence of training within the last 5 years including leadership, management skills and other relevant professional development</w:t>
            </w:r>
          </w:p>
          <w:p w14:paraId="0BAD23B4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0C3F56FB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74F8A390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37FBFFEA" w14:textId="77777777" w:rsidTr="002B1F95">
        <w:tc>
          <w:tcPr>
            <w:tcW w:w="5930" w:type="dxa"/>
          </w:tcPr>
          <w:p w14:paraId="09E97193" w14:textId="6CABF352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NPQH or equivalent</w:t>
            </w:r>
          </w:p>
        </w:tc>
        <w:tc>
          <w:tcPr>
            <w:tcW w:w="1679" w:type="dxa"/>
          </w:tcPr>
          <w:p w14:paraId="5BB6CE78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9" w:type="dxa"/>
          </w:tcPr>
          <w:p w14:paraId="0F1BC908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</w:tr>
      <w:tr w:rsidR="002B1F95" w:rsidRPr="00601116" w14:paraId="2C8DE7AB" w14:textId="77777777" w:rsidTr="007756D2">
        <w:tc>
          <w:tcPr>
            <w:tcW w:w="9358" w:type="dxa"/>
            <w:gridSpan w:val="3"/>
          </w:tcPr>
          <w:p w14:paraId="115DFE9D" w14:textId="77777777" w:rsidR="002B1F95" w:rsidRPr="00601116" w:rsidRDefault="002B1F95" w:rsidP="0060111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</w:p>
          <w:p w14:paraId="5DFD817C" w14:textId="77777777" w:rsidR="002B1F95" w:rsidRPr="00601116" w:rsidRDefault="002B1F95" w:rsidP="0060111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b/>
                <w:kern w:val="0"/>
                <w14:ligatures w14:val="none"/>
              </w:rPr>
              <w:t>Knowledge of:</w:t>
            </w:r>
          </w:p>
          <w:p w14:paraId="1516F3A6" w14:textId="77777777" w:rsidR="002B1F95" w:rsidRPr="00601116" w:rsidRDefault="002B1F95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034BE038" w14:textId="77777777" w:rsidTr="002B1F95">
        <w:tc>
          <w:tcPr>
            <w:tcW w:w="5930" w:type="dxa"/>
          </w:tcPr>
          <w:p w14:paraId="46422119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All Key Stages within primary education including EYFS</w:t>
            </w:r>
          </w:p>
          <w:p w14:paraId="71FCA461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043B1773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69FF5424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05E4ABD7" w14:textId="77777777" w:rsidTr="002B1F95">
        <w:tc>
          <w:tcPr>
            <w:tcW w:w="5930" w:type="dxa"/>
          </w:tcPr>
          <w:p w14:paraId="4D18D1A3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A high-quality curriculum that meets the needs of all children </w:t>
            </w:r>
          </w:p>
          <w:p w14:paraId="4C2F3879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4A966721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06FF296B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10D52F90" w14:textId="77777777" w:rsidTr="002B1F95">
        <w:tc>
          <w:tcPr>
            <w:tcW w:w="5930" w:type="dxa"/>
          </w:tcPr>
          <w:p w14:paraId="2E5ED972" w14:textId="1B15F958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SEND and inclusion legislation</w:t>
            </w:r>
            <w:r w:rsidR="002B1F95">
              <w:rPr>
                <w:rFonts w:ascii="Arial" w:eastAsia="Calibri" w:hAnsi="Arial" w:cs="Arial"/>
                <w:kern w:val="0"/>
                <w14:ligatures w14:val="none"/>
              </w:rPr>
              <w:t>, including the</w:t>
            </w: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 Code of Practice </w:t>
            </w:r>
          </w:p>
          <w:p w14:paraId="07C8C6BB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3C7C9F05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13ED474E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678D1C1A" w14:textId="77777777" w:rsidTr="002B1F95">
        <w:tc>
          <w:tcPr>
            <w:tcW w:w="5930" w:type="dxa"/>
          </w:tcPr>
          <w:p w14:paraId="3CB60118" w14:textId="1EDE4A5D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The principles of effective teaching, learning and assessment</w:t>
            </w:r>
            <w:r w:rsidR="002B1F95">
              <w:rPr>
                <w:rFonts w:ascii="Arial" w:eastAsia="Calibri" w:hAnsi="Arial" w:cs="Arial"/>
                <w:kern w:val="0"/>
                <w14:ligatures w14:val="none"/>
              </w:rPr>
              <w:t xml:space="preserve"> for all children</w:t>
            </w:r>
          </w:p>
          <w:p w14:paraId="2D54C7B1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287DA034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7677A8A1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2C68FA7D" w14:textId="77777777" w:rsidTr="002B1F95">
        <w:tc>
          <w:tcPr>
            <w:tcW w:w="5930" w:type="dxa"/>
          </w:tcPr>
          <w:p w14:paraId="4D908F16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The principles of funding within a maintained Primary School</w:t>
            </w:r>
          </w:p>
          <w:p w14:paraId="3DCE16E2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2650B86A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9" w:type="dxa"/>
          </w:tcPr>
          <w:p w14:paraId="01BF8BF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</w:tr>
      <w:tr w:rsidR="00601116" w:rsidRPr="00601116" w14:paraId="26F56E9A" w14:textId="77777777" w:rsidTr="002B1F95">
        <w:tc>
          <w:tcPr>
            <w:tcW w:w="5930" w:type="dxa"/>
          </w:tcPr>
          <w:p w14:paraId="0AC8A9A3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The legislation and requirements relating to the safeguarding of children and other legal issues</w:t>
            </w:r>
          </w:p>
          <w:p w14:paraId="4F207954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2BDB5E50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19BDF1E4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7013C987" w14:textId="77777777" w:rsidTr="002B1F95">
        <w:tc>
          <w:tcPr>
            <w:tcW w:w="5930" w:type="dxa"/>
          </w:tcPr>
          <w:p w14:paraId="260A964F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The current Ofsted framework and its influence on school curriculum development </w:t>
            </w:r>
          </w:p>
          <w:p w14:paraId="7F350D0B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31424F9D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57F5142C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B1F95" w:rsidRPr="00601116" w14:paraId="350C79D8" w14:textId="77777777" w:rsidTr="00884995">
        <w:tc>
          <w:tcPr>
            <w:tcW w:w="9358" w:type="dxa"/>
            <w:gridSpan w:val="3"/>
          </w:tcPr>
          <w:p w14:paraId="6B82DD56" w14:textId="77777777" w:rsidR="002B1F95" w:rsidRPr="00601116" w:rsidRDefault="002B1F95" w:rsidP="0060111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b/>
                <w:kern w:val="0"/>
                <w14:ligatures w14:val="none"/>
              </w:rPr>
              <w:t>Skills and qualities:</w:t>
            </w:r>
          </w:p>
          <w:p w14:paraId="25E749F1" w14:textId="77777777" w:rsidR="002B1F95" w:rsidRPr="00601116" w:rsidRDefault="002B1F95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0CF623E4" w14:textId="77777777" w:rsidTr="002B1F95">
        <w:tc>
          <w:tcPr>
            <w:tcW w:w="5930" w:type="dxa"/>
          </w:tcPr>
          <w:p w14:paraId="4C44464C" w14:textId="7DE5EA2E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Lead with compassion, integrity and clarity</w:t>
            </w:r>
            <w:r w:rsidR="00280A3F">
              <w:rPr>
                <w:rFonts w:ascii="Arial" w:eastAsia="Calibri" w:hAnsi="Arial" w:cs="Arial"/>
                <w:kern w:val="0"/>
                <w14:ligatures w14:val="none"/>
              </w:rPr>
              <w:t xml:space="preserve">, </w:t>
            </w:r>
            <w:r w:rsidR="002B1F95">
              <w:rPr>
                <w:rFonts w:ascii="Arial" w:eastAsia="Calibri" w:hAnsi="Arial" w:cs="Arial"/>
                <w:kern w:val="0"/>
                <w14:ligatures w14:val="none"/>
              </w:rPr>
              <w:t>exemplifying the Nolan Principles</w:t>
            </w: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1679" w:type="dxa"/>
          </w:tcPr>
          <w:p w14:paraId="7249BA22" w14:textId="008F5F1A" w:rsidR="00601116" w:rsidRPr="00601116" w:rsidRDefault="00075279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1176931B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20436C7D" w14:textId="77777777" w:rsidTr="002B1F95">
        <w:tc>
          <w:tcPr>
            <w:tcW w:w="5930" w:type="dxa"/>
          </w:tcPr>
          <w:p w14:paraId="1C4FF04E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Manage own workload and that of others to encourage and promote staff wellbeing and allow a work life balance </w:t>
            </w:r>
          </w:p>
          <w:p w14:paraId="41C2A4BF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63370701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5114A67A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7FDE84AD" w14:textId="77777777" w:rsidTr="002B1F95">
        <w:tc>
          <w:tcPr>
            <w:tcW w:w="5930" w:type="dxa"/>
          </w:tcPr>
          <w:p w14:paraId="54B29D6C" w14:textId="4FF50B8F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Maintain and expand constructive collaborations with other local </w:t>
            </w:r>
            <w:r w:rsidR="00DA5B9C">
              <w:rPr>
                <w:rFonts w:ascii="Arial" w:eastAsia="Calibri" w:hAnsi="Arial" w:cs="Arial"/>
                <w:kern w:val="0"/>
                <w14:ligatures w14:val="none"/>
              </w:rPr>
              <w:t>schools</w:t>
            </w: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 to share good practice </w:t>
            </w:r>
          </w:p>
          <w:p w14:paraId="634E1A77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465A2617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0B74188D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1401A5CC" w14:textId="77777777" w:rsidTr="002B1F95">
        <w:tc>
          <w:tcPr>
            <w:tcW w:w="5930" w:type="dxa"/>
          </w:tcPr>
          <w:p w14:paraId="033413CB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Show resilience, perseverance and optimism in the face of difficulties and challenges</w:t>
            </w:r>
          </w:p>
          <w:p w14:paraId="7FE7FE6D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021897D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04859715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73B53EFF" w14:textId="77777777" w:rsidTr="002B1F95">
        <w:tc>
          <w:tcPr>
            <w:tcW w:w="5930" w:type="dxa"/>
          </w:tcPr>
          <w:p w14:paraId="71310047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Show an understanding of the benefits of working with other agencies for the wellbeing of all pupils</w:t>
            </w:r>
          </w:p>
          <w:p w14:paraId="7FE48C94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7DF1F7D5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46BDA023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75C44F2D" w14:textId="77777777" w:rsidTr="002B1F95">
        <w:tc>
          <w:tcPr>
            <w:tcW w:w="5930" w:type="dxa"/>
          </w:tcPr>
          <w:p w14:paraId="7D785CF6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Proven inspirational leadership and management skills</w:t>
            </w:r>
          </w:p>
          <w:p w14:paraId="0D9337D1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63D0F682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628DD229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19BB6FE4" w14:textId="77777777" w:rsidTr="002B1F95">
        <w:tc>
          <w:tcPr>
            <w:tcW w:w="5930" w:type="dxa"/>
          </w:tcPr>
          <w:p w14:paraId="32900715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The use of appraisal in promoting and sustaining whole school improvement</w:t>
            </w:r>
          </w:p>
          <w:p w14:paraId="5A6C78B5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0E5FADEB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9" w:type="dxa"/>
          </w:tcPr>
          <w:p w14:paraId="079FD502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</w:tr>
      <w:tr w:rsidR="00601116" w:rsidRPr="00601116" w14:paraId="1A00E49A" w14:textId="77777777" w:rsidTr="002B1F95">
        <w:tc>
          <w:tcPr>
            <w:tcW w:w="5930" w:type="dxa"/>
          </w:tcPr>
          <w:p w14:paraId="586C5545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Effective communication appropriate to the audience within a school community</w:t>
            </w:r>
          </w:p>
          <w:p w14:paraId="4F10295B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3A0F7A7A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7EDA5BCE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389608AA" w14:textId="77777777" w:rsidTr="002B1F95">
        <w:tc>
          <w:tcPr>
            <w:tcW w:w="5930" w:type="dxa"/>
          </w:tcPr>
          <w:p w14:paraId="751D965F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Promotion and development of distributed leadership</w:t>
            </w:r>
          </w:p>
          <w:p w14:paraId="7122BE45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5CEA527A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246B0470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04EAA4D6" w14:textId="77777777" w:rsidTr="002B1F95">
        <w:tc>
          <w:tcPr>
            <w:tcW w:w="5930" w:type="dxa"/>
          </w:tcPr>
          <w:p w14:paraId="7AED0EDA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Expertise in performance data to support school improvement </w:t>
            </w:r>
          </w:p>
          <w:p w14:paraId="735FB8B4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3A3DC6CE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6F00989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2536C4DE" w14:textId="77777777" w:rsidTr="002B1F95">
        <w:tc>
          <w:tcPr>
            <w:tcW w:w="5930" w:type="dxa"/>
          </w:tcPr>
          <w:p w14:paraId="13F97E9A" w14:textId="7A1188E2" w:rsidR="00601116" w:rsidRPr="00601116" w:rsidRDefault="00D8319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Live by</w:t>
            </w:r>
            <w:r w:rsidR="00601116"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 the ethos and values of our school</w:t>
            </w:r>
          </w:p>
          <w:p w14:paraId="657AA758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2D72CD29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283570D8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41DBA" w:rsidRPr="00601116" w14:paraId="3A1C932A" w14:textId="77777777" w:rsidTr="00BD00FF">
        <w:tc>
          <w:tcPr>
            <w:tcW w:w="9358" w:type="dxa"/>
            <w:gridSpan w:val="3"/>
          </w:tcPr>
          <w:p w14:paraId="08B59B89" w14:textId="30BDDF1D" w:rsidR="00141DBA" w:rsidRPr="00601116" w:rsidRDefault="00141DBA" w:rsidP="00141DB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Commitments</w:t>
            </w:r>
          </w:p>
        </w:tc>
      </w:tr>
      <w:tr w:rsidR="00601116" w:rsidRPr="00601116" w14:paraId="26A3DEFB" w14:textId="77777777" w:rsidTr="002B1F95">
        <w:tc>
          <w:tcPr>
            <w:tcW w:w="5930" w:type="dxa"/>
          </w:tcPr>
          <w:p w14:paraId="354A9F9E" w14:textId="096C618B" w:rsidR="00601116" w:rsidRPr="00601116" w:rsidRDefault="00141DBA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T</w:t>
            </w:r>
            <w:r w:rsidR="00601116" w:rsidRPr="00601116">
              <w:rPr>
                <w:rFonts w:ascii="Arial" w:eastAsia="Calibri" w:hAnsi="Arial" w:cs="Arial"/>
                <w:kern w:val="0"/>
                <w14:ligatures w14:val="none"/>
              </w:rPr>
              <w:t>o further develop the schools existing inclusive culture and ethos</w:t>
            </w:r>
          </w:p>
          <w:p w14:paraId="0ADA4D3D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73D1D2A8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538B6B65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22E0CFD6" w14:textId="77777777" w:rsidTr="002B1F95">
        <w:tc>
          <w:tcPr>
            <w:tcW w:w="5930" w:type="dxa"/>
          </w:tcPr>
          <w:p w14:paraId="68AE59A0" w14:textId="129EF737" w:rsidR="00601116" w:rsidRPr="00601116" w:rsidRDefault="00141DBA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T</w:t>
            </w:r>
            <w:r w:rsidR="00601116" w:rsidRPr="00601116">
              <w:rPr>
                <w:rFonts w:ascii="Arial" w:eastAsia="Calibri" w:hAnsi="Arial" w:cs="Arial"/>
                <w:kern w:val="0"/>
                <w14:ligatures w14:val="none"/>
              </w:rPr>
              <w:t>o working with other schools, educational partners, including the voluntary sector and agencies within the wider diverse community</w:t>
            </w:r>
          </w:p>
          <w:p w14:paraId="03B12EAA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3F57D393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275C8180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3A561B4E" w14:textId="77777777" w:rsidTr="002B1F95">
        <w:tc>
          <w:tcPr>
            <w:tcW w:w="5930" w:type="dxa"/>
          </w:tcPr>
          <w:p w14:paraId="6FB2228F" w14:textId="0C4B7A2B" w:rsidR="00601116" w:rsidRPr="00601116" w:rsidRDefault="00141DBA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T</w:t>
            </w:r>
            <w:r w:rsidR="00601116" w:rsidRPr="00601116">
              <w:rPr>
                <w:rFonts w:ascii="Arial" w:eastAsia="Calibri" w:hAnsi="Arial" w:cs="Arial"/>
                <w:kern w:val="0"/>
                <w14:ligatures w14:val="none"/>
              </w:rPr>
              <w:t>o provide the vision to inspire, challenge and motivate the whole school</w:t>
            </w:r>
          </w:p>
          <w:p w14:paraId="1FE4C41C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264418E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1D7C0846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0597FBD9" w14:textId="77777777" w:rsidTr="002B1F95">
        <w:tc>
          <w:tcPr>
            <w:tcW w:w="5930" w:type="dxa"/>
          </w:tcPr>
          <w:p w14:paraId="19B69F89" w14:textId="019B8AFB" w:rsidR="00601116" w:rsidRPr="00601116" w:rsidRDefault="00141DBA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T</w:t>
            </w:r>
            <w:r w:rsidR="00601116" w:rsidRPr="00601116">
              <w:rPr>
                <w:rFonts w:ascii="Arial" w:eastAsia="Calibri" w:hAnsi="Arial" w:cs="Arial"/>
                <w:kern w:val="0"/>
                <w14:ligatures w14:val="none"/>
              </w:rPr>
              <w:t>o understand and support Stockport Council’s Equality and Diversity Statement</w:t>
            </w:r>
          </w:p>
          <w:p w14:paraId="0E12FEA0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09BEE7EA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7BD3C0CA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01116" w:rsidRPr="00601116" w14:paraId="6740DCDC" w14:textId="77777777" w:rsidTr="002B1F95">
        <w:tc>
          <w:tcPr>
            <w:tcW w:w="5930" w:type="dxa"/>
          </w:tcPr>
          <w:p w14:paraId="0F7BC7BC" w14:textId="446B050F" w:rsidR="00601116" w:rsidRPr="00601116" w:rsidRDefault="00141DBA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T</w:t>
            </w:r>
            <w:r w:rsidR="00601116" w:rsidRPr="00601116">
              <w:rPr>
                <w:rFonts w:ascii="Arial" w:eastAsia="Calibri" w:hAnsi="Arial" w:cs="Arial"/>
                <w:kern w:val="0"/>
                <w14:ligatures w14:val="none"/>
              </w:rPr>
              <w:t xml:space="preserve">o meet Stockport Council’s standard of </w:t>
            </w:r>
          </w:p>
          <w:p w14:paraId="1AAA3710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601116">
              <w:rPr>
                <w:rFonts w:ascii="Arial" w:eastAsia="Calibri" w:hAnsi="Arial" w:cs="Arial"/>
                <w:kern w:val="0"/>
                <w14:ligatures w14:val="none"/>
              </w:rPr>
              <w:t>Attendance</w:t>
            </w:r>
          </w:p>
          <w:p w14:paraId="0F0F2A65" w14:textId="77777777" w:rsidR="00601116" w:rsidRPr="00601116" w:rsidRDefault="00601116" w:rsidP="00601116">
            <w:pPr>
              <w:spacing w:after="0" w:line="24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1679" w:type="dxa"/>
          </w:tcPr>
          <w:p w14:paraId="53DA2667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601116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  <w:t>x</w:t>
            </w:r>
          </w:p>
        </w:tc>
        <w:tc>
          <w:tcPr>
            <w:tcW w:w="1749" w:type="dxa"/>
          </w:tcPr>
          <w:p w14:paraId="730022B8" w14:textId="77777777" w:rsidR="00601116" w:rsidRPr="00601116" w:rsidRDefault="00601116" w:rsidP="006011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958629E" w14:textId="77777777" w:rsidR="00601116" w:rsidRDefault="00601116"/>
    <w:p w14:paraId="598862CB" w14:textId="77777777" w:rsidR="00601116" w:rsidRDefault="00601116"/>
    <w:sectPr w:rsidR="00601116" w:rsidSect="00F3353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6F6D"/>
    <w:multiLevelType w:val="hybridMultilevel"/>
    <w:tmpl w:val="0A7EE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B0566"/>
    <w:multiLevelType w:val="hybridMultilevel"/>
    <w:tmpl w:val="81203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25907"/>
    <w:multiLevelType w:val="hybridMultilevel"/>
    <w:tmpl w:val="E6C4B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60F6"/>
    <w:multiLevelType w:val="hybridMultilevel"/>
    <w:tmpl w:val="FDB6E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D52D0"/>
    <w:multiLevelType w:val="hybridMultilevel"/>
    <w:tmpl w:val="9776F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4506C"/>
    <w:multiLevelType w:val="hybridMultilevel"/>
    <w:tmpl w:val="6284C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33"/>
    <w:rsid w:val="00043768"/>
    <w:rsid w:val="00075279"/>
    <w:rsid w:val="00141DBA"/>
    <w:rsid w:val="00280A3F"/>
    <w:rsid w:val="002B1F95"/>
    <w:rsid w:val="00527FD7"/>
    <w:rsid w:val="005872EF"/>
    <w:rsid w:val="00601116"/>
    <w:rsid w:val="0068706D"/>
    <w:rsid w:val="00742E21"/>
    <w:rsid w:val="00963020"/>
    <w:rsid w:val="00AE4943"/>
    <w:rsid w:val="00AF6CC5"/>
    <w:rsid w:val="00BD389E"/>
    <w:rsid w:val="00C14E5B"/>
    <w:rsid w:val="00D83196"/>
    <w:rsid w:val="00DA5B9C"/>
    <w:rsid w:val="00E027AF"/>
    <w:rsid w:val="00EB2BA0"/>
    <w:rsid w:val="00F3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D51E"/>
  <w15:chartTrackingRefBased/>
  <w15:docId w15:val="{5FD02463-45B5-47F6-BEFF-E21ED7B4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33"/>
  </w:style>
  <w:style w:type="paragraph" w:styleId="Heading1">
    <w:name w:val="heading 1"/>
    <w:basedOn w:val="Normal"/>
    <w:next w:val="Normal"/>
    <w:link w:val="Heading1Char"/>
    <w:uiPriority w:val="9"/>
    <w:qFormat/>
    <w:rsid w:val="00F33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Perry</dc:creator>
  <cp:keywords/>
  <dc:description/>
  <cp:lastModifiedBy>Lindsay Moore</cp:lastModifiedBy>
  <cp:revision>2</cp:revision>
  <dcterms:created xsi:type="dcterms:W3CDTF">2025-11-03T10:39:00Z</dcterms:created>
  <dcterms:modified xsi:type="dcterms:W3CDTF">2025-11-03T10:39:00Z</dcterms:modified>
</cp:coreProperties>
</file>