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37317" w14:textId="51E7067C" w:rsidR="00A359FB" w:rsidRDefault="00A359FB" w:rsidP="00A359FB">
      <w:pPr>
        <w:rPr>
          <w:rFonts w:ascii="Candara" w:hAnsi="Candara"/>
        </w:rPr>
      </w:pPr>
      <w:bookmarkStart w:id="0" w:name="_GoBack"/>
      <w:bookmarkEnd w:id="0"/>
    </w:p>
    <w:p w14:paraId="68A52A6A" w14:textId="77777777" w:rsidR="00A359FB" w:rsidRDefault="00A359FB" w:rsidP="00A359FB">
      <w:pPr>
        <w:rPr>
          <w:rFonts w:ascii="Candara" w:hAnsi="Candara"/>
        </w:rPr>
      </w:pPr>
    </w:p>
    <w:p w14:paraId="2B4A29AA" w14:textId="0C6EF8F9" w:rsidR="00A359FB" w:rsidRPr="000C532E" w:rsidRDefault="00A359FB" w:rsidP="00A359FB">
      <w:pPr>
        <w:rPr>
          <w:rFonts w:ascii="Candara" w:hAnsi="Candara"/>
        </w:rPr>
      </w:pPr>
    </w:p>
    <w:tbl>
      <w:tblPr>
        <w:tblStyle w:val="TableGrid1"/>
        <w:tblW w:w="15446" w:type="dxa"/>
        <w:tblLook w:val="04A0" w:firstRow="1" w:lastRow="0" w:firstColumn="1" w:lastColumn="0" w:noHBand="0" w:noVBand="1"/>
      </w:tblPr>
      <w:tblGrid>
        <w:gridCol w:w="2235"/>
        <w:gridCol w:w="6691"/>
        <w:gridCol w:w="6520"/>
      </w:tblGrid>
      <w:tr w:rsidR="00923152" w:rsidRPr="00A359FB" w14:paraId="18DEEB36" w14:textId="77777777" w:rsidTr="00923152">
        <w:trPr>
          <w:trHeight w:val="1011"/>
        </w:trPr>
        <w:tc>
          <w:tcPr>
            <w:tcW w:w="15446" w:type="dxa"/>
            <w:gridSpan w:val="3"/>
          </w:tcPr>
          <w:p w14:paraId="5D85173F" w14:textId="27644080" w:rsidR="00923152" w:rsidRPr="00A359FB" w:rsidRDefault="005C5138" w:rsidP="00A359FB">
            <w:pPr>
              <w:jc w:val="center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val="en-US"/>
              </w:rPr>
              <w:t xml:space="preserve">Silloth Primary </w:t>
            </w:r>
            <w:r w:rsidR="00923152" w:rsidRPr="00A359FB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val="en-US"/>
              </w:rPr>
              <w:t>School</w:t>
            </w:r>
          </w:p>
          <w:p w14:paraId="389A7749" w14:textId="55D9C21F" w:rsidR="00923152" w:rsidRPr="00A359FB" w:rsidRDefault="00923152" w:rsidP="0086156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lang w:val="en-US"/>
              </w:rPr>
              <w:t>Headteacher Person Specification</w:t>
            </w:r>
          </w:p>
        </w:tc>
      </w:tr>
      <w:tr w:rsidR="00A359FB" w:rsidRPr="00A359FB" w14:paraId="4FD09411" w14:textId="77777777" w:rsidTr="00861562">
        <w:tc>
          <w:tcPr>
            <w:tcW w:w="2235" w:type="dxa"/>
          </w:tcPr>
          <w:p w14:paraId="19CA171B" w14:textId="77777777" w:rsidR="00A359FB" w:rsidRPr="00A359FB" w:rsidRDefault="00A359FB" w:rsidP="00861562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691" w:type="dxa"/>
            <w:shd w:val="clear" w:color="auto" w:fill="C1E4F5" w:themeFill="accent1" w:themeFillTint="33"/>
          </w:tcPr>
          <w:p w14:paraId="78E524B2" w14:textId="77777777" w:rsidR="00A359FB" w:rsidRPr="00A359FB" w:rsidRDefault="00A359FB" w:rsidP="00923152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6520" w:type="dxa"/>
            <w:shd w:val="clear" w:color="auto" w:fill="C1E4F5" w:themeFill="accent1" w:themeFillTint="33"/>
          </w:tcPr>
          <w:p w14:paraId="09BDC238" w14:textId="77777777" w:rsidR="00A359FB" w:rsidRPr="00A359FB" w:rsidRDefault="00A359FB" w:rsidP="00923152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Desirable</w:t>
            </w:r>
          </w:p>
        </w:tc>
      </w:tr>
      <w:tr w:rsidR="00A359FB" w:rsidRPr="00A359FB" w14:paraId="19E23554" w14:textId="77777777" w:rsidTr="00861562">
        <w:tc>
          <w:tcPr>
            <w:tcW w:w="2235" w:type="dxa"/>
          </w:tcPr>
          <w:p w14:paraId="0FCD3316" w14:textId="77777777" w:rsidR="00A359FB" w:rsidRPr="00A359FB" w:rsidRDefault="00A359FB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Qualification</w:t>
            </w:r>
          </w:p>
        </w:tc>
        <w:tc>
          <w:tcPr>
            <w:tcW w:w="6691" w:type="dxa"/>
          </w:tcPr>
          <w:p w14:paraId="4E2D7D7A" w14:textId="77777777" w:rsidR="00A359FB" w:rsidRPr="002F53D7" w:rsidRDefault="00A359FB" w:rsidP="002F53D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Qualified Teacher Status</w:t>
            </w:r>
          </w:p>
          <w:p w14:paraId="42338AC9" w14:textId="2390F85A" w:rsidR="00A359FB" w:rsidRPr="002F53D7" w:rsidRDefault="00A359FB" w:rsidP="002F53D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Evidence of continuing professional development relating to school leadership and curriculum development.</w:t>
            </w:r>
          </w:p>
        </w:tc>
        <w:tc>
          <w:tcPr>
            <w:tcW w:w="6520" w:type="dxa"/>
          </w:tcPr>
          <w:p w14:paraId="4E601636" w14:textId="791BEBF2" w:rsidR="00A359FB" w:rsidRPr="002F53D7" w:rsidRDefault="00A359FB" w:rsidP="002F53D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NPQH or equivalent</w:t>
            </w:r>
          </w:p>
          <w:p w14:paraId="74346A62" w14:textId="3FCC28DC" w:rsidR="00A359FB" w:rsidRPr="005C5138" w:rsidRDefault="00A359FB" w:rsidP="005C5138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A359FB" w:rsidRPr="00A359FB" w14:paraId="02C49203" w14:textId="77777777" w:rsidTr="00861562">
        <w:tc>
          <w:tcPr>
            <w:tcW w:w="2235" w:type="dxa"/>
          </w:tcPr>
          <w:p w14:paraId="16249795" w14:textId="77777777" w:rsidR="00A359FB" w:rsidRPr="00A359FB" w:rsidRDefault="00A359FB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Experience</w:t>
            </w:r>
          </w:p>
          <w:p w14:paraId="14D7EE39" w14:textId="77777777" w:rsidR="00A359FB" w:rsidRPr="00A359FB" w:rsidRDefault="00A359FB" w:rsidP="00861562">
            <w:pPr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US"/>
              </w:rPr>
              <w:t>Recent and successful experience of:</w:t>
            </w:r>
          </w:p>
          <w:p w14:paraId="3ADAB1F0" w14:textId="77777777" w:rsidR="00A359FB" w:rsidRPr="00A359FB" w:rsidRDefault="00A359FB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691" w:type="dxa"/>
          </w:tcPr>
          <w:p w14:paraId="404A86AC" w14:textId="77777777" w:rsidR="002F53D7" w:rsidRPr="002F53D7" w:rsidRDefault="00A359FB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Leadership and management in a primary school</w:t>
            </w:r>
          </w:p>
          <w:p w14:paraId="69BD86B0" w14:textId="542F93EB" w:rsidR="00A359FB" w:rsidRPr="002F53D7" w:rsidRDefault="00FA2682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</w:t>
            </w:r>
            <w:r w:rsidR="00A359FB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eaching in</w:t>
            </w:r>
            <w:r w:rsidR="002F53D7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a</w:t>
            </w:r>
            <w:r w:rsidR="00A359FB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primary school </w:t>
            </w:r>
            <w:r w:rsidR="002F53D7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for a </w:t>
            </w:r>
            <w:r w:rsidR="00A359FB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minimum of 5 years</w:t>
            </w:r>
          </w:p>
          <w:p w14:paraId="75729175" w14:textId="72AFBEA2" w:rsidR="00FA2682" w:rsidRPr="002F53D7" w:rsidRDefault="00FA2682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Raising academic standards of achievement, both attainment and progress</w:t>
            </w:r>
            <w:r w:rsidR="005C513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for </w:t>
            </w:r>
            <w:r w:rsidR="005C5138" w:rsidRPr="005C513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all</w:t>
            </w:r>
            <w:r w:rsidR="005C513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pupils</w:t>
            </w:r>
          </w:p>
          <w:p w14:paraId="08125A25" w14:textId="37262871" w:rsidR="00A359FB" w:rsidRPr="00A359FB" w:rsidRDefault="005C5138" w:rsidP="005C5138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Monitoring pupil progress, people and policies ensuring accountability at all levels</w:t>
            </w:r>
          </w:p>
        </w:tc>
        <w:tc>
          <w:tcPr>
            <w:tcW w:w="6520" w:type="dxa"/>
          </w:tcPr>
          <w:p w14:paraId="53D53A1B" w14:textId="77777777" w:rsidR="00A359FB" w:rsidRPr="002F53D7" w:rsidRDefault="00A359FB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Working with governors and the wider community</w:t>
            </w:r>
          </w:p>
          <w:p w14:paraId="5EE31C45" w14:textId="6A6C4DB9" w:rsidR="00A359FB" w:rsidRPr="002F53D7" w:rsidRDefault="00A359FB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Teaching in more than one key stage/subject</w:t>
            </w:r>
          </w:p>
          <w:p w14:paraId="32CDEFE7" w14:textId="77777777" w:rsidR="00A359FB" w:rsidRPr="002F53D7" w:rsidRDefault="00A359FB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Working with other agencies for the well-being of all pupils and their families</w:t>
            </w:r>
          </w:p>
          <w:p w14:paraId="58710473" w14:textId="6BC84794" w:rsidR="00A359FB" w:rsidRPr="002F53D7" w:rsidRDefault="00A359FB" w:rsidP="002F53D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Managing a delegated budget</w:t>
            </w:r>
          </w:p>
        </w:tc>
      </w:tr>
      <w:tr w:rsidR="00A359FB" w:rsidRPr="00A359FB" w14:paraId="64A93368" w14:textId="77777777" w:rsidTr="00861562">
        <w:tc>
          <w:tcPr>
            <w:tcW w:w="2235" w:type="dxa"/>
          </w:tcPr>
          <w:p w14:paraId="0F60C547" w14:textId="77777777" w:rsidR="00A359FB" w:rsidRDefault="00A359FB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Knowledge</w:t>
            </w:r>
          </w:p>
          <w:p w14:paraId="1D6E93B0" w14:textId="4960C510" w:rsidR="00A359FB" w:rsidRPr="00A359FB" w:rsidRDefault="00A359FB" w:rsidP="0086156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  <w:t>Understanding of:</w:t>
            </w:r>
          </w:p>
        </w:tc>
        <w:tc>
          <w:tcPr>
            <w:tcW w:w="6691" w:type="dxa"/>
          </w:tcPr>
          <w:p w14:paraId="2F671A19" w14:textId="13408F85" w:rsidR="009168A2" w:rsidRPr="002F53D7" w:rsidRDefault="00CF158B" w:rsidP="002F5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Principles of high-quality teaching and learning</w:t>
            </w:r>
            <w:r w:rsidR="005C513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across the full age and ability range</w:t>
            </w:r>
          </w:p>
          <w:p w14:paraId="50FA800F" w14:textId="4CE6A87C" w:rsidR="00FA2682" w:rsidRPr="002F53D7" w:rsidRDefault="00FA2682" w:rsidP="002F5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sz w:val="24"/>
                <w:szCs w:val="24"/>
              </w:rPr>
              <w:t>Principles of school self-evaluation and strategies for planning school improvement</w:t>
            </w:r>
            <w:r w:rsidR="005C5138">
              <w:rPr>
                <w:rFonts w:ascii="Arial" w:hAnsi="Arial" w:cs="Arial"/>
                <w:sz w:val="24"/>
                <w:szCs w:val="24"/>
              </w:rPr>
              <w:t>, including analysis of the wide range of data available.</w:t>
            </w:r>
          </w:p>
          <w:p w14:paraId="3C7C4617" w14:textId="5D96BAC3" w:rsidR="00FA2682" w:rsidRPr="002F53D7" w:rsidRDefault="00FA2682" w:rsidP="002F5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sz w:val="24"/>
                <w:szCs w:val="24"/>
              </w:rPr>
              <w:t>Ways in which to extend and enrich the curriculum</w:t>
            </w:r>
          </w:p>
          <w:p w14:paraId="7DF2BCBE" w14:textId="1B377F08" w:rsidR="009168A2" w:rsidRPr="002F53D7" w:rsidRDefault="00CF158B" w:rsidP="002F53D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Strategies to </w:t>
            </w:r>
            <w:r w:rsidR="009567EC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strengthen parent</w:t>
            </w:r>
            <w:r w:rsidR="005C513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/carer</w:t>
            </w: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partnerships and community links</w:t>
            </w:r>
          </w:p>
          <w:p w14:paraId="55879620" w14:textId="6B9F5E96" w:rsidR="005C5138" w:rsidRPr="005C5138" w:rsidRDefault="002F53D7" w:rsidP="005C513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The </w:t>
            </w:r>
            <w:r w:rsidR="005C513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importance of building strong foundations in the Early Years Foundation Stage</w:t>
            </w:r>
          </w:p>
          <w:p w14:paraId="2145270A" w14:textId="49C2E993" w:rsidR="00A359FB" w:rsidRPr="002F53D7" w:rsidRDefault="00014840" w:rsidP="005C513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School legislation</w:t>
            </w:r>
            <w:r w:rsidR="00CF158B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, including governance,</w:t>
            </w:r>
            <w:r w:rsidR="00CF158B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curriculum, inspection and statutory assessment</w:t>
            </w:r>
          </w:p>
        </w:tc>
        <w:tc>
          <w:tcPr>
            <w:tcW w:w="6520" w:type="dxa"/>
          </w:tcPr>
          <w:p w14:paraId="1F554EFD" w14:textId="77777777" w:rsidR="00A359FB" w:rsidRPr="005C5138" w:rsidRDefault="00A359FB" w:rsidP="005C513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5C513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Personnel issues relevant to school leadership</w:t>
            </w:r>
          </w:p>
          <w:p w14:paraId="674480F2" w14:textId="77777777" w:rsidR="00B36D33" w:rsidRPr="002F53D7" w:rsidRDefault="00B36D33" w:rsidP="002F53D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Strategic financial planning awareness</w:t>
            </w:r>
          </w:p>
          <w:p w14:paraId="2FB59887" w14:textId="5E927A45" w:rsidR="00B36D33" w:rsidRPr="002F53D7" w:rsidRDefault="00B36D33" w:rsidP="002F53D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Strategies to work with other schools</w:t>
            </w:r>
          </w:p>
        </w:tc>
      </w:tr>
      <w:tr w:rsidR="00A359FB" w:rsidRPr="00A359FB" w14:paraId="6426E76C" w14:textId="77777777" w:rsidTr="00861562">
        <w:tc>
          <w:tcPr>
            <w:tcW w:w="2235" w:type="dxa"/>
          </w:tcPr>
          <w:p w14:paraId="5CD7D451" w14:textId="77777777" w:rsidR="00B36D33" w:rsidRDefault="00B36D33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lastRenderedPageBreak/>
              <w:t>Safeguarding, equality and inclusion</w:t>
            </w:r>
          </w:p>
          <w:p w14:paraId="2677C713" w14:textId="77777777" w:rsidR="00A359FB" w:rsidRPr="00A359FB" w:rsidRDefault="00A359FB" w:rsidP="00FA268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691" w:type="dxa"/>
          </w:tcPr>
          <w:p w14:paraId="4403081A" w14:textId="10C914F8" w:rsidR="00B36D33" w:rsidRPr="004B27BF" w:rsidRDefault="004B27BF" w:rsidP="00396DE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Show commitment and knowledge to safeguarding culture and promote the welfare of children in an inclusive environment</w:t>
            </w:r>
          </w:p>
          <w:p w14:paraId="32B89625" w14:textId="3DC79CE4" w:rsidR="00396DED" w:rsidRPr="005C5138" w:rsidRDefault="004B27BF" w:rsidP="005C513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Actively draw on the diversity in the school community to enhance learning and support academic, spiritual and cultural development for all pupils</w:t>
            </w:r>
          </w:p>
        </w:tc>
        <w:tc>
          <w:tcPr>
            <w:tcW w:w="6520" w:type="dxa"/>
          </w:tcPr>
          <w:p w14:paraId="4669919C" w14:textId="54D72171" w:rsidR="00B36D33" w:rsidRPr="002F53D7" w:rsidRDefault="00B36D33" w:rsidP="002F53D7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Previous experience of DSL or DDSL</w:t>
            </w:r>
          </w:p>
          <w:p w14:paraId="2DE9246B" w14:textId="77777777" w:rsidR="00A359FB" w:rsidRPr="00A359FB" w:rsidRDefault="00A359FB" w:rsidP="00861562">
            <w:pPr>
              <w:ind w:left="720"/>
              <w:contextualSpacing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A359FB" w:rsidRPr="00A359FB" w14:paraId="7B0C53C7" w14:textId="77777777" w:rsidTr="00861562">
        <w:tc>
          <w:tcPr>
            <w:tcW w:w="2235" w:type="dxa"/>
          </w:tcPr>
          <w:p w14:paraId="4389102C" w14:textId="435C3BB5" w:rsidR="00A359FB" w:rsidRPr="00A359FB" w:rsidRDefault="00A359FB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359F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P</w:t>
            </w:r>
            <w:r w:rsidR="00B36D3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rofessional Skills</w:t>
            </w:r>
          </w:p>
          <w:p w14:paraId="34E64731" w14:textId="77777777" w:rsidR="00B36D33" w:rsidRPr="00B36D33" w:rsidRDefault="00B36D33" w:rsidP="00B36D33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B36D33"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  <w:t>Ability to:</w:t>
            </w:r>
          </w:p>
          <w:p w14:paraId="7AE053CA" w14:textId="77777777" w:rsidR="00A359FB" w:rsidRPr="00A359FB" w:rsidRDefault="00A359FB" w:rsidP="00B36D33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691" w:type="dxa"/>
          </w:tcPr>
          <w:p w14:paraId="597C85B4" w14:textId="77777777" w:rsidR="009168A2" w:rsidRPr="002F53D7" w:rsidRDefault="00CF158B" w:rsidP="002F5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Inspire others to </w:t>
            </w:r>
            <w:r w:rsidR="009107A8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advance</w:t>
            </w: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the school vision through teamwork</w:t>
            </w:r>
          </w:p>
          <w:p w14:paraId="3DB8A765" w14:textId="77777777" w:rsidR="005C5138" w:rsidRPr="005C5138" w:rsidRDefault="005C5138" w:rsidP="002F5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Create and develop a school community where all staff thrive and take accountability</w:t>
            </w:r>
          </w:p>
          <w:p w14:paraId="35EB5D8E" w14:textId="77777777" w:rsidR="009168A2" w:rsidRPr="002F53D7" w:rsidRDefault="003C471D" w:rsidP="002F5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Manage daily school operations in line with strategic aims</w:t>
            </w:r>
          </w:p>
          <w:p w14:paraId="3340AE55" w14:textId="4E51C3DE" w:rsidR="00B36D33" w:rsidRPr="002F53D7" w:rsidRDefault="00CF158B" w:rsidP="002F53D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Maintain positive relationships with </w:t>
            </w:r>
            <w:r w:rsidR="008D3009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governors,</w:t>
            </w: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agencies, the LA, schools and parents</w:t>
            </w:r>
            <w:r w:rsidR="005C513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/carers</w:t>
            </w:r>
          </w:p>
        </w:tc>
        <w:tc>
          <w:tcPr>
            <w:tcW w:w="6520" w:type="dxa"/>
          </w:tcPr>
          <w:p w14:paraId="4958653F" w14:textId="7BF877D4" w:rsidR="002F53D7" w:rsidRPr="002F53D7" w:rsidRDefault="005C5138" w:rsidP="002F53D7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Build</w:t>
            </w:r>
            <w:r w:rsidR="00923152"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links with other schools; locally, nationally and internationally.</w:t>
            </w:r>
          </w:p>
          <w:p w14:paraId="2CC354D0" w14:textId="77777777" w:rsidR="002F53D7" w:rsidRPr="002F53D7" w:rsidRDefault="00923152" w:rsidP="002F53D7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Develop their own professional support network</w:t>
            </w:r>
          </w:p>
          <w:p w14:paraId="2E1F1F64" w14:textId="00B6E36A" w:rsidR="005C5138" w:rsidRDefault="00923152" w:rsidP="002F53D7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Use </w:t>
            </w:r>
            <w:r w:rsidR="005C513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evidence-informed coaching techniques and feedback to strengthen consistency in teaching</w:t>
            </w:r>
          </w:p>
          <w:p w14:paraId="77F7DDFE" w14:textId="61ED0BF6" w:rsidR="00923152" w:rsidRPr="002F53D7" w:rsidRDefault="005C5138" w:rsidP="002F53D7">
            <w:pPr>
              <w:pStyle w:val="ListParagraph"/>
              <w:numPr>
                <w:ilvl w:val="0"/>
                <w:numId w:val="3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Maintain a strong focus on behaviour and attendance</w:t>
            </w:r>
          </w:p>
        </w:tc>
      </w:tr>
      <w:tr w:rsidR="00923152" w:rsidRPr="00A359FB" w14:paraId="19C54712" w14:textId="77777777" w:rsidTr="00861562">
        <w:tc>
          <w:tcPr>
            <w:tcW w:w="2235" w:type="dxa"/>
          </w:tcPr>
          <w:p w14:paraId="3065F2EF" w14:textId="7553AB76" w:rsidR="00923152" w:rsidRDefault="00923152" w:rsidP="00861562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Personal Attributes</w:t>
            </w:r>
          </w:p>
          <w:p w14:paraId="2068654B" w14:textId="73A260C7" w:rsidR="00923152" w:rsidRPr="00923152" w:rsidRDefault="00923152" w:rsidP="0086156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</w:pPr>
            <w:r w:rsidRPr="00923152">
              <w:rPr>
                <w:rFonts w:ascii="Arial" w:eastAsia="Times New Roman" w:hAnsi="Arial" w:cs="Arial"/>
                <w:bCs/>
                <w:i/>
                <w:iCs/>
                <w:color w:val="000000"/>
                <w:sz w:val="24"/>
                <w:szCs w:val="24"/>
                <w:lang w:val="en-US"/>
              </w:rPr>
              <w:t>Evidence of:</w:t>
            </w:r>
          </w:p>
        </w:tc>
        <w:tc>
          <w:tcPr>
            <w:tcW w:w="6691" w:type="dxa"/>
          </w:tcPr>
          <w:p w14:paraId="3CA590CB" w14:textId="6607B9A6" w:rsidR="009168A2" w:rsidRPr="002F53D7" w:rsidRDefault="00CF158B" w:rsidP="002F53D7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Creative thinking</w:t>
            </w:r>
            <w:r w:rsidR="00ED2CF1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,</w:t>
            </w: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future </w:t>
            </w:r>
            <w:r w:rsidR="00ED2CF1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vision and a clear</w:t>
            </w: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personal philosophy of education</w:t>
            </w:r>
            <w:r w:rsidR="00FC637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where children come first.</w:t>
            </w:r>
          </w:p>
          <w:p w14:paraId="079B1209" w14:textId="77777777" w:rsidR="002F53D7" w:rsidRPr="002F53D7" w:rsidRDefault="00612A42" w:rsidP="002F53D7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Ability</w:t>
            </w:r>
            <w:r w:rsidR="00CF158B"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to inspire confidence, commitment and respect</w:t>
            </w:r>
          </w:p>
          <w:p w14:paraId="29B6136E" w14:textId="77777777" w:rsidR="002F53D7" w:rsidRPr="002F53D7" w:rsidRDefault="00186E5F" w:rsidP="002F53D7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2F53D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Effective communication with stakeholders through varied methods</w:t>
            </w:r>
          </w:p>
          <w:p w14:paraId="6002C4B6" w14:textId="35C19FB7" w:rsidR="00923152" w:rsidRPr="002F53D7" w:rsidRDefault="00FC6379" w:rsidP="002F53D7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Genuine curiosity when problem-solving and seeking appropriate support when required.</w:t>
            </w:r>
          </w:p>
        </w:tc>
        <w:tc>
          <w:tcPr>
            <w:tcW w:w="6520" w:type="dxa"/>
          </w:tcPr>
          <w:p w14:paraId="65416B7B" w14:textId="1D3D5844" w:rsidR="00923152" w:rsidRPr="00FC6379" w:rsidRDefault="00FC6379" w:rsidP="00FC6379">
            <w:pPr>
              <w:pStyle w:val="ListParagraph"/>
              <w:numPr>
                <w:ilvl w:val="0"/>
                <w:numId w:val="32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C637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Resilience, optimism and positive support for colleagues during challenges</w:t>
            </w:r>
          </w:p>
        </w:tc>
      </w:tr>
    </w:tbl>
    <w:p w14:paraId="22F6F8E6" w14:textId="77777777" w:rsidR="00A359FB" w:rsidRPr="00A359FB" w:rsidRDefault="00A359FB" w:rsidP="00A359FB">
      <w:pPr>
        <w:rPr>
          <w:rFonts w:ascii="Arial" w:hAnsi="Arial" w:cs="Arial"/>
          <w:sz w:val="24"/>
          <w:szCs w:val="24"/>
        </w:rPr>
      </w:pPr>
    </w:p>
    <w:p w14:paraId="77B74FEA" w14:textId="77777777" w:rsidR="00A359FB" w:rsidRPr="00A359FB" w:rsidRDefault="00A359FB" w:rsidP="00A359FB">
      <w:pPr>
        <w:rPr>
          <w:rFonts w:ascii="Arial" w:hAnsi="Arial" w:cs="Arial"/>
          <w:sz w:val="24"/>
          <w:szCs w:val="24"/>
        </w:rPr>
      </w:pPr>
    </w:p>
    <w:p w14:paraId="04D6E0BC" w14:textId="77777777" w:rsidR="009168A2" w:rsidRPr="00A359FB" w:rsidRDefault="009168A2" w:rsidP="00A359FB">
      <w:pPr>
        <w:jc w:val="center"/>
        <w:rPr>
          <w:rFonts w:ascii="Arial" w:hAnsi="Arial" w:cs="Arial"/>
          <w:sz w:val="24"/>
          <w:szCs w:val="24"/>
        </w:rPr>
      </w:pPr>
    </w:p>
    <w:sectPr w:rsidR="009168A2" w:rsidRPr="00A359FB" w:rsidSect="00A359F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65B4"/>
    <w:multiLevelType w:val="multilevel"/>
    <w:tmpl w:val="FC96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43AA"/>
    <w:multiLevelType w:val="hybridMultilevel"/>
    <w:tmpl w:val="E1C0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65A77"/>
    <w:multiLevelType w:val="multilevel"/>
    <w:tmpl w:val="AD4C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F56A8"/>
    <w:multiLevelType w:val="multilevel"/>
    <w:tmpl w:val="55B4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A5358"/>
    <w:multiLevelType w:val="multilevel"/>
    <w:tmpl w:val="531C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0134D"/>
    <w:multiLevelType w:val="hybridMultilevel"/>
    <w:tmpl w:val="A224DE10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6" w15:restartNumberingAfterBreak="0">
    <w:nsid w:val="14A12597"/>
    <w:multiLevelType w:val="hybridMultilevel"/>
    <w:tmpl w:val="507CF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90C6B"/>
    <w:multiLevelType w:val="multilevel"/>
    <w:tmpl w:val="0D0A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921FA"/>
    <w:multiLevelType w:val="multilevel"/>
    <w:tmpl w:val="54BE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871F4"/>
    <w:multiLevelType w:val="hybridMultilevel"/>
    <w:tmpl w:val="2F66D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51778"/>
    <w:multiLevelType w:val="multilevel"/>
    <w:tmpl w:val="0D58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A06BAC"/>
    <w:multiLevelType w:val="hybridMultilevel"/>
    <w:tmpl w:val="FA2AB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74A69"/>
    <w:multiLevelType w:val="multilevel"/>
    <w:tmpl w:val="A02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20575"/>
    <w:multiLevelType w:val="multilevel"/>
    <w:tmpl w:val="F218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00EBC"/>
    <w:multiLevelType w:val="hybridMultilevel"/>
    <w:tmpl w:val="708E7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C482F"/>
    <w:multiLevelType w:val="multilevel"/>
    <w:tmpl w:val="023E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B43D3E"/>
    <w:multiLevelType w:val="hybridMultilevel"/>
    <w:tmpl w:val="6E147908"/>
    <w:lvl w:ilvl="0" w:tplc="08090001">
      <w:start w:val="1"/>
      <w:numFmt w:val="bullet"/>
      <w:lvlText w:val=""/>
      <w:lvlJc w:val="left"/>
      <w:pPr>
        <w:ind w:left="13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7" w15:restartNumberingAfterBreak="0">
    <w:nsid w:val="33BD1B82"/>
    <w:multiLevelType w:val="multilevel"/>
    <w:tmpl w:val="121E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4D1970"/>
    <w:multiLevelType w:val="hybridMultilevel"/>
    <w:tmpl w:val="141A8230"/>
    <w:lvl w:ilvl="0" w:tplc="08090001">
      <w:start w:val="1"/>
      <w:numFmt w:val="bullet"/>
      <w:lvlText w:val=""/>
      <w:lvlJc w:val="left"/>
      <w:pPr>
        <w:ind w:left="13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9" w15:restartNumberingAfterBreak="0">
    <w:nsid w:val="3A395A53"/>
    <w:multiLevelType w:val="multilevel"/>
    <w:tmpl w:val="DA7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8E2FFF"/>
    <w:multiLevelType w:val="multilevel"/>
    <w:tmpl w:val="1EC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886545"/>
    <w:multiLevelType w:val="multilevel"/>
    <w:tmpl w:val="BE64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2F79A5"/>
    <w:multiLevelType w:val="multilevel"/>
    <w:tmpl w:val="F158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94220C"/>
    <w:multiLevelType w:val="multilevel"/>
    <w:tmpl w:val="C076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E045B8"/>
    <w:multiLevelType w:val="multilevel"/>
    <w:tmpl w:val="A9B2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8C4964"/>
    <w:multiLevelType w:val="hybridMultilevel"/>
    <w:tmpl w:val="9F0AE192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5CF73CFD"/>
    <w:multiLevelType w:val="multilevel"/>
    <w:tmpl w:val="D068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AB2573"/>
    <w:multiLevelType w:val="multilevel"/>
    <w:tmpl w:val="B9D8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447C50"/>
    <w:multiLevelType w:val="multilevel"/>
    <w:tmpl w:val="9C3E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AF1EDD"/>
    <w:multiLevelType w:val="multilevel"/>
    <w:tmpl w:val="7BF8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BE57CE"/>
    <w:multiLevelType w:val="hybridMultilevel"/>
    <w:tmpl w:val="CA687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B501D"/>
    <w:multiLevelType w:val="multilevel"/>
    <w:tmpl w:val="5528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5"/>
  </w:num>
  <w:num w:numId="3">
    <w:abstractNumId w:val="14"/>
  </w:num>
  <w:num w:numId="4">
    <w:abstractNumId w:val="9"/>
  </w:num>
  <w:num w:numId="5">
    <w:abstractNumId w:val="5"/>
  </w:num>
  <w:num w:numId="6">
    <w:abstractNumId w:val="17"/>
  </w:num>
  <w:num w:numId="7">
    <w:abstractNumId w:val="4"/>
  </w:num>
  <w:num w:numId="8">
    <w:abstractNumId w:val="3"/>
  </w:num>
  <w:num w:numId="9">
    <w:abstractNumId w:val="23"/>
  </w:num>
  <w:num w:numId="10">
    <w:abstractNumId w:val="15"/>
  </w:num>
  <w:num w:numId="11">
    <w:abstractNumId w:val="24"/>
  </w:num>
  <w:num w:numId="12">
    <w:abstractNumId w:val="7"/>
  </w:num>
  <w:num w:numId="13">
    <w:abstractNumId w:val="0"/>
  </w:num>
  <w:num w:numId="14">
    <w:abstractNumId w:val="26"/>
  </w:num>
  <w:num w:numId="15">
    <w:abstractNumId w:val="19"/>
  </w:num>
  <w:num w:numId="16">
    <w:abstractNumId w:val="29"/>
  </w:num>
  <w:num w:numId="17">
    <w:abstractNumId w:val="21"/>
  </w:num>
  <w:num w:numId="18">
    <w:abstractNumId w:val="13"/>
  </w:num>
  <w:num w:numId="19">
    <w:abstractNumId w:val="8"/>
  </w:num>
  <w:num w:numId="20">
    <w:abstractNumId w:val="27"/>
  </w:num>
  <w:num w:numId="21">
    <w:abstractNumId w:val="12"/>
  </w:num>
  <w:num w:numId="22">
    <w:abstractNumId w:val="2"/>
  </w:num>
  <w:num w:numId="23">
    <w:abstractNumId w:val="22"/>
  </w:num>
  <w:num w:numId="24">
    <w:abstractNumId w:val="28"/>
  </w:num>
  <w:num w:numId="25">
    <w:abstractNumId w:val="20"/>
  </w:num>
  <w:num w:numId="26">
    <w:abstractNumId w:val="10"/>
  </w:num>
  <w:num w:numId="27">
    <w:abstractNumId w:val="31"/>
  </w:num>
  <w:num w:numId="28">
    <w:abstractNumId w:val="6"/>
  </w:num>
  <w:num w:numId="29">
    <w:abstractNumId w:val="1"/>
  </w:num>
  <w:num w:numId="30">
    <w:abstractNumId w:val="18"/>
  </w:num>
  <w:num w:numId="31">
    <w:abstractNumId w:val="16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9FB"/>
    <w:rsid w:val="00014840"/>
    <w:rsid w:val="000C0011"/>
    <w:rsid w:val="001809B3"/>
    <w:rsid w:val="00186E5F"/>
    <w:rsid w:val="002F53D7"/>
    <w:rsid w:val="002F6167"/>
    <w:rsid w:val="0039080C"/>
    <w:rsid w:val="00396DED"/>
    <w:rsid w:val="003C471D"/>
    <w:rsid w:val="00474ED8"/>
    <w:rsid w:val="004B27BF"/>
    <w:rsid w:val="004F7F41"/>
    <w:rsid w:val="005C5138"/>
    <w:rsid w:val="00612A42"/>
    <w:rsid w:val="006615A3"/>
    <w:rsid w:val="00716981"/>
    <w:rsid w:val="00744510"/>
    <w:rsid w:val="007A7E42"/>
    <w:rsid w:val="008D3009"/>
    <w:rsid w:val="009107A8"/>
    <w:rsid w:val="009168A2"/>
    <w:rsid w:val="00923152"/>
    <w:rsid w:val="009567EC"/>
    <w:rsid w:val="00A359FB"/>
    <w:rsid w:val="00A809C2"/>
    <w:rsid w:val="00AA54C4"/>
    <w:rsid w:val="00AC6342"/>
    <w:rsid w:val="00AF53A5"/>
    <w:rsid w:val="00B36D33"/>
    <w:rsid w:val="00B6717D"/>
    <w:rsid w:val="00BB55DB"/>
    <w:rsid w:val="00C965E8"/>
    <w:rsid w:val="00C971B6"/>
    <w:rsid w:val="00CF158B"/>
    <w:rsid w:val="00CF41BD"/>
    <w:rsid w:val="00D16FD9"/>
    <w:rsid w:val="00DA1736"/>
    <w:rsid w:val="00E016AA"/>
    <w:rsid w:val="00E313D5"/>
    <w:rsid w:val="00ED2CF1"/>
    <w:rsid w:val="00F5230D"/>
    <w:rsid w:val="00FA2682"/>
    <w:rsid w:val="00FC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2DBEF"/>
  <w15:chartTrackingRefBased/>
  <w15:docId w15:val="{87EB0DF8-CD3B-4301-9284-210693D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9F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9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9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9F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A359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5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92315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3152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23152"/>
    <w:rPr>
      <w:i/>
      <w:iCs/>
    </w:rPr>
  </w:style>
  <w:style w:type="paragraph" w:styleId="NoSpacing">
    <w:name w:val="No Spacing"/>
    <w:uiPriority w:val="1"/>
    <w:qFormat/>
    <w:rsid w:val="00923152"/>
    <w:pPr>
      <w:spacing w:after="0" w:line="240" w:lineRule="auto"/>
    </w:pPr>
    <w:rPr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2315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2315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2315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3152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Davies</dc:creator>
  <cp:keywords/>
  <dc:description/>
  <cp:lastModifiedBy>Julie Hagan</cp:lastModifiedBy>
  <cp:revision>2</cp:revision>
  <dcterms:created xsi:type="dcterms:W3CDTF">2026-10-09T13:24:00Z</dcterms:created>
  <dcterms:modified xsi:type="dcterms:W3CDTF">2026-10-09T13:24:00Z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efa356-9eb4-4552-936b-71c46585f57a_Enabled">
    <vt:lpwstr>true</vt:lpwstr>
  </property>
  <property fmtid="{D5CDD505-2E9C-101B-9397-08002B2CF9AE}" pid="3" name="MSIP_Label_a1efa356-9eb4-4552-936b-71c46585f57a_SetDate">
    <vt:lpwstr>2026-09-07T19:51:19Z</vt:lpwstr>
  </property>
  <property fmtid="{D5CDD505-2E9C-101B-9397-08002B2CF9AE}" pid="4" name="MSIP_Label_a1efa356-9eb4-4552-936b-71c46585f57a_Method">
    <vt:lpwstr>Standard</vt:lpwstr>
  </property>
  <property fmtid="{D5CDD505-2E9C-101B-9397-08002B2CF9AE}" pid="5" name="MSIP_Label_a1efa356-9eb4-4552-936b-71c46585f57a_Name">
    <vt:lpwstr>defa4170-0d19-0005-0004-bc88714345d2</vt:lpwstr>
  </property>
  <property fmtid="{D5CDD505-2E9C-101B-9397-08002B2CF9AE}" pid="6" name="MSIP_Label_a1efa356-9eb4-4552-936b-71c46585f57a_SiteId">
    <vt:lpwstr>ac4b077e-a758-4bc5-9465-35c192007704</vt:lpwstr>
  </property>
  <property fmtid="{D5CDD505-2E9C-101B-9397-08002B2CF9AE}" pid="7" name="MSIP_Label_a1efa356-9eb4-4552-936b-71c46585f57a_ActionId">
    <vt:lpwstr>e9ab9deb-9e4f-476c-ba5f-71d5ef2f2566</vt:lpwstr>
  </property>
  <property fmtid="{D5CDD505-2E9C-101B-9397-08002B2CF9AE}" pid="8" name="MSIP_Label_a1efa356-9eb4-4552-936b-71c46585f57a_ContentBits">
    <vt:lpwstr>0</vt:lpwstr>
  </property>
  <property fmtid="{D5CDD505-2E9C-101B-9397-08002B2CF9AE}" pid="9" name="MSIP_Label_a1efa356-9eb4-4552-936b-71c46585f57a_Tag">
    <vt:lpwstr>10, 3, 0, 1</vt:lpwstr>
  </property>
</Properties>
</file>